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DB179" w14:textId="1EA8BE75" w:rsidR="00AD329A" w:rsidRPr="00AD329A" w:rsidRDefault="00AD329A" w:rsidP="00AD329A">
      <w:pPr>
        <w:jc w:val="center"/>
        <w:rPr>
          <w:rFonts w:asciiTheme="minorHAnsi" w:hAnsiTheme="minorHAnsi" w:cstheme="minorHAnsi"/>
          <w:b/>
          <w:bCs/>
          <w:lang w:val="en-US" w:bidi="he-IL"/>
        </w:rPr>
      </w:pPr>
      <w:bookmarkStart w:id="0" w:name="_GoBack"/>
      <w:bookmarkEnd w:id="0"/>
      <w:r w:rsidRPr="00AD329A">
        <w:rPr>
          <w:rFonts w:asciiTheme="minorHAnsi" w:hAnsiTheme="minorHAnsi" w:cstheme="minorHAnsi"/>
          <w:b/>
          <w:bCs/>
          <w:lang w:val="en-US" w:bidi="he-IL"/>
        </w:rPr>
        <w:t>Hinduism</w:t>
      </w:r>
    </w:p>
    <w:p w14:paraId="55DE220F" w14:textId="77777777" w:rsidR="00AD329A" w:rsidRPr="00B70D85" w:rsidRDefault="00AD329A" w:rsidP="00AD329A">
      <w:pPr>
        <w:ind w:left="-76"/>
        <w:rPr>
          <w:rFonts w:asciiTheme="minorHAnsi" w:hAnsiTheme="minorHAnsi" w:cstheme="minorHAnsi"/>
          <w:lang w:val="en-US"/>
        </w:rPr>
      </w:pPr>
    </w:p>
    <w:p w14:paraId="45CD6EA5" w14:textId="77777777" w:rsidR="00AD329A" w:rsidRPr="00B70D85" w:rsidRDefault="00AD329A" w:rsidP="00AD329A">
      <w:pPr>
        <w:pStyle w:val="Heading3"/>
        <w:rPr>
          <w:rFonts w:asciiTheme="minorHAnsi" w:hAnsiTheme="minorHAnsi" w:cstheme="minorHAnsi"/>
          <w:lang w:val="en-US" w:bidi="he-IL"/>
        </w:rPr>
      </w:pPr>
      <w:r w:rsidRPr="00B70D85">
        <w:rPr>
          <w:rFonts w:asciiTheme="minorHAnsi" w:hAnsiTheme="minorHAnsi" w:cstheme="minorHAnsi"/>
          <w:lang w:bidi="he-IL"/>
        </w:rPr>
        <w:t>А</w:t>
      </w:r>
      <w:r w:rsidRPr="00B70D85">
        <w:rPr>
          <w:rFonts w:asciiTheme="minorHAnsi" w:hAnsiTheme="minorHAnsi" w:cstheme="minorHAnsi"/>
          <w:lang w:val="en-US" w:bidi="he-IL"/>
        </w:rPr>
        <w:t xml:space="preserve">. General Information </w:t>
      </w:r>
    </w:p>
    <w:p w14:paraId="751A7792" w14:textId="77777777" w:rsidR="00AD329A" w:rsidRPr="00B70D85" w:rsidRDefault="00AD329A" w:rsidP="00AD329A">
      <w:pPr>
        <w:ind w:left="-76"/>
        <w:rPr>
          <w:rFonts w:asciiTheme="minorHAnsi" w:hAnsiTheme="minorHAnsi" w:cstheme="minorHAnsi"/>
          <w:lang w:val="en-US"/>
        </w:rPr>
      </w:pPr>
    </w:p>
    <w:p w14:paraId="136A0EC2"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Hinduism is one of the most influential religions in the world today, including its modern form “New Age.”  Hindus make up 15 percent of the world’s population (1.1 billion people).  Eighty seven percent of Hindus live in India.  The vast majority of India’s population is Hindu – up to 80 percent.  Proportionally, Nepal, whose state religion is Hinduism, has even a higher percentage – 81 percent.</w:t>
      </w:r>
      <w:r w:rsidRPr="00B70D85">
        <w:rPr>
          <w:rStyle w:val="StyleFootnoteReferenceLatin8ptComplex10pt"/>
          <w:rFonts w:asciiTheme="minorHAnsi" w:hAnsiTheme="minorHAnsi" w:cstheme="minorHAnsi"/>
        </w:rPr>
        <w:footnoteReference w:id="1"/>
      </w:r>
      <w:r w:rsidRPr="00B70D85">
        <w:rPr>
          <w:rFonts w:asciiTheme="minorHAnsi" w:hAnsiTheme="minorHAnsi" w:cstheme="minorHAnsi"/>
          <w:lang w:val="en-US"/>
        </w:rPr>
        <w:t xml:space="preserve"> </w:t>
      </w:r>
    </w:p>
    <w:p w14:paraId="66C4DF8C"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Hindus themselves call their religion </w:t>
      </w:r>
      <w:proofErr w:type="spellStart"/>
      <w:r w:rsidRPr="00B70D85">
        <w:rPr>
          <w:rFonts w:asciiTheme="minorHAnsi" w:hAnsiTheme="minorHAnsi" w:cstheme="minorHAnsi"/>
          <w:i/>
          <w:iCs/>
          <w:lang w:val="en-US"/>
        </w:rPr>
        <w:t>Sanātana</w:t>
      </w:r>
      <w:proofErr w:type="spellEnd"/>
      <w:r w:rsidRPr="00B70D85">
        <w:rPr>
          <w:rFonts w:asciiTheme="minorHAnsi" w:hAnsiTheme="minorHAnsi" w:cstheme="minorHAnsi"/>
          <w:lang w:val="en-US"/>
        </w:rPr>
        <w:t xml:space="preserve"> </w:t>
      </w:r>
      <w:r w:rsidRPr="00B70D85">
        <w:rPr>
          <w:rFonts w:asciiTheme="minorHAnsi" w:hAnsiTheme="minorHAnsi" w:cstheme="minorHAnsi"/>
          <w:i/>
          <w:iCs/>
          <w:lang w:val="en-US"/>
        </w:rPr>
        <w:t>Dharma</w:t>
      </w:r>
      <w:r w:rsidRPr="00B70D85">
        <w:rPr>
          <w:rFonts w:asciiTheme="minorHAnsi" w:hAnsiTheme="minorHAnsi" w:cstheme="minorHAnsi"/>
          <w:lang w:val="en-US"/>
        </w:rPr>
        <w:t>, which means “eternal law” or “eternal way.”  The term “Hindu” itself has an interesting history.</w:t>
      </w:r>
      <w:r w:rsidRPr="00B70D85">
        <w:rPr>
          <w:rStyle w:val="FootnoteReference"/>
          <w:rFonts w:asciiTheme="minorHAnsi" w:hAnsiTheme="minorHAnsi" w:cstheme="minorHAnsi"/>
        </w:rPr>
        <w:footnoteReference w:id="2"/>
      </w:r>
      <w:r w:rsidRPr="00B70D85">
        <w:rPr>
          <w:rFonts w:asciiTheme="minorHAnsi" w:hAnsiTheme="minorHAnsi" w:cstheme="minorHAnsi"/>
          <w:lang w:val="en-US"/>
        </w:rPr>
        <w:t xml:space="preserve">  </w:t>
      </w:r>
      <w:proofErr w:type="gramStart"/>
      <w:r w:rsidRPr="00B70D85">
        <w:rPr>
          <w:rFonts w:asciiTheme="minorHAnsi" w:hAnsiTheme="minorHAnsi" w:cstheme="minorHAnsi"/>
          <w:lang w:val="en-US"/>
        </w:rPr>
        <w:t>It comes from Sanskrit and originally served as the name of the Indus River.</w:t>
      </w:r>
      <w:proofErr w:type="gramEnd"/>
      <w:r w:rsidRPr="00B70D85">
        <w:rPr>
          <w:rFonts w:asciiTheme="minorHAnsi" w:hAnsiTheme="minorHAnsi" w:cstheme="minorHAnsi"/>
          <w:lang w:val="en-US"/>
        </w:rPr>
        <w:t xml:space="preserve">  During the Persian Empire, it designated the region beyond the Indus and its inhabitants.  Greeks, Romans and Moslems used it in the same sense.  Finally, when India was under British rule, the term designated all non-Moslem inhabitants of India.  So then, the term “Hindu” had more of an ethnic than a religious connotation. </w:t>
      </w:r>
    </w:p>
    <w:p w14:paraId="29C0EB1B"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Since the term “Hindu” came to designate all non-Moslem inhabitants of India, it became associated with no single, but all indigenous faiths of India.  </w:t>
      </w:r>
      <w:proofErr w:type="spellStart"/>
      <w:r w:rsidRPr="00B70D85">
        <w:rPr>
          <w:rFonts w:asciiTheme="minorHAnsi" w:hAnsiTheme="minorHAnsi" w:cstheme="minorHAnsi"/>
          <w:lang w:val="en-US"/>
        </w:rPr>
        <w:t>Nigosian</w:t>
      </w:r>
      <w:proofErr w:type="spellEnd"/>
      <w:r w:rsidRPr="00B70D85">
        <w:rPr>
          <w:rFonts w:asciiTheme="minorHAnsi" w:hAnsiTheme="minorHAnsi" w:cstheme="minorHAnsi"/>
          <w:lang w:val="en-US"/>
        </w:rPr>
        <w:t xml:space="preserve"> comments, “Hinduism is not a single or unified, coherent religion, but a system of many religions that are tolerated within the social framework of Hindu society.”</w:t>
      </w:r>
      <w:r w:rsidRPr="00B70D85">
        <w:rPr>
          <w:rStyle w:val="StyleFootnoteReferenceLatin8ptComplex10pt"/>
          <w:rFonts w:asciiTheme="minorHAnsi" w:hAnsiTheme="minorHAnsi" w:cstheme="minorHAnsi"/>
        </w:rPr>
        <w:footnoteReference w:id="3"/>
      </w:r>
      <w:r w:rsidRPr="00B70D85">
        <w:rPr>
          <w:rFonts w:asciiTheme="minorHAnsi" w:hAnsiTheme="minorHAnsi" w:cstheme="minorHAnsi"/>
          <w:lang w:val="en-US"/>
        </w:rPr>
        <w:t xml:space="preserve">  However, there exist enough common features between the indigenous religions of India to group them, for purposes of study, under one designation: “Hinduism.”</w:t>
      </w:r>
      <w:r w:rsidRPr="00B70D85">
        <w:rPr>
          <w:rStyle w:val="FootnoteReference"/>
          <w:rFonts w:asciiTheme="minorHAnsi" w:hAnsiTheme="minorHAnsi" w:cstheme="minorHAnsi"/>
        </w:rPr>
        <w:footnoteReference w:id="4"/>
      </w:r>
      <w:r w:rsidRPr="00B70D85">
        <w:rPr>
          <w:rFonts w:asciiTheme="minorHAnsi" w:hAnsiTheme="minorHAnsi" w:cstheme="minorHAnsi"/>
          <w:lang w:val="en-US"/>
        </w:rPr>
        <w:t xml:space="preserve">    </w:t>
      </w:r>
    </w:p>
    <w:p w14:paraId="69083E34"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The variety present in Hinduism allows its adherents a certain freedom in their philosophical views and personal religious devotion.  The emphasis on devotion to a certain manifestation of the Ultimate results in the majority of Hindus worshipping only one god.  In practice, then, Hinduism often resembles monotheistic faiths.  We may also note that Hinduism lacks both a founder and a concrete system of administration.</w:t>
      </w:r>
      <w:r w:rsidRPr="00B70D85">
        <w:rPr>
          <w:rStyle w:val="FootnoteReference"/>
          <w:rFonts w:asciiTheme="minorHAnsi" w:hAnsiTheme="minorHAnsi" w:cstheme="minorHAnsi"/>
        </w:rPr>
        <w:footnoteReference w:id="5"/>
      </w:r>
      <w:r w:rsidRPr="00B70D85">
        <w:rPr>
          <w:rFonts w:asciiTheme="minorHAnsi" w:hAnsiTheme="minorHAnsi" w:cstheme="minorHAnsi"/>
          <w:lang w:val="en-US"/>
        </w:rPr>
        <w:t xml:space="preserve">  Nonetheless, in modern times we observe an effort to unify Hindu thought.  For example, national Hindu Councils represent the Hindu faith in various countries of the world.  In addition, the World Hindu Conference has assembled since 1975.</w:t>
      </w:r>
      <w:r w:rsidRPr="00B70D85">
        <w:rPr>
          <w:rStyle w:val="FootnoteReference"/>
          <w:rFonts w:asciiTheme="minorHAnsi" w:hAnsiTheme="minorHAnsi" w:cstheme="minorHAnsi"/>
        </w:rPr>
        <w:footnoteReference w:id="6"/>
      </w:r>
      <w:r w:rsidRPr="00B70D85">
        <w:rPr>
          <w:rFonts w:asciiTheme="minorHAnsi" w:hAnsiTheme="minorHAnsi" w:cstheme="minorHAnsi"/>
          <w:lang w:val="en-US"/>
        </w:rPr>
        <w:t xml:space="preserve"> </w:t>
      </w:r>
    </w:p>
    <w:p w14:paraId="7C473118" w14:textId="77777777" w:rsidR="00AD329A" w:rsidRPr="00B70D85" w:rsidRDefault="00AD329A" w:rsidP="00AD329A">
      <w:pPr>
        <w:rPr>
          <w:rFonts w:asciiTheme="minorHAnsi" w:hAnsiTheme="minorHAnsi" w:cstheme="minorHAnsi"/>
          <w:lang w:val="en-US" w:bidi="he-IL"/>
        </w:rPr>
      </w:pPr>
    </w:p>
    <w:p w14:paraId="52336E9D" w14:textId="77777777" w:rsidR="00AD329A" w:rsidRPr="00B70D85" w:rsidRDefault="00AD329A" w:rsidP="00AD329A">
      <w:pPr>
        <w:pStyle w:val="Heading3"/>
        <w:rPr>
          <w:rFonts w:asciiTheme="minorHAnsi" w:hAnsiTheme="minorHAnsi" w:cstheme="minorHAnsi"/>
          <w:lang w:val="en-US"/>
        </w:rPr>
      </w:pPr>
      <w:r w:rsidRPr="00B70D85">
        <w:rPr>
          <w:rFonts w:asciiTheme="minorHAnsi" w:hAnsiTheme="minorHAnsi" w:cstheme="minorHAnsi"/>
          <w:lang w:val="en-US"/>
        </w:rPr>
        <w:t>B. History of Hinduism</w:t>
      </w:r>
    </w:p>
    <w:p w14:paraId="1A27517B" w14:textId="77777777" w:rsidR="00AD329A" w:rsidRPr="00B70D85" w:rsidRDefault="00AD329A" w:rsidP="00AD329A">
      <w:pPr>
        <w:ind w:firstLine="450"/>
        <w:rPr>
          <w:rFonts w:asciiTheme="minorHAnsi" w:hAnsiTheme="minorHAnsi" w:cstheme="minorHAnsi"/>
          <w:b/>
          <w:bCs/>
          <w:lang w:val="en-US"/>
        </w:rPr>
      </w:pPr>
    </w:p>
    <w:p w14:paraId="716DAA5B" w14:textId="77777777" w:rsidR="00AD329A" w:rsidRPr="00B70D85" w:rsidRDefault="00AD329A" w:rsidP="00AD329A">
      <w:pPr>
        <w:ind w:firstLine="450"/>
        <w:rPr>
          <w:rFonts w:asciiTheme="minorHAnsi" w:hAnsiTheme="minorHAnsi" w:cstheme="minorHAnsi"/>
          <w:b/>
          <w:bCs/>
          <w:lang w:val="en-US"/>
        </w:rPr>
      </w:pPr>
      <w:r w:rsidRPr="00B70D85">
        <w:rPr>
          <w:rFonts w:asciiTheme="minorHAnsi" w:hAnsiTheme="minorHAnsi" w:cstheme="minorHAnsi"/>
          <w:b/>
          <w:bCs/>
          <w:lang w:val="en-US"/>
        </w:rPr>
        <w:t xml:space="preserve">1. Beginnings </w:t>
      </w:r>
    </w:p>
    <w:p w14:paraId="172D5AA0" w14:textId="77777777" w:rsidR="00AD329A" w:rsidRPr="00B70D85" w:rsidRDefault="00AD329A" w:rsidP="00AD329A">
      <w:pPr>
        <w:ind w:firstLine="360"/>
        <w:rPr>
          <w:rFonts w:asciiTheme="minorHAnsi" w:hAnsiTheme="minorHAnsi" w:cstheme="minorHAnsi"/>
          <w:lang w:val="en-US"/>
        </w:rPr>
      </w:pPr>
    </w:p>
    <w:p w14:paraId="41FA5F73"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lastRenderedPageBreak/>
        <w:t>How did Hinduism begin?</w:t>
      </w:r>
      <w:r w:rsidRPr="00B70D85">
        <w:rPr>
          <w:rStyle w:val="StyleFootnoteReferenceLatin8ptComplex10pt"/>
          <w:rFonts w:asciiTheme="minorHAnsi" w:hAnsiTheme="minorHAnsi" w:cstheme="minorHAnsi"/>
        </w:rPr>
        <w:footnoteReference w:id="7"/>
      </w:r>
      <w:r w:rsidRPr="00B70D85">
        <w:rPr>
          <w:rFonts w:asciiTheme="minorHAnsi" w:hAnsiTheme="minorHAnsi" w:cstheme="minorHAnsi"/>
          <w:lang w:val="en-US"/>
        </w:rPr>
        <w:t xml:space="preserve">  Hinduism traces its history to the second millennium BC, when the polytheistic inhabitants of the Indus River valley, the Dravidians, succumbed to the invading Arians in 1500 BC.</w:t>
      </w:r>
      <w:r w:rsidRPr="00B70D85">
        <w:rPr>
          <w:rStyle w:val="StyleFootnoteReferenceLatin8ptComplex10pt"/>
          <w:rFonts w:asciiTheme="minorHAnsi" w:hAnsiTheme="minorHAnsi" w:cstheme="minorHAnsi"/>
        </w:rPr>
        <w:footnoteReference w:id="8"/>
      </w:r>
      <w:r w:rsidRPr="00B70D85">
        <w:rPr>
          <w:rFonts w:asciiTheme="minorHAnsi" w:hAnsiTheme="minorHAnsi" w:cstheme="minorHAnsi"/>
          <w:lang w:val="en-US"/>
        </w:rPr>
        <w:t xml:space="preserve">  The Arians were a warlike people, whose religion supported their warlike agenda.  For example, although their priests brought sacrifices to various gods (Arians, too, were polytheistic), they honored most of all </w:t>
      </w:r>
      <w:proofErr w:type="spellStart"/>
      <w:r w:rsidRPr="00B70D85">
        <w:rPr>
          <w:rFonts w:asciiTheme="minorHAnsi" w:hAnsiTheme="minorHAnsi" w:cstheme="minorHAnsi"/>
          <w:lang w:val="en-US"/>
        </w:rPr>
        <w:t>Indra</w:t>
      </w:r>
      <w:proofErr w:type="spellEnd"/>
      <w:r w:rsidRPr="00B70D85">
        <w:rPr>
          <w:rFonts w:asciiTheme="minorHAnsi" w:hAnsiTheme="minorHAnsi" w:cstheme="minorHAnsi"/>
          <w:lang w:val="en-US"/>
        </w:rPr>
        <w:t>, the god of war and storm.  Another of their primary gods, Agni, the god of fire, received these sacrifices.</w:t>
      </w:r>
    </w:p>
    <w:p w14:paraId="3D2CA8E0"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“Soma” is one of the most interesting gods of Arian worship.  He is associated with the moon, </w:t>
      </w:r>
      <w:proofErr w:type="gramStart"/>
      <w:r w:rsidRPr="00B70D85">
        <w:rPr>
          <w:rFonts w:asciiTheme="minorHAnsi" w:hAnsiTheme="minorHAnsi" w:cstheme="minorHAnsi"/>
          <w:lang w:val="en-US"/>
        </w:rPr>
        <w:t>and also</w:t>
      </w:r>
      <w:proofErr w:type="gramEnd"/>
      <w:r w:rsidRPr="00B70D85">
        <w:rPr>
          <w:rFonts w:asciiTheme="minorHAnsi" w:hAnsiTheme="minorHAnsi" w:cstheme="minorHAnsi"/>
          <w:lang w:val="en-US"/>
        </w:rPr>
        <w:t xml:space="preserve"> with a plant by the same name.  The extract of that plant is hallucinogenic and </w:t>
      </w:r>
      <w:proofErr w:type="gramStart"/>
      <w:r w:rsidRPr="00B70D85">
        <w:rPr>
          <w:rFonts w:asciiTheme="minorHAnsi" w:hAnsiTheme="minorHAnsi" w:cstheme="minorHAnsi"/>
          <w:lang w:val="en-US"/>
        </w:rPr>
        <w:t>is considered</w:t>
      </w:r>
      <w:proofErr w:type="gramEnd"/>
      <w:r w:rsidRPr="00B70D85">
        <w:rPr>
          <w:rFonts w:asciiTheme="minorHAnsi" w:hAnsiTheme="minorHAnsi" w:cstheme="minorHAnsi"/>
          <w:lang w:val="en-US"/>
        </w:rPr>
        <w:t xml:space="preserve"> useful for receiving divine inspiration.  We also note that in the early Arian literature (i.e. Vedas), Vishnu and Shiva, leading figures in later Hindu cosmology, occupy an insignificant position.</w:t>
      </w:r>
      <w:r w:rsidRPr="00B70D85">
        <w:rPr>
          <w:rStyle w:val="StyleFootnoteReferenceLatin8ptComplex10pt"/>
          <w:rFonts w:asciiTheme="minorHAnsi" w:hAnsiTheme="minorHAnsi" w:cstheme="minorHAnsi"/>
        </w:rPr>
        <w:footnoteReference w:id="9"/>
      </w:r>
      <w:r w:rsidRPr="00B70D85">
        <w:rPr>
          <w:rFonts w:asciiTheme="minorHAnsi" w:hAnsiTheme="minorHAnsi" w:cstheme="minorHAnsi"/>
          <w:lang w:val="en-US"/>
        </w:rPr>
        <w:t xml:space="preserve">  </w:t>
      </w:r>
    </w:p>
    <w:p w14:paraId="75577B01"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Another of the primary gods, </w:t>
      </w:r>
      <w:proofErr w:type="spellStart"/>
      <w:r w:rsidRPr="00B70D85">
        <w:rPr>
          <w:rFonts w:asciiTheme="minorHAnsi" w:hAnsiTheme="minorHAnsi" w:cstheme="minorHAnsi"/>
          <w:lang w:val="en-US"/>
        </w:rPr>
        <w:t>Varuna</w:t>
      </w:r>
      <w:proofErr w:type="spellEnd"/>
      <w:r w:rsidRPr="00B70D85">
        <w:rPr>
          <w:rFonts w:asciiTheme="minorHAnsi" w:hAnsiTheme="minorHAnsi" w:cstheme="minorHAnsi"/>
          <w:lang w:val="en-US"/>
        </w:rPr>
        <w:t xml:space="preserve">, was responsible for moral and natural laws.  In theory, </w:t>
      </w:r>
      <w:proofErr w:type="spellStart"/>
      <w:r w:rsidRPr="00B70D85">
        <w:rPr>
          <w:rFonts w:asciiTheme="minorHAnsi" w:hAnsiTheme="minorHAnsi" w:cstheme="minorHAnsi"/>
          <w:lang w:val="en-US"/>
        </w:rPr>
        <w:t>Varuna</w:t>
      </w:r>
      <w:proofErr w:type="spellEnd"/>
      <w:r w:rsidRPr="00B70D85">
        <w:rPr>
          <w:rFonts w:asciiTheme="minorHAnsi" w:hAnsiTheme="minorHAnsi" w:cstheme="minorHAnsi"/>
          <w:lang w:val="en-US"/>
        </w:rPr>
        <w:t xml:space="preserve"> held the highest position in the Arian pantheon, since he belonged to the class of gods “</w:t>
      </w:r>
      <w:proofErr w:type="spellStart"/>
      <w:r w:rsidRPr="00B70D85">
        <w:rPr>
          <w:rFonts w:asciiTheme="minorHAnsi" w:hAnsiTheme="minorHAnsi" w:cstheme="minorHAnsi"/>
          <w:i/>
          <w:iCs/>
          <w:lang w:val="en-US"/>
        </w:rPr>
        <w:t>asura</w:t>
      </w:r>
      <w:proofErr w:type="spellEnd"/>
      <w:r w:rsidRPr="00B70D85">
        <w:rPr>
          <w:rFonts w:asciiTheme="minorHAnsi" w:hAnsiTheme="minorHAnsi" w:cstheme="minorHAnsi"/>
          <w:lang w:val="en-US"/>
        </w:rPr>
        <w:t>,” among whom he was chief.  In practice, though, priests paid more honor to the lower class of gods, “</w:t>
      </w:r>
      <w:r w:rsidRPr="00B70D85">
        <w:rPr>
          <w:rFonts w:asciiTheme="minorHAnsi" w:hAnsiTheme="minorHAnsi" w:cstheme="minorHAnsi"/>
          <w:i/>
          <w:iCs/>
          <w:lang w:val="en-US"/>
        </w:rPr>
        <w:t>deva</w:t>
      </w:r>
      <w:r w:rsidRPr="00B70D85">
        <w:rPr>
          <w:rFonts w:asciiTheme="minorHAnsi" w:hAnsiTheme="minorHAnsi" w:cstheme="minorHAnsi"/>
          <w:lang w:val="en-US"/>
        </w:rPr>
        <w:t xml:space="preserve">,” headed by </w:t>
      </w:r>
      <w:proofErr w:type="spellStart"/>
      <w:r w:rsidRPr="00B70D85">
        <w:rPr>
          <w:rFonts w:asciiTheme="minorHAnsi" w:hAnsiTheme="minorHAnsi" w:cstheme="minorHAnsi"/>
          <w:lang w:val="en-US"/>
        </w:rPr>
        <w:t>Indra</w:t>
      </w:r>
      <w:proofErr w:type="spellEnd"/>
      <w:r w:rsidRPr="00B70D85">
        <w:rPr>
          <w:rFonts w:asciiTheme="minorHAnsi" w:hAnsiTheme="minorHAnsi" w:cstheme="minorHAnsi"/>
          <w:lang w:val="en-US"/>
        </w:rPr>
        <w:t xml:space="preserve">.  Also notable is the conviction, held by Arians, that above all the gods stood the “cosmic order,” that is, impersonal forces, among whom </w:t>
      </w:r>
      <w:proofErr w:type="spellStart"/>
      <w:proofErr w:type="gramStart"/>
      <w:r w:rsidRPr="00B70D85">
        <w:rPr>
          <w:rFonts w:asciiTheme="minorHAnsi" w:hAnsiTheme="minorHAnsi" w:cstheme="minorHAnsi"/>
          <w:lang w:val="en-US"/>
        </w:rPr>
        <w:t>Rta</w:t>
      </w:r>
      <w:proofErr w:type="spellEnd"/>
      <w:proofErr w:type="gramEnd"/>
      <w:r w:rsidRPr="00B70D85">
        <w:rPr>
          <w:rFonts w:asciiTheme="minorHAnsi" w:hAnsiTheme="minorHAnsi" w:cstheme="minorHAnsi"/>
          <w:lang w:val="en-US"/>
        </w:rPr>
        <w:t xml:space="preserve"> was head.  </w:t>
      </w:r>
    </w:p>
    <w:p w14:paraId="3816C934" w14:textId="77777777" w:rsidR="00AD329A" w:rsidRPr="00B70D85" w:rsidRDefault="00AD329A" w:rsidP="00AD329A">
      <w:pPr>
        <w:ind w:firstLine="360"/>
        <w:rPr>
          <w:rFonts w:asciiTheme="minorHAnsi" w:hAnsiTheme="minorHAnsi" w:cstheme="minorHAnsi"/>
          <w:lang w:val="en-US"/>
        </w:rPr>
      </w:pPr>
      <w:r w:rsidRPr="00B70D85">
        <w:rPr>
          <w:rFonts w:asciiTheme="minorHAnsi" w:hAnsiTheme="minorHAnsi" w:cstheme="minorHAnsi"/>
          <w:lang w:val="en-US"/>
        </w:rPr>
        <w:t xml:space="preserve">Arian priests authored a collection of scriptures called Vedas, which describe the order for sacrifices, recount victories in battle, and preserve hymns sung by priests for worship.  Initially the hymns were called </w:t>
      </w:r>
      <w:proofErr w:type="spellStart"/>
      <w:proofErr w:type="gramStart"/>
      <w:r w:rsidRPr="00B70D85">
        <w:rPr>
          <w:rFonts w:asciiTheme="minorHAnsi" w:hAnsiTheme="minorHAnsi" w:cstheme="minorHAnsi"/>
          <w:i/>
          <w:iCs/>
          <w:lang w:val="en-US"/>
        </w:rPr>
        <w:t>brahman</w:t>
      </w:r>
      <w:proofErr w:type="spellEnd"/>
      <w:proofErr w:type="gramEnd"/>
      <w:r w:rsidRPr="00B70D85">
        <w:rPr>
          <w:rFonts w:asciiTheme="minorHAnsi" w:hAnsiTheme="minorHAnsi" w:cstheme="minorHAnsi"/>
          <w:i/>
          <w:iCs/>
          <w:lang w:val="en-US"/>
        </w:rPr>
        <w:t xml:space="preserve">.  </w:t>
      </w:r>
      <w:r w:rsidRPr="00B70D85">
        <w:rPr>
          <w:rFonts w:asciiTheme="minorHAnsi" w:hAnsiTheme="minorHAnsi" w:cstheme="minorHAnsi"/>
          <w:lang w:val="en-US"/>
        </w:rPr>
        <w:t xml:space="preserve">More specifically, </w:t>
      </w:r>
      <w:proofErr w:type="spellStart"/>
      <w:proofErr w:type="gramStart"/>
      <w:r w:rsidRPr="00B70D85">
        <w:rPr>
          <w:rFonts w:asciiTheme="minorHAnsi" w:hAnsiTheme="minorHAnsi" w:cstheme="minorHAnsi"/>
          <w:i/>
          <w:iCs/>
          <w:lang w:val="en-US"/>
        </w:rPr>
        <w:t>brahman</w:t>
      </w:r>
      <w:proofErr w:type="spellEnd"/>
      <w:proofErr w:type="gramEnd"/>
      <w:r w:rsidRPr="00B70D85">
        <w:rPr>
          <w:rFonts w:asciiTheme="minorHAnsi" w:hAnsiTheme="minorHAnsi" w:cstheme="minorHAnsi"/>
          <w:lang w:val="en-US"/>
        </w:rPr>
        <w:t xml:space="preserve"> was the power inherent in holy speech.  Later, this term denoted the priests, who read them.  Finally, the term </w:t>
      </w:r>
      <w:proofErr w:type="spellStart"/>
      <w:proofErr w:type="gramStart"/>
      <w:r w:rsidRPr="00B70D85">
        <w:rPr>
          <w:rFonts w:asciiTheme="minorHAnsi" w:hAnsiTheme="minorHAnsi" w:cstheme="minorHAnsi"/>
          <w:i/>
          <w:iCs/>
          <w:lang w:val="en-US"/>
        </w:rPr>
        <w:t>brahman</w:t>
      </w:r>
      <w:proofErr w:type="spellEnd"/>
      <w:proofErr w:type="gramEnd"/>
      <w:r w:rsidRPr="00B70D85">
        <w:rPr>
          <w:rFonts w:asciiTheme="minorHAnsi" w:hAnsiTheme="minorHAnsi" w:cstheme="minorHAnsi"/>
          <w:lang w:val="en-US"/>
        </w:rPr>
        <w:t xml:space="preserve"> designated the priests, who brought sacrifices.  These sacrificial priests eventually surpassed in dignity the priests who read the hymns.</w:t>
      </w:r>
      <w:r w:rsidRPr="00B70D85">
        <w:rPr>
          <w:rStyle w:val="StyleFootnoteReferenceLatin8ptComplex10pt"/>
          <w:rFonts w:asciiTheme="minorHAnsi" w:hAnsiTheme="minorHAnsi" w:cstheme="minorHAnsi"/>
        </w:rPr>
        <w:footnoteReference w:id="10"/>
      </w:r>
      <w:r w:rsidRPr="00B70D85">
        <w:rPr>
          <w:rFonts w:asciiTheme="minorHAnsi" w:hAnsiTheme="minorHAnsi" w:cstheme="minorHAnsi"/>
          <w:lang w:val="en-US"/>
        </w:rPr>
        <w:t xml:space="preserve">  </w:t>
      </w:r>
    </w:p>
    <w:p w14:paraId="5D31A2D6" w14:textId="77777777" w:rsidR="00AD329A" w:rsidRPr="00B70D85" w:rsidRDefault="00AD329A" w:rsidP="00AD329A">
      <w:pPr>
        <w:ind w:firstLine="360"/>
        <w:rPr>
          <w:rFonts w:asciiTheme="minorHAnsi" w:hAnsiTheme="minorHAnsi" w:cstheme="minorHAnsi"/>
          <w:lang w:val="en-US"/>
        </w:rPr>
      </w:pPr>
    </w:p>
    <w:p w14:paraId="5440C881" w14:textId="77777777" w:rsidR="00AD329A" w:rsidRPr="00B70D85" w:rsidRDefault="00AD329A" w:rsidP="00AD329A">
      <w:pPr>
        <w:ind w:firstLine="450"/>
        <w:rPr>
          <w:rFonts w:asciiTheme="minorHAnsi" w:hAnsiTheme="minorHAnsi" w:cstheme="minorHAnsi"/>
          <w:b/>
          <w:bCs/>
          <w:lang w:val="en-US"/>
        </w:rPr>
      </w:pPr>
      <w:r w:rsidRPr="00B70D85">
        <w:rPr>
          <w:rFonts w:asciiTheme="minorHAnsi" w:hAnsiTheme="minorHAnsi" w:cstheme="minorHAnsi"/>
          <w:b/>
          <w:bCs/>
          <w:lang w:val="en-US"/>
        </w:rPr>
        <w:t>2. Classical Hinduism</w:t>
      </w:r>
    </w:p>
    <w:p w14:paraId="5458D1C2" w14:textId="77777777" w:rsidR="00AD329A" w:rsidRPr="00B70D85" w:rsidRDefault="00AD329A" w:rsidP="00AD329A">
      <w:pPr>
        <w:ind w:firstLine="360"/>
        <w:rPr>
          <w:rFonts w:asciiTheme="minorHAnsi" w:hAnsiTheme="minorHAnsi" w:cstheme="minorHAnsi"/>
          <w:lang w:val="en-US"/>
        </w:rPr>
      </w:pPr>
      <w:r w:rsidRPr="00B70D85">
        <w:rPr>
          <w:rFonts w:asciiTheme="minorHAnsi" w:hAnsiTheme="minorHAnsi" w:cstheme="minorHAnsi"/>
          <w:lang w:val="en-US"/>
        </w:rPr>
        <w:t xml:space="preserve">  </w:t>
      </w:r>
    </w:p>
    <w:p w14:paraId="6E73D198"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In the eight and seventh centuries BC, a revolt occurred among the Arians against the priests, who had been dominating the people.  Consequently, instead of appealing to the gods by means of rituals performed by the priests, people began putting more emphasis on personal contact with the gods through meditation.  Development of this new form of Hinduism, now called “classical Hinduism,” continued up to the fourth century AD.</w:t>
      </w:r>
      <w:r w:rsidRPr="00B70D85">
        <w:rPr>
          <w:rStyle w:val="StyleFootnoteReferenceLatin8ptComplex10pt"/>
          <w:rFonts w:asciiTheme="minorHAnsi" w:hAnsiTheme="minorHAnsi" w:cstheme="minorHAnsi"/>
        </w:rPr>
        <w:footnoteReference w:id="11"/>
      </w:r>
      <w:r w:rsidRPr="00B70D85">
        <w:rPr>
          <w:rFonts w:asciiTheme="minorHAnsi" w:hAnsiTheme="minorHAnsi" w:cstheme="minorHAnsi"/>
          <w:lang w:val="en-US"/>
        </w:rPr>
        <w:t xml:space="preserve">    </w:t>
      </w:r>
    </w:p>
    <w:p w14:paraId="6C3CB76A"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bidi="he-IL"/>
        </w:rPr>
        <w:t xml:space="preserve">With the appearing of new sacred writings, namely the </w:t>
      </w:r>
      <w:r w:rsidRPr="00B70D85">
        <w:rPr>
          <w:rFonts w:asciiTheme="minorHAnsi" w:hAnsiTheme="minorHAnsi" w:cstheme="minorHAnsi"/>
          <w:i/>
          <w:iCs/>
          <w:lang w:val="en-US"/>
        </w:rPr>
        <w:t>Upanishads</w:t>
      </w:r>
      <w:r w:rsidRPr="00B70D85">
        <w:rPr>
          <w:rFonts w:asciiTheme="minorHAnsi" w:hAnsiTheme="minorHAnsi" w:cstheme="minorHAnsi"/>
          <w:lang w:val="en-US"/>
        </w:rPr>
        <w:t>, arose also a new religious consciousness – that reality, in essence, is one, and that all elements of reality are manifestations of a single all-encompassing Unity.  People referred to this Unity using the already well-known designation “Brahman.”</w:t>
      </w:r>
      <w:r w:rsidRPr="00B70D85">
        <w:rPr>
          <w:rStyle w:val="StyleFootnoteReferenceLatin8ptComplex10pt"/>
          <w:rFonts w:asciiTheme="minorHAnsi" w:hAnsiTheme="minorHAnsi" w:cstheme="minorHAnsi"/>
        </w:rPr>
        <w:footnoteReference w:id="12"/>
      </w:r>
      <w:r w:rsidRPr="00B70D85">
        <w:rPr>
          <w:rFonts w:asciiTheme="minorHAnsi" w:hAnsiTheme="minorHAnsi" w:cstheme="minorHAnsi"/>
          <w:lang w:val="en-US"/>
        </w:rPr>
        <w:t xml:space="preserve">  Yet, this Unity manifested itself in the many “lower” gods that the people worshipped. </w:t>
      </w:r>
    </w:p>
    <w:p w14:paraId="70555FCE"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As time went on, several factors led to the weakening of Hindu faith among the inhabitants of India.  First was the Moslem conquest of India, followed by its occupation by Great Britain and British missionary activity.  In recent centuries, however, Hinduism has experienced a “rebirth” in India, due to the efforts of Ram Mohan Roy (1772-1833), who worked to restore (with some modifications) classical Hinduism, and Mahatma Gandhi (1869-1948), who worked toward liberation of India from British rule and the caste system in Indian society.  In addition, the meditation techniques of Ramakrishna (1836-1886) have spread worldwide.</w:t>
      </w:r>
      <w:r w:rsidRPr="00B70D85">
        <w:rPr>
          <w:rStyle w:val="StyleFootnoteReferenceLatin8ptComplex10pt"/>
          <w:rFonts w:asciiTheme="minorHAnsi" w:hAnsiTheme="minorHAnsi" w:cstheme="minorHAnsi"/>
        </w:rPr>
        <w:footnoteReference w:id="13"/>
      </w:r>
      <w:r w:rsidRPr="00B70D85">
        <w:rPr>
          <w:rFonts w:asciiTheme="minorHAnsi" w:hAnsiTheme="minorHAnsi" w:cstheme="minorHAnsi"/>
          <w:lang w:val="en-US"/>
        </w:rPr>
        <w:t xml:space="preserve"> </w:t>
      </w:r>
    </w:p>
    <w:p w14:paraId="16495D3F"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From the fourth to the sixth centuries AD, a new and unique form of Hinduism arose: Tantric Hinduism.</w:t>
      </w:r>
      <w:r w:rsidRPr="00B70D85">
        <w:rPr>
          <w:rStyle w:val="StyleFootnoteReferenceLatin8ptComplex10pt"/>
          <w:rFonts w:asciiTheme="minorHAnsi" w:hAnsiTheme="minorHAnsi" w:cstheme="minorHAnsi"/>
        </w:rPr>
        <w:footnoteReference w:id="14"/>
      </w:r>
      <w:r w:rsidRPr="00B70D85">
        <w:rPr>
          <w:rFonts w:asciiTheme="minorHAnsi" w:hAnsiTheme="minorHAnsi" w:cstheme="minorHAnsi"/>
          <w:lang w:val="en-US"/>
        </w:rPr>
        <w:t xml:space="preserve">  Its distinguishing mark is the employment of physical stimuli, namely sexual, for attaining higher levels of </w:t>
      </w:r>
      <w:r w:rsidRPr="00B70D85">
        <w:rPr>
          <w:rFonts w:asciiTheme="minorHAnsi" w:hAnsiTheme="minorHAnsi" w:cstheme="minorHAnsi"/>
          <w:lang w:val="en-US"/>
        </w:rPr>
        <w:lastRenderedPageBreak/>
        <w:t>enlightenment.  Adherents feel that sexual activity is “a way of reenacting creation, bringing the practitioner in harmony with the forces of the cosmos.”</w:t>
      </w:r>
      <w:r w:rsidRPr="00B70D85">
        <w:rPr>
          <w:rStyle w:val="StyleFootnoteReferenceLatin8ptComplex10pt"/>
          <w:rFonts w:asciiTheme="minorHAnsi" w:hAnsiTheme="minorHAnsi" w:cstheme="minorHAnsi"/>
        </w:rPr>
        <w:footnoteReference w:id="15"/>
      </w:r>
      <w:r w:rsidRPr="00B70D85">
        <w:rPr>
          <w:rFonts w:asciiTheme="minorHAnsi" w:hAnsiTheme="minorHAnsi" w:cstheme="minorHAnsi"/>
          <w:lang w:val="en-US"/>
        </w:rPr>
        <w:t xml:space="preserve">  Correspondingly, the main god (more precisely, “goddess”) in this system is Shakti, a cohort of Shiva.  She represents to her devotees the source of cosmic energy.</w:t>
      </w:r>
      <w:r w:rsidRPr="00B70D85">
        <w:rPr>
          <w:rStyle w:val="StyleFootnoteReferenceLatin8ptComplex10pt"/>
          <w:rFonts w:asciiTheme="minorHAnsi" w:hAnsiTheme="minorHAnsi" w:cstheme="minorHAnsi"/>
        </w:rPr>
        <w:footnoteReference w:id="16"/>
      </w:r>
      <w:r w:rsidRPr="00B70D85">
        <w:rPr>
          <w:rFonts w:asciiTheme="minorHAnsi" w:hAnsiTheme="minorHAnsi" w:cstheme="minorHAnsi"/>
          <w:lang w:val="en-US"/>
        </w:rPr>
        <w:t xml:space="preserve"> </w:t>
      </w:r>
    </w:p>
    <w:p w14:paraId="178AF3A9"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Along with sexual activity, adherents of Tantric Hinduism seek enlightenment through a special diet of fish, meat, wine and grains.  This form of Hinduism enjoyed great popularity during the Moslem occupation of India, but its popularity has waned since.</w:t>
      </w:r>
      <w:r w:rsidRPr="00B70D85">
        <w:rPr>
          <w:rStyle w:val="StyleFootnoteReferenceLatin8ptComplex10pt"/>
          <w:rFonts w:asciiTheme="minorHAnsi" w:hAnsiTheme="minorHAnsi" w:cstheme="minorHAnsi"/>
        </w:rPr>
        <w:footnoteReference w:id="17"/>
      </w:r>
      <w:r w:rsidRPr="00B70D85">
        <w:rPr>
          <w:rFonts w:asciiTheme="minorHAnsi" w:hAnsiTheme="minorHAnsi" w:cstheme="minorHAnsi"/>
          <w:lang w:val="en-US"/>
        </w:rPr>
        <w:t xml:space="preserve">  </w:t>
      </w:r>
      <w:proofErr w:type="gramStart"/>
      <w:r w:rsidRPr="00B70D85">
        <w:rPr>
          <w:rFonts w:asciiTheme="minorHAnsi" w:hAnsiTheme="minorHAnsi" w:cstheme="minorHAnsi"/>
          <w:lang w:val="en-US"/>
        </w:rPr>
        <w:t>At the present time</w:t>
      </w:r>
      <w:proofErr w:type="gramEnd"/>
      <w:r w:rsidRPr="00B70D85">
        <w:rPr>
          <w:rFonts w:asciiTheme="minorHAnsi" w:hAnsiTheme="minorHAnsi" w:cstheme="minorHAnsi"/>
          <w:lang w:val="en-US"/>
        </w:rPr>
        <w:t xml:space="preserve">, the most popular form of Hinduism is </w:t>
      </w:r>
      <w:r w:rsidRPr="00B70D85">
        <w:rPr>
          <w:rFonts w:asciiTheme="minorHAnsi" w:hAnsiTheme="minorHAnsi" w:cstheme="minorHAnsi"/>
          <w:i/>
          <w:iCs/>
          <w:lang w:val="en-US"/>
        </w:rPr>
        <w:t>bhakti</w:t>
      </w:r>
      <w:r w:rsidRPr="00B70D85">
        <w:rPr>
          <w:rStyle w:val="FootnoteReference"/>
          <w:rFonts w:asciiTheme="minorHAnsi" w:hAnsiTheme="minorHAnsi" w:cstheme="minorHAnsi"/>
          <w:vertAlign w:val="baseline"/>
          <w:lang w:val="en-US"/>
        </w:rPr>
        <w:t>, which</w:t>
      </w:r>
      <w:r w:rsidRPr="00B70D85">
        <w:rPr>
          <w:rFonts w:asciiTheme="minorHAnsi" w:hAnsiTheme="minorHAnsi" w:cstheme="minorHAnsi"/>
          <w:lang w:val="en-US"/>
        </w:rPr>
        <w:t xml:space="preserve"> we will discuss later.</w:t>
      </w:r>
      <w:r w:rsidRPr="00B70D85">
        <w:rPr>
          <w:rStyle w:val="StyleFootnoteReferenceLatin8ptComplex10pt"/>
          <w:rFonts w:asciiTheme="minorHAnsi" w:hAnsiTheme="minorHAnsi" w:cstheme="minorHAnsi"/>
        </w:rPr>
        <w:footnoteReference w:id="18"/>
      </w:r>
      <w:r w:rsidRPr="00B70D85">
        <w:rPr>
          <w:rFonts w:asciiTheme="minorHAnsi" w:hAnsiTheme="minorHAnsi" w:cstheme="minorHAnsi"/>
          <w:lang w:val="en-US"/>
        </w:rPr>
        <w:t xml:space="preserve">  </w:t>
      </w:r>
    </w:p>
    <w:p w14:paraId="48B24F98" w14:textId="77777777" w:rsidR="00AD329A" w:rsidRPr="00B70D85" w:rsidRDefault="00AD329A" w:rsidP="00AD329A">
      <w:pPr>
        <w:rPr>
          <w:rFonts w:asciiTheme="minorHAnsi" w:hAnsiTheme="minorHAnsi" w:cstheme="minorHAnsi"/>
          <w:b/>
          <w:bCs/>
          <w:lang w:val="en-US"/>
        </w:rPr>
      </w:pPr>
    </w:p>
    <w:p w14:paraId="7BA452B5" w14:textId="77777777" w:rsidR="00AD329A" w:rsidRPr="00B70D85" w:rsidRDefault="00AD329A" w:rsidP="00AD329A">
      <w:pPr>
        <w:pStyle w:val="Heading3"/>
        <w:rPr>
          <w:rFonts w:asciiTheme="minorHAnsi" w:hAnsiTheme="minorHAnsi" w:cstheme="minorHAnsi"/>
          <w:lang w:val="en-US"/>
        </w:rPr>
      </w:pPr>
      <w:r w:rsidRPr="00B70D85">
        <w:rPr>
          <w:rFonts w:asciiTheme="minorHAnsi" w:hAnsiTheme="minorHAnsi" w:cstheme="minorHAnsi"/>
          <w:lang w:val="en-US"/>
        </w:rPr>
        <w:t>C. Scriptures of Hinduism</w:t>
      </w:r>
    </w:p>
    <w:p w14:paraId="6A05D772" w14:textId="77777777" w:rsidR="00AD329A" w:rsidRPr="00B70D85" w:rsidRDefault="00AD329A" w:rsidP="00AD329A">
      <w:pPr>
        <w:ind w:firstLine="360"/>
        <w:rPr>
          <w:rFonts w:asciiTheme="minorHAnsi" w:hAnsiTheme="minorHAnsi" w:cstheme="minorHAnsi"/>
          <w:lang w:val="en-US"/>
        </w:rPr>
      </w:pPr>
    </w:p>
    <w:p w14:paraId="7D272D9E" w14:textId="77777777" w:rsidR="00AD329A" w:rsidRPr="00B70D85" w:rsidRDefault="00AD329A" w:rsidP="00AD329A">
      <w:pPr>
        <w:ind w:firstLine="450"/>
        <w:rPr>
          <w:rFonts w:asciiTheme="minorHAnsi" w:hAnsiTheme="minorHAnsi" w:cstheme="minorHAnsi"/>
          <w:b/>
          <w:bCs/>
          <w:lang w:val="en-US"/>
        </w:rPr>
      </w:pPr>
      <w:r w:rsidRPr="00B70D85">
        <w:rPr>
          <w:rFonts w:asciiTheme="minorHAnsi" w:hAnsiTheme="minorHAnsi" w:cstheme="minorHAnsi"/>
          <w:b/>
          <w:bCs/>
          <w:lang w:val="en-US"/>
        </w:rPr>
        <w:t xml:space="preserve">1. </w:t>
      </w:r>
      <w:proofErr w:type="spellStart"/>
      <w:r w:rsidRPr="00B70D85">
        <w:rPr>
          <w:rFonts w:asciiTheme="minorHAnsi" w:hAnsiTheme="minorHAnsi" w:cstheme="minorHAnsi"/>
          <w:b/>
          <w:bCs/>
          <w:i/>
          <w:iCs/>
          <w:lang w:val="en-US"/>
        </w:rPr>
        <w:t>Śruti</w:t>
      </w:r>
      <w:proofErr w:type="spellEnd"/>
    </w:p>
    <w:p w14:paraId="630DF43E" w14:textId="77777777" w:rsidR="00AD329A" w:rsidRPr="00B70D85" w:rsidRDefault="00AD329A" w:rsidP="00AD329A">
      <w:pPr>
        <w:ind w:firstLine="360"/>
        <w:rPr>
          <w:rFonts w:asciiTheme="minorHAnsi" w:hAnsiTheme="minorHAnsi" w:cstheme="minorHAnsi"/>
          <w:lang w:val="en-US"/>
        </w:rPr>
      </w:pPr>
    </w:p>
    <w:p w14:paraId="295FD374"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The sacred scriptures of Hinduism exist in two groupings.  The first, </w:t>
      </w:r>
      <w:proofErr w:type="spellStart"/>
      <w:r w:rsidRPr="00B70D85">
        <w:rPr>
          <w:rFonts w:asciiTheme="minorHAnsi" w:hAnsiTheme="minorHAnsi" w:cstheme="minorHAnsi"/>
          <w:i/>
          <w:iCs/>
          <w:lang w:val="en-US"/>
        </w:rPr>
        <w:t>Śruti</w:t>
      </w:r>
      <w:proofErr w:type="spellEnd"/>
      <w:r w:rsidRPr="00B70D85">
        <w:rPr>
          <w:rFonts w:asciiTheme="minorHAnsi" w:hAnsiTheme="minorHAnsi" w:cstheme="minorHAnsi"/>
          <w:lang w:val="en-US"/>
        </w:rPr>
        <w:t xml:space="preserve">, which </w:t>
      </w:r>
      <w:proofErr w:type="gramStart"/>
      <w:r w:rsidRPr="00B70D85">
        <w:rPr>
          <w:rFonts w:asciiTheme="minorHAnsi" w:hAnsiTheme="minorHAnsi" w:cstheme="minorHAnsi"/>
          <w:lang w:val="en-US"/>
        </w:rPr>
        <w:t>means</w:t>
      </w:r>
      <w:proofErr w:type="gramEnd"/>
      <w:r w:rsidRPr="00B70D85">
        <w:rPr>
          <w:rFonts w:asciiTheme="minorHAnsi" w:hAnsiTheme="minorHAnsi" w:cstheme="minorHAnsi"/>
          <w:lang w:val="en-US"/>
        </w:rPr>
        <w:t xml:space="preserve"> “things heard,” carry authority for defining Hindu faith.  Narayanan, though, makes this qualification: “While some texts and some deities are accepted by many, there is no single text, single deity, or single teacher that all Hindus would deem authoritative or supreme.”</w:t>
      </w:r>
      <w:r w:rsidRPr="00B70D85">
        <w:rPr>
          <w:rStyle w:val="StyleFootnoteReferenceLatin8ptComplex10pt"/>
          <w:rFonts w:asciiTheme="minorHAnsi" w:hAnsiTheme="minorHAnsi" w:cstheme="minorHAnsi"/>
        </w:rPr>
        <w:footnoteReference w:id="19"/>
      </w:r>
      <w:r w:rsidRPr="00B70D85">
        <w:rPr>
          <w:rFonts w:asciiTheme="minorHAnsi" w:hAnsiTheme="minorHAnsi" w:cstheme="minorHAnsi"/>
          <w:lang w:val="en-US"/>
        </w:rPr>
        <w:t xml:space="preserve">  Untaught Hindus, in fact, may not know these writings at all.</w:t>
      </w:r>
      <w:r w:rsidRPr="00B70D85">
        <w:rPr>
          <w:rStyle w:val="StyleFootnoteReferenceLatin8ptComplex10pt"/>
          <w:rFonts w:asciiTheme="minorHAnsi" w:hAnsiTheme="minorHAnsi" w:cstheme="minorHAnsi"/>
        </w:rPr>
        <w:footnoteReference w:id="20"/>
      </w:r>
      <w:r w:rsidRPr="00B70D85">
        <w:rPr>
          <w:rFonts w:asciiTheme="minorHAnsi" w:hAnsiTheme="minorHAnsi" w:cstheme="minorHAnsi"/>
          <w:lang w:val="en-US"/>
        </w:rPr>
        <w:t xml:space="preserve"> </w:t>
      </w:r>
    </w:p>
    <w:p w14:paraId="5C3FD651"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The </w:t>
      </w:r>
      <w:proofErr w:type="spellStart"/>
      <w:r w:rsidRPr="00B70D85">
        <w:rPr>
          <w:rFonts w:asciiTheme="minorHAnsi" w:hAnsiTheme="minorHAnsi" w:cstheme="minorHAnsi"/>
          <w:i/>
          <w:iCs/>
          <w:lang w:val="en-US"/>
        </w:rPr>
        <w:t>Śruti</w:t>
      </w:r>
      <w:proofErr w:type="spellEnd"/>
      <w:r w:rsidRPr="00B70D85">
        <w:rPr>
          <w:rFonts w:asciiTheme="minorHAnsi" w:hAnsiTheme="minorHAnsi" w:cstheme="minorHAnsi"/>
          <w:i/>
          <w:iCs/>
          <w:lang w:val="en-US"/>
        </w:rPr>
        <w:t xml:space="preserve"> </w:t>
      </w:r>
      <w:r w:rsidRPr="00B70D85">
        <w:rPr>
          <w:rFonts w:asciiTheme="minorHAnsi" w:hAnsiTheme="minorHAnsi" w:cstheme="minorHAnsi"/>
          <w:lang w:val="en-US"/>
        </w:rPr>
        <w:t>include the Vedas, which translates as “knowledge.”  Davis comments, “This entire corpus of sacred literature came to be portrayed by its proponents as revelation, something that was only ‘heard’ and not composed by human beings.”</w:t>
      </w:r>
      <w:r w:rsidRPr="00B70D85">
        <w:rPr>
          <w:rStyle w:val="StyleFootnoteReferenceLatin8ptComplex10pt"/>
          <w:rFonts w:asciiTheme="minorHAnsi" w:hAnsiTheme="minorHAnsi" w:cstheme="minorHAnsi"/>
        </w:rPr>
        <w:footnoteReference w:id="21"/>
      </w:r>
      <w:r w:rsidRPr="00B70D85">
        <w:rPr>
          <w:rFonts w:asciiTheme="minorHAnsi" w:hAnsiTheme="minorHAnsi" w:cstheme="minorHAnsi"/>
          <w:lang w:val="en-US"/>
        </w:rPr>
        <w:t xml:space="preserve">  Hindus also consider them “eternal sacred knowledge,” received by wise men from Brahman in antiquity.</w:t>
      </w:r>
      <w:r w:rsidRPr="00B70D85">
        <w:rPr>
          <w:rStyle w:val="StyleFootnoteReferenceLatin8ptComplex10pt"/>
          <w:rFonts w:asciiTheme="minorHAnsi" w:hAnsiTheme="minorHAnsi" w:cstheme="minorHAnsi"/>
        </w:rPr>
        <w:footnoteReference w:id="22"/>
      </w:r>
      <w:r w:rsidRPr="00B70D85">
        <w:rPr>
          <w:rFonts w:asciiTheme="minorHAnsi" w:hAnsiTheme="minorHAnsi" w:cstheme="minorHAnsi"/>
          <w:lang w:val="en-US"/>
        </w:rPr>
        <w:t xml:space="preserve">  They also consider that the “hearing” of the Vedas by those who received them did not result in the corruption of their truth.  Consequently, the Vedas have no human author, but are the “self-revelation of the impersonal Brahman.”</w:t>
      </w:r>
      <w:r w:rsidRPr="00B70D85">
        <w:rPr>
          <w:rStyle w:val="StyleFootnoteReferenceLatin8ptComplex10pt"/>
          <w:rFonts w:asciiTheme="minorHAnsi" w:hAnsiTheme="minorHAnsi" w:cstheme="minorHAnsi"/>
        </w:rPr>
        <w:footnoteReference w:id="23"/>
      </w:r>
      <w:r w:rsidRPr="00B70D85">
        <w:rPr>
          <w:rFonts w:asciiTheme="minorHAnsi" w:hAnsiTheme="minorHAnsi" w:cstheme="minorHAnsi"/>
          <w:lang w:val="en-US"/>
        </w:rPr>
        <w:t xml:space="preserve"> </w:t>
      </w:r>
    </w:p>
    <w:p w14:paraId="180DBEB7"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The Vedas consist in four parts, each of which expounds on the same four themes.  The four parts are the </w:t>
      </w:r>
      <w:r w:rsidRPr="00B70D85">
        <w:rPr>
          <w:rFonts w:asciiTheme="minorHAnsi" w:hAnsiTheme="minorHAnsi" w:cstheme="minorHAnsi"/>
          <w:i/>
          <w:iCs/>
          <w:lang w:val="en-US"/>
        </w:rPr>
        <w:t>Rigveda</w:t>
      </w:r>
      <w:r w:rsidRPr="00B70D85">
        <w:rPr>
          <w:rFonts w:asciiTheme="minorHAnsi" w:hAnsiTheme="minorHAnsi" w:cstheme="minorHAnsi"/>
          <w:lang w:val="en-US"/>
        </w:rPr>
        <w:t xml:space="preserve">, the </w:t>
      </w:r>
      <w:r w:rsidRPr="00B70D85">
        <w:rPr>
          <w:rFonts w:asciiTheme="minorHAnsi" w:hAnsiTheme="minorHAnsi" w:cstheme="minorHAnsi"/>
          <w:i/>
          <w:iCs/>
          <w:lang w:val="en-US"/>
        </w:rPr>
        <w:t>Yajurveda</w:t>
      </w:r>
      <w:r w:rsidRPr="00B70D85">
        <w:rPr>
          <w:rFonts w:asciiTheme="minorHAnsi" w:hAnsiTheme="minorHAnsi" w:cstheme="minorHAnsi"/>
          <w:lang w:val="en-US"/>
        </w:rPr>
        <w:t xml:space="preserve">, the </w:t>
      </w:r>
      <w:proofErr w:type="spellStart"/>
      <w:r w:rsidRPr="00B70D85">
        <w:rPr>
          <w:rFonts w:asciiTheme="minorHAnsi" w:hAnsiTheme="minorHAnsi" w:cstheme="minorHAnsi"/>
          <w:i/>
          <w:iCs/>
          <w:lang w:val="en-US"/>
        </w:rPr>
        <w:t>Samaveda</w:t>
      </w:r>
      <w:proofErr w:type="spellEnd"/>
      <w:r w:rsidRPr="00B70D85">
        <w:rPr>
          <w:rFonts w:asciiTheme="minorHAnsi" w:hAnsiTheme="minorHAnsi" w:cstheme="minorHAnsi"/>
          <w:lang w:val="en-US"/>
        </w:rPr>
        <w:t xml:space="preserve"> and the </w:t>
      </w:r>
      <w:r w:rsidRPr="00B70D85">
        <w:rPr>
          <w:rFonts w:asciiTheme="minorHAnsi" w:hAnsiTheme="minorHAnsi" w:cstheme="minorHAnsi"/>
          <w:i/>
          <w:iCs/>
          <w:lang w:val="en-US"/>
        </w:rPr>
        <w:t>Atharvaveda.</w:t>
      </w:r>
      <w:r w:rsidRPr="00B70D85">
        <w:rPr>
          <w:rFonts w:asciiTheme="minorHAnsi" w:hAnsiTheme="minorHAnsi" w:cstheme="minorHAnsi"/>
          <w:lang w:val="en-US"/>
        </w:rPr>
        <w:t xml:space="preserve">  The four themes repeated in these four parts are as follows: (1) </w:t>
      </w:r>
      <w:proofErr w:type="spellStart"/>
      <w:r w:rsidRPr="00B70D85">
        <w:rPr>
          <w:rFonts w:asciiTheme="minorHAnsi" w:hAnsiTheme="minorHAnsi" w:cstheme="minorHAnsi"/>
          <w:i/>
          <w:iCs/>
          <w:lang w:val="en-US"/>
        </w:rPr>
        <w:t>Samhitas</w:t>
      </w:r>
      <w:proofErr w:type="spellEnd"/>
      <w:r w:rsidRPr="00B70D85">
        <w:rPr>
          <w:rFonts w:asciiTheme="minorHAnsi" w:hAnsiTheme="minorHAnsi" w:cstheme="minorHAnsi"/>
          <w:lang w:val="en-US"/>
        </w:rPr>
        <w:t xml:space="preserve">, hymns for rituals, (2) </w:t>
      </w:r>
      <w:proofErr w:type="spellStart"/>
      <w:r w:rsidRPr="00B70D85">
        <w:rPr>
          <w:rFonts w:asciiTheme="minorHAnsi" w:hAnsiTheme="minorHAnsi" w:cstheme="minorHAnsi"/>
          <w:i/>
          <w:iCs/>
          <w:lang w:val="en-US"/>
        </w:rPr>
        <w:t>Brahmanas</w:t>
      </w:r>
      <w:proofErr w:type="spellEnd"/>
      <w:r w:rsidRPr="00B70D85">
        <w:rPr>
          <w:rFonts w:asciiTheme="minorHAnsi" w:hAnsiTheme="minorHAnsi" w:cstheme="minorHAnsi"/>
          <w:lang w:val="en-US"/>
        </w:rPr>
        <w:t xml:space="preserve">, explanations of the “sacred power” of the hymns, (3) </w:t>
      </w:r>
      <w:proofErr w:type="spellStart"/>
      <w:r w:rsidRPr="00B70D85">
        <w:rPr>
          <w:rFonts w:asciiTheme="minorHAnsi" w:hAnsiTheme="minorHAnsi" w:cstheme="minorHAnsi"/>
          <w:i/>
          <w:iCs/>
          <w:lang w:val="en-US"/>
        </w:rPr>
        <w:t>Aranyakas</w:t>
      </w:r>
      <w:proofErr w:type="spellEnd"/>
      <w:r w:rsidRPr="00B70D85">
        <w:rPr>
          <w:rFonts w:asciiTheme="minorHAnsi" w:hAnsiTheme="minorHAnsi" w:cstheme="minorHAnsi"/>
          <w:lang w:val="en-US"/>
        </w:rPr>
        <w:t xml:space="preserve"> (Book of the Forest), more reflections on the hymns, and (4) the later-added </w:t>
      </w:r>
      <w:r w:rsidRPr="00B70D85">
        <w:rPr>
          <w:rFonts w:asciiTheme="minorHAnsi" w:hAnsiTheme="minorHAnsi" w:cstheme="minorHAnsi"/>
          <w:i/>
          <w:iCs/>
          <w:lang w:val="en-US"/>
        </w:rPr>
        <w:t>Upanishads</w:t>
      </w:r>
      <w:r w:rsidRPr="00B70D85">
        <w:rPr>
          <w:rFonts w:asciiTheme="minorHAnsi" w:hAnsiTheme="minorHAnsi" w:cstheme="minorHAnsi"/>
          <w:lang w:val="en-US"/>
        </w:rPr>
        <w:t>, revelations of the mystical meaning of the hymns.</w:t>
      </w:r>
      <w:r w:rsidRPr="00B70D85">
        <w:rPr>
          <w:rStyle w:val="StyleFootnoteReferenceLatin8ptComplex10pt"/>
          <w:rFonts w:asciiTheme="minorHAnsi" w:hAnsiTheme="minorHAnsi" w:cstheme="minorHAnsi"/>
        </w:rPr>
        <w:footnoteReference w:id="24"/>
      </w:r>
      <w:r w:rsidRPr="00B70D85">
        <w:rPr>
          <w:rFonts w:asciiTheme="minorHAnsi" w:hAnsiTheme="minorHAnsi" w:cstheme="minorHAnsi"/>
          <w:lang w:val="en-US"/>
        </w:rPr>
        <w:t xml:space="preserve">  The first section of the Vedas, the </w:t>
      </w:r>
      <w:proofErr w:type="spellStart"/>
      <w:r w:rsidRPr="00B70D85">
        <w:rPr>
          <w:rFonts w:asciiTheme="minorHAnsi" w:hAnsiTheme="minorHAnsi" w:cstheme="minorHAnsi"/>
          <w:i/>
          <w:iCs/>
          <w:lang w:val="en-US"/>
        </w:rPr>
        <w:t>Samhitas</w:t>
      </w:r>
      <w:proofErr w:type="spellEnd"/>
      <w:r w:rsidRPr="00B70D85">
        <w:rPr>
          <w:rFonts w:asciiTheme="minorHAnsi" w:hAnsiTheme="minorHAnsi" w:cstheme="minorHAnsi"/>
          <w:lang w:val="en-US"/>
        </w:rPr>
        <w:t xml:space="preserve">, dates (in written form) from the 12th to the 11th centuries BC, and the final section, the </w:t>
      </w:r>
      <w:r w:rsidRPr="00B70D85">
        <w:rPr>
          <w:rFonts w:asciiTheme="minorHAnsi" w:hAnsiTheme="minorHAnsi" w:cstheme="minorHAnsi"/>
          <w:i/>
          <w:iCs/>
          <w:lang w:val="en-US"/>
        </w:rPr>
        <w:t>Upanishads</w:t>
      </w:r>
      <w:r w:rsidRPr="00B70D85">
        <w:rPr>
          <w:rFonts w:asciiTheme="minorHAnsi" w:hAnsiTheme="minorHAnsi" w:cstheme="minorHAnsi"/>
          <w:lang w:val="en-US"/>
        </w:rPr>
        <w:t>, – from the eighth to the fifth centuries BC.</w:t>
      </w:r>
      <w:r w:rsidRPr="00B70D85">
        <w:rPr>
          <w:rStyle w:val="StyleFootnoteReferenceLatin8ptComplex10pt"/>
          <w:rFonts w:asciiTheme="minorHAnsi" w:hAnsiTheme="minorHAnsi" w:cstheme="minorHAnsi"/>
        </w:rPr>
        <w:footnoteReference w:id="25"/>
      </w:r>
      <w:r w:rsidRPr="00B70D85">
        <w:rPr>
          <w:rFonts w:asciiTheme="minorHAnsi" w:hAnsiTheme="minorHAnsi" w:cstheme="minorHAnsi"/>
          <w:lang w:val="en-US"/>
        </w:rPr>
        <w:t xml:space="preserve">  </w:t>
      </w:r>
    </w:p>
    <w:p w14:paraId="625A2B6D"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The </w:t>
      </w:r>
      <w:r w:rsidRPr="00B70D85">
        <w:rPr>
          <w:rFonts w:asciiTheme="minorHAnsi" w:hAnsiTheme="minorHAnsi" w:cstheme="minorHAnsi"/>
          <w:i/>
          <w:iCs/>
          <w:lang w:val="en-US"/>
        </w:rPr>
        <w:t>Upanishads</w:t>
      </w:r>
      <w:r w:rsidRPr="00B70D85">
        <w:rPr>
          <w:rFonts w:asciiTheme="minorHAnsi" w:hAnsiTheme="minorHAnsi" w:cstheme="minorHAnsi"/>
          <w:lang w:val="en-US"/>
        </w:rPr>
        <w:t xml:space="preserve"> are considered the “highest teaching” of the Vedas.  In them, we first encounter the teachings on </w:t>
      </w:r>
      <w:r w:rsidRPr="00B70D85">
        <w:rPr>
          <w:rFonts w:asciiTheme="minorHAnsi" w:hAnsiTheme="minorHAnsi" w:cstheme="minorHAnsi"/>
          <w:i/>
          <w:iCs/>
          <w:lang w:val="en-US"/>
        </w:rPr>
        <w:t>karma</w:t>
      </w:r>
      <w:r w:rsidRPr="00B70D85">
        <w:rPr>
          <w:rFonts w:asciiTheme="minorHAnsi" w:hAnsiTheme="minorHAnsi" w:cstheme="minorHAnsi"/>
          <w:lang w:val="en-US"/>
        </w:rPr>
        <w:t xml:space="preserve">, </w:t>
      </w:r>
      <w:r w:rsidRPr="00B70D85">
        <w:rPr>
          <w:rFonts w:asciiTheme="minorHAnsi" w:hAnsiTheme="minorHAnsi" w:cstheme="minorHAnsi"/>
          <w:i/>
          <w:iCs/>
          <w:lang w:val="en-US"/>
        </w:rPr>
        <w:t>moksha</w:t>
      </w:r>
      <w:r w:rsidRPr="00B70D85">
        <w:rPr>
          <w:rFonts w:asciiTheme="minorHAnsi" w:hAnsiTheme="minorHAnsi" w:cstheme="minorHAnsi"/>
          <w:lang w:val="en-US"/>
        </w:rPr>
        <w:t xml:space="preserve">, </w:t>
      </w:r>
      <w:r w:rsidRPr="00B70D85">
        <w:rPr>
          <w:rFonts w:asciiTheme="minorHAnsi" w:hAnsiTheme="minorHAnsi" w:cstheme="minorHAnsi"/>
          <w:i/>
          <w:iCs/>
          <w:lang w:val="en-US"/>
        </w:rPr>
        <w:t>samsara</w:t>
      </w:r>
      <w:r w:rsidRPr="00B70D85">
        <w:rPr>
          <w:rFonts w:asciiTheme="minorHAnsi" w:hAnsiTheme="minorHAnsi" w:cstheme="minorHAnsi"/>
          <w:lang w:val="en-US"/>
        </w:rPr>
        <w:t xml:space="preserve">, </w:t>
      </w:r>
      <w:r w:rsidRPr="00B70D85">
        <w:rPr>
          <w:rFonts w:asciiTheme="minorHAnsi" w:hAnsiTheme="minorHAnsi" w:cstheme="minorHAnsi"/>
          <w:i/>
          <w:iCs/>
          <w:lang w:val="en-US"/>
        </w:rPr>
        <w:t>Atman</w:t>
      </w:r>
      <w:r w:rsidRPr="00B70D85">
        <w:rPr>
          <w:rFonts w:asciiTheme="minorHAnsi" w:hAnsiTheme="minorHAnsi" w:cstheme="minorHAnsi"/>
          <w:lang w:val="en-US"/>
        </w:rPr>
        <w:t xml:space="preserve"> and Brahman (as an all-encompassing reality).</w:t>
      </w:r>
      <w:r w:rsidRPr="00B70D85">
        <w:rPr>
          <w:rStyle w:val="StyleFootnoteReferenceLatin8ptComplex10pt"/>
          <w:rFonts w:asciiTheme="minorHAnsi" w:hAnsiTheme="minorHAnsi" w:cstheme="minorHAnsi"/>
        </w:rPr>
        <w:footnoteReference w:id="26"/>
      </w:r>
      <w:r w:rsidRPr="00B70D85">
        <w:rPr>
          <w:rFonts w:asciiTheme="minorHAnsi" w:hAnsiTheme="minorHAnsi" w:cstheme="minorHAnsi"/>
          <w:lang w:val="en-US"/>
        </w:rPr>
        <w:t xml:space="preserve">  Narayanan writes concerning them, “The quest for a unifying truth is a distinctive feature of the </w:t>
      </w:r>
      <w:r w:rsidRPr="00B70D85">
        <w:rPr>
          <w:rFonts w:asciiTheme="minorHAnsi" w:hAnsiTheme="minorHAnsi" w:cstheme="minorHAnsi"/>
          <w:i/>
          <w:iCs/>
          <w:lang w:val="en-US"/>
        </w:rPr>
        <w:t>Upanishads</w:t>
      </w:r>
      <w:r w:rsidRPr="00B70D85">
        <w:rPr>
          <w:rFonts w:asciiTheme="minorHAnsi" w:hAnsiTheme="minorHAnsi" w:cstheme="minorHAnsi"/>
          <w:lang w:val="en-US"/>
        </w:rPr>
        <w:t>.”</w:t>
      </w:r>
      <w:r w:rsidRPr="00B70D85">
        <w:rPr>
          <w:rStyle w:val="StyleFootnoteReferenceLatin8ptComplex10pt"/>
          <w:rFonts w:asciiTheme="minorHAnsi" w:hAnsiTheme="minorHAnsi" w:cstheme="minorHAnsi"/>
        </w:rPr>
        <w:footnoteReference w:id="27"/>
      </w:r>
      <w:r w:rsidRPr="00B70D85">
        <w:rPr>
          <w:rFonts w:asciiTheme="minorHAnsi" w:hAnsiTheme="minorHAnsi" w:cstheme="minorHAnsi"/>
          <w:lang w:val="en-US"/>
        </w:rPr>
        <w:t xml:space="preserve">  In them, we observe the transition from sacrificial ritual, emphasized in the early parts of the Vedas, to personal religious experience through meditation, or as </w:t>
      </w:r>
      <w:proofErr w:type="spellStart"/>
      <w:r w:rsidRPr="00B70D85">
        <w:rPr>
          <w:rFonts w:asciiTheme="minorHAnsi" w:hAnsiTheme="minorHAnsi" w:cstheme="minorHAnsi"/>
          <w:lang w:val="en-US"/>
        </w:rPr>
        <w:t>Hiltebeitel</w:t>
      </w:r>
      <w:proofErr w:type="spellEnd"/>
      <w:r w:rsidRPr="00B70D85">
        <w:rPr>
          <w:rFonts w:asciiTheme="minorHAnsi" w:hAnsiTheme="minorHAnsi" w:cstheme="minorHAnsi"/>
          <w:lang w:val="en-US"/>
        </w:rPr>
        <w:t xml:space="preserve"> writes, “</w:t>
      </w:r>
      <w:proofErr w:type="gramStart"/>
      <w:r w:rsidRPr="00B70D85">
        <w:rPr>
          <w:rFonts w:asciiTheme="minorHAnsi" w:hAnsiTheme="minorHAnsi" w:cstheme="minorHAnsi"/>
          <w:lang w:val="en-US"/>
        </w:rPr>
        <w:t>an</w:t>
      </w:r>
      <w:proofErr w:type="gramEnd"/>
      <w:r w:rsidRPr="00B70D85">
        <w:rPr>
          <w:rFonts w:asciiTheme="minorHAnsi" w:hAnsiTheme="minorHAnsi" w:cstheme="minorHAnsi"/>
          <w:lang w:val="en-US"/>
        </w:rPr>
        <w:t xml:space="preserve"> experimental knowledge of the self as one with ultimate reality.”</w:t>
      </w:r>
      <w:r w:rsidRPr="00B70D85">
        <w:rPr>
          <w:rStyle w:val="StyleFootnoteReferenceLatin8ptComplex10pt"/>
          <w:rFonts w:asciiTheme="minorHAnsi" w:hAnsiTheme="minorHAnsi" w:cstheme="minorHAnsi"/>
        </w:rPr>
        <w:footnoteReference w:id="28"/>
      </w:r>
      <w:r w:rsidRPr="00B70D85">
        <w:rPr>
          <w:rFonts w:asciiTheme="minorHAnsi" w:hAnsiTheme="minorHAnsi" w:cstheme="minorHAnsi"/>
          <w:lang w:val="en-US"/>
        </w:rPr>
        <w:t xml:space="preserve">  </w:t>
      </w:r>
    </w:p>
    <w:p w14:paraId="3840D03C"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lastRenderedPageBreak/>
        <w:t xml:space="preserve"> </w:t>
      </w:r>
    </w:p>
    <w:p w14:paraId="29816D42"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b/>
          <w:bCs/>
          <w:lang w:val="en-US"/>
        </w:rPr>
        <w:t xml:space="preserve">2. </w:t>
      </w:r>
      <w:proofErr w:type="spellStart"/>
      <w:r w:rsidRPr="00B70D85">
        <w:rPr>
          <w:rFonts w:asciiTheme="minorHAnsi" w:hAnsiTheme="minorHAnsi" w:cstheme="minorHAnsi"/>
          <w:b/>
          <w:bCs/>
          <w:i/>
          <w:iCs/>
          <w:lang w:val="en-US"/>
        </w:rPr>
        <w:t>Smriti</w:t>
      </w:r>
      <w:proofErr w:type="spellEnd"/>
    </w:p>
    <w:p w14:paraId="6549402F"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 </w:t>
      </w:r>
    </w:p>
    <w:p w14:paraId="463048A7"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A second group of writing is the so-called </w:t>
      </w:r>
      <w:proofErr w:type="spellStart"/>
      <w:r w:rsidRPr="00B70D85">
        <w:rPr>
          <w:rFonts w:asciiTheme="minorHAnsi" w:hAnsiTheme="minorHAnsi" w:cstheme="minorHAnsi"/>
          <w:i/>
          <w:iCs/>
          <w:lang w:val="en-US"/>
        </w:rPr>
        <w:t>Smriti</w:t>
      </w:r>
      <w:proofErr w:type="spellEnd"/>
      <w:r w:rsidRPr="00B70D85">
        <w:rPr>
          <w:rFonts w:asciiTheme="minorHAnsi" w:hAnsiTheme="minorHAnsi" w:cstheme="minorHAnsi"/>
          <w:lang w:val="en-US"/>
        </w:rPr>
        <w:t xml:space="preserve">, which translates as “things remembered.”  Hindus recognize human authors for these books, but consider them inspired nonetheless, yet not on the same level as the </w:t>
      </w:r>
      <w:proofErr w:type="spellStart"/>
      <w:r w:rsidRPr="00B70D85">
        <w:rPr>
          <w:rFonts w:asciiTheme="minorHAnsi" w:hAnsiTheme="minorHAnsi" w:cstheme="minorHAnsi"/>
          <w:i/>
          <w:iCs/>
          <w:lang w:val="en-US"/>
        </w:rPr>
        <w:t>Śruti</w:t>
      </w:r>
      <w:proofErr w:type="spellEnd"/>
      <w:r w:rsidRPr="00B70D85">
        <w:rPr>
          <w:rFonts w:asciiTheme="minorHAnsi" w:hAnsiTheme="minorHAnsi" w:cstheme="minorHAnsi"/>
          <w:i/>
          <w:iCs/>
          <w:lang w:val="en-US"/>
        </w:rPr>
        <w:t xml:space="preserve">.  </w:t>
      </w:r>
      <w:r w:rsidRPr="00B70D85">
        <w:rPr>
          <w:rFonts w:asciiTheme="minorHAnsi" w:hAnsiTheme="minorHAnsi" w:cstheme="minorHAnsi"/>
          <w:lang w:val="en-US"/>
        </w:rPr>
        <w:t xml:space="preserve">Even though they are less authoritative than the </w:t>
      </w:r>
      <w:proofErr w:type="spellStart"/>
      <w:r w:rsidRPr="00B70D85">
        <w:rPr>
          <w:rFonts w:asciiTheme="minorHAnsi" w:hAnsiTheme="minorHAnsi" w:cstheme="minorHAnsi"/>
          <w:i/>
          <w:iCs/>
          <w:lang w:val="en-US"/>
        </w:rPr>
        <w:t>Śruti</w:t>
      </w:r>
      <w:proofErr w:type="spellEnd"/>
      <w:r w:rsidRPr="00B70D85">
        <w:rPr>
          <w:rFonts w:asciiTheme="minorHAnsi" w:hAnsiTheme="minorHAnsi" w:cstheme="minorHAnsi"/>
          <w:lang w:val="en-US"/>
        </w:rPr>
        <w:t xml:space="preserve">, the </w:t>
      </w:r>
      <w:proofErr w:type="spellStart"/>
      <w:r w:rsidRPr="00B70D85">
        <w:rPr>
          <w:rFonts w:asciiTheme="minorHAnsi" w:hAnsiTheme="minorHAnsi" w:cstheme="minorHAnsi"/>
          <w:i/>
          <w:iCs/>
          <w:lang w:val="en-US"/>
        </w:rPr>
        <w:t>Smriti</w:t>
      </w:r>
      <w:proofErr w:type="spellEnd"/>
      <w:r w:rsidRPr="00B70D85">
        <w:rPr>
          <w:rFonts w:asciiTheme="minorHAnsi" w:hAnsiTheme="minorHAnsi" w:cstheme="minorHAnsi"/>
          <w:lang w:val="en-US"/>
        </w:rPr>
        <w:t xml:space="preserve"> enjoy great popularity, even more than the </w:t>
      </w:r>
      <w:proofErr w:type="spellStart"/>
      <w:r w:rsidRPr="00B70D85">
        <w:rPr>
          <w:rFonts w:asciiTheme="minorHAnsi" w:hAnsiTheme="minorHAnsi" w:cstheme="minorHAnsi"/>
          <w:i/>
          <w:iCs/>
          <w:lang w:val="en-US"/>
        </w:rPr>
        <w:t>Śruti</w:t>
      </w:r>
      <w:proofErr w:type="spellEnd"/>
      <w:r w:rsidRPr="00B70D85">
        <w:rPr>
          <w:rFonts w:asciiTheme="minorHAnsi" w:hAnsiTheme="minorHAnsi" w:cstheme="minorHAnsi"/>
          <w:i/>
          <w:iCs/>
          <w:lang w:val="en-US"/>
        </w:rPr>
        <w:t xml:space="preserve">.  </w:t>
      </w:r>
      <w:r w:rsidRPr="00B70D85">
        <w:rPr>
          <w:rFonts w:asciiTheme="minorHAnsi" w:hAnsiTheme="minorHAnsi" w:cstheme="minorHAnsi"/>
          <w:lang w:val="en-US"/>
        </w:rPr>
        <w:t xml:space="preserve">Although Hindu scholars may not contradict the </w:t>
      </w:r>
      <w:proofErr w:type="spellStart"/>
      <w:r w:rsidRPr="00B70D85">
        <w:rPr>
          <w:rFonts w:asciiTheme="minorHAnsi" w:hAnsiTheme="minorHAnsi" w:cstheme="minorHAnsi"/>
          <w:i/>
          <w:iCs/>
          <w:lang w:val="en-US"/>
        </w:rPr>
        <w:t>Smriti</w:t>
      </w:r>
      <w:proofErr w:type="spellEnd"/>
      <w:r w:rsidRPr="00B70D85">
        <w:rPr>
          <w:rFonts w:asciiTheme="minorHAnsi" w:hAnsiTheme="minorHAnsi" w:cstheme="minorHAnsi"/>
          <w:lang w:val="en-US"/>
        </w:rPr>
        <w:t>, they nonetheless exercise great freedom in their interpretations of it.</w:t>
      </w:r>
      <w:r w:rsidRPr="00B70D85">
        <w:rPr>
          <w:rStyle w:val="StyleFootnoteReferenceLatin8ptComplex10pt"/>
          <w:rFonts w:asciiTheme="minorHAnsi" w:hAnsiTheme="minorHAnsi" w:cstheme="minorHAnsi"/>
        </w:rPr>
        <w:footnoteReference w:id="29"/>
      </w:r>
      <w:r w:rsidRPr="00B70D85">
        <w:rPr>
          <w:rFonts w:asciiTheme="minorHAnsi" w:hAnsiTheme="minorHAnsi" w:cstheme="minorHAnsi"/>
          <w:lang w:val="en-US"/>
        </w:rPr>
        <w:t xml:space="preserve"> </w:t>
      </w:r>
    </w:p>
    <w:p w14:paraId="456018FE"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Among the </w:t>
      </w:r>
      <w:proofErr w:type="spellStart"/>
      <w:r w:rsidRPr="00B70D85">
        <w:rPr>
          <w:rFonts w:asciiTheme="minorHAnsi" w:hAnsiTheme="minorHAnsi" w:cstheme="minorHAnsi"/>
          <w:i/>
          <w:iCs/>
          <w:lang w:val="en-US"/>
        </w:rPr>
        <w:t>Smriti</w:t>
      </w:r>
      <w:proofErr w:type="spellEnd"/>
      <w:r w:rsidRPr="00B70D85">
        <w:rPr>
          <w:rFonts w:asciiTheme="minorHAnsi" w:hAnsiTheme="minorHAnsi" w:cstheme="minorHAnsi"/>
          <w:i/>
          <w:iCs/>
          <w:lang w:val="en-US"/>
        </w:rPr>
        <w:t xml:space="preserve">, </w:t>
      </w:r>
      <w:r w:rsidRPr="00B70D85">
        <w:rPr>
          <w:rFonts w:asciiTheme="minorHAnsi" w:hAnsiTheme="minorHAnsi" w:cstheme="minorHAnsi"/>
          <w:lang w:val="en-US"/>
        </w:rPr>
        <w:t xml:space="preserve">enjoy greatest popularity: </w:t>
      </w:r>
      <w:r w:rsidRPr="00B70D85">
        <w:rPr>
          <w:rFonts w:asciiTheme="minorHAnsi" w:hAnsiTheme="minorHAnsi" w:cstheme="minorHAnsi"/>
          <w:i/>
          <w:iCs/>
          <w:lang w:val="en-US"/>
        </w:rPr>
        <w:t xml:space="preserve">Ramayana </w:t>
      </w:r>
      <w:r w:rsidRPr="00B70D85">
        <w:rPr>
          <w:rFonts w:asciiTheme="minorHAnsi" w:hAnsiTheme="minorHAnsi" w:cstheme="minorHAnsi"/>
          <w:lang w:val="en-US"/>
        </w:rPr>
        <w:t xml:space="preserve">(written sometime between the fifth and first centuries BC) and </w:t>
      </w:r>
      <w:r w:rsidRPr="00B70D85">
        <w:rPr>
          <w:rFonts w:asciiTheme="minorHAnsi" w:hAnsiTheme="minorHAnsi" w:cstheme="minorHAnsi"/>
          <w:i/>
          <w:iCs/>
          <w:lang w:val="en-US"/>
        </w:rPr>
        <w:t xml:space="preserve">Mahabharata </w:t>
      </w:r>
      <w:r w:rsidRPr="00B70D85">
        <w:rPr>
          <w:rFonts w:asciiTheme="minorHAnsi" w:hAnsiTheme="minorHAnsi" w:cstheme="minorHAnsi"/>
          <w:lang w:val="en-US"/>
        </w:rPr>
        <w:t xml:space="preserve">(written sequentially between the fourth century BC and the fourth century AD).  The latter contains myths about the </w:t>
      </w:r>
      <w:r w:rsidRPr="00B70D85">
        <w:rPr>
          <w:rFonts w:asciiTheme="minorHAnsi" w:hAnsiTheme="minorHAnsi" w:cstheme="minorHAnsi"/>
          <w:i/>
          <w:iCs/>
          <w:lang w:val="en-US"/>
        </w:rPr>
        <w:t>avatars</w:t>
      </w:r>
      <w:r w:rsidRPr="00B70D85">
        <w:rPr>
          <w:rFonts w:asciiTheme="minorHAnsi" w:hAnsiTheme="minorHAnsi" w:cstheme="minorHAnsi"/>
          <w:lang w:val="en-US"/>
        </w:rPr>
        <w:t xml:space="preserve">, that is, various incarnations of Vishnu.  It also contains the highly popular myth </w:t>
      </w:r>
      <w:r w:rsidRPr="00B70D85">
        <w:rPr>
          <w:rFonts w:asciiTheme="minorHAnsi" w:hAnsiTheme="minorHAnsi" w:cstheme="minorHAnsi"/>
          <w:i/>
          <w:iCs/>
          <w:lang w:val="en-US"/>
        </w:rPr>
        <w:t>Bhagavad Gita</w:t>
      </w:r>
      <w:r w:rsidRPr="00B70D85">
        <w:rPr>
          <w:rFonts w:asciiTheme="minorHAnsi" w:hAnsiTheme="minorHAnsi" w:cstheme="minorHAnsi"/>
          <w:lang w:val="en-US"/>
        </w:rPr>
        <w:t xml:space="preserve">, i.e. the myth of Krishna, in which Krishna reveals himself as the chief god and promises liberation to his devotees.  </w:t>
      </w:r>
      <w:r w:rsidRPr="00B70D85">
        <w:rPr>
          <w:rFonts w:asciiTheme="minorHAnsi" w:hAnsiTheme="minorHAnsi" w:cstheme="minorHAnsi"/>
          <w:i/>
          <w:iCs/>
          <w:lang w:val="en-US"/>
        </w:rPr>
        <w:t xml:space="preserve">Ramayana </w:t>
      </w:r>
      <w:r w:rsidRPr="00B70D85">
        <w:rPr>
          <w:rFonts w:asciiTheme="minorHAnsi" w:hAnsiTheme="minorHAnsi" w:cstheme="minorHAnsi"/>
          <w:lang w:val="en-US"/>
        </w:rPr>
        <w:t xml:space="preserve">tells the story of another incarnation of </w:t>
      </w:r>
      <w:proofErr w:type="gramStart"/>
      <w:r w:rsidRPr="00B70D85">
        <w:rPr>
          <w:rFonts w:asciiTheme="minorHAnsi" w:hAnsiTheme="minorHAnsi" w:cstheme="minorHAnsi"/>
          <w:lang w:val="en-US"/>
        </w:rPr>
        <w:t xml:space="preserve">Vishnu, Rama, and how he recovers his captive wife </w:t>
      </w:r>
      <w:proofErr w:type="spellStart"/>
      <w:r w:rsidRPr="00B70D85">
        <w:rPr>
          <w:rFonts w:asciiTheme="minorHAnsi" w:hAnsiTheme="minorHAnsi" w:cstheme="minorHAnsi"/>
          <w:lang w:val="en-US"/>
        </w:rPr>
        <w:t>Sita</w:t>
      </w:r>
      <w:proofErr w:type="spellEnd"/>
      <w:proofErr w:type="gramEnd"/>
      <w:r w:rsidRPr="00B70D85">
        <w:rPr>
          <w:rFonts w:asciiTheme="minorHAnsi" w:hAnsiTheme="minorHAnsi" w:cstheme="minorHAnsi"/>
          <w:lang w:val="en-US"/>
        </w:rPr>
        <w:t>.</w:t>
      </w:r>
      <w:r w:rsidRPr="00B70D85">
        <w:rPr>
          <w:rStyle w:val="StyleFootnoteReferenceLatin8ptComplex10pt"/>
          <w:rFonts w:asciiTheme="minorHAnsi" w:hAnsiTheme="minorHAnsi" w:cstheme="minorHAnsi"/>
        </w:rPr>
        <w:footnoteReference w:id="30"/>
      </w:r>
    </w:p>
    <w:p w14:paraId="12AB9873"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From the third century BC to the 10th century AD, a voluminous work developed called the </w:t>
      </w:r>
      <w:proofErr w:type="spellStart"/>
      <w:r w:rsidRPr="00B70D85">
        <w:rPr>
          <w:rFonts w:asciiTheme="minorHAnsi" w:hAnsiTheme="minorHAnsi" w:cstheme="minorHAnsi"/>
          <w:i/>
          <w:iCs/>
          <w:lang w:val="en-US"/>
        </w:rPr>
        <w:t>Puranas</w:t>
      </w:r>
      <w:proofErr w:type="spellEnd"/>
      <w:r w:rsidRPr="00B70D85">
        <w:rPr>
          <w:rFonts w:asciiTheme="minorHAnsi" w:hAnsiTheme="minorHAnsi" w:cstheme="minorHAnsi"/>
          <w:lang w:val="en-US"/>
        </w:rPr>
        <w:t xml:space="preserve">.  In these pages, we find numerous topics: theology, cosmology, rituals for Shiva and Vishnu, legends, myths and stories of creation.  They </w:t>
      </w:r>
      <w:proofErr w:type="gramStart"/>
      <w:r w:rsidRPr="00B70D85">
        <w:rPr>
          <w:rFonts w:asciiTheme="minorHAnsi" w:hAnsiTheme="minorHAnsi" w:cstheme="minorHAnsi"/>
          <w:lang w:val="en-US"/>
        </w:rPr>
        <w:t>are considered</w:t>
      </w:r>
      <w:proofErr w:type="gramEnd"/>
      <w:r w:rsidRPr="00B70D85">
        <w:rPr>
          <w:rFonts w:asciiTheme="minorHAnsi" w:hAnsiTheme="minorHAnsi" w:cstheme="minorHAnsi"/>
          <w:lang w:val="en-US"/>
        </w:rPr>
        <w:t xml:space="preserve"> “the scriptures of the common folk, since they are available to everyone – including women.”</w:t>
      </w:r>
      <w:r w:rsidRPr="00B70D85">
        <w:rPr>
          <w:rStyle w:val="StyleFootnoteReferenceLatin8ptComplex10pt"/>
          <w:rFonts w:asciiTheme="minorHAnsi" w:hAnsiTheme="minorHAnsi" w:cstheme="minorHAnsi"/>
        </w:rPr>
        <w:footnoteReference w:id="31"/>
      </w:r>
      <w:r w:rsidRPr="00B70D85">
        <w:rPr>
          <w:rFonts w:asciiTheme="minorHAnsi" w:hAnsiTheme="minorHAnsi" w:cstheme="minorHAnsi"/>
          <w:lang w:val="en-US"/>
        </w:rPr>
        <w:t xml:space="preserve">  In distinction from the Vedas, in which Vishnu and Shiva play less important roles, in the </w:t>
      </w:r>
      <w:proofErr w:type="spellStart"/>
      <w:r w:rsidRPr="00B70D85">
        <w:rPr>
          <w:rFonts w:asciiTheme="minorHAnsi" w:hAnsiTheme="minorHAnsi" w:cstheme="minorHAnsi"/>
          <w:i/>
          <w:iCs/>
          <w:lang w:val="en-US"/>
        </w:rPr>
        <w:t>Puranas</w:t>
      </w:r>
      <w:proofErr w:type="spellEnd"/>
      <w:r w:rsidRPr="00B70D85">
        <w:rPr>
          <w:rFonts w:asciiTheme="minorHAnsi" w:hAnsiTheme="minorHAnsi" w:cstheme="minorHAnsi"/>
          <w:lang w:val="en-US"/>
        </w:rPr>
        <w:t xml:space="preserve"> they are central.  There we also learn the teaching about Brahma, the god of creation, and of the cohorts of Vishnu, Shiva and Brahma.</w:t>
      </w:r>
      <w:r w:rsidRPr="00B70D85">
        <w:rPr>
          <w:rStyle w:val="StyleFootnoteReferenceLatin8ptComplex10pt"/>
          <w:rFonts w:asciiTheme="minorHAnsi" w:hAnsiTheme="minorHAnsi" w:cstheme="minorHAnsi"/>
        </w:rPr>
        <w:footnoteReference w:id="32"/>
      </w:r>
      <w:r w:rsidRPr="00B70D85">
        <w:rPr>
          <w:rFonts w:asciiTheme="minorHAnsi" w:hAnsiTheme="minorHAnsi" w:cstheme="minorHAnsi"/>
          <w:lang w:val="en-US"/>
        </w:rPr>
        <w:t xml:space="preserve">  </w:t>
      </w:r>
    </w:p>
    <w:p w14:paraId="5C0434E3"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The </w:t>
      </w:r>
      <w:proofErr w:type="spellStart"/>
      <w:r w:rsidRPr="00B70D85">
        <w:rPr>
          <w:rFonts w:asciiTheme="minorHAnsi" w:hAnsiTheme="minorHAnsi" w:cstheme="minorHAnsi"/>
          <w:i/>
          <w:iCs/>
          <w:lang w:val="en-US"/>
        </w:rPr>
        <w:t>Smriti</w:t>
      </w:r>
      <w:proofErr w:type="spellEnd"/>
      <w:r w:rsidRPr="00B70D85">
        <w:rPr>
          <w:rFonts w:asciiTheme="minorHAnsi" w:hAnsiTheme="minorHAnsi" w:cstheme="minorHAnsi"/>
          <w:i/>
          <w:iCs/>
          <w:lang w:val="en-US"/>
        </w:rPr>
        <w:t xml:space="preserve"> </w:t>
      </w:r>
      <w:r w:rsidRPr="00B70D85">
        <w:rPr>
          <w:rFonts w:asciiTheme="minorHAnsi" w:hAnsiTheme="minorHAnsi" w:cstheme="minorHAnsi"/>
          <w:lang w:val="en-US"/>
        </w:rPr>
        <w:t xml:space="preserve">also contain the work </w:t>
      </w:r>
      <w:proofErr w:type="spellStart"/>
      <w:r w:rsidRPr="00B70D85">
        <w:rPr>
          <w:rFonts w:asciiTheme="minorHAnsi" w:hAnsiTheme="minorHAnsi" w:cstheme="minorHAnsi"/>
          <w:i/>
          <w:iCs/>
          <w:lang w:val="en-US"/>
        </w:rPr>
        <w:t>Manusmriti</w:t>
      </w:r>
      <w:proofErr w:type="spellEnd"/>
      <w:r w:rsidRPr="00B70D85">
        <w:rPr>
          <w:rFonts w:asciiTheme="minorHAnsi" w:hAnsiTheme="minorHAnsi" w:cstheme="minorHAnsi"/>
          <w:lang w:val="en-US"/>
        </w:rPr>
        <w:t xml:space="preserve">, or the “Laws of Manu,” certain sacred laws.  They </w:t>
      </w:r>
      <w:proofErr w:type="gramStart"/>
      <w:r w:rsidRPr="00B70D85">
        <w:rPr>
          <w:rFonts w:asciiTheme="minorHAnsi" w:hAnsiTheme="minorHAnsi" w:cstheme="minorHAnsi"/>
          <w:lang w:val="en-US"/>
        </w:rPr>
        <w:t>were penned</w:t>
      </w:r>
      <w:proofErr w:type="gramEnd"/>
      <w:r w:rsidRPr="00B70D85">
        <w:rPr>
          <w:rFonts w:asciiTheme="minorHAnsi" w:hAnsiTheme="minorHAnsi" w:cstheme="minorHAnsi"/>
          <w:lang w:val="en-US"/>
        </w:rPr>
        <w:t xml:space="preserve"> in the second century BC, allegedly by Manu, the father of humanity.  Here we discover the Hindu teachings regarding the caste system and the retributive system </w:t>
      </w:r>
      <w:r w:rsidRPr="00B70D85">
        <w:rPr>
          <w:rFonts w:asciiTheme="minorHAnsi" w:hAnsiTheme="minorHAnsi" w:cstheme="minorHAnsi"/>
          <w:i/>
          <w:iCs/>
          <w:lang w:val="en-US"/>
        </w:rPr>
        <w:t>karma.</w:t>
      </w:r>
      <w:r w:rsidRPr="00B70D85">
        <w:rPr>
          <w:rStyle w:val="StyleFootnoteReferenceLatin8ptComplex10pt"/>
          <w:rFonts w:asciiTheme="minorHAnsi" w:hAnsiTheme="minorHAnsi" w:cstheme="minorHAnsi"/>
        </w:rPr>
        <w:footnoteReference w:id="33"/>
      </w:r>
      <w:r w:rsidRPr="00B70D85">
        <w:rPr>
          <w:rFonts w:asciiTheme="minorHAnsi" w:hAnsiTheme="minorHAnsi" w:cstheme="minorHAnsi"/>
          <w:lang w:val="en-US"/>
        </w:rPr>
        <w:t xml:space="preserve"> </w:t>
      </w:r>
    </w:p>
    <w:p w14:paraId="286DE2C0"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Other writings highly regarded in Hinduism include the </w:t>
      </w:r>
      <w:r w:rsidRPr="00B70D85">
        <w:rPr>
          <w:rFonts w:asciiTheme="minorHAnsi" w:hAnsiTheme="minorHAnsi" w:cstheme="minorHAnsi"/>
          <w:i/>
          <w:iCs/>
          <w:lang w:val="en-US"/>
        </w:rPr>
        <w:t>Sutra</w:t>
      </w:r>
      <w:r w:rsidRPr="00B70D85">
        <w:rPr>
          <w:rFonts w:asciiTheme="minorHAnsi" w:hAnsiTheme="minorHAnsi" w:cstheme="minorHAnsi"/>
          <w:lang w:val="en-US"/>
        </w:rPr>
        <w:t xml:space="preserve">, which describe offerings for sacrifice and rules for society in the form of aphorisms.  Famous commentators on the </w:t>
      </w:r>
      <w:r w:rsidRPr="00B70D85">
        <w:rPr>
          <w:rFonts w:asciiTheme="minorHAnsi" w:hAnsiTheme="minorHAnsi" w:cstheme="minorHAnsi"/>
          <w:i/>
          <w:iCs/>
          <w:lang w:val="en-US"/>
        </w:rPr>
        <w:t>Sutra</w:t>
      </w:r>
      <w:r w:rsidRPr="00B70D85">
        <w:rPr>
          <w:rFonts w:asciiTheme="minorHAnsi" w:hAnsiTheme="minorHAnsi" w:cstheme="minorHAnsi"/>
          <w:lang w:val="en-US"/>
        </w:rPr>
        <w:t xml:space="preserve"> include </w:t>
      </w:r>
      <w:proofErr w:type="spellStart"/>
      <w:r w:rsidRPr="00B70D85">
        <w:rPr>
          <w:rFonts w:asciiTheme="minorHAnsi" w:hAnsiTheme="minorHAnsi" w:cstheme="minorHAnsi"/>
          <w:lang w:val="en-US"/>
        </w:rPr>
        <w:t>Adi</w:t>
      </w:r>
      <w:proofErr w:type="spellEnd"/>
      <w:r w:rsidRPr="00B70D85">
        <w:rPr>
          <w:rFonts w:asciiTheme="minorHAnsi" w:hAnsiTheme="minorHAnsi" w:cstheme="minorHAnsi"/>
          <w:lang w:val="en-US"/>
        </w:rPr>
        <w:t xml:space="preserve"> </w:t>
      </w:r>
      <w:proofErr w:type="spellStart"/>
      <w:r w:rsidRPr="00B70D85">
        <w:rPr>
          <w:rFonts w:asciiTheme="minorHAnsi" w:hAnsiTheme="minorHAnsi" w:cstheme="minorHAnsi"/>
          <w:lang w:val="en-US"/>
        </w:rPr>
        <w:t>Shankara</w:t>
      </w:r>
      <w:proofErr w:type="spellEnd"/>
      <w:r w:rsidRPr="00B70D85">
        <w:rPr>
          <w:rFonts w:asciiTheme="minorHAnsi" w:hAnsiTheme="minorHAnsi" w:cstheme="minorHAnsi"/>
          <w:lang w:val="en-US"/>
        </w:rPr>
        <w:t xml:space="preserve"> </w:t>
      </w:r>
      <w:r w:rsidRPr="00B70D85">
        <w:rPr>
          <w:rFonts w:asciiTheme="minorHAnsi" w:hAnsiTheme="minorHAnsi" w:cstheme="minorHAnsi"/>
          <w:lang w:val="en-US" w:bidi="he-IL"/>
        </w:rPr>
        <w:t xml:space="preserve">(788-820 AD), </w:t>
      </w:r>
      <w:proofErr w:type="spellStart"/>
      <w:r w:rsidRPr="00B70D85">
        <w:rPr>
          <w:rFonts w:asciiTheme="minorHAnsi" w:hAnsiTheme="minorHAnsi" w:cstheme="minorHAnsi"/>
          <w:lang w:val="en-US" w:bidi="he-IL"/>
        </w:rPr>
        <w:t>Ramanuja</w:t>
      </w:r>
      <w:proofErr w:type="spellEnd"/>
      <w:r w:rsidRPr="00B70D85">
        <w:rPr>
          <w:rFonts w:asciiTheme="minorHAnsi" w:hAnsiTheme="minorHAnsi" w:cstheme="minorHAnsi"/>
          <w:lang w:val="en-US" w:bidi="he-IL"/>
        </w:rPr>
        <w:t xml:space="preserve"> (1017-1137 AD) and </w:t>
      </w:r>
      <w:proofErr w:type="spellStart"/>
      <w:r w:rsidRPr="00B70D85">
        <w:rPr>
          <w:rFonts w:asciiTheme="minorHAnsi" w:hAnsiTheme="minorHAnsi" w:cstheme="minorHAnsi"/>
          <w:lang w:val="en-US" w:bidi="he-IL"/>
        </w:rPr>
        <w:t>Madhva</w:t>
      </w:r>
      <w:proofErr w:type="spellEnd"/>
      <w:r w:rsidRPr="00B70D85">
        <w:rPr>
          <w:rFonts w:asciiTheme="minorHAnsi" w:hAnsiTheme="minorHAnsi" w:cstheme="minorHAnsi"/>
          <w:lang w:val="en-US" w:bidi="he-IL"/>
        </w:rPr>
        <w:t xml:space="preserve"> </w:t>
      </w:r>
      <w:r w:rsidRPr="00B70D85">
        <w:rPr>
          <w:rFonts w:asciiTheme="minorHAnsi" w:hAnsiTheme="minorHAnsi" w:cstheme="minorHAnsi"/>
          <w:lang w:val="en-US"/>
        </w:rPr>
        <w:t>(</w:t>
      </w:r>
      <w:r w:rsidRPr="00B70D85">
        <w:rPr>
          <w:rFonts w:asciiTheme="minorHAnsi" w:hAnsiTheme="minorHAnsi" w:cstheme="minorHAnsi"/>
          <w:lang w:val="en-US" w:bidi="he-IL"/>
        </w:rPr>
        <w:t>1197-1276 AD</w:t>
      </w:r>
      <w:r w:rsidRPr="00B70D85">
        <w:rPr>
          <w:rFonts w:asciiTheme="minorHAnsi" w:hAnsiTheme="minorHAnsi" w:cstheme="minorHAnsi"/>
          <w:lang w:val="en-US"/>
        </w:rPr>
        <w:t xml:space="preserve">).  These three belong to the </w:t>
      </w:r>
      <w:proofErr w:type="spellStart"/>
      <w:r w:rsidRPr="00B70D85">
        <w:rPr>
          <w:rFonts w:asciiTheme="minorHAnsi" w:hAnsiTheme="minorHAnsi" w:cstheme="minorHAnsi"/>
          <w:i/>
          <w:iCs/>
          <w:lang w:val="en-US" w:bidi="he-IL"/>
        </w:rPr>
        <w:t>Vedata</w:t>
      </w:r>
      <w:proofErr w:type="spellEnd"/>
      <w:r w:rsidRPr="00B70D85">
        <w:rPr>
          <w:rFonts w:asciiTheme="minorHAnsi" w:hAnsiTheme="minorHAnsi" w:cstheme="minorHAnsi"/>
          <w:lang w:val="en-US" w:bidi="he-IL"/>
        </w:rPr>
        <w:t xml:space="preserve"> school of thought, one of the six philosophical movements in Hinduism (see below).</w:t>
      </w:r>
      <w:r w:rsidRPr="00B70D85">
        <w:rPr>
          <w:rStyle w:val="StyleFootnoteReferenceLatin8ptComplex10pt"/>
          <w:rFonts w:asciiTheme="minorHAnsi" w:hAnsiTheme="minorHAnsi" w:cstheme="minorHAnsi"/>
        </w:rPr>
        <w:footnoteReference w:id="34"/>
      </w:r>
    </w:p>
    <w:p w14:paraId="1AA0A403" w14:textId="77777777" w:rsidR="00AD329A" w:rsidRPr="00B70D85" w:rsidRDefault="00AD329A" w:rsidP="00AD329A">
      <w:pPr>
        <w:rPr>
          <w:rFonts w:asciiTheme="minorHAnsi" w:hAnsiTheme="minorHAnsi" w:cstheme="minorHAnsi"/>
          <w:lang w:val="en-US"/>
        </w:rPr>
      </w:pPr>
    </w:p>
    <w:p w14:paraId="1FC0CCC7" w14:textId="77777777" w:rsidR="00AD329A" w:rsidRPr="00B70D85" w:rsidRDefault="00AD329A" w:rsidP="00AD329A">
      <w:pPr>
        <w:pStyle w:val="Heading3"/>
        <w:rPr>
          <w:rFonts w:asciiTheme="minorHAnsi" w:hAnsiTheme="minorHAnsi" w:cstheme="minorHAnsi"/>
          <w:lang w:val="en-US"/>
        </w:rPr>
      </w:pPr>
      <w:r w:rsidRPr="00B70D85">
        <w:rPr>
          <w:rFonts w:asciiTheme="minorHAnsi" w:hAnsiTheme="minorHAnsi" w:cstheme="minorHAnsi"/>
          <w:lang w:val="en-US"/>
        </w:rPr>
        <w:t>D. Beliefs of Hinduism</w:t>
      </w:r>
    </w:p>
    <w:p w14:paraId="427C9EEC" w14:textId="77777777" w:rsidR="00AD329A" w:rsidRPr="00B70D85" w:rsidRDefault="00AD329A" w:rsidP="00AD329A">
      <w:pPr>
        <w:ind w:firstLine="360"/>
        <w:rPr>
          <w:rFonts w:asciiTheme="minorHAnsi" w:hAnsiTheme="minorHAnsi" w:cstheme="minorHAnsi"/>
          <w:lang w:val="en-US"/>
        </w:rPr>
      </w:pPr>
    </w:p>
    <w:p w14:paraId="41E99927" w14:textId="77777777" w:rsidR="00AD329A" w:rsidRPr="00B70D85" w:rsidRDefault="00AD329A" w:rsidP="00AD329A">
      <w:pPr>
        <w:ind w:left="720" w:hanging="270"/>
        <w:rPr>
          <w:rFonts w:asciiTheme="minorHAnsi" w:hAnsiTheme="minorHAnsi" w:cstheme="minorHAnsi"/>
          <w:b/>
          <w:bCs/>
          <w:lang w:val="en-US"/>
        </w:rPr>
      </w:pPr>
      <w:r w:rsidRPr="00B70D85">
        <w:rPr>
          <w:rFonts w:asciiTheme="minorHAnsi" w:hAnsiTheme="minorHAnsi" w:cstheme="minorHAnsi"/>
          <w:b/>
          <w:bCs/>
          <w:lang w:val="en-US"/>
        </w:rPr>
        <w:t>1. The Concept of Brahman and Its Manifestations</w:t>
      </w:r>
    </w:p>
    <w:p w14:paraId="39A549B5" w14:textId="77777777" w:rsidR="00AD329A" w:rsidRPr="00B70D85" w:rsidRDefault="00AD329A" w:rsidP="00AD329A">
      <w:pPr>
        <w:ind w:firstLine="360"/>
        <w:rPr>
          <w:rFonts w:asciiTheme="minorHAnsi" w:hAnsiTheme="minorHAnsi" w:cstheme="minorHAnsi"/>
          <w:lang w:val="en-US"/>
        </w:rPr>
      </w:pPr>
    </w:p>
    <w:p w14:paraId="150964BF"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Hinduism, in its classical form, is a pantheistic worldview that teaches the existence of a unified reality – Brahman, which encompasses all things in itself.  All that exists is an expression or a manifestation of this one reality.  The apparent variation in the universe is, in fact, only an illusion, or </w:t>
      </w:r>
      <w:proofErr w:type="spellStart"/>
      <w:r w:rsidRPr="00B70D85">
        <w:rPr>
          <w:rFonts w:asciiTheme="minorHAnsi" w:hAnsiTheme="minorHAnsi" w:cstheme="minorHAnsi"/>
          <w:i/>
          <w:iCs/>
          <w:lang w:val="en-US"/>
        </w:rPr>
        <w:t>maya</w:t>
      </w:r>
      <w:proofErr w:type="spellEnd"/>
      <w:r w:rsidRPr="00B70D85">
        <w:rPr>
          <w:rFonts w:asciiTheme="minorHAnsi" w:hAnsiTheme="minorHAnsi" w:cstheme="minorHAnsi"/>
          <w:lang w:val="en-US"/>
        </w:rPr>
        <w:t xml:space="preserve">.  We </w:t>
      </w:r>
      <w:proofErr w:type="gramStart"/>
      <w:r w:rsidRPr="00B70D85">
        <w:rPr>
          <w:rFonts w:asciiTheme="minorHAnsi" w:hAnsiTheme="minorHAnsi" w:cstheme="minorHAnsi"/>
          <w:lang w:val="en-US"/>
        </w:rPr>
        <w:t>must, supposedly, break</w:t>
      </w:r>
      <w:proofErr w:type="gramEnd"/>
      <w:r w:rsidRPr="00B70D85">
        <w:rPr>
          <w:rFonts w:asciiTheme="minorHAnsi" w:hAnsiTheme="minorHAnsi" w:cstheme="minorHAnsi"/>
          <w:lang w:val="en-US"/>
        </w:rPr>
        <w:t xml:space="preserve"> out of this illusion, in order to perceive the inherent oneness of reality.  Brahman is beyond all distinctions.  It is not good or evil.  It simple exists.</w:t>
      </w:r>
      <w:r w:rsidRPr="00B70D85">
        <w:rPr>
          <w:rStyle w:val="StyleFootnoteReferenceLatin8ptComplex10pt"/>
          <w:rFonts w:asciiTheme="minorHAnsi" w:hAnsiTheme="minorHAnsi" w:cstheme="minorHAnsi"/>
        </w:rPr>
        <w:footnoteReference w:id="35"/>
      </w:r>
      <w:r w:rsidRPr="00B70D85">
        <w:rPr>
          <w:rFonts w:asciiTheme="minorHAnsi" w:hAnsiTheme="minorHAnsi" w:cstheme="minorHAnsi"/>
          <w:lang w:val="en-US"/>
        </w:rPr>
        <w:t xml:space="preserve"> </w:t>
      </w:r>
    </w:p>
    <w:p w14:paraId="246AAB83"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Furthermore, Hindu cosmology makes a distinction between the concepts of “</w:t>
      </w:r>
      <w:proofErr w:type="spellStart"/>
      <w:r w:rsidRPr="00B70D85">
        <w:rPr>
          <w:rFonts w:asciiTheme="minorHAnsi" w:hAnsiTheme="minorHAnsi" w:cstheme="minorHAnsi"/>
          <w:lang w:val="en-US"/>
        </w:rPr>
        <w:t>nirguna</w:t>
      </w:r>
      <w:proofErr w:type="spellEnd"/>
      <w:r w:rsidRPr="00B70D85">
        <w:rPr>
          <w:rFonts w:asciiTheme="minorHAnsi" w:hAnsiTheme="minorHAnsi" w:cstheme="minorHAnsi"/>
          <w:lang w:val="en-US"/>
        </w:rPr>
        <w:t>-Brahman” and “</w:t>
      </w:r>
      <w:proofErr w:type="spellStart"/>
      <w:r w:rsidRPr="00B70D85">
        <w:rPr>
          <w:rFonts w:asciiTheme="minorHAnsi" w:hAnsiTheme="minorHAnsi" w:cstheme="minorHAnsi"/>
          <w:lang w:val="en-US"/>
        </w:rPr>
        <w:t>saguna</w:t>
      </w:r>
      <w:proofErr w:type="spellEnd"/>
      <w:r w:rsidRPr="00B70D85">
        <w:rPr>
          <w:rFonts w:asciiTheme="minorHAnsi" w:hAnsiTheme="minorHAnsi" w:cstheme="minorHAnsi"/>
          <w:lang w:val="en-US"/>
        </w:rPr>
        <w:t xml:space="preserve">-Brahman.”  The first makes up the essence of reality and exists in an impersonal form.  It is beyond </w:t>
      </w:r>
      <w:r w:rsidRPr="00B70D85">
        <w:rPr>
          <w:rFonts w:asciiTheme="minorHAnsi" w:hAnsiTheme="minorHAnsi" w:cstheme="minorHAnsi"/>
          <w:lang w:val="en-US"/>
        </w:rPr>
        <w:lastRenderedPageBreak/>
        <w:t>understanding and defies description in words.</w:t>
      </w:r>
      <w:r w:rsidRPr="00B70D85">
        <w:rPr>
          <w:rStyle w:val="StyleFootnoteReferenceLatin8ptComplex10pt"/>
          <w:rFonts w:asciiTheme="minorHAnsi" w:hAnsiTheme="minorHAnsi" w:cstheme="minorHAnsi"/>
        </w:rPr>
        <w:footnoteReference w:id="36"/>
      </w:r>
      <w:r w:rsidRPr="00B70D85">
        <w:rPr>
          <w:rFonts w:asciiTheme="minorHAnsi" w:hAnsiTheme="minorHAnsi" w:cstheme="minorHAnsi"/>
          <w:lang w:val="en-US"/>
        </w:rPr>
        <w:t xml:space="preserve">  Brahman on a more “superficial” level manifests itself as </w:t>
      </w:r>
      <w:proofErr w:type="spellStart"/>
      <w:r w:rsidRPr="00B70D85">
        <w:rPr>
          <w:rFonts w:asciiTheme="minorHAnsi" w:hAnsiTheme="minorHAnsi" w:cstheme="minorHAnsi"/>
          <w:lang w:val="en-US"/>
        </w:rPr>
        <w:t>saguna</w:t>
      </w:r>
      <w:proofErr w:type="spellEnd"/>
      <w:r w:rsidRPr="00B70D85">
        <w:rPr>
          <w:rFonts w:asciiTheme="minorHAnsi" w:hAnsiTheme="minorHAnsi" w:cstheme="minorHAnsi"/>
          <w:lang w:val="en-US"/>
        </w:rPr>
        <w:t xml:space="preserve">-Brahman, also known as </w:t>
      </w:r>
      <w:proofErr w:type="spellStart"/>
      <w:r w:rsidRPr="00B70D85">
        <w:rPr>
          <w:rFonts w:asciiTheme="minorHAnsi" w:hAnsiTheme="minorHAnsi" w:cstheme="minorHAnsi"/>
          <w:lang w:val="en-US"/>
        </w:rPr>
        <w:t>Ishvara</w:t>
      </w:r>
      <w:proofErr w:type="spellEnd"/>
      <w:r w:rsidRPr="00B70D85">
        <w:rPr>
          <w:rFonts w:asciiTheme="minorHAnsi" w:hAnsiTheme="minorHAnsi" w:cstheme="minorHAnsi"/>
          <w:lang w:val="en-US"/>
        </w:rPr>
        <w:t>, who does possess personal qualities.</w:t>
      </w:r>
    </w:p>
    <w:p w14:paraId="2B4275F1"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In addition, </w:t>
      </w:r>
      <w:proofErr w:type="spellStart"/>
      <w:r w:rsidRPr="00B70D85">
        <w:rPr>
          <w:rFonts w:asciiTheme="minorHAnsi" w:hAnsiTheme="minorHAnsi" w:cstheme="minorHAnsi"/>
          <w:lang w:val="en-US"/>
        </w:rPr>
        <w:t>saguna</w:t>
      </w:r>
      <w:proofErr w:type="spellEnd"/>
      <w:r w:rsidRPr="00B70D85">
        <w:rPr>
          <w:rFonts w:asciiTheme="minorHAnsi" w:hAnsiTheme="minorHAnsi" w:cstheme="minorHAnsi"/>
          <w:lang w:val="en-US"/>
        </w:rPr>
        <w:t xml:space="preserve">-Brahman, or </w:t>
      </w:r>
      <w:proofErr w:type="spellStart"/>
      <w:r w:rsidRPr="00B70D85">
        <w:rPr>
          <w:rFonts w:asciiTheme="minorHAnsi" w:hAnsiTheme="minorHAnsi" w:cstheme="minorHAnsi"/>
          <w:lang w:val="en-US"/>
        </w:rPr>
        <w:t>Ishvara</w:t>
      </w:r>
      <w:proofErr w:type="spellEnd"/>
      <w:r w:rsidRPr="00B70D85">
        <w:rPr>
          <w:rFonts w:asciiTheme="minorHAnsi" w:hAnsiTheme="minorHAnsi" w:cstheme="minorHAnsi"/>
          <w:lang w:val="en-US"/>
        </w:rPr>
        <w:t xml:space="preserve">, manifests itself in three specific ways, the so-called </w:t>
      </w:r>
      <w:r w:rsidRPr="00B70D85">
        <w:rPr>
          <w:rFonts w:asciiTheme="minorHAnsi" w:hAnsiTheme="minorHAnsi" w:cstheme="minorHAnsi"/>
          <w:i/>
          <w:iCs/>
          <w:lang w:val="en-US"/>
        </w:rPr>
        <w:t>Trimurti</w:t>
      </w:r>
      <w:r w:rsidRPr="00B70D85">
        <w:rPr>
          <w:rFonts w:asciiTheme="minorHAnsi" w:hAnsiTheme="minorHAnsi" w:cstheme="minorHAnsi"/>
          <w:lang w:val="en-US"/>
        </w:rPr>
        <w:t xml:space="preserve">, which correspond to various forces of nature: Brahma is </w:t>
      </w:r>
      <w:proofErr w:type="spellStart"/>
      <w:r w:rsidRPr="00B70D85">
        <w:rPr>
          <w:rFonts w:asciiTheme="minorHAnsi" w:hAnsiTheme="minorHAnsi" w:cstheme="minorHAnsi"/>
          <w:lang w:val="en-US"/>
        </w:rPr>
        <w:t>saguna</w:t>
      </w:r>
      <w:proofErr w:type="spellEnd"/>
      <w:r w:rsidRPr="00B70D85">
        <w:rPr>
          <w:rFonts w:asciiTheme="minorHAnsi" w:hAnsiTheme="minorHAnsi" w:cstheme="minorHAnsi"/>
          <w:lang w:val="en-US"/>
        </w:rPr>
        <w:t xml:space="preserve">-Brahman as creator, Vishnu is </w:t>
      </w:r>
      <w:proofErr w:type="spellStart"/>
      <w:r w:rsidRPr="00B70D85">
        <w:rPr>
          <w:rFonts w:asciiTheme="minorHAnsi" w:hAnsiTheme="minorHAnsi" w:cstheme="minorHAnsi"/>
          <w:lang w:val="en-US"/>
        </w:rPr>
        <w:t>saguna</w:t>
      </w:r>
      <w:proofErr w:type="spellEnd"/>
      <w:r w:rsidRPr="00B70D85">
        <w:rPr>
          <w:rFonts w:asciiTheme="minorHAnsi" w:hAnsiTheme="minorHAnsi" w:cstheme="minorHAnsi"/>
          <w:i/>
          <w:iCs/>
          <w:lang w:val="en-US"/>
        </w:rPr>
        <w:t>-</w:t>
      </w:r>
      <w:r w:rsidRPr="00B70D85">
        <w:rPr>
          <w:rFonts w:asciiTheme="minorHAnsi" w:hAnsiTheme="minorHAnsi" w:cstheme="minorHAnsi"/>
          <w:lang w:val="en-US"/>
        </w:rPr>
        <w:t xml:space="preserve">Brahman as guardian, and Shiva is </w:t>
      </w:r>
      <w:proofErr w:type="spellStart"/>
      <w:r w:rsidRPr="00B70D85">
        <w:rPr>
          <w:rFonts w:asciiTheme="minorHAnsi" w:hAnsiTheme="minorHAnsi" w:cstheme="minorHAnsi"/>
          <w:lang w:val="en-US"/>
        </w:rPr>
        <w:t>saguna</w:t>
      </w:r>
      <w:proofErr w:type="spellEnd"/>
      <w:r w:rsidRPr="00B70D85">
        <w:rPr>
          <w:rFonts w:asciiTheme="minorHAnsi" w:hAnsiTheme="minorHAnsi" w:cstheme="minorHAnsi"/>
          <w:i/>
          <w:iCs/>
          <w:lang w:val="en-US"/>
        </w:rPr>
        <w:t>-</w:t>
      </w:r>
      <w:r w:rsidRPr="00B70D85">
        <w:rPr>
          <w:rFonts w:asciiTheme="minorHAnsi" w:hAnsiTheme="minorHAnsi" w:cstheme="minorHAnsi"/>
          <w:lang w:val="en-US"/>
        </w:rPr>
        <w:t xml:space="preserve">Brahman as destroyer.  This triad replaces the earlier Hindu triad of </w:t>
      </w:r>
      <w:proofErr w:type="spellStart"/>
      <w:r w:rsidRPr="00B70D85">
        <w:rPr>
          <w:rFonts w:asciiTheme="minorHAnsi" w:hAnsiTheme="minorHAnsi" w:cstheme="minorHAnsi"/>
          <w:lang w:val="en-US"/>
        </w:rPr>
        <w:t>Varuna</w:t>
      </w:r>
      <w:proofErr w:type="spellEnd"/>
      <w:r w:rsidRPr="00B70D85">
        <w:rPr>
          <w:rFonts w:asciiTheme="minorHAnsi" w:hAnsiTheme="minorHAnsi" w:cstheme="minorHAnsi"/>
          <w:lang w:val="en-US"/>
        </w:rPr>
        <w:t xml:space="preserve">, </w:t>
      </w:r>
      <w:proofErr w:type="spellStart"/>
      <w:r w:rsidRPr="00B70D85">
        <w:rPr>
          <w:rFonts w:asciiTheme="minorHAnsi" w:hAnsiTheme="minorHAnsi" w:cstheme="minorHAnsi"/>
          <w:lang w:val="en-US"/>
        </w:rPr>
        <w:t>Indra</w:t>
      </w:r>
      <w:proofErr w:type="spellEnd"/>
      <w:r w:rsidRPr="00B70D85">
        <w:rPr>
          <w:rFonts w:asciiTheme="minorHAnsi" w:hAnsiTheme="minorHAnsi" w:cstheme="minorHAnsi"/>
          <w:lang w:val="en-US"/>
        </w:rPr>
        <w:t xml:space="preserve"> and Agni.</w:t>
      </w:r>
      <w:r w:rsidRPr="00B70D85">
        <w:rPr>
          <w:rStyle w:val="StyleFootnoteReferenceLatin8ptComplex10pt"/>
          <w:rFonts w:asciiTheme="minorHAnsi" w:hAnsiTheme="minorHAnsi" w:cstheme="minorHAnsi"/>
        </w:rPr>
        <w:footnoteReference w:id="37"/>
      </w:r>
      <w:r w:rsidRPr="00B70D85">
        <w:rPr>
          <w:rFonts w:asciiTheme="minorHAnsi" w:hAnsiTheme="minorHAnsi" w:cstheme="minorHAnsi"/>
          <w:lang w:val="en-US"/>
        </w:rPr>
        <w:t xml:space="preserve"> </w:t>
      </w:r>
    </w:p>
    <w:p w14:paraId="2FB35E9E"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Vishnu, in turn, manifests himself in various </w:t>
      </w:r>
      <w:r w:rsidRPr="00B70D85">
        <w:rPr>
          <w:rFonts w:asciiTheme="minorHAnsi" w:hAnsiTheme="minorHAnsi" w:cstheme="minorHAnsi"/>
          <w:i/>
          <w:iCs/>
          <w:lang w:val="en-US"/>
        </w:rPr>
        <w:t>avatars</w:t>
      </w:r>
      <w:r w:rsidRPr="00B70D85">
        <w:rPr>
          <w:rFonts w:asciiTheme="minorHAnsi" w:hAnsiTheme="minorHAnsi" w:cstheme="minorHAnsi"/>
          <w:lang w:val="en-US"/>
        </w:rPr>
        <w:t xml:space="preserve">, that is incarnations: Fish, Tortoise, Boar, Man-Lion, Dwarf, </w:t>
      </w:r>
      <w:proofErr w:type="spellStart"/>
      <w:r w:rsidRPr="00B70D85">
        <w:rPr>
          <w:rFonts w:asciiTheme="minorHAnsi" w:hAnsiTheme="minorHAnsi" w:cstheme="minorHAnsi"/>
          <w:lang w:val="en-US"/>
        </w:rPr>
        <w:t>Parashurama</w:t>
      </w:r>
      <w:proofErr w:type="spellEnd"/>
      <w:r w:rsidRPr="00B70D85">
        <w:rPr>
          <w:rFonts w:asciiTheme="minorHAnsi" w:hAnsiTheme="minorHAnsi" w:cstheme="minorHAnsi"/>
          <w:lang w:val="en-US"/>
        </w:rPr>
        <w:t xml:space="preserve">, Rama, Krishna, Buddha, and the eschatological figure </w:t>
      </w:r>
      <w:proofErr w:type="spellStart"/>
      <w:r w:rsidRPr="00B70D85">
        <w:rPr>
          <w:rFonts w:asciiTheme="minorHAnsi" w:hAnsiTheme="minorHAnsi" w:cstheme="minorHAnsi"/>
          <w:lang w:val="en-US"/>
        </w:rPr>
        <w:t>Kalki</w:t>
      </w:r>
      <w:proofErr w:type="spellEnd"/>
      <w:r w:rsidRPr="00B70D85">
        <w:rPr>
          <w:rFonts w:asciiTheme="minorHAnsi" w:hAnsiTheme="minorHAnsi" w:cstheme="minorHAnsi"/>
          <w:lang w:val="en-US"/>
        </w:rPr>
        <w:t xml:space="preserve">.  Supposedly, Vishnu commissions an </w:t>
      </w:r>
      <w:r w:rsidRPr="00B70D85">
        <w:rPr>
          <w:rFonts w:asciiTheme="minorHAnsi" w:hAnsiTheme="minorHAnsi" w:cstheme="minorHAnsi"/>
          <w:i/>
          <w:iCs/>
          <w:lang w:val="en-US"/>
        </w:rPr>
        <w:t>avatar</w:t>
      </w:r>
      <w:r w:rsidRPr="00B70D85">
        <w:rPr>
          <w:rFonts w:asciiTheme="minorHAnsi" w:hAnsiTheme="minorHAnsi" w:cstheme="minorHAnsi"/>
          <w:lang w:val="en-US"/>
        </w:rPr>
        <w:t xml:space="preserve"> for each age to restore true </w:t>
      </w:r>
      <w:r w:rsidRPr="00B70D85">
        <w:rPr>
          <w:rFonts w:asciiTheme="minorHAnsi" w:hAnsiTheme="minorHAnsi" w:cstheme="minorHAnsi"/>
          <w:i/>
          <w:iCs/>
          <w:lang w:val="en-US"/>
        </w:rPr>
        <w:t>dharma</w:t>
      </w:r>
      <w:r w:rsidRPr="00B70D85">
        <w:rPr>
          <w:rFonts w:asciiTheme="minorHAnsi" w:hAnsiTheme="minorHAnsi" w:cstheme="minorHAnsi"/>
          <w:lang w:val="en-US"/>
        </w:rPr>
        <w:t xml:space="preserve"> (teaching).</w:t>
      </w:r>
      <w:r w:rsidRPr="00B70D85">
        <w:rPr>
          <w:rStyle w:val="Stylea"/>
          <w:rFonts w:asciiTheme="minorHAnsi" w:hAnsiTheme="minorHAnsi" w:cstheme="minorHAnsi"/>
        </w:rPr>
        <w:footnoteReference w:id="38"/>
      </w:r>
      <w:r w:rsidRPr="00B70D85">
        <w:rPr>
          <w:rFonts w:asciiTheme="minorHAnsi" w:hAnsiTheme="minorHAnsi" w:cstheme="minorHAnsi"/>
          <w:lang w:val="en-US"/>
        </w:rPr>
        <w:t xml:space="preserve">  Braswell describes it thus: “</w:t>
      </w:r>
      <w:r w:rsidRPr="00B70D85">
        <w:rPr>
          <w:rFonts w:asciiTheme="minorHAnsi" w:hAnsiTheme="minorHAnsi" w:cstheme="minorHAnsi"/>
          <w:lang w:val="en-US" w:bidi="he-IL"/>
        </w:rPr>
        <w:t>Vishnu resides in heaven, rules over the earth as preserver, champions all good causes, and at times assumes human form.</w:t>
      </w:r>
      <w:r w:rsidRPr="00B70D85">
        <w:rPr>
          <w:rFonts w:asciiTheme="minorHAnsi" w:hAnsiTheme="minorHAnsi" w:cstheme="minorHAnsi"/>
          <w:lang w:val="en-US"/>
        </w:rPr>
        <w:t>”</w:t>
      </w:r>
      <w:r w:rsidRPr="00B70D85">
        <w:rPr>
          <w:rStyle w:val="StyleFootnoteReferenceLatin8ptComplex10pt"/>
          <w:rFonts w:asciiTheme="minorHAnsi" w:hAnsiTheme="minorHAnsi" w:cstheme="minorHAnsi"/>
        </w:rPr>
        <w:footnoteReference w:id="39"/>
      </w:r>
      <w:r w:rsidRPr="00B70D85">
        <w:rPr>
          <w:rFonts w:asciiTheme="minorHAnsi" w:hAnsiTheme="minorHAnsi" w:cstheme="minorHAnsi"/>
          <w:lang w:val="en-US"/>
        </w:rPr>
        <w:t xml:space="preserve">  Davis gives this description of Shiva:</w:t>
      </w:r>
    </w:p>
    <w:p w14:paraId="0F41927E" w14:textId="77777777" w:rsidR="00AD329A" w:rsidRPr="00B70D85" w:rsidRDefault="00AD329A" w:rsidP="00AD329A">
      <w:pPr>
        <w:ind w:firstLine="450"/>
        <w:rPr>
          <w:rFonts w:asciiTheme="minorHAnsi" w:hAnsiTheme="minorHAnsi" w:cstheme="minorHAnsi"/>
          <w:lang w:val="en-US"/>
        </w:rPr>
      </w:pPr>
    </w:p>
    <w:p w14:paraId="619D9D00" w14:textId="77777777" w:rsidR="00AD329A" w:rsidRPr="00B70D85" w:rsidRDefault="00AD329A" w:rsidP="00AD329A">
      <w:pPr>
        <w:ind w:left="720"/>
        <w:rPr>
          <w:rFonts w:asciiTheme="minorHAnsi" w:hAnsiTheme="minorHAnsi" w:cstheme="minorHAnsi"/>
          <w:lang w:val="en-US"/>
        </w:rPr>
      </w:pPr>
      <w:r w:rsidRPr="00B70D85">
        <w:rPr>
          <w:rFonts w:asciiTheme="minorHAnsi" w:hAnsiTheme="minorHAnsi" w:cstheme="minorHAnsi"/>
          <w:lang w:val="en-US"/>
        </w:rPr>
        <w:t xml:space="preserve">In contrast to the sociable Vishnu, Shiva is an outsider.  Residing typically in the highest Himalayan Mountains, he is the lord and role model for yogis, less concerned with instituting </w:t>
      </w:r>
      <w:r w:rsidRPr="00B70D85">
        <w:rPr>
          <w:rFonts w:asciiTheme="minorHAnsi" w:hAnsiTheme="minorHAnsi" w:cstheme="minorHAnsi"/>
          <w:i/>
          <w:iCs/>
          <w:lang w:val="en-US"/>
        </w:rPr>
        <w:t>dharma</w:t>
      </w:r>
      <w:r w:rsidRPr="00B70D85">
        <w:rPr>
          <w:rFonts w:asciiTheme="minorHAnsi" w:hAnsiTheme="minorHAnsi" w:cstheme="minorHAnsi"/>
          <w:lang w:val="en-US"/>
        </w:rPr>
        <w:t xml:space="preserve"> on earth than with leading souls toward </w:t>
      </w:r>
      <w:r w:rsidRPr="00B70D85">
        <w:rPr>
          <w:rFonts w:asciiTheme="minorHAnsi" w:hAnsiTheme="minorHAnsi" w:cstheme="minorHAnsi"/>
          <w:i/>
          <w:iCs/>
          <w:lang w:val="en-US"/>
        </w:rPr>
        <w:t>moksha</w:t>
      </w:r>
      <w:r w:rsidRPr="00B70D85">
        <w:rPr>
          <w:rFonts w:asciiTheme="minorHAnsi" w:hAnsiTheme="minorHAnsi" w:cstheme="minorHAnsi"/>
          <w:lang w:val="en-US"/>
        </w:rPr>
        <w:t>.  Second, Shiva has a dual nature, conjoining what are to us antithetical attributes.  Not only is he both malevolent and benevolent, he is also both ascetic and erotic, hermit and family man, an immobile mediator and an unruly dancer.</w:t>
      </w:r>
      <w:r w:rsidRPr="00B70D85">
        <w:rPr>
          <w:rStyle w:val="StyleFootnoteReferenceLatin8ptComplex10pt"/>
          <w:rFonts w:asciiTheme="minorHAnsi" w:hAnsiTheme="minorHAnsi" w:cstheme="minorHAnsi"/>
        </w:rPr>
        <w:footnoteReference w:id="40"/>
      </w:r>
      <w:r w:rsidRPr="00B70D85">
        <w:rPr>
          <w:rFonts w:asciiTheme="minorHAnsi" w:hAnsiTheme="minorHAnsi" w:cstheme="minorHAnsi"/>
          <w:lang w:val="en-US"/>
        </w:rPr>
        <w:t xml:space="preserve"> </w:t>
      </w:r>
    </w:p>
    <w:p w14:paraId="769CEFCC" w14:textId="77777777" w:rsidR="00AD329A" w:rsidRPr="00B70D85" w:rsidRDefault="00AD329A" w:rsidP="00AD329A">
      <w:pPr>
        <w:ind w:firstLine="450"/>
        <w:rPr>
          <w:rFonts w:asciiTheme="minorHAnsi" w:hAnsiTheme="minorHAnsi" w:cstheme="minorHAnsi"/>
          <w:lang w:val="en-US" w:bidi="he-IL"/>
        </w:rPr>
      </w:pPr>
    </w:p>
    <w:p w14:paraId="7DA86D67" w14:textId="77777777" w:rsidR="00AD329A" w:rsidRPr="00B70D85" w:rsidRDefault="00AD329A" w:rsidP="00AD329A">
      <w:pPr>
        <w:ind w:firstLine="450"/>
        <w:rPr>
          <w:rFonts w:asciiTheme="minorHAnsi" w:hAnsiTheme="minorHAnsi" w:cstheme="minorHAnsi"/>
          <w:lang w:val="en-US" w:bidi="he-IL"/>
        </w:rPr>
      </w:pPr>
      <w:r w:rsidRPr="00B70D85">
        <w:rPr>
          <w:rFonts w:asciiTheme="minorHAnsi" w:hAnsiTheme="minorHAnsi" w:cstheme="minorHAnsi"/>
          <w:lang w:val="en-US" w:bidi="he-IL"/>
        </w:rPr>
        <w:t xml:space="preserve">Unlike Vishnu, Shiva has no </w:t>
      </w:r>
      <w:r w:rsidRPr="00B70D85">
        <w:rPr>
          <w:rFonts w:asciiTheme="minorHAnsi" w:hAnsiTheme="minorHAnsi" w:cstheme="minorHAnsi"/>
          <w:i/>
          <w:iCs/>
          <w:lang w:val="en-US" w:bidi="he-IL"/>
        </w:rPr>
        <w:t>avatars</w:t>
      </w:r>
      <w:r w:rsidRPr="00B70D85">
        <w:rPr>
          <w:rFonts w:asciiTheme="minorHAnsi" w:hAnsiTheme="minorHAnsi" w:cstheme="minorHAnsi"/>
          <w:lang w:val="en-US" w:bidi="he-IL"/>
        </w:rPr>
        <w:t xml:space="preserve">.  He is famous for his iconic representation, the “dancing Shiva,” and </w:t>
      </w:r>
      <w:proofErr w:type="gramStart"/>
      <w:r w:rsidRPr="00B70D85">
        <w:rPr>
          <w:rFonts w:asciiTheme="minorHAnsi" w:hAnsiTheme="minorHAnsi" w:cstheme="minorHAnsi"/>
          <w:lang w:val="en-US" w:bidi="he-IL"/>
        </w:rPr>
        <w:t>is considered</w:t>
      </w:r>
      <w:proofErr w:type="gramEnd"/>
      <w:r w:rsidRPr="00B70D85">
        <w:rPr>
          <w:rFonts w:asciiTheme="minorHAnsi" w:hAnsiTheme="minorHAnsi" w:cstheme="minorHAnsi"/>
          <w:lang w:val="en-US" w:bidi="he-IL"/>
        </w:rPr>
        <w:t xml:space="preserve"> the lord of the dance.  The cohorts of Shiva include Shakti and the infamous Kali.</w:t>
      </w:r>
      <w:r w:rsidRPr="00B70D85">
        <w:rPr>
          <w:rStyle w:val="StyleFootnoteReferenceLatin8ptComplex10pt"/>
          <w:rFonts w:asciiTheme="minorHAnsi" w:hAnsiTheme="minorHAnsi" w:cstheme="minorHAnsi"/>
        </w:rPr>
        <w:footnoteReference w:id="41"/>
      </w:r>
      <w:r w:rsidRPr="00B70D85">
        <w:rPr>
          <w:rFonts w:asciiTheme="minorHAnsi" w:hAnsiTheme="minorHAnsi" w:cstheme="minorHAnsi"/>
          <w:lang w:val="en-US" w:bidi="he-IL"/>
        </w:rPr>
        <w:t xml:space="preserve">     </w:t>
      </w:r>
    </w:p>
    <w:p w14:paraId="4179F1D8"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bidi="he-IL"/>
        </w:rPr>
        <w:t xml:space="preserve">In the subsequent development of </w:t>
      </w:r>
      <w:proofErr w:type="spellStart"/>
      <w:r w:rsidRPr="00B70D85">
        <w:rPr>
          <w:rFonts w:asciiTheme="minorHAnsi" w:hAnsiTheme="minorHAnsi" w:cstheme="minorHAnsi"/>
          <w:i/>
          <w:iCs/>
          <w:lang w:val="en-US"/>
        </w:rPr>
        <w:t>Sanātana</w:t>
      </w:r>
      <w:proofErr w:type="spellEnd"/>
      <w:r w:rsidRPr="00B70D85">
        <w:rPr>
          <w:rFonts w:asciiTheme="minorHAnsi" w:hAnsiTheme="minorHAnsi" w:cstheme="minorHAnsi"/>
          <w:lang w:val="en-US"/>
        </w:rPr>
        <w:t xml:space="preserve"> </w:t>
      </w:r>
      <w:r w:rsidRPr="00B70D85">
        <w:rPr>
          <w:rFonts w:asciiTheme="minorHAnsi" w:hAnsiTheme="minorHAnsi" w:cstheme="minorHAnsi"/>
          <w:i/>
          <w:iCs/>
          <w:lang w:val="en-US"/>
        </w:rPr>
        <w:t xml:space="preserve">Dharma </w:t>
      </w:r>
      <w:r w:rsidRPr="00B70D85">
        <w:rPr>
          <w:rFonts w:asciiTheme="minorHAnsi" w:hAnsiTheme="minorHAnsi" w:cstheme="minorHAnsi"/>
          <w:lang w:val="en-US"/>
        </w:rPr>
        <w:t>(Hinduism), its adherents devoted more and more attention to individual manifestations of Brahman, considering this or that manifestation the primary one.</w:t>
      </w:r>
      <w:r w:rsidRPr="00B70D85">
        <w:rPr>
          <w:rStyle w:val="StyleFootnoteReferenceLatin8ptComplex10pt"/>
          <w:rFonts w:asciiTheme="minorHAnsi" w:hAnsiTheme="minorHAnsi" w:cstheme="minorHAnsi"/>
        </w:rPr>
        <w:footnoteReference w:id="42"/>
      </w:r>
      <w:r w:rsidRPr="00B70D85">
        <w:rPr>
          <w:rFonts w:asciiTheme="minorHAnsi" w:hAnsiTheme="minorHAnsi" w:cstheme="minorHAnsi"/>
          <w:lang w:val="en-US"/>
        </w:rPr>
        <w:t xml:space="preserve">  The most prominent among these movements is Vaishnavism (or </w:t>
      </w:r>
      <w:proofErr w:type="spellStart"/>
      <w:r w:rsidRPr="00B70D85">
        <w:rPr>
          <w:rFonts w:asciiTheme="minorHAnsi" w:hAnsiTheme="minorHAnsi" w:cstheme="minorHAnsi"/>
          <w:lang w:val="en-US"/>
        </w:rPr>
        <w:t>Vishnuism</w:t>
      </w:r>
      <w:proofErr w:type="spellEnd"/>
      <w:r w:rsidRPr="00B70D85">
        <w:rPr>
          <w:rFonts w:asciiTheme="minorHAnsi" w:hAnsiTheme="minorHAnsi" w:cstheme="minorHAnsi"/>
          <w:lang w:val="en-US"/>
        </w:rPr>
        <w:t>), which recognizes Vishnu as the primary manifestation of Brahman.  Other movements give pride of place to other gods: Shaivism</w:t>
      </w:r>
      <w:r w:rsidRPr="00B70D85">
        <w:rPr>
          <w:rFonts w:asciiTheme="minorHAnsi" w:hAnsiTheme="minorHAnsi" w:cstheme="minorHAnsi"/>
          <w:i/>
          <w:iCs/>
          <w:lang w:val="en-US"/>
        </w:rPr>
        <w:t xml:space="preserve"> </w:t>
      </w:r>
      <w:r w:rsidRPr="00B70D85">
        <w:rPr>
          <w:rFonts w:asciiTheme="minorHAnsi" w:hAnsiTheme="minorHAnsi" w:cstheme="minorHAnsi"/>
          <w:lang w:val="en-US"/>
        </w:rPr>
        <w:t>or</w:t>
      </w:r>
      <w:r w:rsidRPr="00B70D85">
        <w:rPr>
          <w:rFonts w:asciiTheme="minorHAnsi" w:hAnsiTheme="minorHAnsi" w:cstheme="minorHAnsi"/>
          <w:i/>
          <w:iCs/>
          <w:lang w:val="en-US"/>
        </w:rPr>
        <w:t xml:space="preserve"> </w:t>
      </w:r>
      <w:r w:rsidRPr="00B70D85">
        <w:rPr>
          <w:rFonts w:asciiTheme="minorHAnsi" w:hAnsiTheme="minorHAnsi" w:cstheme="minorHAnsi"/>
          <w:lang w:val="en-US"/>
        </w:rPr>
        <w:t xml:space="preserve">Shivaism (Shiva), Shaktism (Shakti), and </w:t>
      </w:r>
      <w:proofErr w:type="spellStart"/>
      <w:r w:rsidRPr="00B70D85">
        <w:rPr>
          <w:rFonts w:asciiTheme="minorHAnsi" w:hAnsiTheme="minorHAnsi" w:cstheme="minorHAnsi"/>
          <w:lang w:val="en-US"/>
        </w:rPr>
        <w:t>Smartism</w:t>
      </w:r>
      <w:proofErr w:type="spellEnd"/>
      <w:r w:rsidRPr="00B70D85">
        <w:rPr>
          <w:rFonts w:asciiTheme="minorHAnsi" w:hAnsiTheme="minorHAnsi" w:cstheme="minorHAnsi"/>
          <w:lang w:val="en-US"/>
        </w:rPr>
        <w:t xml:space="preserve">, where five gods </w:t>
      </w:r>
      <w:proofErr w:type="gramStart"/>
      <w:r w:rsidRPr="00B70D85">
        <w:rPr>
          <w:rFonts w:asciiTheme="minorHAnsi" w:hAnsiTheme="minorHAnsi" w:cstheme="minorHAnsi"/>
          <w:lang w:val="en-US"/>
        </w:rPr>
        <w:t>are worshipped</w:t>
      </w:r>
      <w:proofErr w:type="gramEnd"/>
      <w:r w:rsidRPr="00B70D85">
        <w:rPr>
          <w:rFonts w:asciiTheme="minorHAnsi" w:hAnsiTheme="minorHAnsi" w:cstheme="minorHAnsi"/>
          <w:lang w:val="en-US"/>
        </w:rPr>
        <w:t xml:space="preserve"> equally: Vishnu, Shiva, Surya, Ganesh, and Devi (Shakti). </w:t>
      </w:r>
    </w:p>
    <w:p w14:paraId="7E3FB4D2"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The “goddess” concept in Hinduism is confusing.  Sometimes the term “goddess” (who is also considered “Mother Earth”) denotes all the individual Hindu goddess grouped together as one.  At other times, the term denotes only one of them: Devi, Kali, Shakti, </w:t>
      </w:r>
      <w:proofErr w:type="spellStart"/>
      <w:r w:rsidRPr="00B70D85">
        <w:rPr>
          <w:rFonts w:asciiTheme="minorHAnsi" w:hAnsiTheme="minorHAnsi" w:cstheme="minorHAnsi"/>
          <w:lang w:val="en-US"/>
        </w:rPr>
        <w:t>Durga</w:t>
      </w:r>
      <w:proofErr w:type="spellEnd"/>
      <w:r w:rsidRPr="00B70D85">
        <w:rPr>
          <w:rFonts w:asciiTheme="minorHAnsi" w:hAnsiTheme="minorHAnsi" w:cstheme="minorHAnsi"/>
          <w:lang w:val="en-US"/>
        </w:rPr>
        <w:t>, etc.  The designation Devi is also variable.  Sometimes she is the unifying goddess herself, and sometimes she is just one of the individual goddesses.</w:t>
      </w:r>
      <w:r w:rsidRPr="00B70D85">
        <w:rPr>
          <w:rStyle w:val="StyleFootnoteReferenceLatin8ptComplex10pt"/>
          <w:rFonts w:asciiTheme="minorHAnsi" w:hAnsiTheme="minorHAnsi" w:cstheme="minorHAnsi"/>
        </w:rPr>
        <w:footnoteReference w:id="43"/>
      </w:r>
    </w:p>
    <w:p w14:paraId="6D08D5D2" w14:textId="77777777" w:rsidR="00AD329A" w:rsidRPr="00B70D85" w:rsidRDefault="00AD329A" w:rsidP="00AD329A">
      <w:pPr>
        <w:ind w:firstLine="450"/>
        <w:rPr>
          <w:rFonts w:asciiTheme="minorHAnsi" w:hAnsiTheme="minorHAnsi" w:cstheme="minorHAnsi"/>
          <w:lang w:val="en-US"/>
        </w:rPr>
      </w:pPr>
    </w:p>
    <w:p w14:paraId="06FFCB1C" w14:textId="77777777" w:rsidR="00AD329A" w:rsidRPr="00B70D85" w:rsidRDefault="00AD329A" w:rsidP="00AD329A">
      <w:pPr>
        <w:ind w:firstLine="450"/>
        <w:rPr>
          <w:rFonts w:asciiTheme="minorHAnsi" w:hAnsiTheme="minorHAnsi" w:cstheme="minorHAnsi"/>
          <w:b/>
          <w:bCs/>
          <w:lang w:val="en-US"/>
        </w:rPr>
      </w:pPr>
      <w:r w:rsidRPr="00B70D85">
        <w:rPr>
          <w:rFonts w:asciiTheme="minorHAnsi" w:hAnsiTheme="minorHAnsi" w:cstheme="minorHAnsi"/>
          <w:b/>
          <w:bCs/>
          <w:lang w:val="en-US"/>
        </w:rPr>
        <w:t xml:space="preserve">2. Salvation in Hinduism </w:t>
      </w:r>
    </w:p>
    <w:p w14:paraId="1E1FA15A" w14:textId="77777777" w:rsidR="00AD329A" w:rsidRPr="00B70D85" w:rsidRDefault="00AD329A" w:rsidP="00AD329A">
      <w:pPr>
        <w:ind w:firstLine="450"/>
        <w:rPr>
          <w:rFonts w:asciiTheme="minorHAnsi" w:hAnsiTheme="minorHAnsi" w:cstheme="minorHAnsi"/>
          <w:lang w:val="en-US" w:bidi="he-IL"/>
        </w:rPr>
      </w:pPr>
    </w:p>
    <w:p w14:paraId="3E7DCBAB"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bidi="he-IL"/>
        </w:rPr>
        <w:t xml:space="preserve">For what should a Hindu strive?  In short, </w:t>
      </w:r>
      <w:r w:rsidRPr="00B70D85">
        <w:rPr>
          <w:rFonts w:asciiTheme="minorHAnsi" w:hAnsiTheme="minorHAnsi" w:cstheme="minorHAnsi"/>
          <w:lang w:val="en-US"/>
        </w:rPr>
        <w:t xml:space="preserve">the attainment of unification with Brahman.  More precisely, the Hindu must discover his/her already existing unity with Brahman, since Brahman encompasses all of reality.  Halverson describes this condition thus: ‘The goal of </w:t>
      </w:r>
      <w:r w:rsidRPr="00B70D85">
        <w:rPr>
          <w:rFonts w:asciiTheme="minorHAnsi" w:hAnsiTheme="minorHAnsi" w:cstheme="minorHAnsi"/>
          <w:i/>
          <w:iCs/>
          <w:lang w:val="en-US"/>
        </w:rPr>
        <w:t xml:space="preserve">enlightenment is for the individual self to lose its separate </w:t>
      </w:r>
      <w:r w:rsidRPr="00B70D85">
        <w:rPr>
          <w:rFonts w:asciiTheme="minorHAnsi" w:hAnsiTheme="minorHAnsi" w:cstheme="minorHAnsi"/>
          <w:i/>
          <w:iCs/>
          <w:lang w:val="en-US"/>
        </w:rPr>
        <w:lastRenderedPageBreak/>
        <w:t>identity</w:t>
      </w:r>
      <w:r w:rsidRPr="00B70D85">
        <w:rPr>
          <w:rFonts w:asciiTheme="minorHAnsi" w:hAnsiTheme="minorHAnsi" w:cstheme="minorHAnsi"/>
          <w:lang w:val="en-US"/>
        </w:rPr>
        <w:t xml:space="preserve"> in the universal Self.”</w:t>
      </w:r>
      <w:r w:rsidRPr="00B70D85">
        <w:rPr>
          <w:rStyle w:val="Stylea"/>
          <w:rFonts w:asciiTheme="minorHAnsi" w:hAnsiTheme="minorHAnsi" w:cstheme="minorHAnsi"/>
        </w:rPr>
        <w:footnoteReference w:id="44"/>
      </w:r>
      <w:r w:rsidRPr="00B70D85">
        <w:rPr>
          <w:rFonts w:asciiTheme="minorHAnsi" w:hAnsiTheme="minorHAnsi" w:cstheme="minorHAnsi"/>
          <w:lang w:val="en-US"/>
        </w:rPr>
        <w:t xml:space="preserve">  So then, salvation, that is </w:t>
      </w:r>
      <w:r w:rsidRPr="00B70D85">
        <w:rPr>
          <w:rFonts w:asciiTheme="minorHAnsi" w:hAnsiTheme="minorHAnsi" w:cstheme="minorHAnsi"/>
          <w:i/>
          <w:iCs/>
          <w:lang w:val="en-US"/>
        </w:rPr>
        <w:t>moksha</w:t>
      </w:r>
      <w:r w:rsidRPr="00B70D85">
        <w:rPr>
          <w:rFonts w:asciiTheme="minorHAnsi" w:hAnsiTheme="minorHAnsi" w:cstheme="minorHAnsi"/>
          <w:lang w:val="en-US"/>
        </w:rPr>
        <w:t>, involves liberation from the illusionary world (</w:t>
      </w:r>
      <w:proofErr w:type="spellStart"/>
      <w:r w:rsidRPr="00B70D85">
        <w:rPr>
          <w:rFonts w:asciiTheme="minorHAnsi" w:hAnsiTheme="minorHAnsi" w:cstheme="minorHAnsi"/>
          <w:i/>
          <w:iCs/>
          <w:lang w:val="en-US"/>
        </w:rPr>
        <w:t>maya</w:t>
      </w:r>
      <w:proofErr w:type="spellEnd"/>
      <w:r w:rsidRPr="00B70D85">
        <w:rPr>
          <w:rFonts w:asciiTheme="minorHAnsi" w:hAnsiTheme="minorHAnsi" w:cstheme="minorHAnsi"/>
          <w:lang w:val="en-US"/>
        </w:rPr>
        <w:t xml:space="preserve">), and unification with Brahman.  Latter Hindu literature also employs the Buddhist term for salvation </w:t>
      </w:r>
      <w:r w:rsidRPr="00B70D85">
        <w:rPr>
          <w:rFonts w:asciiTheme="minorHAnsi" w:hAnsiTheme="minorHAnsi" w:cstheme="minorHAnsi"/>
          <w:lang w:val="en-US" w:bidi="he-IL"/>
        </w:rPr>
        <w:t xml:space="preserve">– </w:t>
      </w:r>
      <w:r w:rsidRPr="00B70D85">
        <w:rPr>
          <w:rFonts w:asciiTheme="minorHAnsi" w:hAnsiTheme="minorHAnsi" w:cstheme="minorHAnsi"/>
          <w:i/>
          <w:iCs/>
          <w:lang w:val="en-US"/>
        </w:rPr>
        <w:t>nirvana</w:t>
      </w:r>
      <w:r w:rsidRPr="00B70D85">
        <w:rPr>
          <w:rFonts w:asciiTheme="minorHAnsi" w:hAnsiTheme="minorHAnsi" w:cstheme="minorHAnsi"/>
          <w:lang w:val="en-US"/>
        </w:rPr>
        <w:t>.</w:t>
      </w:r>
      <w:r w:rsidRPr="00B70D85">
        <w:rPr>
          <w:rStyle w:val="Stylea"/>
          <w:rFonts w:asciiTheme="minorHAnsi" w:hAnsiTheme="minorHAnsi" w:cstheme="minorHAnsi"/>
        </w:rPr>
        <w:footnoteReference w:id="45"/>
      </w:r>
      <w:r w:rsidRPr="00B70D85">
        <w:rPr>
          <w:rFonts w:asciiTheme="minorHAnsi" w:hAnsiTheme="minorHAnsi" w:cstheme="minorHAnsi"/>
          <w:lang w:val="en-US"/>
        </w:rPr>
        <w:t xml:space="preserve">    </w:t>
      </w:r>
    </w:p>
    <w:p w14:paraId="7AFB2E04"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Three “paths” supposedly lead to salvation: </w:t>
      </w:r>
      <w:r w:rsidRPr="00B70D85">
        <w:rPr>
          <w:rFonts w:asciiTheme="minorHAnsi" w:hAnsiTheme="minorHAnsi" w:cstheme="minorHAnsi"/>
          <w:i/>
          <w:iCs/>
          <w:shd w:val="clear" w:color="auto" w:fill="FFFFFF"/>
          <w:lang w:val="en-US"/>
        </w:rPr>
        <w:t>jnana-</w:t>
      </w:r>
      <w:proofErr w:type="spellStart"/>
      <w:r w:rsidRPr="00B70D85">
        <w:rPr>
          <w:rFonts w:asciiTheme="minorHAnsi" w:hAnsiTheme="minorHAnsi" w:cstheme="minorHAnsi"/>
          <w:i/>
          <w:iCs/>
          <w:lang w:val="en-US"/>
        </w:rPr>
        <w:t>marga</w:t>
      </w:r>
      <w:proofErr w:type="spellEnd"/>
      <w:r w:rsidRPr="00B70D85">
        <w:rPr>
          <w:rFonts w:asciiTheme="minorHAnsi" w:hAnsiTheme="minorHAnsi" w:cstheme="minorHAnsi"/>
          <w:lang w:val="en-US"/>
        </w:rPr>
        <w:t xml:space="preserve">, or “the path of knowledge,” </w:t>
      </w:r>
      <w:r w:rsidRPr="00B70D85">
        <w:rPr>
          <w:rFonts w:asciiTheme="minorHAnsi" w:hAnsiTheme="minorHAnsi" w:cstheme="minorHAnsi"/>
          <w:i/>
          <w:iCs/>
          <w:lang w:val="en-US"/>
        </w:rPr>
        <w:t>bhakti-</w:t>
      </w:r>
      <w:proofErr w:type="spellStart"/>
      <w:r w:rsidRPr="00B70D85">
        <w:rPr>
          <w:rFonts w:asciiTheme="minorHAnsi" w:hAnsiTheme="minorHAnsi" w:cstheme="minorHAnsi"/>
          <w:i/>
          <w:iCs/>
          <w:lang w:val="en-US"/>
        </w:rPr>
        <w:t>marga</w:t>
      </w:r>
      <w:proofErr w:type="spellEnd"/>
      <w:r w:rsidRPr="00B70D85">
        <w:rPr>
          <w:rFonts w:asciiTheme="minorHAnsi" w:hAnsiTheme="minorHAnsi" w:cstheme="minorHAnsi"/>
          <w:lang w:val="en-US"/>
        </w:rPr>
        <w:t xml:space="preserve">, or “the path of devotion,” and </w:t>
      </w:r>
      <w:r w:rsidRPr="00B70D85">
        <w:rPr>
          <w:rFonts w:asciiTheme="minorHAnsi" w:hAnsiTheme="minorHAnsi" w:cstheme="minorHAnsi"/>
          <w:i/>
          <w:iCs/>
          <w:lang w:val="en-US"/>
        </w:rPr>
        <w:t>karma-</w:t>
      </w:r>
      <w:proofErr w:type="spellStart"/>
      <w:r w:rsidRPr="00B70D85">
        <w:rPr>
          <w:rFonts w:asciiTheme="minorHAnsi" w:hAnsiTheme="minorHAnsi" w:cstheme="minorHAnsi"/>
          <w:i/>
          <w:iCs/>
          <w:lang w:val="en-US"/>
        </w:rPr>
        <w:t>marga</w:t>
      </w:r>
      <w:proofErr w:type="spellEnd"/>
      <w:r w:rsidRPr="00B70D85">
        <w:rPr>
          <w:rFonts w:asciiTheme="minorHAnsi" w:hAnsiTheme="minorHAnsi" w:cstheme="minorHAnsi"/>
          <w:lang w:val="en-US"/>
        </w:rPr>
        <w:t>, or “the path of action.”</w:t>
      </w:r>
      <w:r w:rsidRPr="00B70D85">
        <w:rPr>
          <w:rStyle w:val="Stylef"/>
          <w:rFonts w:asciiTheme="minorHAnsi" w:hAnsiTheme="minorHAnsi" w:cstheme="minorHAnsi"/>
        </w:rPr>
        <w:footnoteReference w:id="46"/>
      </w:r>
      <w:r w:rsidRPr="00B70D85">
        <w:rPr>
          <w:rFonts w:asciiTheme="minorHAnsi" w:hAnsiTheme="minorHAnsi" w:cstheme="minorHAnsi"/>
          <w:lang w:val="en-US"/>
        </w:rPr>
        <w:t xml:space="preserve">  By means of any one of these paths, the Hindu hopes to attain </w:t>
      </w:r>
      <w:r w:rsidRPr="00B70D85">
        <w:rPr>
          <w:rFonts w:asciiTheme="minorHAnsi" w:hAnsiTheme="minorHAnsi" w:cstheme="minorHAnsi"/>
          <w:i/>
          <w:iCs/>
          <w:lang w:val="en-US"/>
        </w:rPr>
        <w:t xml:space="preserve">moksha </w:t>
      </w:r>
      <w:r w:rsidRPr="00B70D85">
        <w:rPr>
          <w:rFonts w:asciiTheme="minorHAnsi" w:hAnsiTheme="minorHAnsi" w:cstheme="minorHAnsi"/>
          <w:lang w:val="en-US"/>
        </w:rPr>
        <w:t xml:space="preserve">(salvation).  </w:t>
      </w:r>
    </w:p>
    <w:p w14:paraId="112159EC"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Two other concepts, </w:t>
      </w:r>
      <w:r w:rsidRPr="00B70D85">
        <w:rPr>
          <w:rFonts w:asciiTheme="minorHAnsi" w:hAnsiTheme="minorHAnsi" w:cstheme="minorHAnsi"/>
          <w:i/>
          <w:iCs/>
          <w:lang w:val="en-US"/>
        </w:rPr>
        <w:t>karma</w:t>
      </w:r>
      <w:r w:rsidRPr="00B70D85">
        <w:rPr>
          <w:rFonts w:asciiTheme="minorHAnsi" w:hAnsiTheme="minorHAnsi" w:cstheme="minorHAnsi"/>
          <w:lang w:val="en-US"/>
        </w:rPr>
        <w:t xml:space="preserve"> and </w:t>
      </w:r>
      <w:r w:rsidRPr="00B70D85">
        <w:rPr>
          <w:rFonts w:asciiTheme="minorHAnsi" w:hAnsiTheme="minorHAnsi" w:cstheme="minorHAnsi"/>
          <w:i/>
          <w:iCs/>
          <w:lang w:val="en-US"/>
        </w:rPr>
        <w:t>samsara</w:t>
      </w:r>
      <w:r w:rsidRPr="00B70D85">
        <w:rPr>
          <w:rFonts w:asciiTheme="minorHAnsi" w:hAnsiTheme="minorHAnsi" w:cstheme="minorHAnsi"/>
          <w:lang w:val="en-US"/>
        </w:rPr>
        <w:t xml:space="preserve">, are important elements in this system.  </w:t>
      </w:r>
      <w:r w:rsidRPr="00B70D85">
        <w:rPr>
          <w:rFonts w:asciiTheme="minorHAnsi" w:hAnsiTheme="minorHAnsi" w:cstheme="minorHAnsi"/>
          <w:i/>
          <w:iCs/>
          <w:lang w:val="en-US"/>
        </w:rPr>
        <w:t xml:space="preserve">Samsara </w:t>
      </w:r>
      <w:r w:rsidRPr="00B70D85">
        <w:rPr>
          <w:rFonts w:asciiTheme="minorHAnsi" w:hAnsiTheme="minorHAnsi" w:cstheme="minorHAnsi"/>
          <w:lang w:val="en-US"/>
        </w:rPr>
        <w:t xml:space="preserve">is the cycle of reincarnations the Hindu expects to undergo.  People’s </w:t>
      </w:r>
      <w:r w:rsidRPr="00B70D85">
        <w:rPr>
          <w:rFonts w:asciiTheme="minorHAnsi" w:hAnsiTheme="minorHAnsi" w:cstheme="minorHAnsi"/>
          <w:i/>
          <w:iCs/>
          <w:lang w:val="en-US"/>
        </w:rPr>
        <w:t>karma</w:t>
      </w:r>
      <w:r w:rsidRPr="00B70D85">
        <w:rPr>
          <w:rFonts w:asciiTheme="minorHAnsi" w:hAnsiTheme="minorHAnsi" w:cstheme="minorHAnsi"/>
          <w:lang w:val="en-US"/>
        </w:rPr>
        <w:t>, that is, the quality of their behavior,</w:t>
      </w:r>
      <w:r w:rsidRPr="00B70D85">
        <w:rPr>
          <w:rFonts w:asciiTheme="minorHAnsi" w:hAnsiTheme="minorHAnsi" w:cstheme="minorHAnsi"/>
          <w:i/>
          <w:iCs/>
          <w:lang w:val="en-US"/>
        </w:rPr>
        <w:t xml:space="preserve"> </w:t>
      </w:r>
      <w:r w:rsidRPr="00B70D85">
        <w:rPr>
          <w:rFonts w:asciiTheme="minorHAnsi" w:hAnsiTheme="minorHAnsi" w:cstheme="minorHAnsi"/>
          <w:lang w:val="en-US"/>
        </w:rPr>
        <w:t xml:space="preserve">determines their status and condition in the next reincarnation.  Depending on the </w:t>
      </w:r>
      <w:r w:rsidRPr="00B70D85">
        <w:rPr>
          <w:rFonts w:asciiTheme="minorHAnsi" w:hAnsiTheme="minorHAnsi" w:cstheme="minorHAnsi"/>
          <w:i/>
          <w:iCs/>
          <w:lang w:val="en-US"/>
        </w:rPr>
        <w:t>karma</w:t>
      </w:r>
      <w:r w:rsidRPr="00B70D85">
        <w:rPr>
          <w:rFonts w:asciiTheme="minorHAnsi" w:hAnsiTheme="minorHAnsi" w:cstheme="minorHAnsi"/>
          <w:lang w:val="en-US"/>
        </w:rPr>
        <w:t xml:space="preserve"> from their previous life, they will find themselves in a position either closer to, or farther away from </w:t>
      </w:r>
      <w:r w:rsidRPr="00B70D85">
        <w:rPr>
          <w:rFonts w:asciiTheme="minorHAnsi" w:hAnsiTheme="minorHAnsi" w:cstheme="minorHAnsi"/>
          <w:i/>
          <w:iCs/>
          <w:lang w:val="en-US"/>
        </w:rPr>
        <w:t>moksha</w:t>
      </w:r>
      <w:r w:rsidRPr="00B70D85">
        <w:rPr>
          <w:rFonts w:asciiTheme="minorHAnsi" w:hAnsiTheme="minorHAnsi" w:cstheme="minorHAnsi"/>
          <w:lang w:val="en-US"/>
        </w:rPr>
        <w:t xml:space="preserve">.   </w:t>
      </w:r>
    </w:p>
    <w:p w14:paraId="47837FFC"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In summary, salvation (</w:t>
      </w:r>
      <w:r w:rsidRPr="00B70D85">
        <w:rPr>
          <w:rFonts w:asciiTheme="minorHAnsi" w:hAnsiTheme="minorHAnsi" w:cstheme="minorHAnsi"/>
          <w:i/>
          <w:iCs/>
          <w:lang w:val="en-US"/>
        </w:rPr>
        <w:t>moksha</w:t>
      </w:r>
      <w:r w:rsidRPr="00B70D85">
        <w:rPr>
          <w:rFonts w:asciiTheme="minorHAnsi" w:hAnsiTheme="minorHAnsi" w:cstheme="minorHAnsi"/>
          <w:lang w:val="en-US"/>
        </w:rPr>
        <w:t>) consists of liberation from the cycle of reincarnation (</w:t>
      </w:r>
      <w:r w:rsidRPr="00B70D85">
        <w:rPr>
          <w:rFonts w:asciiTheme="minorHAnsi" w:hAnsiTheme="minorHAnsi" w:cstheme="minorHAnsi"/>
          <w:i/>
          <w:iCs/>
          <w:lang w:val="en-US"/>
        </w:rPr>
        <w:t>samsara</w:t>
      </w:r>
      <w:r w:rsidRPr="00B70D85">
        <w:rPr>
          <w:rFonts w:asciiTheme="minorHAnsi" w:hAnsiTheme="minorHAnsi" w:cstheme="minorHAnsi"/>
          <w:lang w:val="en-US"/>
        </w:rPr>
        <w:t>) and the illusionary world with the perception of individual existence (</w:t>
      </w:r>
      <w:proofErr w:type="spellStart"/>
      <w:r w:rsidRPr="00B70D85">
        <w:rPr>
          <w:rFonts w:asciiTheme="minorHAnsi" w:hAnsiTheme="minorHAnsi" w:cstheme="minorHAnsi"/>
          <w:i/>
          <w:iCs/>
          <w:lang w:val="en-US"/>
        </w:rPr>
        <w:t>maya</w:t>
      </w:r>
      <w:proofErr w:type="spellEnd"/>
      <w:r w:rsidRPr="00B70D85">
        <w:rPr>
          <w:rFonts w:asciiTheme="minorHAnsi" w:hAnsiTheme="minorHAnsi" w:cstheme="minorHAnsi"/>
          <w:lang w:val="en-US"/>
        </w:rPr>
        <w:t xml:space="preserve">), and unification with Brahman.  In the words of </w:t>
      </w:r>
      <w:proofErr w:type="spellStart"/>
      <w:r w:rsidRPr="00B70D85">
        <w:rPr>
          <w:rFonts w:asciiTheme="minorHAnsi" w:hAnsiTheme="minorHAnsi" w:cstheme="minorHAnsi"/>
          <w:lang w:val="en-US"/>
        </w:rPr>
        <w:t>Corduan</w:t>
      </w:r>
      <w:proofErr w:type="spellEnd"/>
      <w:r w:rsidRPr="00B70D85">
        <w:rPr>
          <w:rFonts w:asciiTheme="minorHAnsi" w:hAnsiTheme="minorHAnsi" w:cstheme="minorHAnsi"/>
          <w:lang w:val="en-US"/>
        </w:rPr>
        <w:t>, “The nature of salvation consists of release from the bondage of phenomenal existence.”</w:t>
      </w:r>
      <w:r w:rsidRPr="00B70D85">
        <w:rPr>
          <w:rStyle w:val="StyleFootnoteReferenceLatin8ptComplex10pt"/>
          <w:rFonts w:asciiTheme="minorHAnsi" w:hAnsiTheme="minorHAnsi" w:cstheme="minorHAnsi"/>
        </w:rPr>
        <w:footnoteReference w:id="47"/>
      </w:r>
      <w:r w:rsidRPr="00B70D85">
        <w:rPr>
          <w:rFonts w:asciiTheme="minorHAnsi" w:hAnsiTheme="minorHAnsi" w:cstheme="minorHAnsi"/>
          <w:lang w:val="en-US"/>
        </w:rPr>
        <w:t xml:space="preserve">  </w:t>
      </w:r>
      <w:r w:rsidRPr="00B70D85">
        <w:rPr>
          <w:rFonts w:asciiTheme="minorHAnsi" w:hAnsiTheme="minorHAnsi" w:cstheme="minorHAnsi"/>
          <w:i/>
          <w:iCs/>
          <w:lang w:val="en-US"/>
        </w:rPr>
        <w:t>Moksha</w:t>
      </w:r>
      <w:r w:rsidRPr="00B70D85">
        <w:rPr>
          <w:rFonts w:asciiTheme="minorHAnsi" w:hAnsiTheme="minorHAnsi" w:cstheme="minorHAnsi"/>
          <w:lang w:val="en-US"/>
        </w:rPr>
        <w:t xml:space="preserve"> </w:t>
      </w:r>
      <w:proofErr w:type="gramStart"/>
      <w:r w:rsidRPr="00B70D85">
        <w:rPr>
          <w:rFonts w:asciiTheme="minorHAnsi" w:hAnsiTheme="minorHAnsi" w:cstheme="minorHAnsi"/>
          <w:lang w:val="en-US"/>
        </w:rPr>
        <w:t>is even reflected</w:t>
      </w:r>
      <w:proofErr w:type="gramEnd"/>
      <w:r w:rsidRPr="00B70D85">
        <w:rPr>
          <w:rFonts w:asciiTheme="minorHAnsi" w:hAnsiTheme="minorHAnsi" w:cstheme="minorHAnsi"/>
          <w:lang w:val="en-US"/>
        </w:rPr>
        <w:t xml:space="preserve"> on the flag of India, which displays a wheel, the symbol of the cycle of reincarnation (</w:t>
      </w:r>
      <w:r w:rsidRPr="00B70D85">
        <w:rPr>
          <w:rFonts w:asciiTheme="minorHAnsi" w:hAnsiTheme="minorHAnsi" w:cstheme="minorHAnsi"/>
          <w:i/>
          <w:iCs/>
          <w:lang w:val="en-US"/>
        </w:rPr>
        <w:t>samsara</w:t>
      </w:r>
      <w:r w:rsidRPr="00B70D85">
        <w:rPr>
          <w:rFonts w:asciiTheme="minorHAnsi" w:hAnsiTheme="minorHAnsi" w:cstheme="minorHAnsi"/>
          <w:lang w:val="en-US"/>
        </w:rPr>
        <w:t xml:space="preserve">), from which the Hindu seeks release. </w:t>
      </w:r>
    </w:p>
    <w:p w14:paraId="1AD1CACE"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Attainment of </w:t>
      </w:r>
      <w:r w:rsidRPr="00B70D85">
        <w:rPr>
          <w:rFonts w:asciiTheme="minorHAnsi" w:hAnsiTheme="minorHAnsi" w:cstheme="minorHAnsi"/>
          <w:i/>
          <w:iCs/>
          <w:lang w:val="en-US"/>
        </w:rPr>
        <w:t>moksha</w:t>
      </w:r>
      <w:r w:rsidRPr="00B70D85">
        <w:rPr>
          <w:rFonts w:asciiTheme="minorHAnsi" w:hAnsiTheme="minorHAnsi" w:cstheme="minorHAnsi"/>
          <w:lang w:val="en-US"/>
        </w:rPr>
        <w:t xml:space="preserve"> is possible only for Indian males.  Foreigners or Indian women </w:t>
      </w:r>
      <w:proofErr w:type="gramStart"/>
      <w:r w:rsidRPr="00B70D85">
        <w:rPr>
          <w:rFonts w:asciiTheme="minorHAnsi" w:hAnsiTheme="minorHAnsi" w:cstheme="minorHAnsi"/>
          <w:lang w:val="en-US"/>
        </w:rPr>
        <w:t>must be reincarnated</w:t>
      </w:r>
      <w:proofErr w:type="gramEnd"/>
      <w:r w:rsidRPr="00B70D85">
        <w:rPr>
          <w:rFonts w:asciiTheme="minorHAnsi" w:hAnsiTheme="minorHAnsi" w:cstheme="minorHAnsi"/>
          <w:lang w:val="en-US"/>
        </w:rPr>
        <w:t xml:space="preserve"> as Indian men in order to progress on to salvation.  Correspondingly, women tend to hold a lower status in Indian culture.</w:t>
      </w:r>
      <w:r w:rsidRPr="00B70D85">
        <w:rPr>
          <w:rStyle w:val="StyleFootnoteReferenceLatin8ptComplex10pt"/>
          <w:rFonts w:asciiTheme="minorHAnsi" w:hAnsiTheme="minorHAnsi" w:cstheme="minorHAnsi"/>
        </w:rPr>
        <w:footnoteReference w:id="48"/>
      </w:r>
    </w:p>
    <w:p w14:paraId="7D5DF5A8"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In addition, traditional Indian culture practices the caste system, which determines both one’s status in society and one’s nearness to attaining </w:t>
      </w:r>
      <w:r w:rsidRPr="00B70D85">
        <w:rPr>
          <w:rFonts w:asciiTheme="minorHAnsi" w:hAnsiTheme="minorHAnsi" w:cstheme="minorHAnsi"/>
          <w:i/>
          <w:iCs/>
          <w:lang w:val="en-US"/>
        </w:rPr>
        <w:t>moksha</w:t>
      </w:r>
      <w:r w:rsidRPr="00B70D85">
        <w:rPr>
          <w:rFonts w:asciiTheme="minorHAnsi" w:hAnsiTheme="minorHAnsi" w:cstheme="minorHAnsi"/>
          <w:lang w:val="en-US"/>
        </w:rPr>
        <w:t xml:space="preserve">.  The lowest caste, the </w:t>
      </w:r>
      <w:proofErr w:type="spellStart"/>
      <w:r w:rsidRPr="00B70D85">
        <w:rPr>
          <w:rFonts w:asciiTheme="minorHAnsi" w:hAnsiTheme="minorHAnsi" w:cstheme="minorHAnsi"/>
          <w:i/>
          <w:iCs/>
          <w:lang w:val="en-US"/>
        </w:rPr>
        <w:t>shudras</w:t>
      </w:r>
      <w:proofErr w:type="spellEnd"/>
      <w:r w:rsidRPr="00B70D85">
        <w:rPr>
          <w:rFonts w:asciiTheme="minorHAnsi" w:hAnsiTheme="minorHAnsi" w:cstheme="minorHAnsi"/>
          <w:lang w:val="en-US"/>
        </w:rPr>
        <w:t xml:space="preserve">, consist of slaves and various common workers.  The next higher class, the </w:t>
      </w:r>
      <w:proofErr w:type="spellStart"/>
      <w:r w:rsidRPr="00B70D85">
        <w:rPr>
          <w:rFonts w:asciiTheme="minorHAnsi" w:hAnsiTheme="minorHAnsi" w:cstheme="minorHAnsi"/>
          <w:i/>
          <w:iCs/>
          <w:lang w:val="en-US"/>
        </w:rPr>
        <w:t>vaishyas</w:t>
      </w:r>
      <w:proofErr w:type="spellEnd"/>
      <w:r w:rsidRPr="00B70D85">
        <w:rPr>
          <w:rFonts w:asciiTheme="minorHAnsi" w:hAnsiTheme="minorHAnsi" w:cstheme="minorHAnsi"/>
          <w:lang w:val="en-US"/>
        </w:rPr>
        <w:t xml:space="preserve">, consists of merchants, herdsmen and farmers.  The </w:t>
      </w:r>
      <w:proofErr w:type="spellStart"/>
      <w:r w:rsidRPr="00B70D85">
        <w:rPr>
          <w:rFonts w:asciiTheme="minorHAnsi" w:hAnsiTheme="minorHAnsi" w:cstheme="minorHAnsi"/>
          <w:i/>
          <w:iCs/>
          <w:lang w:val="en-US"/>
        </w:rPr>
        <w:t>kshatriyas</w:t>
      </w:r>
      <w:proofErr w:type="spellEnd"/>
      <w:r w:rsidRPr="00B70D85">
        <w:rPr>
          <w:rFonts w:asciiTheme="minorHAnsi" w:hAnsiTheme="minorHAnsi" w:cstheme="minorHAnsi"/>
          <w:i/>
          <w:iCs/>
          <w:lang w:val="en-US"/>
        </w:rPr>
        <w:t xml:space="preserve"> </w:t>
      </w:r>
      <w:r w:rsidRPr="00B70D85">
        <w:rPr>
          <w:rFonts w:asciiTheme="minorHAnsi" w:hAnsiTheme="minorHAnsi" w:cstheme="minorHAnsi"/>
          <w:lang w:val="en-US"/>
        </w:rPr>
        <w:t xml:space="preserve">are warriors and administrators.  The highest class are the </w:t>
      </w:r>
      <w:proofErr w:type="spellStart"/>
      <w:proofErr w:type="gramStart"/>
      <w:r w:rsidRPr="00B70D85">
        <w:rPr>
          <w:rFonts w:asciiTheme="minorHAnsi" w:hAnsiTheme="minorHAnsi" w:cstheme="minorHAnsi"/>
          <w:i/>
          <w:iCs/>
          <w:lang w:val="en-US"/>
        </w:rPr>
        <w:t>brahmins</w:t>
      </w:r>
      <w:proofErr w:type="spellEnd"/>
      <w:proofErr w:type="gramEnd"/>
      <w:r w:rsidRPr="00B70D85">
        <w:rPr>
          <w:rFonts w:asciiTheme="minorHAnsi" w:hAnsiTheme="minorHAnsi" w:cstheme="minorHAnsi"/>
          <w:lang w:val="en-US"/>
        </w:rPr>
        <w:t xml:space="preserve"> – priests and the intelligentsia.  Only the highest caste can attain </w:t>
      </w:r>
      <w:r w:rsidRPr="00B70D85">
        <w:rPr>
          <w:rFonts w:asciiTheme="minorHAnsi" w:hAnsiTheme="minorHAnsi" w:cstheme="minorHAnsi"/>
          <w:i/>
          <w:iCs/>
          <w:lang w:val="en-US"/>
        </w:rPr>
        <w:t>moksha</w:t>
      </w:r>
      <w:r w:rsidRPr="00B70D85">
        <w:rPr>
          <w:rFonts w:asciiTheme="minorHAnsi" w:hAnsiTheme="minorHAnsi" w:cstheme="minorHAnsi"/>
          <w:lang w:val="en-US"/>
        </w:rPr>
        <w:t xml:space="preserve"> in the subsequent reincarnation.  </w:t>
      </w:r>
    </w:p>
    <w:p w14:paraId="18A63069" w14:textId="77777777" w:rsidR="00AD329A" w:rsidRPr="00B70D85" w:rsidRDefault="00AD329A" w:rsidP="00AD329A">
      <w:pPr>
        <w:ind w:firstLine="450"/>
        <w:rPr>
          <w:rFonts w:asciiTheme="minorHAnsi" w:hAnsiTheme="minorHAnsi" w:cstheme="minorHAnsi"/>
          <w:lang w:val="en-US"/>
        </w:rPr>
      </w:pPr>
    </w:p>
    <w:p w14:paraId="3A9BE1B8" w14:textId="77777777" w:rsidR="00AD329A" w:rsidRPr="00B70D85" w:rsidRDefault="00AD329A" w:rsidP="00AD329A">
      <w:pPr>
        <w:ind w:left="720" w:hanging="270"/>
        <w:rPr>
          <w:rFonts w:asciiTheme="minorHAnsi" w:hAnsiTheme="minorHAnsi" w:cstheme="minorHAnsi"/>
          <w:b/>
          <w:bCs/>
          <w:lang w:val="en-US"/>
        </w:rPr>
      </w:pPr>
      <w:r w:rsidRPr="00B70D85">
        <w:rPr>
          <w:rFonts w:asciiTheme="minorHAnsi" w:hAnsiTheme="minorHAnsi" w:cstheme="minorHAnsi"/>
          <w:b/>
          <w:bCs/>
          <w:lang w:val="en-US"/>
        </w:rPr>
        <w:t>3. The Great Tradition (The Path of Action and the Path of Knowledge)</w:t>
      </w:r>
    </w:p>
    <w:p w14:paraId="092F24D1" w14:textId="77777777" w:rsidR="00AD329A" w:rsidRPr="00B70D85" w:rsidRDefault="00AD329A" w:rsidP="00AD329A">
      <w:pPr>
        <w:ind w:firstLine="450"/>
        <w:rPr>
          <w:rFonts w:asciiTheme="minorHAnsi" w:hAnsiTheme="minorHAnsi" w:cstheme="minorHAnsi"/>
          <w:lang w:val="en-US"/>
        </w:rPr>
      </w:pPr>
    </w:p>
    <w:p w14:paraId="70A418A6" w14:textId="77777777" w:rsidR="00AD329A" w:rsidRPr="00B70D85" w:rsidRDefault="00AD329A" w:rsidP="00AD329A">
      <w:pPr>
        <w:ind w:firstLine="450"/>
        <w:rPr>
          <w:rFonts w:asciiTheme="minorHAnsi" w:hAnsiTheme="minorHAnsi" w:cstheme="minorHAnsi"/>
          <w:b/>
          <w:bCs/>
          <w:lang w:val="en-US"/>
        </w:rPr>
      </w:pPr>
      <w:r w:rsidRPr="00B70D85">
        <w:rPr>
          <w:rFonts w:asciiTheme="minorHAnsi" w:hAnsiTheme="minorHAnsi" w:cstheme="minorHAnsi"/>
          <w:b/>
          <w:bCs/>
          <w:lang w:val="en-US"/>
        </w:rPr>
        <w:t>a. The Path of Action</w:t>
      </w:r>
    </w:p>
    <w:p w14:paraId="62529762" w14:textId="77777777" w:rsidR="00AD329A" w:rsidRPr="00B70D85" w:rsidRDefault="00AD329A" w:rsidP="00AD329A">
      <w:pPr>
        <w:ind w:firstLine="450"/>
        <w:rPr>
          <w:rFonts w:asciiTheme="minorHAnsi" w:hAnsiTheme="minorHAnsi" w:cstheme="minorHAnsi"/>
          <w:lang w:val="en-US"/>
        </w:rPr>
      </w:pPr>
    </w:p>
    <w:p w14:paraId="158666D7"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Of the three above-mentioned paths to </w:t>
      </w:r>
      <w:r w:rsidRPr="00B70D85">
        <w:rPr>
          <w:rFonts w:asciiTheme="minorHAnsi" w:hAnsiTheme="minorHAnsi" w:cstheme="minorHAnsi"/>
          <w:i/>
          <w:iCs/>
          <w:lang w:val="en-US"/>
        </w:rPr>
        <w:t>moksha</w:t>
      </w:r>
      <w:r w:rsidRPr="00B70D85">
        <w:rPr>
          <w:rFonts w:asciiTheme="minorHAnsi" w:hAnsiTheme="minorHAnsi" w:cstheme="minorHAnsi"/>
          <w:lang w:val="en-US"/>
        </w:rPr>
        <w:t xml:space="preserve">, two of them make up the “Great Tradition”: </w:t>
      </w:r>
      <w:r w:rsidRPr="00B70D85">
        <w:rPr>
          <w:rFonts w:asciiTheme="minorHAnsi" w:hAnsiTheme="minorHAnsi" w:cstheme="minorHAnsi"/>
          <w:i/>
          <w:iCs/>
          <w:lang w:val="en-US"/>
        </w:rPr>
        <w:t>karma-</w:t>
      </w:r>
      <w:proofErr w:type="spellStart"/>
      <w:r w:rsidRPr="00B70D85">
        <w:rPr>
          <w:rFonts w:asciiTheme="minorHAnsi" w:hAnsiTheme="minorHAnsi" w:cstheme="minorHAnsi"/>
          <w:i/>
          <w:iCs/>
          <w:lang w:val="en-US"/>
        </w:rPr>
        <w:t>marga</w:t>
      </w:r>
      <w:proofErr w:type="spellEnd"/>
      <w:r w:rsidRPr="00B70D85">
        <w:rPr>
          <w:rFonts w:asciiTheme="minorHAnsi" w:hAnsiTheme="minorHAnsi" w:cstheme="minorHAnsi"/>
          <w:lang w:val="en-US"/>
        </w:rPr>
        <w:t>, “the path of action</w:t>
      </w:r>
      <w:r w:rsidRPr="00B70D85">
        <w:rPr>
          <w:rFonts w:asciiTheme="minorHAnsi" w:hAnsiTheme="minorHAnsi" w:cstheme="minorHAnsi"/>
          <w:i/>
          <w:iCs/>
          <w:shd w:val="clear" w:color="auto" w:fill="FFFFFF"/>
          <w:lang w:val="en-US"/>
        </w:rPr>
        <w:t>,</w:t>
      </w:r>
      <w:r w:rsidRPr="00B70D85">
        <w:rPr>
          <w:rFonts w:asciiTheme="minorHAnsi" w:hAnsiTheme="minorHAnsi" w:cstheme="minorHAnsi"/>
          <w:shd w:val="clear" w:color="auto" w:fill="FFFFFF"/>
          <w:lang w:val="en-US"/>
        </w:rPr>
        <w:t>”</w:t>
      </w:r>
      <w:r w:rsidRPr="00B70D85">
        <w:rPr>
          <w:rFonts w:asciiTheme="minorHAnsi" w:hAnsiTheme="minorHAnsi" w:cstheme="minorHAnsi"/>
          <w:i/>
          <w:iCs/>
          <w:shd w:val="clear" w:color="auto" w:fill="FFFFFF"/>
          <w:lang w:val="en-US"/>
        </w:rPr>
        <w:t xml:space="preserve"> </w:t>
      </w:r>
      <w:r w:rsidRPr="00B70D85">
        <w:rPr>
          <w:rFonts w:asciiTheme="minorHAnsi" w:hAnsiTheme="minorHAnsi" w:cstheme="minorHAnsi"/>
          <w:shd w:val="clear" w:color="auto" w:fill="FFFFFF"/>
          <w:lang w:val="en-US"/>
        </w:rPr>
        <w:t xml:space="preserve">and </w:t>
      </w:r>
      <w:r w:rsidRPr="00B70D85">
        <w:rPr>
          <w:rFonts w:asciiTheme="minorHAnsi" w:hAnsiTheme="minorHAnsi" w:cstheme="minorHAnsi"/>
          <w:i/>
          <w:iCs/>
          <w:shd w:val="clear" w:color="auto" w:fill="FFFFFF"/>
          <w:lang w:val="en-US"/>
        </w:rPr>
        <w:t>jnana-</w:t>
      </w:r>
      <w:proofErr w:type="spellStart"/>
      <w:r w:rsidRPr="00B70D85">
        <w:rPr>
          <w:rFonts w:asciiTheme="minorHAnsi" w:hAnsiTheme="minorHAnsi" w:cstheme="minorHAnsi"/>
          <w:i/>
          <w:iCs/>
          <w:lang w:val="en-US"/>
        </w:rPr>
        <w:t>marga</w:t>
      </w:r>
      <w:proofErr w:type="spellEnd"/>
      <w:r w:rsidRPr="00B70D85">
        <w:rPr>
          <w:rFonts w:asciiTheme="minorHAnsi" w:hAnsiTheme="minorHAnsi" w:cstheme="minorHAnsi"/>
          <w:lang w:val="en-US"/>
        </w:rPr>
        <w:t>, “the path of knowledge.”</w:t>
      </w:r>
      <w:r w:rsidRPr="00B70D85">
        <w:rPr>
          <w:rStyle w:val="StyleFootnoteReferenceLatin8ptComplex10pt"/>
          <w:rFonts w:asciiTheme="minorHAnsi" w:hAnsiTheme="minorHAnsi" w:cstheme="minorHAnsi"/>
        </w:rPr>
        <w:footnoteReference w:id="49"/>
      </w:r>
      <w:r w:rsidRPr="00B70D85">
        <w:rPr>
          <w:rFonts w:asciiTheme="minorHAnsi" w:hAnsiTheme="minorHAnsi" w:cstheme="minorHAnsi"/>
          <w:lang w:val="en-US"/>
        </w:rPr>
        <w:t xml:space="preserve">  </w:t>
      </w:r>
      <w:r w:rsidRPr="00B70D85">
        <w:rPr>
          <w:rFonts w:asciiTheme="minorHAnsi" w:hAnsiTheme="minorHAnsi" w:cstheme="minorHAnsi"/>
          <w:i/>
          <w:iCs/>
          <w:lang w:val="en-US"/>
        </w:rPr>
        <w:t>Karma-</w:t>
      </w:r>
      <w:proofErr w:type="spellStart"/>
      <w:r w:rsidRPr="00B70D85">
        <w:rPr>
          <w:rFonts w:asciiTheme="minorHAnsi" w:hAnsiTheme="minorHAnsi" w:cstheme="minorHAnsi"/>
          <w:i/>
          <w:iCs/>
          <w:lang w:val="en-US"/>
        </w:rPr>
        <w:t>marga</w:t>
      </w:r>
      <w:proofErr w:type="spellEnd"/>
      <w:r w:rsidRPr="00B70D85">
        <w:rPr>
          <w:rFonts w:asciiTheme="minorHAnsi" w:hAnsiTheme="minorHAnsi" w:cstheme="minorHAnsi"/>
          <w:lang w:val="en-US"/>
        </w:rPr>
        <w:t xml:space="preserve"> (the path of action</w:t>
      </w:r>
      <w:r w:rsidRPr="00B70D85">
        <w:rPr>
          <w:rFonts w:asciiTheme="minorHAnsi" w:hAnsiTheme="minorHAnsi" w:cstheme="minorHAnsi"/>
          <w:shd w:val="clear" w:color="auto" w:fill="FFFFFF"/>
          <w:lang w:val="en-US"/>
        </w:rPr>
        <w:t xml:space="preserve">) involves fulfilling various societal obligations, observing rituals and </w:t>
      </w:r>
      <w:proofErr w:type="gramStart"/>
      <w:r w:rsidRPr="00B70D85">
        <w:rPr>
          <w:rFonts w:asciiTheme="minorHAnsi" w:hAnsiTheme="minorHAnsi" w:cstheme="minorHAnsi"/>
          <w:shd w:val="clear" w:color="auto" w:fill="FFFFFF"/>
          <w:lang w:val="en-US"/>
        </w:rPr>
        <w:t>ceremonies for certain</w:t>
      </w:r>
      <w:proofErr w:type="gramEnd"/>
      <w:r w:rsidRPr="00B70D85">
        <w:rPr>
          <w:rFonts w:asciiTheme="minorHAnsi" w:hAnsiTheme="minorHAnsi" w:cstheme="minorHAnsi"/>
          <w:shd w:val="clear" w:color="auto" w:fill="FFFFFF"/>
          <w:lang w:val="en-US"/>
        </w:rPr>
        <w:t xml:space="preserve"> gods, and doing good works.</w:t>
      </w:r>
      <w:r w:rsidRPr="00B70D85">
        <w:rPr>
          <w:rStyle w:val="StyleFootnoteReferenceLatin8ptComplex10pt"/>
          <w:rFonts w:asciiTheme="minorHAnsi" w:hAnsiTheme="minorHAnsi" w:cstheme="minorHAnsi"/>
        </w:rPr>
        <w:footnoteReference w:id="50"/>
      </w:r>
      <w:r w:rsidRPr="00B70D85">
        <w:rPr>
          <w:rFonts w:asciiTheme="minorHAnsi" w:hAnsiTheme="minorHAnsi" w:cstheme="minorHAnsi"/>
          <w:shd w:val="clear" w:color="auto" w:fill="FFFFFF"/>
          <w:lang w:val="en-US"/>
        </w:rPr>
        <w:t xml:space="preserve">  These activities lead to liberation from </w:t>
      </w:r>
      <w:r w:rsidRPr="00B70D85">
        <w:rPr>
          <w:rFonts w:asciiTheme="minorHAnsi" w:hAnsiTheme="minorHAnsi" w:cstheme="minorHAnsi"/>
          <w:i/>
          <w:iCs/>
          <w:lang w:val="en-US"/>
        </w:rPr>
        <w:t xml:space="preserve">samsara </w:t>
      </w:r>
      <w:r w:rsidRPr="00B70D85">
        <w:rPr>
          <w:rFonts w:asciiTheme="minorHAnsi" w:hAnsiTheme="minorHAnsi" w:cstheme="minorHAnsi"/>
          <w:lang w:val="en-US"/>
        </w:rPr>
        <w:t xml:space="preserve">in that for his/her good behavior the practitioner receives good </w:t>
      </w:r>
      <w:r w:rsidRPr="00B70D85">
        <w:rPr>
          <w:rFonts w:asciiTheme="minorHAnsi" w:hAnsiTheme="minorHAnsi" w:cstheme="minorHAnsi"/>
          <w:i/>
          <w:iCs/>
          <w:lang w:val="en-US"/>
        </w:rPr>
        <w:t>karma</w:t>
      </w:r>
      <w:r w:rsidRPr="00B70D85">
        <w:rPr>
          <w:rFonts w:asciiTheme="minorHAnsi" w:hAnsiTheme="minorHAnsi" w:cstheme="minorHAnsi"/>
          <w:lang w:val="en-US"/>
        </w:rPr>
        <w:t xml:space="preserve">.  Proper behavior is defined by </w:t>
      </w:r>
      <w:r w:rsidRPr="00B70D85">
        <w:rPr>
          <w:rFonts w:asciiTheme="minorHAnsi" w:hAnsiTheme="minorHAnsi" w:cstheme="minorHAnsi"/>
          <w:i/>
          <w:iCs/>
          <w:lang w:val="en-US"/>
        </w:rPr>
        <w:t>dharma</w:t>
      </w:r>
      <w:r w:rsidRPr="00B70D85">
        <w:rPr>
          <w:rFonts w:asciiTheme="minorHAnsi" w:hAnsiTheme="minorHAnsi" w:cstheme="minorHAnsi"/>
          <w:lang w:val="en-US"/>
        </w:rPr>
        <w:t xml:space="preserve">, or “teaching.”  Yet, these standards vary depending on which caste a person belongs to, and in which stage of life one is in (see below).  </w:t>
      </w:r>
    </w:p>
    <w:p w14:paraId="60241095" w14:textId="77777777" w:rsidR="00AD329A" w:rsidRPr="00B70D85" w:rsidRDefault="00AD329A" w:rsidP="00AD329A">
      <w:pPr>
        <w:ind w:firstLine="450"/>
        <w:rPr>
          <w:rFonts w:asciiTheme="minorHAnsi" w:hAnsiTheme="minorHAnsi" w:cstheme="minorHAnsi"/>
          <w:lang w:val="en-US"/>
        </w:rPr>
      </w:pPr>
    </w:p>
    <w:p w14:paraId="629D1319" w14:textId="77777777" w:rsidR="00AD329A" w:rsidRPr="00B70D85" w:rsidRDefault="00AD329A" w:rsidP="00AD329A">
      <w:pPr>
        <w:ind w:firstLine="450"/>
        <w:rPr>
          <w:rFonts w:asciiTheme="minorHAnsi" w:hAnsiTheme="minorHAnsi" w:cstheme="minorHAnsi"/>
          <w:b/>
          <w:bCs/>
          <w:lang w:val="en-US"/>
        </w:rPr>
      </w:pPr>
      <w:r w:rsidRPr="00B70D85">
        <w:rPr>
          <w:rFonts w:asciiTheme="minorHAnsi" w:hAnsiTheme="minorHAnsi" w:cstheme="minorHAnsi"/>
          <w:b/>
          <w:bCs/>
          <w:lang w:val="en-US"/>
        </w:rPr>
        <w:t>b. The Path of Knowledge</w:t>
      </w:r>
    </w:p>
    <w:p w14:paraId="3EF2804C" w14:textId="77777777" w:rsidR="00AD329A" w:rsidRPr="00B70D85" w:rsidRDefault="00AD329A" w:rsidP="00AD329A">
      <w:pPr>
        <w:ind w:firstLine="450"/>
        <w:rPr>
          <w:rFonts w:asciiTheme="minorHAnsi" w:hAnsiTheme="minorHAnsi" w:cstheme="minorHAnsi"/>
          <w:lang w:val="en-US"/>
        </w:rPr>
      </w:pPr>
    </w:p>
    <w:p w14:paraId="7830B1C2"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The “path of knowledge” teaches that a person is alienated from Brahman because of ignorance.  He/she simply does not understand that he/she is already one with Brahman and is an expression of its being.  In this “path,” the practitioner’s goal is to perceive that everything except Brahman is </w:t>
      </w:r>
      <w:proofErr w:type="spellStart"/>
      <w:r w:rsidRPr="00B70D85">
        <w:rPr>
          <w:rFonts w:asciiTheme="minorHAnsi" w:hAnsiTheme="minorHAnsi" w:cstheme="minorHAnsi"/>
          <w:i/>
          <w:iCs/>
          <w:lang w:val="en-US"/>
        </w:rPr>
        <w:t>maya</w:t>
      </w:r>
      <w:proofErr w:type="spellEnd"/>
      <w:r w:rsidRPr="00B70D85">
        <w:rPr>
          <w:rFonts w:asciiTheme="minorHAnsi" w:hAnsiTheme="minorHAnsi" w:cstheme="minorHAnsi"/>
          <w:lang w:val="en-US"/>
        </w:rPr>
        <w:t>, that is, an illusion.</w:t>
      </w:r>
      <w:r w:rsidRPr="00B70D85">
        <w:rPr>
          <w:rStyle w:val="StyleFootnoteReferenceLatin8ptComplex10pt"/>
          <w:rFonts w:asciiTheme="minorHAnsi" w:hAnsiTheme="minorHAnsi" w:cstheme="minorHAnsi"/>
        </w:rPr>
        <w:footnoteReference w:id="51"/>
      </w:r>
      <w:r w:rsidRPr="00B70D85">
        <w:rPr>
          <w:rFonts w:asciiTheme="minorHAnsi" w:hAnsiTheme="minorHAnsi" w:cstheme="minorHAnsi"/>
          <w:lang w:val="en-US"/>
        </w:rPr>
        <w:t xml:space="preserve"> </w:t>
      </w:r>
    </w:p>
    <w:p w14:paraId="7F204A9F"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lastRenderedPageBreak/>
        <w:t xml:space="preserve">A key factor in the “path of knowledge” is </w:t>
      </w:r>
      <w:r w:rsidRPr="00B70D85">
        <w:rPr>
          <w:rFonts w:asciiTheme="minorHAnsi" w:hAnsiTheme="minorHAnsi" w:cstheme="minorHAnsi"/>
          <w:i/>
          <w:iCs/>
          <w:lang w:val="en-US"/>
        </w:rPr>
        <w:t>Atman</w:t>
      </w:r>
      <w:r w:rsidRPr="00B70D85">
        <w:rPr>
          <w:rFonts w:asciiTheme="minorHAnsi" w:hAnsiTheme="minorHAnsi" w:cstheme="minorHAnsi"/>
          <w:lang w:val="en-US"/>
        </w:rPr>
        <w:t xml:space="preserve">, an inner aspect of human nature that has direct contact with Brahman.  By means of this internal </w:t>
      </w:r>
      <w:r w:rsidRPr="00B70D85">
        <w:rPr>
          <w:rFonts w:asciiTheme="minorHAnsi" w:hAnsiTheme="minorHAnsi" w:cstheme="minorHAnsi"/>
          <w:i/>
          <w:iCs/>
          <w:lang w:val="en-US"/>
        </w:rPr>
        <w:t>Atman</w:t>
      </w:r>
      <w:r w:rsidRPr="00B70D85">
        <w:rPr>
          <w:rFonts w:asciiTheme="minorHAnsi" w:hAnsiTheme="minorHAnsi" w:cstheme="minorHAnsi"/>
          <w:lang w:val="en-US"/>
        </w:rPr>
        <w:t xml:space="preserve">, a person has access to the ultimate reality.  More precisely, </w:t>
      </w:r>
      <w:r w:rsidRPr="00B70D85">
        <w:rPr>
          <w:rFonts w:asciiTheme="minorHAnsi" w:hAnsiTheme="minorHAnsi" w:cstheme="minorHAnsi"/>
          <w:i/>
          <w:iCs/>
          <w:lang w:val="en-US"/>
        </w:rPr>
        <w:t>Atman</w:t>
      </w:r>
      <w:r w:rsidRPr="00B70D85">
        <w:rPr>
          <w:rFonts w:asciiTheme="minorHAnsi" w:hAnsiTheme="minorHAnsi" w:cstheme="minorHAnsi"/>
          <w:lang w:val="en-US"/>
        </w:rPr>
        <w:t xml:space="preserve"> is Brahman itself, dwelling in the human constitution in a special way.  In one’s </w:t>
      </w:r>
      <w:r w:rsidRPr="00B70D85">
        <w:rPr>
          <w:rFonts w:asciiTheme="minorHAnsi" w:hAnsiTheme="minorHAnsi" w:cstheme="minorHAnsi"/>
          <w:i/>
          <w:iCs/>
          <w:lang w:val="en-US"/>
        </w:rPr>
        <w:t>Atman</w:t>
      </w:r>
      <w:r w:rsidRPr="00B70D85">
        <w:rPr>
          <w:rFonts w:asciiTheme="minorHAnsi" w:hAnsiTheme="minorHAnsi" w:cstheme="minorHAnsi"/>
          <w:lang w:val="en-US"/>
        </w:rPr>
        <w:t>, a person does not relate to Brahman as subject to object, but identifies fully with it.</w:t>
      </w:r>
      <w:r w:rsidRPr="00B70D85">
        <w:rPr>
          <w:rStyle w:val="StyleFootnoteReferenceLatin8ptComplex10pt"/>
          <w:rFonts w:asciiTheme="minorHAnsi" w:hAnsiTheme="minorHAnsi" w:cstheme="minorHAnsi"/>
        </w:rPr>
        <w:footnoteReference w:id="52"/>
      </w:r>
      <w:r w:rsidRPr="00B70D85">
        <w:rPr>
          <w:rFonts w:asciiTheme="minorHAnsi" w:hAnsiTheme="minorHAnsi" w:cstheme="minorHAnsi"/>
          <w:lang w:val="en-US"/>
        </w:rPr>
        <w:t xml:space="preserve">  Through meditative techniques, a person can supposedly increase awareness of his/her oneness with Brahman.   </w:t>
      </w:r>
    </w:p>
    <w:p w14:paraId="14DBAC60"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The path of knowledge enjoyed great popularity from the sixth century BC until the tenth century AD.  In modern times, </w:t>
      </w:r>
      <w:proofErr w:type="spellStart"/>
      <w:r w:rsidRPr="00B70D85">
        <w:rPr>
          <w:rFonts w:asciiTheme="minorHAnsi" w:hAnsiTheme="minorHAnsi" w:cstheme="minorHAnsi"/>
          <w:lang w:val="en-US"/>
        </w:rPr>
        <w:t>Ramana</w:t>
      </w:r>
      <w:proofErr w:type="spellEnd"/>
      <w:r w:rsidRPr="00B70D85">
        <w:rPr>
          <w:rFonts w:asciiTheme="minorHAnsi" w:hAnsiTheme="minorHAnsi" w:cstheme="minorHAnsi"/>
          <w:lang w:val="en-US"/>
        </w:rPr>
        <w:t xml:space="preserve"> </w:t>
      </w:r>
      <w:proofErr w:type="spellStart"/>
      <w:r w:rsidRPr="00B70D85">
        <w:rPr>
          <w:rFonts w:asciiTheme="minorHAnsi" w:hAnsiTheme="minorHAnsi" w:cstheme="minorHAnsi"/>
          <w:lang w:val="en-US"/>
        </w:rPr>
        <w:t>Maharshi</w:t>
      </w:r>
      <w:proofErr w:type="spellEnd"/>
      <w:r w:rsidRPr="00B70D85">
        <w:rPr>
          <w:rFonts w:asciiTheme="minorHAnsi" w:hAnsiTheme="minorHAnsi" w:cstheme="minorHAnsi"/>
          <w:lang w:val="en-US"/>
        </w:rPr>
        <w:t xml:space="preserve"> has inspired interest in it again, having </w:t>
      </w:r>
      <w:proofErr w:type="spellStart"/>
      <w:r w:rsidRPr="00B70D85">
        <w:rPr>
          <w:rFonts w:asciiTheme="minorHAnsi" w:hAnsiTheme="minorHAnsi" w:cstheme="minorHAnsi"/>
          <w:lang w:val="en-US"/>
        </w:rPr>
        <w:t>spend</w:t>
      </w:r>
      <w:proofErr w:type="spellEnd"/>
      <w:r w:rsidRPr="00B70D85">
        <w:rPr>
          <w:rFonts w:asciiTheme="minorHAnsi" w:hAnsiTheme="minorHAnsi" w:cstheme="minorHAnsi"/>
          <w:lang w:val="en-US"/>
        </w:rPr>
        <w:t xml:space="preserve"> his life on a mountaintop meditating on Brahman.  He followed a strict ascetic regime and continually asked himself the question, “Who am I?”  He claims to have attained awareness of his oneness with Brahman.  </w:t>
      </w:r>
    </w:p>
    <w:p w14:paraId="4A70A708"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Among adherents of </w:t>
      </w:r>
      <w:r w:rsidRPr="00B70D85">
        <w:rPr>
          <w:rFonts w:asciiTheme="minorHAnsi" w:hAnsiTheme="minorHAnsi" w:cstheme="minorHAnsi"/>
          <w:i/>
          <w:iCs/>
          <w:shd w:val="clear" w:color="auto" w:fill="FFFFFF"/>
          <w:lang w:val="en-US"/>
        </w:rPr>
        <w:t>jnana-</w:t>
      </w:r>
      <w:proofErr w:type="spellStart"/>
      <w:r w:rsidRPr="00B70D85">
        <w:rPr>
          <w:rFonts w:asciiTheme="minorHAnsi" w:hAnsiTheme="minorHAnsi" w:cstheme="minorHAnsi"/>
          <w:i/>
          <w:iCs/>
          <w:lang w:val="en-US"/>
        </w:rPr>
        <w:t>marga</w:t>
      </w:r>
      <w:proofErr w:type="spellEnd"/>
      <w:r w:rsidRPr="00B70D85">
        <w:rPr>
          <w:rFonts w:asciiTheme="minorHAnsi" w:hAnsiTheme="minorHAnsi" w:cstheme="minorHAnsi"/>
          <w:lang w:val="en-US"/>
        </w:rPr>
        <w:t xml:space="preserve"> exists a long-standing dispute about the nature of Brahman and reality itself.  The six schools of thought are </w:t>
      </w:r>
      <w:r w:rsidRPr="00B70D85">
        <w:rPr>
          <w:rFonts w:asciiTheme="minorHAnsi" w:hAnsiTheme="minorHAnsi" w:cstheme="minorHAnsi"/>
          <w:i/>
          <w:iCs/>
          <w:lang w:val="en-US"/>
        </w:rPr>
        <w:t>Nyaya</w:t>
      </w:r>
      <w:r w:rsidRPr="00B70D85">
        <w:rPr>
          <w:rFonts w:asciiTheme="minorHAnsi" w:hAnsiTheme="minorHAnsi" w:cstheme="minorHAnsi"/>
          <w:lang w:val="en-US"/>
        </w:rPr>
        <w:t xml:space="preserve">, </w:t>
      </w:r>
      <w:proofErr w:type="spellStart"/>
      <w:r w:rsidRPr="00B70D85">
        <w:rPr>
          <w:rFonts w:asciiTheme="minorHAnsi" w:hAnsiTheme="minorHAnsi" w:cstheme="minorHAnsi"/>
          <w:i/>
          <w:iCs/>
          <w:lang w:val="en-US"/>
        </w:rPr>
        <w:t>Vaisesika</w:t>
      </w:r>
      <w:proofErr w:type="spellEnd"/>
      <w:r w:rsidRPr="00B70D85">
        <w:rPr>
          <w:rFonts w:asciiTheme="minorHAnsi" w:hAnsiTheme="minorHAnsi" w:cstheme="minorHAnsi"/>
          <w:lang w:val="en-US"/>
        </w:rPr>
        <w:t xml:space="preserve">, </w:t>
      </w:r>
      <w:r w:rsidRPr="00B70D85">
        <w:rPr>
          <w:rFonts w:asciiTheme="minorHAnsi" w:hAnsiTheme="minorHAnsi" w:cstheme="minorHAnsi"/>
          <w:i/>
          <w:iCs/>
          <w:lang w:val="en-US"/>
        </w:rPr>
        <w:t>Samkhya</w:t>
      </w:r>
      <w:r w:rsidRPr="00B70D85">
        <w:rPr>
          <w:rFonts w:asciiTheme="minorHAnsi" w:hAnsiTheme="minorHAnsi" w:cstheme="minorHAnsi"/>
          <w:lang w:val="en-US"/>
        </w:rPr>
        <w:t xml:space="preserve">, </w:t>
      </w:r>
      <w:r w:rsidRPr="00B70D85">
        <w:rPr>
          <w:rFonts w:asciiTheme="minorHAnsi" w:hAnsiTheme="minorHAnsi" w:cstheme="minorHAnsi"/>
          <w:i/>
          <w:iCs/>
          <w:lang w:val="en-US"/>
        </w:rPr>
        <w:t>Yoga</w:t>
      </w:r>
      <w:r w:rsidRPr="00B70D85">
        <w:rPr>
          <w:rFonts w:asciiTheme="minorHAnsi" w:hAnsiTheme="minorHAnsi" w:cstheme="minorHAnsi"/>
          <w:lang w:val="en-US"/>
        </w:rPr>
        <w:t xml:space="preserve"> and </w:t>
      </w:r>
      <w:proofErr w:type="gramStart"/>
      <w:r w:rsidRPr="00B70D85">
        <w:rPr>
          <w:rFonts w:asciiTheme="minorHAnsi" w:hAnsiTheme="minorHAnsi" w:cstheme="minorHAnsi"/>
          <w:lang w:val="en-US"/>
        </w:rPr>
        <w:t>two</w:t>
      </w:r>
      <w:proofErr w:type="gramEnd"/>
      <w:r w:rsidRPr="00B70D85">
        <w:rPr>
          <w:rFonts w:asciiTheme="minorHAnsi" w:hAnsiTheme="minorHAnsi" w:cstheme="minorHAnsi"/>
          <w:lang w:val="en-US"/>
        </w:rPr>
        <w:t xml:space="preserve"> others, still practiced today: </w:t>
      </w:r>
      <w:proofErr w:type="spellStart"/>
      <w:r w:rsidRPr="00B70D85">
        <w:rPr>
          <w:rFonts w:asciiTheme="minorHAnsi" w:hAnsiTheme="minorHAnsi" w:cstheme="minorHAnsi"/>
          <w:i/>
          <w:iCs/>
          <w:lang w:val="en-US"/>
        </w:rPr>
        <w:t>Mimamas</w:t>
      </w:r>
      <w:proofErr w:type="spellEnd"/>
      <w:r w:rsidRPr="00B70D85">
        <w:rPr>
          <w:rFonts w:asciiTheme="minorHAnsi" w:hAnsiTheme="minorHAnsi" w:cstheme="minorHAnsi"/>
          <w:lang w:val="en-US"/>
        </w:rPr>
        <w:t xml:space="preserve"> and </w:t>
      </w:r>
      <w:proofErr w:type="spellStart"/>
      <w:r w:rsidRPr="00B70D85">
        <w:rPr>
          <w:rFonts w:asciiTheme="minorHAnsi" w:hAnsiTheme="minorHAnsi" w:cstheme="minorHAnsi"/>
          <w:i/>
          <w:iCs/>
          <w:lang w:val="en-US"/>
        </w:rPr>
        <w:t>Venanta</w:t>
      </w:r>
      <w:proofErr w:type="spellEnd"/>
      <w:r w:rsidRPr="00B70D85">
        <w:rPr>
          <w:rFonts w:asciiTheme="minorHAnsi" w:hAnsiTheme="minorHAnsi" w:cstheme="minorHAnsi"/>
          <w:lang w:val="en-US"/>
        </w:rPr>
        <w:t xml:space="preserve">.  The latter translates “the end of the </w:t>
      </w:r>
      <w:r w:rsidRPr="00B70D85">
        <w:rPr>
          <w:rFonts w:asciiTheme="minorHAnsi" w:hAnsiTheme="minorHAnsi" w:cstheme="minorHAnsi"/>
          <w:i/>
          <w:iCs/>
          <w:lang w:val="en-US"/>
        </w:rPr>
        <w:t>Vedas</w:t>
      </w:r>
      <w:r w:rsidRPr="00B70D85">
        <w:rPr>
          <w:rFonts w:asciiTheme="minorHAnsi" w:hAnsiTheme="minorHAnsi" w:cstheme="minorHAnsi"/>
          <w:lang w:val="en-US"/>
        </w:rPr>
        <w:t xml:space="preserve">” in honor of the </w:t>
      </w:r>
      <w:r w:rsidRPr="00B70D85">
        <w:rPr>
          <w:rFonts w:asciiTheme="minorHAnsi" w:hAnsiTheme="minorHAnsi" w:cstheme="minorHAnsi"/>
          <w:i/>
          <w:iCs/>
          <w:lang w:val="en-US"/>
        </w:rPr>
        <w:t>Upanishads</w:t>
      </w:r>
      <w:r w:rsidRPr="00B70D85">
        <w:rPr>
          <w:rFonts w:asciiTheme="minorHAnsi" w:hAnsiTheme="minorHAnsi" w:cstheme="minorHAnsi"/>
          <w:lang w:val="en-US"/>
        </w:rPr>
        <w:t>, from which its teachings come.</w:t>
      </w:r>
      <w:r w:rsidRPr="00B70D85">
        <w:rPr>
          <w:rStyle w:val="StyleFootnoteReferenceLatin8ptComplex10pt"/>
          <w:rFonts w:asciiTheme="minorHAnsi" w:hAnsiTheme="minorHAnsi" w:cstheme="minorHAnsi"/>
        </w:rPr>
        <w:footnoteReference w:id="53"/>
      </w:r>
      <w:r w:rsidRPr="00B70D85">
        <w:rPr>
          <w:rFonts w:asciiTheme="minorHAnsi" w:hAnsiTheme="minorHAnsi" w:cstheme="minorHAnsi"/>
          <w:lang w:val="en-US"/>
        </w:rPr>
        <w:t xml:space="preserve">  </w:t>
      </w:r>
    </w:p>
    <w:p w14:paraId="5EC4B4AC"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The </w:t>
      </w:r>
      <w:proofErr w:type="spellStart"/>
      <w:r w:rsidRPr="00B70D85">
        <w:rPr>
          <w:rFonts w:asciiTheme="minorHAnsi" w:hAnsiTheme="minorHAnsi" w:cstheme="minorHAnsi"/>
          <w:i/>
          <w:iCs/>
          <w:lang w:val="en-US"/>
        </w:rPr>
        <w:t>Venanta</w:t>
      </w:r>
      <w:proofErr w:type="spellEnd"/>
      <w:r w:rsidRPr="00B70D85">
        <w:rPr>
          <w:rFonts w:asciiTheme="minorHAnsi" w:hAnsiTheme="minorHAnsi" w:cstheme="minorHAnsi"/>
          <w:lang w:val="en-US"/>
        </w:rPr>
        <w:t xml:space="preserve"> school of thought hosts three distinct views concerning the nature of </w:t>
      </w:r>
      <w:proofErr w:type="spellStart"/>
      <w:r w:rsidRPr="00B70D85">
        <w:rPr>
          <w:rFonts w:asciiTheme="minorHAnsi" w:hAnsiTheme="minorHAnsi" w:cstheme="minorHAnsi"/>
          <w:i/>
          <w:iCs/>
          <w:lang w:val="en-US"/>
        </w:rPr>
        <w:t>maya</w:t>
      </w:r>
      <w:proofErr w:type="spellEnd"/>
      <w:r w:rsidRPr="00B70D85">
        <w:rPr>
          <w:rFonts w:asciiTheme="minorHAnsi" w:hAnsiTheme="minorHAnsi" w:cstheme="minorHAnsi"/>
          <w:lang w:val="en-US"/>
        </w:rPr>
        <w:t xml:space="preserve">.  The classical view is </w:t>
      </w:r>
      <w:proofErr w:type="spellStart"/>
      <w:r w:rsidRPr="00B70D85">
        <w:rPr>
          <w:rFonts w:asciiTheme="minorHAnsi" w:hAnsiTheme="minorHAnsi" w:cstheme="minorHAnsi"/>
          <w:i/>
          <w:iCs/>
          <w:lang w:val="en-US"/>
        </w:rPr>
        <w:t>advaita</w:t>
      </w:r>
      <w:proofErr w:type="spellEnd"/>
      <w:r w:rsidRPr="00B70D85">
        <w:rPr>
          <w:rFonts w:asciiTheme="minorHAnsi" w:hAnsiTheme="minorHAnsi" w:cstheme="minorHAnsi"/>
          <w:i/>
          <w:iCs/>
          <w:lang w:val="en-US"/>
        </w:rPr>
        <w:t xml:space="preserve"> </w:t>
      </w:r>
      <w:r w:rsidRPr="00B70D85">
        <w:rPr>
          <w:rFonts w:asciiTheme="minorHAnsi" w:hAnsiTheme="minorHAnsi" w:cstheme="minorHAnsi"/>
          <w:lang w:val="en-US" w:bidi="he-IL"/>
        </w:rPr>
        <w:t xml:space="preserve">(non-dualistic) </w:t>
      </w:r>
      <w:proofErr w:type="spellStart"/>
      <w:r w:rsidRPr="00B70D85">
        <w:rPr>
          <w:rFonts w:asciiTheme="minorHAnsi" w:hAnsiTheme="minorHAnsi" w:cstheme="minorHAnsi"/>
          <w:i/>
          <w:iCs/>
          <w:lang w:val="en-US"/>
        </w:rPr>
        <w:t>venanta</w:t>
      </w:r>
      <w:proofErr w:type="spellEnd"/>
      <w:r w:rsidRPr="00B70D85">
        <w:rPr>
          <w:rFonts w:asciiTheme="minorHAnsi" w:hAnsiTheme="minorHAnsi" w:cstheme="minorHAnsi"/>
          <w:lang w:val="en-US"/>
        </w:rPr>
        <w:t xml:space="preserve">, which states that Brahman is the only component of reality, and all else is illusion.  A second view, </w:t>
      </w:r>
      <w:proofErr w:type="spellStart"/>
      <w:r w:rsidRPr="00B70D85">
        <w:rPr>
          <w:rFonts w:asciiTheme="minorHAnsi" w:hAnsiTheme="minorHAnsi" w:cstheme="minorHAnsi"/>
          <w:i/>
          <w:iCs/>
          <w:lang w:val="en-US"/>
        </w:rPr>
        <w:t>vishishadvaita</w:t>
      </w:r>
      <w:proofErr w:type="spellEnd"/>
      <w:r w:rsidRPr="00B70D85">
        <w:rPr>
          <w:rFonts w:asciiTheme="minorHAnsi" w:hAnsiTheme="minorHAnsi" w:cstheme="minorHAnsi"/>
          <w:i/>
          <w:iCs/>
          <w:lang w:val="en-US"/>
        </w:rPr>
        <w:t xml:space="preserve"> </w:t>
      </w:r>
      <w:proofErr w:type="spellStart"/>
      <w:r w:rsidRPr="00B70D85">
        <w:rPr>
          <w:rFonts w:asciiTheme="minorHAnsi" w:hAnsiTheme="minorHAnsi" w:cstheme="minorHAnsi"/>
          <w:i/>
          <w:iCs/>
          <w:lang w:val="en-US"/>
        </w:rPr>
        <w:t>venanta</w:t>
      </w:r>
      <w:proofErr w:type="spellEnd"/>
      <w:r w:rsidRPr="00B70D85">
        <w:rPr>
          <w:rFonts w:asciiTheme="minorHAnsi" w:hAnsiTheme="minorHAnsi" w:cstheme="minorHAnsi"/>
          <w:lang w:val="en-US"/>
        </w:rPr>
        <w:t>,</w:t>
      </w:r>
      <w:r w:rsidRPr="00B70D85">
        <w:rPr>
          <w:rFonts w:asciiTheme="minorHAnsi" w:hAnsiTheme="minorHAnsi" w:cstheme="minorHAnsi"/>
          <w:i/>
          <w:iCs/>
          <w:lang w:val="en-US"/>
        </w:rPr>
        <w:t xml:space="preserve"> </w:t>
      </w:r>
      <w:r w:rsidRPr="00B70D85">
        <w:rPr>
          <w:rFonts w:asciiTheme="minorHAnsi" w:hAnsiTheme="minorHAnsi" w:cstheme="minorHAnsi"/>
          <w:lang w:val="en-US"/>
        </w:rPr>
        <w:t xml:space="preserve">holds that the material world is also real, but only as an expression of Brahman.  The last view, </w:t>
      </w:r>
      <w:proofErr w:type="spellStart"/>
      <w:r w:rsidRPr="00B70D85">
        <w:rPr>
          <w:rFonts w:asciiTheme="minorHAnsi" w:hAnsiTheme="minorHAnsi" w:cstheme="minorHAnsi"/>
          <w:i/>
          <w:iCs/>
          <w:lang w:val="en-US"/>
        </w:rPr>
        <w:t>dvaita</w:t>
      </w:r>
      <w:proofErr w:type="spellEnd"/>
      <w:r w:rsidRPr="00B70D85">
        <w:rPr>
          <w:rFonts w:asciiTheme="minorHAnsi" w:hAnsiTheme="minorHAnsi" w:cstheme="minorHAnsi"/>
          <w:i/>
          <w:iCs/>
          <w:lang w:val="en-US"/>
        </w:rPr>
        <w:t xml:space="preserve"> </w:t>
      </w:r>
      <w:r w:rsidRPr="00B70D85">
        <w:rPr>
          <w:rFonts w:asciiTheme="minorHAnsi" w:hAnsiTheme="minorHAnsi" w:cstheme="minorHAnsi"/>
          <w:lang w:val="en-US" w:bidi="he-IL"/>
        </w:rPr>
        <w:t xml:space="preserve">(dualistic) </w:t>
      </w:r>
      <w:proofErr w:type="spellStart"/>
      <w:r w:rsidRPr="00B70D85">
        <w:rPr>
          <w:rFonts w:asciiTheme="minorHAnsi" w:hAnsiTheme="minorHAnsi" w:cstheme="minorHAnsi"/>
          <w:i/>
          <w:iCs/>
          <w:lang w:val="en-US"/>
        </w:rPr>
        <w:t>venanta</w:t>
      </w:r>
      <w:proofErr w:type="spellEnd"/>
      <w:r w:rsidRPr="00B70D85">
        <w:rPr>
          <w:rFonts w:asciiTheme="minorHAnsi" w:hAnsiTheme="minorHAnsi" w:cstheme="minorHAnsi"/>
          <w:i/>
          <w:iCs/>
          <w:lang w:val="en-US"/>
        </w:rPr>
        <w:t>,</w:t>
      </w:r>
      <w:r w:rsidRPr="00B70D85">
        <w:rPr>
          <w:rFonts w:asciiTheme="minorHAnsi" w:hAnsiTheme="minorHAnsi" w:cstheme="minorHAnsi"/>
          <w:lang w:val="en-US"/>
        </w:rPr>
        <w:t xml:space="preserve"> is closer to theism in that it teaches that the universe is real and distinct in essence from Brahman.</w:t>
      </w:r>
      <w:r w:rsidRPr="00B70D85">
        <w:rPr>
          <w:rStyle w:val="StyleFootnoteReferenceLatin8ptComplex10pt"/>
          <w:rFonts w:asciiTheme="minorHAnsi" w:hAnsiTheme="minorHAnsi" w:cstheme="minorHAnsi"/>
        </w:rPr>
        <w:footnoteReference w:id="54"/>
      </w:r>
      <w:r w:rsidRPr="00B70D85">
        <w:rPr>
          <w:rFonts w:asciiTheme="minorHAnsi" w:hAnsiTheme="minorHAnsi" w:cstheme="minorHAnsi"/>
          <w:lang w:val="en-US"/>
        </w:rPr>
        <w:t xml:space="preserve">  </w:t>
      </w:r>
    </w:p>
    <w:p w14:paraId="3B54115D" w14:textId="77777777" w:rsidR="00AD329A" w:rsidRPr="00B70D85" w:rsidRDefault="00AD329A" w:rsidP="00AD329A">
      <w:pPr>
        <w:ind w:firstLine="450"/>
        <w:rPr>
          <w:rFonts w:asciiTheme="minorHAnsi" w:hAnsiTheme="minorHAnsi" w:cstheme="minorHAnsi"/>
          <w:lang w:val="en-US" w:bidi="he-IL"/>
        </w:rPr>
      </w:pPr>
      <w:r w:rsidRPr="00B70D85">
        <w:rPr>
          <w:rFonts w:asciiTheme="minorHAnsi" w:hAnsiTheme="minorHAnsi" w:cstheme="minorHAnsi"/>
          <w:lang w:val="en-US"/>
        </w:rPr>
        <w:t xml:space="preserve">The leading teacher of the classical view, </w:t>
      </w:r>
      <w:proofErr w:type="spellStart"/>
      <w:r w:rsidRPr="00B70D85">
        <w:rPr>
          <w:rFonts w:asciiTheme="minorHAnsi" w:hAnsiTheme="minorHAnsi" w:cstheme="minorHAnsi"/>
          <w:i/>
          <w:iCs/>
          <w:lang w:val="en-US"/>
        </w:rPr>
        <w:t>advaita</w:t>
      </w:r>
      <w:proofErr w:type="spellEnd"/>
      <w:r w:rsidRPr="00B70D85">
        <w:rPr>
          <w:rFonts w:asciiTheme="minorHAnsi" w:hAnsiTheme="minorHAnsi" w:cstheme="minorHAnsi"/>
          <w:i/>
          <w:iCs/>
          <w:lang w:val="en-US"/>
        </w:rPr>
        <w:t xml:space="preserve"> </w:t>
      </w:r>
      <w:proofErr w:type="spellStart"/>
      <w:r w:rsidRPr="00B70D85">
        <w:rPr>
          <w:rFonts w:asciiTheme="minorHAnsi" w:hAnsiTheme="minorHAnsi" w:cstheme="minorHAnsi"/>
          <w:i/>
          <w:iCs/>
          <w:lang w:val="en-US"/>
        </w:rPr>
        <w:t>venanta</w:t>
      </w:r>
      <w:proofErr w:type="spellEnd"/>
      <w:r w:rsidRPr="00B70D85">
        <w:rPr>
          <w:rFonts w:asciiTheme="minorHAnsi" w:hAnsiTheme="minorHAnsi" w:cstheme="minorHAnsi"/>
          <w:lang w:val="en-US"/>
        </w:rPr>
        <w:t xml:space="preserve">, was </w:t>
      </w:r>
      <w:proofErr w:type="spellStart"/>
      <w:r w:rsidRPr="00B70D85">
        <w:rPr>
          <w:rFonts w:asciiTheme="minorHAnsi" w:hAnsiTheme="minorHAnsi" w:cstheme="minorHAnsi"/>
          <w:lang w:val="en-US"/>
        </w:rPr>
        <w:t>Adi</w:t>
      </w:r>
      <w:proofErr w:type="spellEnd"/>
      <w:r w:rsidRPr="00B70D85">
        <w:rPr>
          <w:rFonts w:asciiTheme="minorHAnsi" w:hAnsiTheme="minorHAnsi" w:cstheme="minorHAnsi"/>
          <w:lang w:val="en-US"/>
        </w:rPr>
        <w:t xml:space="preserve"> </w:t>
      </w:r>
      <w:proofErr w:type="spellStart"/>
      <w:r w:rsidRPr="00B70D85">
        <w:rPr>
          <w:rFonts w:asciiTheme="minorHAnsi" w:hAnsiTheme="minorHAnsi" w:cstheme="minorHAnsi"/>
          <w:lang w:val="en-US"/>
        </w:rPr>
        <w:t>Shankara</w:t>
      </w:r>
      <w:proofErr w:type="spellEnd"/>
      <w:r w:rsidRPr="00B70D85">
        <w:rPr>
          <w:rFonts w:asciiTheme="minorHAnsi" w:hAnsiTheme="minorHAnsi" w:cstheme="minorHAnsi"/>
          <w:lang w:val="en-US"/>
        </w:rPr>
        <w:t xml:space="preserve"> (788-820 AD), who championed absolute, non-dualistic pantheism.</w:t>
      </w:r>
      <w:r w:rsidRPr="00B70D85">
        <w:rPr>
          <w:rStyle w:val="StyleFootnoteReferenceLatin8ptComplex10pt"/>
          <w:rFonts w:asciiTheme="minorHAnsi" w:hAnsiTheme="minorHAnsi" w:cstheme="minorHAnsi"/>
        </w:rPr>
        <w:footnoteReference w:id="55"/>
      </w:r>
      <w:r w:rsidRPr="00B70D85">
        <w:rPr>
          <w:rFonts w:asciiTheme="minorHAnsi" w:hAnsiTheme="minorHAnsi" w:cstheme="minorHAnsi"/>
          <w:lang w:val="en-US"/>
        </w:rPr>
        <w:t xml:space="preserve">  The term “non-dualistic” means that Brahman and the world are not contrasting realities that exist separate from one another, but are in essence a unity.  </w:t>
      </w:r>
      <w:proofErr w:type="spellStart"/>
      <w:r w:rsidRPr="00B70D85">
        <w:rPr>
          <w:rFonts w:asciiTheme="minorHAnsi" w:hAnsiTheme="minorHAnsi" w:cstheme="minorHAnsi"/>
          <w:lang w:val="en-US"/>
        </w:rPr>
        <w:t>Shankara</w:t>
      </w:r>
      <w:proofErr w:type="spellEnd"/>
      <w:r w:rsidRPr="00B70D85">
        <w:rPr>
          <w:rFonts w:asciiTheme="minorHAnsi" w:hAnsiTheme="minorHAnsi" w:cstheme="minorHAnsi"/>
          <w:lang w:val="en-US"/>
        </w:rPr>
        <w:t xml:space="preserve"> distinguishes </w:t>
      </w:r>
      <w:proofErr w:type="spellStart"/>
      <w:r w:rsidRPr="00B70D85">
        <w:rPr>
          <w:rFonts w:asciiTheme="minorHAnsi" w:hAnsiTheme="minorHAnsi" w:cstheme="minorHAnsi"/>
          <w:lang w:val="en-US"/>
        </w:rPr>
        <w:t>nirguna</w:t>
      </w:r>
      <w:proofErr w:type="spellEnd"/>
      <w:r w:rsidRPr="00B70D85">
        <w:rPr>
          <w:rFonts w:asciiTheme="minorHAnsi" w:hAnsiTheme="minorHAnsi" w:cstheme="minorHAnsi"/>
          <w:lang w:val="en-US"/>
        </w:rPr>
        <w:t xml:space="preserve">-Brahman from </w:t>
      </w:r>
      <w:proofErr w:type="spellStart"/>
      <w:r w:rsidRPr="00B70D85">
        <w:rPr>
          <w:rFonts w:asciiTheme="minorHAnsi" w:hAnsiTheme="minorHAnsi" w:cstheme="minorHAnsi"/>
          <w:lang w:val="en-US"/>
        </w:rPr>
        <w:t>saguna</w:t>
      </w:r>
      <w:proofErr w:type="spellEnd"/>
      <w:r w:rsidRPr="00B70D85">
        <w:rPr>
          <w:rFonts w:asciiTheme="minorHAnsi" w:hAnsiTheme="minorHAnsi" w:cstheme="minorHAnsi"/>
          <w:lang w:val="en-US"/>
        </w:rPr>
        <w:t xml:space="preserve">-Brahman, ascribing concrete personality traits only to the latter.  Clark describes </w:t>
      </w:r>
      <w:proofErr w:type="spellStart"/>
      <w:r w:rsidRPr="00B70D85">
        <w:rPr>
          <w:rFonts w:asciiTheme="minorHAnsi" w:hAnsiTheme="minorHAnsi" w:cstheme="minorHAnsi"/>
          <w:lang w:val="en-US"/>
        </w:rPr>
        <w:t>Shankara’s</w:t>
      </w:r>
      <w:proofErr w:type="spellEnd"/>
      <w:r w:rsidRPr="00B70D85">
        <w:rPr>
          <w:rFonts w:asciiTheme="minorHAnsi" w:hAnsiTheme="minorHAnsi" w:cstheme="minorHAnsi"/>
          <w:lang w:val="en-US"/>
        </w:rPr>
        <w:t xml:space="preserve"> belief concerning the essential Brahman, i.e. </w:t>
      </w:r>
      <w:proofErr w:type="spellStart"/>
      <w:r w:rsidRPr="00B70D85">
        <w:rPr>
          <w:rFonts w:asciiTheme="minorHAnsi" w:hAnsiTheme="minorHAnsi" w:cstheme="minorHAnsi"/>
          <w:lang w:val="en-US"/>
        </w:rPr>
        <w:t>nirguna</w:t>
      </w:r>
      <w:proofErr w:type="spellEnd"/>
      <w:r w:rsidRPr="00B70D85">
        <w:rPr>
          <w:rFonts w:asciiTheme="minorHAnsi" w:hAnsiTheme="minorHAnsi" w:cstheme="minorHAnsi"/>
          <w:lang w:val="en-US"/>
        </w:rPr>
        <w:t>-Brahman:</w:t>
      </w:r>
    </w:p>
    <w:p w14:paraId="232ADF53" w14:textId="77777777" w:rsidR="00AD329A" w:rsidRPr="00B70D85" w:rsidRDefault="00AD329A" w:rsidP="00AD329A">
      <w:pPr>
        <w:ind w:firstLine="450"/>
        <w:rPr>
          <w:rFonts w:asciiTheme="minorHAnsi" w:hAnsiTheme="minorHAnsi" w:cstheme="minorHAnsi"/>
          <w:lang w:val="en-US"/>
        </w:rPr>
      </w:pPr>
    </w:p>
    <w:p w14:paraId="3EC63205" w14:textId="77777777" w:rsidR="00AD329A" w:rsidRPr="00B70D85" w:rsidRDefault="00AD329A" w:rsidP="00AD329A">
      <w:pPr>
        <w:ind w:left="720"/>
        <w:rPr>
          <w:rFonts w:asciiTheme="minorHAnsi" w:hAnsiTheme="minorHAnsi" w:cstheme="minorHAnsi"/>
          <w:lang w:val="en-US" w:bidi="he-IL"/>
        </w:rPr>
      </w:pPr>
      <w:r w:rsidRPr="00B70D85">
        <w:rPr>
          <w:rFonts w:asciiTheme="minorHAnsi" w:hAnsiTheme="minorHAnsi" w:cstheme="minorHAnsi"/>
          <w:lang w:val="en-US" w:bidi="he-IL"/>
        </w:rPr>
        <w:t xml:space="preserve">The best that </w:t>
      </w:r>
      <w:proofErr w:type="gramStart"/>
      <w:r w:rsidRPr="00B70D85">
        <w:rPr>
          <w:rFonts w:asciiTheme="minorHAnsi" w:hAnsiTheme="minorHAnsi" w:cstheme="minorHAnsi"/>
          <w:lang w:val="en-US" w:bidi="he-IL"/>
        </w:rPr>
        <w:t>can be done</w:t>
      </w:r>
      <w:proofErr w:type="gramEnd"/>
      <w:r w:rsidRPr="00B70D85">
        <w:rPr>
          <w:rFonts w:asciiTheme="minorHAnsi" w:hAnsiTheme="minorHAnsi" w:cstheme="minorHAnsi"/>
          <w:lang w:val="en-US" w:bidi="he-IL"/>
        </w:rPr>
        <w:t xml:space="preserve"> is to deny every attribute of Brahman… Language cannot touch Brahman… The Self of all possesses the character of intelligence, but it lacks any distinctions and transcends all language.  Thus, it </w:t>
      </w:r>
      <w:proofErr w:type="gramStart"/>
      <w:r w:rsidRPr="00B70D85">
        <w:rPr>
          <w:rFonts w:asciiTheme="minorHAnsi" w:hAnsiTheme="minorHAnsi" w:cstheme="minorHAnsi"/>
          <w:lang w:val="en-US" w:bidi="he-IL"/>
        </w:rPr>
        <w:t>can be described</w:t>
      </w:r>
      <w:proofErr w:type="gramEnd"/>
      <w:r w:rsidRPr="00B70D85">
        <w:rPr>
          <w:rFonts w:asciiTheme="minorHAnsi" w:hAnsiTheme="minorHAnsi" w:cstheme="minorHAnsi"/>
          <w:lang w:val="en-US" w:bidi="he-IL"/>
        </w:rPr>
        <w:t xml:space="preserve"> only negatively, by the denial of attributes.</w:t>
      </w:r>
      <w:r w:rsidRPr="00B70D85">
        <w:rPr>
          <w:rStyle w:val="StyleFootnoteReferenceLatin8ptComplex10pt"/>
          <w:rFonts w:asciiTheme="minorHAnsi" w:hAnsiTheme="minorHAnsi" w:cstheme="minorHAnsi"/>
        </w:rPr>
        <w:footnoteReference w:id="56"/>
      </w:r>
    </w:p>
    <w:p w14:paraId="5479AC80" w14:textId="77777777" w:rsidR="00AD329A" w:rsidRPr="00B70D85" w:rsidRDefault="00AD329A" w:rsidP="00AD329A">
      <w:pPr>
        <w:rPr>
          <w:rFonts w:asciiTheme="minorHAnsi" w:hAnsiTheme="minorHAnsi" w:cstheme="minorHAnsi"/>
          <w:lang w:val="en-US"/>
        </w:rPr>
      </w:pPr>
    </w:p>
    <w:p w14:paraId="5ADB9DAA"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This contrasts with </w:t>
      </w:r>
      <w:proofErr w:type="spellStart"/>
      <w:r w:rsidRPr="00B70D85">
        <w:rPr>
          <w:rFonts w:asciiTheme="minorHAnsi" w:hAnsiTheme="minorHAnsi" w:cstheme="minorHAnsi"/>
          <w:lang w:val="en-US"/>
        </w:rPr>
        <w:t>saguna</w:t>
      </w:r>
      <w:proofErr w:type="spellEnd"/>
      <w:r w:rsidRPr="00B70D85">
        <w:rPr>
          <w:rFonts w:asciiTheme="minorHAnsi" w:hAnsiTheme="minorHAnsi" w:cstheme="minorHAnsi"/>
          <w:lang w:val="en-US"/>
        </w:rPr>
        <w:t xml:space="preserve">-Brahman, which </w:t>
      </w:r>
      <w:r w:rsidRPr="00B70D85">
        <w:rPr>
          <w:rFonts w:asciiTheme="minorHAnsi" w:hAnsiTheme="minorHAnsi" w:cstheme="minorHAnsi"/>
          <w:lang w:val="en-US" w:bidi="he-IL"/>
        </w:rPr>
        <w:t>Tennent</w:t>
      </w:r>
      <w:r w:rsidRPr="00B70D85">
        <w:rPr>
          <w:rFonts w:asciiTheme="minorHAnsi" w:hAnsiTheme="minorHAnsi" w:cstheme="minorHAnsi"/>
          <w:lang w:val="en-US"/>
        </w:rPr>
        <w:t xml:space="preserve"> describes: “Nothing that is characterized as </w:t>
      </w:r>
      <w:proofErr w:type="spellStart"/>
      <w:r w:rsidRPr="00B70D85">
        <w:rPr>
          <w:rFonts w:asciiTheme="minorHAnsi" w:hAnsiTheme="minorHAnsi" w:cstheme="minorHAnsi"/>
          <w:lang w:val="en-US"/>
        </w:rPr>
        <w:t>saguna</w:t>
      </w:r>
      <w:proofErr w:type="spellEnd"/>
      <w:r w:rsidRPr="00B70D85">
        <w:rPr>
          <w:rFonts w:asciiTheme="minorHAnsi" w:hAnsiTheme="minorHAnsi" w:cstheme="minorHAnsi"/>
          <w:lang w:val="en-US"/>
        </w:rPr>
        <w:t xml:space="preserve"> has any ultimate or certain reality, since it serves as a mere pointer or indicator of the one Brahman who remains beyond any description.”</w:t>
      </w:r>
      <w:r w:rsidRPr="00B70D85">
        <w:rPr>
          <w:rStyle w:val="StyleFootnoteReferenceLatin8ptComplex10pt"/>
          <w:rFonts w:asciiTheme="minorHAnsi" w:hAnsiTheme="minorHAnsi" w:cstheme="minorHAnsi"/>
        </w:rPr>
        <w:footnoteReference w:id="57"/>
      </w:r>
    </w:p>
    <w:p w14:paraId="363C6391"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According to </w:t>
      </w:r>
      <w:proofErr w:type="spellStart"/>
      <w:r w:rsidRPr="00B70D85">
        <w:rPr>
          <w:rFonts w:asciiTheme="minorHAnsi" w:hAnsiTheme="minorHAnsi" w:cstheme="minorHAnsi"/>
          <w:lang w:val="en-US"/>
        </w:rPr>
        <w:t>Shankara</w:t>
      </w:r>
      <w:proofErr w:type="spellEnd"/>
      <w:r w:rsidRPr="00B70D85">
        <w:rPr>
          <w:rFonts w:asciiTheme="minorHAnsi" w:hAnsiTheme="minorHAnsi" w:cstheme="minorHAnsi"/>
          <w:lang w:val="en-US"/>
        </w:rPr>
        <w:t xml:space="preserve">, people may contact Brahman through their </w:t>
      </w:r>
      <w:r w:rsidRPr="00B70D85">
        <w:rPr>
          <w:rFonts w:asciiTheme="minorHAnsi" w:hAnsiTheme="minorHAnsi" w:cstheme="minorHAnsi"/>
          <w:i/>
          <w:iCs/>
          <w:lang w:val="en-US"/>
        </w:rPr>
        <w:t>Atman</w:t>
      </w:r>
      <w:r w:rsidRPr="00B70D85">
        <w:rPr>
          <w:rFonts w:asciiTheme="minorHAnsi" w:hAnsiTheme="minorHAnsi" w:cstheme="minorHAnsi"/>
          <w:lang w:val="en-US"/>
        </w:rPr>
        <w:t xml:space="preserve"> and by cultivating the awareness that they are already one with ultimate reality.  Awareness of one’s </w:t>
      </w:r>
      <w:r w:rsidRPr="00B70D85">
        <w:rPr>
          <w:rFonts w:asciiTheme="minorHAnsi" w:hAnsiTheme="minorHAnsi" w:cstheme="minorHAnsi"/>
          <w:i/>
          <w:iCs/>
          <w:lang w:val="en-US"/>
        </w:rPr>
        <w:t>Atman</w:t>
      </w:r>
      <w:r w:rsidRPr="00B70D85">
        <w:rPr>
          <w:rFonts w:asciiTheme="minorHAnsi" w:hAnsiTheme="minorHAnsi" w:cstheme="minorHAnsi"/>
          <w:lang w:val="en-US"/>
        </w:rPr>
        <w:t xml:space="preserve">, in turn, </w:t>
      </w:r>
      <w:proofErr w:type="gramStart"/>
      <w:r w:rsidRPr="00B70D85">
        <w:rPr>
          <w:rFonts w:asciiTheme="minorHAnsi" w:hAnsiTheme="minorHAnsi" w:cstheme="minorHAnsi"/>
          <w:lang w:val="en-US"/>
        </w:rPr>
        <w:t>is developed</w:t>
      </w:r>
      <w:proofErr w:type="gramEnd"/>
      <w:r w:rsidRPr="00B70D85">
        <w:rPr>
          <w:rFonts w:asciiTheme="minorHAnsi" w:hAnsiTheme="minorHAnsi" w:cstheme="minorHAnsi"/>
          <w:lang w:val="en-US"/>
        </w:rPr>
        <w:t xml:space="preserve"> intuitively in the realm of feeling.  The Hindu can also contact Brahman by reading the Vedas, of which Brahman is allegedly the source.  </w:t>
      </w:r>
    </w:p>
    <w:p w14:paraId="45C47F3A"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i/>
          <w:iCs/>
          <w:lang w:val="en-US"/>
        </w:rPr>
        <w:t>Moksha</w:t>
      </w:r>
      <w:r w:rsidRPr="00B70D85">
        <w:rPr>
          <w:rFonts w:asciiTheme="minorHAnsi" w:hAnsiTheme="minorHAnsi" w:cstheme="minorHAnsi"/>
          <w:lang w:val="en-US"/>
        </w:rPr>
        <w:t xml:space="preserve">, then, occurs when a person reaches full awareness that he/she is one with Brahman.  In the words of </w:t>
      </w:r>
      <w:proofErr w:type="spellStart"/>
      <w:r w:rsidRPr="00B70D85">
        <w:rPr>
          <w:rFonts w:asciiTheme="minorHAnsi" w:hAnsiTheme="minorHAnsi" w:cstheme="minorHAnsi"/>
          <w:lang w:val="en-US"/>
        </w:rPr>
        <w:t>Shankara</w:t>
      </w:r>
      <w:proofErr w:type="spellEnd"/>
      <w:r w:rsidRPr="00B70D85">
        <w:rPr>
          <w:rFonts w:asciiTheme="minorHAnsi" w:hAnsiTheme="minorHAnsi" w:cstheme="minorHAnsi"/>
          <w:lang w:val="en-US"/>
        </w:rPr>
        <w:t>: “Once the soul realizes that it is and always has been Brahman, this life passes away like a dream.”</w:t>
      </w:r>
      <w:r w:rsidRPr="00B70D85">
        <w:rPr>
          <w:rStyle w:val="StyleFootnoteReferenceLatin8ptComplex10pt"/>
          <w:rFonts w:asciiTheme="minorHAnsi" w:hAnsiTheme="minorHAnsi" w:cstheme="minorHAnsi"/>
        </w:rPr>
        <w:footnoteReference w:id="58"/>
      </w:r>
      <w:r w:rsidRPr="00B70D85">
        <w:rPr>
          <w:rFonts w:asciiTheme="minorHAnsi" w:hAnsiTheme="minorHAnsi" w:cstheme="minorHAnsi"/>
          <w:lang w:val="en-US"/>
        </w:rPr>
        <w:t xml:space="preserve">  </w:t>
      </w:r>
      <w:proofErr w:type="spellStart"/>
      <w:r w:rsidRPr="00B70D85">
        <w:rPr>
          <w:rFonts w:asciiTheme="minorHAnsi" w:hAnsiTheme="minorHAnsi" w:cstheme="minorHAnsi"/>
          <w:lang w:val="en-US"/>
        </w:rPr>
        <w:t>Nigosian</w:t>
      </w:r>
      <w:proofErr w:type="spellEnd"/>
      <w:r w:rsidRPr="00B70D85">
        <w:rPr>
          <w:rFonts w:asciiTheme="minorHAnsi" w:hAnsiTheme="minorHAnsi" w:cstheme="minorHAnsi"/>
          <w:lang w:val="en-US"/>
        </w:rPr>
        <w:t xml:space="preserve"> describes it this way: </w:t>
      </w:r>
      <w:r w:rsidRPr="00B70D85">
        <w:rPr>
          <w:rFonts w:asciiTheme="minorHAnsi" w:hAnsiTheme="minorHAnsi" w:cstheme="minorHAnsi"/>
          <w:i/>
          <w:iCs/>
          <w:lang w:val="en-US"/>
        </w:rPr>
        <w:t>Moksha</w:t>
      </w:r>
      <w:r w:rsidRPr="00B70D85">
        <w:rPr>
          <w:rFonts w:asciiTheme="minorHAnsi" w:hAnsiTheme="minorHAnsi" w:cstheme="minorHAnsi"/>
          <w:lang w:val="en-US"/>
        </w:rPr>
        <w:t xml:space="preserve"> </w:t>
      </w:r>
      <w:proofErr w:type="gramStart"/>
      <w:r w:rsidRPr="00B70D85">
        <w:rPr>
          <w:rFonts w:asciiTheme="minorHAnsi" w:hAnsiTheme="minorHAnsi" w:cstheme="minorHAnsi"/>
          <w:lang w:val="en-US"/>
        </w:rPr>
        <w:t>is realized</w:t>
      </w:r>
      <w:proofErr w:type="gramEnd"/>
      <w:r w:rsidRPr="00B70D85">
        <w:rPr>
          <w:rFonts w:asciiTheme="minorHAnsi" w:hAnsiTheme="minorHAnsi" w:cstheme="minorHAnsi"/>
          <w:lang w:val="en-US"/>
        </w:rPr>
        <w:t xml:space="preserve"> by “total identification of one’s individual self with the universal Self (Brahman-Atman).”</w:t>
      </w:r>
      <w:r w:rsidRPr="00B70D85">
        <w:rPr>
          <w:rStyle w:val="StyleFootnoteReferenceLatin8ptComplex10pt"/>
          <w:rFonts w:asciiTheme="minorHAnsi" w:hAnsiTheme="minorHAnsi" w:cstheme="minorHAnsi"/>
        </w:rPr>
        <w:footnoteReference w:id="59"/>
      </w:r>
      <w:r w:rsidRPr="00B70D85">
        <w:rPr>
          <w:rFonts w:asciiTheme="minorHAnsi" w:hAnsiTheme="minorHAnsi" w:cstheme="minorHAnsi"/>
          <w:lang w:val="en-US"/>
        </w:rPr>
        <w:t xml:space="preserve">  Therefore, in </w:t>
      </w:r>
      <w:proofErr w:type="spellStart"/>
      <w:r w:rsidRPr="00B70D85">
        <w:rPr>
          <w:rFonts w:asciiTheme="minorHAnsi" w:hAnsiTheme="minorHAnsi" w:cstheme="minorHAnsi"/>
          <w:lang w:val="en-US"/>
        </w:rPr>
        <w:t>Shankara’s</w:t>
      </w:r>
      <w:proofErr w:type="spellEnd"/>
      <w:r w:rsidRPr="00B70D85">
        <w:rPr>
          <w:rFonts w:asciiTheme="minorHAnsi" w:hAnsiTheme="minorHAnsi" w:cstheme="minorHAnsi"/>
          <w:lang w:val="en-US"/>
        </w:rPr>
        <w:t xml:space="preserve"> system meditation is key.  Good works do not merit </w:t>
      </w:r>
      <w:r w:rsidRPr="00B70D85">
        <w:rPr>
          <w:rFonts w:asciiTheme="minorHAnsi" w:hAnsiTheme="minorHAnsi" w:cstheme="minorHAnsi"/>
          <w:i/>
          <w:iCs/>
          <w:lang w:val="en-US"/>
        </w:rPr>
        <w:t>moksha</w:t>
      </w:r>
      <w:r w:rsidRPr="00B70D85">
        <w:rPr>
          <w:rFonts w:asciiTheme="minorHAnsi" w:hAnsiTheme="minorHAnsi" w:cstheme="minorHAnsi"/>
          <w:lang w:val="en-US"/>
        </w:rPr>
        <w:t xml:space="preserve">, yet they may provide good </w:t>
      </w:r>
      <w:r w:rsidRPr="00B70D85">
        <w:rPr>
          <w:rFonts w:asciiTheme="minorHAnsi" w:hAnsiTheme="minorHAnsi" w:cstheme="minorHAnsi"/>
          <w:i/>
          <w:iCs/>
          <w:lang w:val="en-US"/>
        </w:rPr>
        <w:t>karma</w:t>
      </w:r>
      <w:r w:rsidRPr="00B70D85">
        <w:rPr>
          <w:rFonts w:asciiTheme="minorHAnsi" w:hAnsiTheme="minorHAnsi" w:cstheme="minorHAnsi"/>
          <w:lang w:val="en-US"/>
        </w:rPr>
        <w:t xml:space="preserve"> for the next reincarnation.  Rituals have little value.</w:t>
      </w:r>
    </w:p>
    <w:p w14:paraId="1E51ADD6"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lastRenderedPageBreak/>
        <w:t xml:space="preserve">Although, similar to </w:t>
      </w:r>
      <w:proofErr w:type="spellStart"/>
      <w:r w:rsidRPr="00B70D85">
        <w:rPr>
          <w:rFonts w:asciiTheme="minorHAnsi" w:hAnsiTheme="minorHAnsi" w:cstheme="minorHAnsi"/>
          <w:i/>
          <w:iCs/>
          <w:lang w:val="en-US"/>
        </w:rPr>
        <w:t>advaita</w:t>
      </w:r>
      <w:proofErr w:type="spellEnd"/>
      <w:r w:rsidRPr="00B70D85">
        <w:rPr>
          <w:rFonts w:asciiTheme="minorHAnsi" w:hAnsiTheme="minorHAnsi" w:cstheme="minorHAnsi"/>
          <w:i/>
          <w:iCs/>
          <w:lang w:val="en-US"/>
        </w:rPr>
        <w:t xml:space="preserve"> </w:t>
      </w:r>
      <w:proofErr w:type="spellStart"/>
      <w:r w:rsidRPr="00B70D85">
        <w:rPr>
          <w:rFonts w:asciiTheme="minorHAnsi" w:hAnsiTheme="minorHAnsi" w:cstheme="minorHAnsi"/>
          <w:i/>
          <w:iCs/>
          <w:lang w:val="en-US"/>
        </w:rPr>
        <w:t>venanta</w:t>
      </w:r>
      <w:proofErr w:type="spellEnd"/>
      <w:r w:rsidRPr="00B70D85">
        <w:rPr>
          <w:rFonts w:asciiTheme="minorHAnsi" w:hAnsiTheme="minorHAnsi" w:cstheme="minorHAnsi"/>
          <w:lang w:val="en-US"/>
        </w:rPr>
        <w:t xml:space="preserve">, </w:t>
      </w:r>
      <w:proofErr w:type="spellStart"/>
      <w:r w:rsidRPr="00B70D85">
        <w:rPr>
          <w:rFonts w:asciiTheme="minorHAnsi" w:hAnsiTheme="minorHAnsi" w:cstheme="minorHAnsi"/>
          <w:i/>
          <w:iCs/>
          <w:lang w:val="en-US"/>
        </w:rPr>
        <w:t>vishishadvaita</w:t>
      </w:r>
      <w:proofErr w:type="spellEnd"/>
      <w:r w:rsidRPr="00B70D85">
        <w:rPr>
          <w:rFonts w:asciiTheme="minorHAnsi" w:hAnsiTheme="minorHAnsi" w:cstheme="minorHAnsi"/>
          <w:i/>
          <w:iCs/>
          <w:lang w:val="en-US"/>
        </w:rPr>
        <w:t xml:space="preserve"> </w:t>
      </w:r>
      <w:proofErr w:type="spellStart"/>
      <w:r w:rsidRPr="00B70D85">
        <w:rPr>
          <w:rFonts w:asciiTheme="minorHAnsi" w:hAnsiTheme="minorHAnsi" w:cstheme="minorHAnsi"/>
          <w:i/>
          <w:iCs/>
          <w:lang w:val="en-US"/>
        </w:rPr>
        <w:t>venanta</w:t>
      </w:r>
      <w:proofErr w:type="spellEnd"/>
      <w:r w:rsidRPr="00B70D85">
        <w:rPr>
          <w:rFonts w:asciiTheme="minorHAnsi" w:hAnsiTheme="minorHAnsi" w:cstheme="minorHAnsi"/>
          <w:lang w:val="en-US"/>
        </w:rPr>
        <w:t xml:space="preserve"> also recognizes Brahman as the ultimate reality, it differs in recognizing the reality of the world as well, as an expression of Brahman.  The world is not illusionary (</w:t>
      </w:r>
      <w:proofErr w:type="spellStart"/>
      <w:r w:rsidRPr="00B70D85">
        <w:rPr>
          <w:rFonts w:asciiTheme="minorHAnsi" w:hAnsiTheme="minorHAnsi" w:cstheme="minorHAnsi"/>
          <w:i/>
          <w:iCs/>
          <w:lang w:val="en-US"/>
        </w:rPr>
        <w:t>maya</w:t>
      </w:r>
      <w:proofErr w:type="spellEnd"/>
      <w:r w:rsidRPr="00B70D85">
        <w:rPr>
          <w:rFonts w:asciiTheme="minorHAnsi" w:hAnsiTheme="minorHAnsi" w:cstheme="minorHAnsi"/>
          <w:lang w:val="en-US"/>
        </w:rPr>
        <w:t xml:space="preserve">).  </w:t>
      </w:r>
      <w:r w:rsidRPr="00B70D85">
        <w:rPr>
          <w:rFonts w:asciiTheme="minorHAnsi" w:hAnsiTheme="minorHAnsi" w:cstheme="minorHAnsi"/>
          <w:lang w:val="en-US" w:bidi="he-IL"/>
        </w:rPr>
        <w:t>Tennent</w:t>
      </w:r>
      <w:r w:rsidRPr="00B70D85">
        <w:rPr>
          <w:rFonts w:asciiTheme="minorHAnsi" w:hAnsiTheme="minorHAnsi" w:cstheme="minorHAnsi"/>
          <w:lang w:val="en-US"/>
        </w:rPr>
        <w:t xml:space="preserve"> describes it thus: “Brahman is one, but contains within himself all of the plurality and differentiation of the universe.”</w:t>
      </w:r>
      <w:r w:rsidRPr="00B70D85">
        <w:rPr>
          <w:rStyle w:val="StyleFootnoteReferenceLatin8ptComplex10pt"/>
          <w:rFonts w:asciiTheme="minorHAnsi" w:hAnsiTheme="minorHAnsi" w:cstheme="minorHAnsi"/>
        </w:rPr>
        <w:footnoteReference w:id="60"/>
      </w:r>
      <w:r w:rsidRPr="00B70D85">
        <w:rPr>
          <w:rFonts w:asciiTheme="minorHAnsi" w:hAnsiTheme="minorHAnsi" w:cstheme="minorHAnsi"/>
          <w:lang w:val="en-US"/>
        </w:rPr>
        <w:t xml:space="preserve">  </w:t>
      </w:r>
      <w:proofErr w:type="spellStart"/>
      <w:r w:rsidRPr="00B70D85">
        <w:rPr>
          <w:rFonts w:asciiTheme="minorHAnsi" w:hAnsiTheme="minorHAnsi" w:cstheme="minorHAnsi"/>
          <w:lang w:val="en-US"/>
        </w:rPr>
        <w:t>Ramanuja</w:t>
      </w:r>
      <w:proofErr w:type="spellEnd"/>
      <w:r w:rsidRPr="00B70D85">
        <w:rPr>
          <w:rFonts w:asciiTheme="minorHAnsi" w:hAnsiTheme="minorHAnsi" w:cstheme="minorHAnsi"/>
          <w:lang w:val="en-US"/>
        </w:rPr>
        <w:t xml:space="preserve"> (1017-1137 AD) was the leading teacher of this view, also known as “modified non-dualism.”</w:t>
      </w:r>
      <w:r w:rsidRPr="00B70D85">
        <w:rPr>
          <w:rStyle w:val="StyleFootnoteReferenceLatin8ptComplex10pt"/>
          <w:rFonts w:asciiTheme="minorHAnsi" w:hAnsiTheme="minorHAnsi" w:cstheme="minorHAnsi"/>
        </w:rPr>
        <w:footnoteReference w:id="61"/>
      </w:r>
      <w:r w:rsidRPr="00B70D85">
        <w:rPr>
          <w:rFonts w:asciiTheme="minorHAnsi" w:hAnsiTheme="minorHAnsi" w:cstheme="minorHAnsi"/>
          <w:lang w:val="en-US"/>
        </w:rPr>
        <w:t xml:space="preserve"> </w:t>
      </w:r>
    </w:p>
    <w:p w14:paraId="3E86B572" w14:textId="77777777" w:rsidR="00AD329A" w:rsidRPr="00B70D85" w:rsidRDefault="00AD329A" w:rsidP="00AD329A">
      <w:pPr>
        <w:ind w:firstLine="450"/>
        <w:rPr>
          <w:rFonts w:asciiTheme="minorHAnsi" w:hAnsiTheme="minorHAnsi" w:cstheme="minorHAnsi"/>
          <w:lang w:val="en-US" w:bidi="he-IL"/>
        </w:rPr>
      </w:pPr>
      <w:proofErr w:type="spellStart"/>
      <w:r w:rsidRPr="00B70D85">
        <w:rPr>
          <w:rFonts w:asciiTheme="minorHAnsi" w:hAnsiTheme="minorHAnsi" w:cstheme="minorHAnsi"/>
          <w:lang w:val="en-US"/>
        </w:rPr>
        <w:t>Ramanuja</w:t>
      </w:r>
      <w:proofErr w:type="spellEnd"/>
      <w:r w:rsidRPr="00B70D85">
        <w:rPr>
          <w:rFonts w:asciiTheme="minorHAnsi" w:hAnsiTheme="minorHAnsi" w:cstheme="minorHAnsi"/>
          <w:lang w:val="en-US"/>
        </w:rPr>
        <w:t xml:space="preserve"> did not recognize the distinction between </w:t>
      </w:r>
      <w:proofErr w:type="spellStart"/>
      <w:r w:rsidRPr="00B70D85">
        <w:rPr>
          <w:rFonts w:asciiTheme="minorHAnsi" w:hAnsiTheme="minorHAnsi" w:cstheme="minorHAnsi"/>
          <w:lang w:val="en-US"/>
        </w:rPr>
        <w:t>nirguna</w:t>
      </w:r>
      <w:proofErr w:type="spellEnd"/>
      <w:r w:rsidRPr="00B70D85">
        <w:rPr>
          <w:rFonts w:asciiTheme="minorHAnsi" w:hAnsiTheme="minorHAnsi" w:cstheme="minorHAnsi"/>
          <w:lang w:val="en-US"/>
        </w:rPr>
        <w:t xml:space="preserve">-Brahman and </w:t>
      </w:r>
      <w:proofErr w:type="spellStart"/>
      <w:r w:rsidRPr="00B70D85">
        <w:rPr>
          <w:rFonts w:asciiTheme="minorHAnsi" w:hAnsiTheme="minorHAnsi" w:cstheme="minorHAnsi"/>
          <w:lang w:val="en-US"/>
        </w:rPr>
        <w:t>saguna</w:t>
      </w:r>
      <w:proofErr w:type="spellEnd"/>
      <w:r w:rsidRPr="00B70D85">
        <w:rPr>
          <w:rFonts w:asciiTheme="minorHAnsi" w:hAnsiTheme="minorHAnsi" w:cstheme="minorHAnsi"/>
          <w:lang w:val="en-US"/>
        </w:rPr>
        <w:t xml:space="preserve">-Brahman, but considered Brahman a personal god, whom one can describe, and with whom one may have personal contact.  Another key feature of this system is the complete identification of Brahman with Vishnu.  Consequently, Vishnu is the chief god.  Also in distinction from classical Hinduism, </w:t>
      </w:r>
      <w:proofErr w:type="spellStart"/>
      <w:r w:rsidRPr="00B70D85">
        <w:rPr>
          <w:rFonts w:asciiTheme="minorHAnsi" w:hAnsiTheme="minorHAnsi" w:cstheme="minorHAnsi"/>
          <w:lang w:val="en-US"/>
        </w:rPr>
        <w:t>Ramanuja</w:t>
      </w:r>
      <w:proofErr w:type="spellEnd"/>
      <w:r w:rsidRPr="00B70D85">
        <w:rPr>
          <w:rFonts w:asciiTheme="minorHAnsi" w:hAnsiTheme="minorHAnsi" w:cstheme="minorHAnsi"/>
          <w:lang w:val="en-US"/>
        </w:rPr>
        <w:t xml:space="preserve"> taught that, although Brahman (that is, Vishnu) contained the universe in himself, he exists in part separate from the universe as well.  So then, Vishnu has a transcendent aspect to his nature.</w:t>
      </w:r>
      <w:r w:rsidRPr="00B70D85">
        <w:rPr>
          <w:rStyle w:val="StyleFootnoteReferenceLatin8ptComplex10pt"/>
          <w:rFonts w:asciiTheme="minorHAnsi" w:hAnsiTheme="minorHAnsi" w:cstheme="minorHAnsi"/>
        </w:rPr>
        <w:footnoteReference w:id="62"/>
      </w:r>
    </w:p>
    <w:p w14:paraId="50EBB3ED"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bidi="he-IL"/>
        </w:rPr>
        <w:t xml:space="preserve">In summary, the goal for the Hindu in </w:t>
      </w:r>
      <w:proofErr w:type="spellStart"/>
      <w:r w:rsidRPr="00B70D85">
        <w:rPr>
          <w:rFonts w:asciiTheme="minorHAnsi" w:hAnsiTheme="minorHAnsi" w:cstheme="minorHAnsi"/>
          <w:lang w:val="en-US"/>
        </w:rPr>
        <w:t>Ramanuja’s</w:t>
      </w:r>
      <w:proofErr w:type="spellEnd"/>
      <w:r w:rsidRPr="00B70D85">
        <w:rPr>
          <w:rFonts w:asciiTheme="minorHAnsi" w:hAnsiTheme="minorHAnsi" w:cstheme="minorHAnsi"/>
          <w:lang w:val="en-US"/>
        </w:rPr>
        <w:t xml:space="preserve"> teaching is personal fellowship with Vishnu, characterized by total consecration to him and simple trust in him.</w:t>
      </w:r>
      <w:r w:rsidRPr="00B70D85">
        <w:rPr>
          <w:rStyle w:val="StyleFootnoteReferenceLatin8ptComplex10pt"/>
          <w:rFonts w:asciiTheme="minorHAnsi" w:hAnsiTheme="minorHAnsi" w:cstheme="minorHAnsi"/>
        </w:rPr>
        <w:footnoteReference w:id="63"/>
      </w:r>
      <w:r w:rsidRPr="00B70D85">
        <w:rPr>
          <w:rFonts w:asciiTheme="minorHAnsi" w:hAnsiTheme="minorHAnsi" w:cstheme="minorHAnsi"/>
          <w:lang w:val="en-US"/>
        </w:rPr>
        <w:t xml:space="preserve">  In the words of Narayanan, a Hindu strives to attain “the intuitive, total and joyful realization of the soul’s relationship with the lord.”</w:t>
      </w:r>
      <w:r w:rsidRPr="00B70D85">
        <w:rPr>
          <w:rStyle w:val="StyleFootnoteReferenceLatin8ptComplex10pt"/>
          <w:rFonts w:asciiTheme="minorHAnsi" w:hAnsiTheme="minorHAnsi" w:cstheme="minorHAnsi"/>
        </w:rPr>
        <w:footnoteReference w:id="64"/>
      </w:r>
    </w:p>
    <w:p w14:paraId="7D6258F2" w14:textId="77777777" w:rsidR="00AD329A" w:rsidRPr="00B70D85" w:rsidRDefault="00AD329A" w:rsidP="00AD329A">
      <w:pPr>
        <w:ind w:firstLine="450"/>
        <w:rPr>
          <w:rFonts w:asciiTheme="minorHAnsi" w:hAnsiTheme="minorHAnsi" w:cstheme="minorHAnsi"/>
          <w:lang w:val="en-US" w:bidi="he-IL"/>
        </w:rPr>
      </w:pPr>
      <w:r w:rsidRPr="00B70D85">
        <w:rPr>
          <w:rFonts w:asciiTheme="minorHAnsi" w:hAnsiTheme="minorHAnsi" w:cstheme="minorHAnsi"/>
          <w:lang w:val="en-US"/>
        </w:rPr>
        <w:t xml:space="preserve">The third and least influential movement in </w:t>
      </w:r>
      <w:proofErr w:type="spellStart"/>
      <w:r w:rsidRPr="00B70D85">
        <w:rPr>
          <w:rFonts w:asciiTheme="minorHAnsi" w:hAnsiTheme="minorHAnsi" w:cstheme="minorHAnsi"/>
          <w:i/>
          <w:iCs/>
          <w:lang w:val="en-US"/>
        </w:rPr>
        <w:t>Vendata</w:t>
      </w:r>
      <w:proofErr w:type="spellEnd"/>
      <w:r w:rsidRPr="00B70D85">
        <w:rPr>
          <w:rFonts w:asciiTheme="minorHAnsi" w:hAnsiTheme="minorHAnsi" w:cstheme="minorHAnsi"/>
          <w:lang w:val="en-US"/>
        </w:rPr>
        <w:t xml:space="preserve"> is </w:t>
      </w:r>
      <w:proofErr w:type="spellStart"/>
      <w:r w:rsidRPr="00B70D85">
        <w:rPr>
          <w:rFonts w:asciiTheme="minorHAnsi" w:hAnsiTheme="minorHAnsi" w:cstheme="minorHAnsi"/>
          <w:i/>
          <w:iCs/>
          <w:lang w:val="en-US"/>
        </w:rPr>
        <w:t>dvaita</w:t>
      </w:r>
      <w:proofErr w:type="spellEnd"/>
      <w:r w:rsidRPr="00B70D85">
        <w:rPr>
          <w:rFonts w:asciiTheme="minorHAnsi" w:hAnsiTheme="minorHAnsi" w:cstheme="minorHAnsi"/>
          <w:i/>
          <w:iCs/>
          <w:lang w:val="en-US"/>
        </w:rPr>
        <w:t xml:space="preserve"> </w:t>
      </w:r>
      <w:proofErr w:type="spellStart"/>
      <w:r w:rsidRPr="00B70D85">
        <w:rPr>
          <w:rFonts w:asciiTheme="minorHAnsi" w:hAnsiTheme="minorHAnsi" w:cstheme="minorHAnsi"/>
          <w:i/>
          <w:iCs/>
          <w:lang w:val="en-US"/>
        </w:rPr>
        <w:t>venanta</w:t>
      </w:r>
      <w:proofErr w:type="spellEnd"/>
      <w:r w:rsidRPr="00B70D85">
        <w:rPr>
          <w:rFonts w:asciiTheme="minorHAnsi" w:hAnsiTheme="minorHAnsi" w:cstheme="minorHAnsi"/>
          <w:lang w:val="en-US"/>
        </w:rPr>
        <w:t xml:space="preserve">, founded in the 13th century by the philosopher </w:t>
      </w:r>
      <w:proofErr w:type="spellStart"/>
      <w:r w:rsidRPr="00B70D85">
        <w:rPr>
          <w:rFonts w:asciiTheme="minorHAnsi" w:hAnsiTheme="minorHAnsi" w:cstheme="minorHAnsi"/>
          <w:lang w:val="en-US"/>
        </w:rPr>
        <w:t>Madhva</w:t>
      </w:r>
      <w:proofErr w:type="spellEnd"/>
      <w:r w:rsidRPr="00B70D85">
        <w:rPr>
          <w:rFonts w:asciiTheme="minorHAnsi" w:hAnsiTheme="minorHAnsi" w:cstheme="minorHAnsi"/>
          <w:lang w:val="en-US"/>
        </w:rPr>
        <w:t xml:space="preserve">.  Similar to </w:t>
      </w:r>
      <w:proofErr w:type="spellStart"/>
      <w:r w:rsidRPr="00B70D85">
        <w:rPr>
          <w:rFonts w:asciiTheme="minorHAnsi" w:hAnsiTheme="minorHAnsi" w:cstheme="minorHAnsi"/>
          <w:lang w:val="en-US"/>
        </w:rPr>
        <w:t>Ramanuja</w:t>
      </w:r>
      <w:proofErr w:type="spellEnd"/>
      <w:r w:rsidRPr="00B70D85">
        <w:rPr>
          <w:rFonts w:asciiTheme="minorHAnsi" w:hAnsiTheme="minorHAnsi" w:cstheme="minorHAnsi"/>
          <w:lang w:val="en-US"/>
        </w:rPr>
        <w:t xml:space="preserve">, he embraced </w:t>
      </w:r>
      <w:r w:rsidRPr="00B70D85">
        <w:rPr>
          <w:rFonts w:asciiTheme="minorHAnsi" w:hAnsiTheme="minorHAnsi" w:cstheme="minorHAnsi"/>
          <w:i/>
          <w:iCs/>
          <w:lang w:val="en-US"/>
        </w:rPr>
        <w:t>Vaishnavism</w:t>
      </w:r>
      <w:r w:rsidRPr="00B70D85">
        <w:rPr>
          <w:rFonts w:asciiTheme="minorHAnsi" w:hAnsiTheme="minorHAnsi" w:cstheme="minorHAnsi"/>
          <w:lang w:val="en-US"/>
        </w:rPr>
        <w:t xml:space="preserve">, i.e. faith in Vishnu as the ultimate god.  His views differed from those of other branches of </w:t>
      </w:r>
      <w:proofErr w:type="spellStart"/>
      <w:r w:rsidRPr="00B70D85">
        <w:rPr>
          <w:rFonts w:asciiTheme="minorHAnsi" w:hAnsiTheme="minorHAnsi" w:cstheme="minorHAnsi"/>
          <w:i/>
          <w:iCs/>
          <w:lang w:val="en-US"/>
        </w:rPr>
        <w:t>Vendata</w:t>
      </w:r>
      <w:proofErr w:type="spellEnd"/>
      <w:r w:rsidRPr="00B70D85">
        <w:rPr>
          <w:rFonts w:asciiTheme="minorHAnsi" w:hAnsiTheme="minorHAnsi" w:cstheme="minorHAnsi"/>
          <w:lang w:val="en-US"/>
        </w:rPr>
        <w:t xml:space="preserve">, however, in teaching dualism </w:t>
      </w:r>
      <w:r w:rsidRPr="00B70D85">
        <w:rPr>
          <w:rFonts w:asciiTheme="minorHAnsi" w:hAnsiTheme="minorHAnsi" w:cstheme="minorHAnsi"/>
          <w:lang w:val="en-US" w:bidi="he-IL"/>
        </w:rPr>
        <w:t>– that Brahman, people and the world are different and distinct aspects of reality.</w:t>
      </w:r>
      <w:r w:rsidRPr="00B70D85">
        <w:rPr>
          <w:rStyle w:val="StyleFootnoteReferenceLatin8ptComplex10pt"/>
          <w:rFonts w:asciiTheme="minorHAnsi" w:hAnsiTheme="minorHAnsi" w:cstheme="minorHAnsi"/>
        </w:rPr>
        <w:footnoteReference w:id="65"/>
      </w:r>
      <w:r w:rsidRPr="00B70D85">
        <w:rPr>
          <w:rFonts w:asciiTheme="minorHAnsi" w:hAnsiTheme="minorHAnsi" w:cstheme="minorHAnsi"/>
          <w:lang w:val="en-US" w:bidi="he-IL"/>
        </w:rPr>
        <w:t xml:space="preserve">   </w:t>
      </w:r>
    </w:p>
    <w:p w14:paraId="40FB318D" w14:textId="77777777" w:rsidR="00AD329A" w:rsidRPr="00B70D85" w:rsidRDefault="00AD329A" w:rsidP="00AD329A">
      <w:pPr>
        <w:rPr>
          <w:rFonts w:asciiTheme="minorHAnsi" w:hAnsiTheme="minorHAnsi" w:cstheme="minorHAnsi"/>
          <w:lang w:val="en-US"/>
        </w:rPr>
      </w:pPr>
    </w:p>
    <w:p w14:paraId="7FA8CEF4" w14:textId="77777777" w:rsidR="00AD329A" w:rsidRPr="00B70D85" w:rsidRDefault="00AD329A" w:rsidP="00AD329A">
      <w:pPr>
        <w:ind w:left="720" w:hanging="270"/>
        <w:rPr>
          <w:rFonts w:asciiTheme="minorHAnsi" w:hAnsiTheme="minorHAnsi" w:cstheme="minorHAnsi"/>
          <w:b/>
          <w:bCs/>
          <w:lang w:val="en-US"/>
        </w:rPr>
      </w:pPr>
      <w:r w:rsidRPr="00B70D85">
        <w:rPr>
          <w:rFonts w:asciiTheme="minorHAnsi" w:hAnsiTheme="minorHAnsi" w:cstheme="minorHAnsi"/>
          <w:b/>
          <w:bCs/>
          <w:lang w:val="en-US"/>
        </w:rPr>
        <w:t>4.  The Little Tradition (The Path of Devotion)</w:t>
      </w:r>
    </w:p>
    <w:p w14:paraId="0A185397" w14:textId="77777777" w:rsidR="00AD329A" w:rsidRPr="00B70D85" w:rsidRDefault="00AD329A" w:rsidP="00AD329A">
      <w:pPr>
        <w:ind w:firstLine="450"/>
        <w:rPr>
          <w:rFonts w:asciiTheme="minorHAnsi" w:hAnsiTheme="minorHAnsi" w:cstheme="minorHAnsi"/>
          <w:lang w:val="en-US"/>
        </w:rPr>
      </w:pPr>
    </w:p>
    <w:p w14:paraId="624B7F87"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At present, the most popular branch of Hinduism is </w:t>
      </w:r>
      <w:r w:rsidRPr="00B70D85">
        <w:rPr>
          <w:rFonts w:asciiTheme="minorHAnsi" w:hAnsiTheme="minorHAnsi" w:cstheme="minorHAnsi"/>
          <w:i/>
          <w:iCs/>
          <w:lang w:val="en-US"/>
        </w:rPr>
        <w:t>bhakti-</w:t>
      </w:r>
      <w:proofErr w:type="spellStart"/>
      <w:r w:rsidRPr="00B70D85">
        <w:rPr>
          <w:rFonts w:asciiTheme="minorHAnsi" w:hAnsiTheme="minorHAnsi" w:cstheme="minorHAnsi"/>
          <w:i/>
          <w:iCs/>
          <w:lang w:val="en-US"/>
        </w:rPr>
        <w:t>marga</w:t>
      </w:r>
      <w:proofErr w:type="spellEnd"/>
      <w:r w:rsidRPr="00B70D85">
        <w:rPr>
          <w:rFonts w:asciiTheme="minorHAnsi" w:hAnsiTheme="minorHAnsi" w:cstheme="minorHAnsi"/>
          <w:i/>
          <w:iCs/>
          <w:lang w:val="en-US"/>
        </w:rPr>
        <w:t xml:space="preserve">, </w:t>
      </w:r>
      <w:r w:rsidRPr="00B70D85">
        <w:rPr>
          <w:rFonts w:asciiTheme="minorHAnsi" w:hAnsiTheme="minorHAnsi" w:cstheme="minorHAnsi"/>
          <w:lang w:val="en-US"/>
        </w:rPr>
        <w:t xml:space="preserve">the “path of devotion.”  The term </w:t>
      </w:r>
      <w:r w:rsidRPr="00B70D85">
        <w:rPr>
          <w:rFonts w:asciiTheme="minorHAnsi" w:hAnsiTheme="minorHAnsi" w:cstheme="minorHAnsi"/>
          <w:i/>
          <w:iCs/>
          <w:lang w:val="en-US"/>
        </w:rPr>
        <w:t>bhakti</w:t>
      </w:r>
      <w:r w:rsidRPr="00B70D85">
        <w:rPr>
          <w:rFonts w:asciiTheme="minorHAnsi" w:hAnsiTheme="minorHAnsi" w:cstheme="minorHAnsi"/>
          <w:lang w:val="en-US"/>
        </w:rPr>
        <w:t xml:space="preserve"> means “</w:t>
      </w:r>
      <w:proofErr w:type="gramStart"/>
      <w:r w:rsidRPr="00B70D85">
        <w:rPr>
          <w:rFonts w:asciiTheme="minorHAnsi" w:hAnsiTheme="minorHAnsi" w:cstheme="minorHAnsi"/>
          <w:lang w:val="en-US"/>
        </w:rPr>
        <w:t>devotion,”</w:t>
      </w:r>
      <w:proofErr w:type="gramEnd"/>
      <w:r w:rsidRPr="00B70D85">
        <w:rPr>
          <w:rFonts w:asciiTheme="minorHAnsi" w:hAnsiTheme="minorHAnsi" w:cstheme="minorHAnsi"/>
          <w:lang w:val="en-US"/>
        </w:rPr>
        <w:t xml:space="preserve"> and its adherents devote themselves to and worship one god, that is, one of the manifestations of Brahman.  Popular objects of worship include Vishnu, Shiva, </w:t>
      </w:r>
      <w:proofErr w:type="spellStart"/>
      <w:r w:rsidRPr="00B70D85">
        <w:rPr>
          <w:rFonts w:asciiTheme="minorHAnsi" w:hAnsiTheme="minorHAnsi" w:cstheme="minorHAnsi"/>
          <w:lang w:val="en-US"/>
        </w:rPr>
        <w:t>Indra</w:t>
      </w:r>
      <w:proofErr w:type="spellEnd"/>
      <w:r w:rsidRPr="00B70D85">
        <w:rPr>
          <w:rFonts w:asciiTheme="minorHAnsi" w:hAnsiTheme="minorHAnsi" w:cstheme="minorHAnsi"/>
          <w:lang w:val="en-US"/>
        </w:rPr>
        <w:t xml:space="preserve">, Brahma, the Goddess and others.  In addition, some worship so-called “impure gods,” such as one’s family, caste or village.  These “impure gods” cannot supply </w:t>
      </w:r>
      <w:r w:rsidRPr="00B70D85">
        <w:rPr>
          <w:rFonts w:asciiTheme="minorHAnsi" w:hAnsiTheme="minorHAnsi" w:cstheme="minorHAnsi"/>
          <w:i/>
          <w:iCs/>
          <w:lang w:val="en-US"/>
        </w:rPr>
        <w:t>moksha</w:t>
      </w:r>
      <w:r w:rsidRPr="00B70D85">
        <w:rPr>
          <w:rFonts w:asciiTheme="minorHAnsi" w:hAnsiTheme="minorHAnsi" w:cstheme="minorHAnsi"/>
          <w:lang w:val="en-US"/>
        </w:rPr>
        <w:t xml:space="preserve">, but </w:t>
      </w:r>
      <w:proofErr w:type="gramStart"/>
      <w:r w:rsidRPr="00B70D85">
        <w:rPr>
          <w:rFonts w:asciiTheme="minorHAnsi" w:hAnsiTheme="minorHAnsi" w:cstheme="minorHAnsi"/>
          <w:lang w:val="en-US"/>
        </w:rPr>
        <w:t>are thought</w:t>
      </w:r>
      <w:proofErr w:type="gramEnd"/>
      <w:r w:rsidRPr="00B70D85">
        <w:rPr>
          <w:rFonts w:asciiTheme="minorHAnsi" w:hAnsiTheme="minorHAnsi" w:cstheme="minorHAnsi"/>
          <w:lang w:val="en-US"/>
        </w:rPr>
        <w:t xml:space="preserve"> to bring earthly blessings.  Some even feel that Jesus Christ is one of the manifestations of </w:t>
      </w:r>
      <w:proofErr w:type="spellStart"/>
      <w:r w:rsidRPr="00B70D85">
        <w:rPr>
          <w:rFonts w:asciiTheme="minorHAnsi" w:hAnsiTheme="minorHAnsi" w:cstheme="minorHAnsi"/>
          <w:lang w:val="en-US"/>
        </w:rPr>
        <w:t>saguna</w:t>
      </w:r>
      <w:proofErr w:type="spellEnd"/>
      <w:r w:rsidRPr="00B70D85">
        <w:rPr>
          <w:rFonts w:asciiTheme="minorHAnsi" w:hAnsiTheme="minorHAnsi" w:cstheme="minorHAnsi"/>
          <w:lang w:val="en-US"/>
        </w:rPr>
        <w:t>-Brahman.</w:t>
      </w:r>
      <w:r w:rsidRPr="00B70D85">
        <w:rPr>
          <w:rStyle w:val="StyleFootnoteReferenceLatin8ptComplex10pt"/>
          <w:rFonts w:asciiTheme="minorHAnsi" w:hAnsiTheme="minorHAnsi" w:cstheme="minorHAnsi"/>
        </w:rPr>
        <w:footnoteReference w:id="66"/>
      </w:r>
      <w:r w:rsidRPr="00B70D85">
        <w:rPr>
          <w:rFonts w:asciiTheme="minorHAnsi" w:hAnsiTheme="minorHAnsi" w:cstheme="minorHAnsi"/>
          <w:lang w:val="en-US"/>
        </w:rPr>
        <w:t xml:space="preserve"> </w:t>
      </w:r>
    </w:p>
    <w:p w14:paraId="05683650"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Worshippers seek to relate to their “patron” god or goddess in different ways: (1) as lower being to higher, (2) as slave to master, (3) as child to mother, (4) as </w:t>
      </w:r>
      <w:proofErr w:type="gramStart"/>
      <w:r w:rsidRPr="00B70D85">
        <w:rPr>
          <w:rFonts w:asciiTheme="minorHAnsi" w:hAnsiTheme="minorHAnsi" w:cstheme="minorHAnsi"/>
          <w:lang w:val="en-US"/>
        </w:rPr>
        <w:t>friend to friend</w:t>
      </w:r>
      <w:proofErr w:type="gramEnd"/>
      <w:r w:rsidRPr="00B70D85">
        <w:rPr>
          <w:rFonts w:asciiTheme="minorHAnsi" w:hAnsiTheme="minorHAnsi" w:cstheme="minorHAnsi"/>
          <w:lang w:val="en-US"/>
        </w:rPr>
        <w:t>, (5) as beloved to lover.</w:t>
      </w:r>
      <w:r w:rsidRPr="00B70D85">
        <w:rPr>
          <w:rStyle w:val="StyleFootnoteReferenceLatin8ptComplex10pt"/>
          <w:rFonts w:asciiTheme="minorHAnsi" w:hAnsiTheme="minorHAnsi" w:cstheme="minorHAnsi"/>
        </w:rPr>
        <w:footnoteReference w:id="67"/>
      </w:r>
      <w:r w:rsidRPr="00B70D85">
        <w:rPr>
          <w:rFonts w:asciiTheme="minorHAnsi" w:hAnsiTheme="minorHAnsi" w:cstheme="minorHAnsi"/>
          <w:lang w:val="en-US"/>
        </w:rPr>
        <w:t xml:space="preserve">  Some regard their god’s idol as the god himself/herself, while others simply see it as his/her habitation.  </w:t>
      </w:r>
      <w:proofErr w:type="spellStart"/>
      <w:r w:rsidRPr="00B70D85">
        <w:rPr>
          <w:rFonts w:asciiTheme="minorHAnsi" w:hAnsiTheme="minorHAnsi" w:cstheme="minorHAnsi"/>
          <w:lang w:val="en-US"/>
        </w:rPr>
        <w:t>Renou</w:t>
      </w:r>
      <w:proofErr w:type="spellEnd"/>
      <w:r w:rsidRPr="00B70D85">
        <w:rPr>
          <w:rFonts w:asciiTheme="minorHAnsi" w:hAnsiTheme="minorHAnsi" w:cstheme="minorHAnsi"/>
          <w:lang w:val="en-US"/>
        </w:rPr>
        <w:t xml:space="preserve"> states, “For some, perhaps for the majority, the idol is the god himself… for others… the sacred incarnate in some concrete form.”</w:t>
      </w:r>
      <w:r w:rsidRPr="00B70D85">
        <w:rPr>
          <w:rStyle w:val="StyleFootnoteReferenceLatin8ptComplex10pt"/>
          <w:rFonts w:asciiTheme="minorHAnsi" w:hAnsiTheme="minorHAnsi" w:cstheme="minorHAnsi"/>
        </w:rPr>
        <w:footnoteReference w:id="68"/>
      </w:r>
      <w:r w:rsidRPr="00B70D85">
        <w:rPr>
          <w:rFonts w:asciiTheme="minorHAnsi" w:hAnsiTheme="minorHAnsi" w:cstheme="minorHAnsi"/>
          <w:lang w:val="en-US"/>
        </w:rPr>
        <w:t xml:space="preserve">  Worshippers also express devotion by practicing </w:t>
      </w:r>
      <w:r w:rsidRPr="00B70D85">
        <w:rPr>
          <w:rFonts w:asciiTheme="minorHAnsi" w:hAnsiTheme="minorHAnsi" w:cstheme="minorHAnsi"/>
          <w:i/>
          <w:iCs/>
          <w:lang w:val="en-US"/>
        </w:rPr>
        <w:t>puja</w:t>
      </w:r>
      <w:r w:rsidRPr="00B70D85">
        <w:rPr>
          <w:rFonts w:asciiTheme="minorHAnsi" w:hAnsiTheme="minorHAnsi" w:cstheme="minorHAnsi"/>
          <w:lang w:val="en-US"/>
        </w:rPr>
        <w:t xml:space="preserve"> (see below).</w:t>
      </w:r>
    </w:p>
    <w:p w14:paraId="09F84D7E"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Unlike the paths of knowledge and action, where success depends totally on personal effort, </w:t>
      </w:r>
      <w:r w:rsidRPr="00B70D85">
        <w:rPr>
          <w:rFonts w:asciiTheme="minorHAnsi" w:hAnsiTheme="minorHAnsi" w:cstheme="minorHAnsi"/>
          <w:i/>
          <w:iCs/>
          <w:lang w:val="en-US"/>
        </w:rPr>
        <w:t>bhakti-</w:t>
      </w:r>
      <w:proofErr w:type="spellStart"/>
      <w:r w:rsidRPr="00B70D85">
        <w:rPr>
          <w:rFonts w:asciiTheme="minorHAnsi" w:hAnsiTheme="minorHAnsi" w:cstheme="minorHAnsi"/>
          <w:i/>
          <w:iCs/>
          <w:lang w:val="en-US"/>
        </w:rPr>
        <w:t>marga</w:t>
      </w:r>
      <w:proofErr w:type="spellEnd"/>
      <w:r w:rsidRPr="00B70D85">
        <w:rPr>
          <w:rFonts w:asciiTheme="minorHAnsi" w:hAnsiTheme="minorHAnsi" w:cstheme="minorHAnsi"/>
          <w:i/>
          <w:iCs/>
          <w:lang w:val="en-US"/>
        </w:rPr>
        <w:t xml:space="preserve"> </w:t>
      </w:r>
      <w:r w:rsidRPr="00B70D85">
        <w:rPr>
          <w:rFonts w:asciiTheme="minorHAnsi" w:hAnsiTheme="minorHAnsi" w:cstheme="minorHAnsi"/>
          <w:lang w:val="en-US"/>
        </w:rPr>
        <w:t xml:space="preserve">offers “grace,” especially among adherents of </w:t>
      </w:r>
      <w:r w:rsidRPr="00B70D85">
        <w:rPr>
          <w:rFonts w:asciiTheme="minorHAnsi" w:hAnsiTheme="minorHAnsi" w:cstheme="minorHAnsi"/>
          <w:i/>
          <w:iCs/>
          <w:lang w:val="en-US"/>
        </w:rPr>
        <w:t>Vaishnavism.</w:t>
      </w:r>
      <w:r w:rsidRPr="00B70D85">
        <w:rPr>
          <w:rFonts w:asciiTheme="minorHAnsi" w:hAnsiTheme="minorHAnsi" w:cstheme="minorHAnsi"/>
          <w:lang w:val="en-US"/>
        </w:rPr>
        <w:t xml:space="preserve">  The devotee’s patron god/goddess, it </w:t>
      </w:r>
      <w:proofErr w:type="gramStart"/>
      <w:r w:rsidRPr="00B70D85">
        <w:rPr>
          <w:rFonts w:asciiTheme="minorHAnsi" w:hAnsiTheme="minorHAnsi" w:cstheme="minorHAnsi"/>
          <w:lang w:val="en-US"/>
        </w:rPr>
        <w:t>is supposed</w:t>
      </w:r>
      <w:proofErr w:type="gramEnd"/>
      <w:r w:rsidRPr="00B70D85">
        <w:rPr>
          <w:rFonts w:asciiTheme="minorHAnsi" w:hAnsiTheme="minorHAnsi" w:cstheme="minorHAnsi"/>
          <w:lang w:val="en-US"/>
        </w:rPr>
        <w:t xml:space="preserve">, may reward devotion with the removal of bad </w:t>
      </w:r>
      <w:r w:rsidRPr="00B70D85">
        <w:rPr>
          <w:rFonts w:asciiTheme="minorHAnsi" w:hAnsiTheme="minorHAnsi" w:cstheme="minorHAnsi"/>
          <w:i/>
          <w:iCs/>
          <w:lang w:val="en-US"/>
        </w:rPr>
        <w:t>karma</w:t>
      </w:r>
      <w:r w:rsidRPr="00B70D85">
        <w:rPr>
          <w:rFonts w:asciiTheme="minorHAnsi" w:hAnsiTheme="minorHAnsi" w:cstheme="minorHAnsi"/>
          <w:lang w:val="en-US"/>
        </w:rPr>
        <w:t xml:space="preserve"> and accelerate the process of attaining </w:t>
      </w:r>
      <w:r w:rsidRPr="00B70D85">
        <w:rPr>
          <w:rFonts w:asciiTheme="minorHAnsi" w:hAnsiTheme="minorHAnsi" w:cstheme="minorHAnsi"/>
          <w:i/>
          <w:iCs/>
          <w:lang w:val="en-US"/>
        </w:rPr>
        <w:t>moksha</w:t>
      </w:r>
      <w:r w:rsidRPr="00B70D85">
        <w:rPr>
          <w:rFonts w:asciiTheme="minorHAnsi" w:hAnsiTheme="minorHAnsi" w:cstheme="minorHAnsi"/>
          <w:lang w:val="en-US"/>
        </w:rPr>
        <w:t>.</w:t>
      </w:r>
      <w:r w:rsidRPr="00B70D85">
        <w:rPr>
          <w:rStyle w:val="StyleFootnoteReferenceLatin8ptComplex10pt"/>
          <w:rFonts w:asciiTheme="minorHAnsi" w:hAnsiTheme="minorHAnsi" w:cstheme="minorHAnsi"/>
        </w:rPr>
        <w:footnoteReference w:id="69"/>
      </w:r>
      <w:r w:rsidRPr="00B70D85">
        <w:rPr>
          <w:rFonts w:asciiTheme="minorHAnsi" w:hAnsiTheme="minorHAnsi" w:cstheme="minorHAnsi"/>
          <w:lang w:val="en-US"/>
        </w:rPr>
        <w:t xml:space="preserve">  </w:t>
      </w:r>
    </w:p>
    <w:p w14:paraId="15C1979E"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lastRenderedPageBreak/>
        <w:t xml:space="preserve">This “grace” </w:t>
      </w:r>
      <w:proofErr w:type="gramStart"/>
      <w:r w:rsidRPr="00B70D85">
        <w:rPr>
          <w:rFonts w:asciiTheme="minorHAnsi" w:hAnsiTheme="minorHAnsi" w:cstheme="minorHAnsi"/>
          <w:lang w:val="en-US"/>
        </w:rPr>
        <w:t>is understood</w:t>
      </w:r>
      <w:proofErr w:type="gramEnd"/>
      <w:r w:rsidRPr="00B70D85">
        <w:rPr>
          <w:rFonts w:asciiTheme="minorHAnsi" w:hAnsiTheme="minorHAnsi" w:cstheme="minorHAnsi"/>
          <w:lang w:val="en-US"/>
        </w:rPr>
        <w:t xml:space="preserve"> in two ways.  The first is the “school of the cat,” since the patron god “carries” the worshipper in his/her mouth, much as a cat carries her kitten.  Hammer writes, “Salvation is not the result of human striving, but is seen as a gift from God.”</w:t>
      </w:r>
      <w:r w:rsidRPr="00B70D85">
        <w:rPr>
          <w:rStyle w:val="StyleFootnoteReferenceLatin8ptComplex10pt"/>
          <w:rFonts w:asciiTheme="minorHAnsi" w:hAnsiTheme="minorHAnsi" w:cstheme="minorHAnsi"/>
        </w:rPr>
        <w:footnoteReference w:id="70"/>
      </w:r>
      <w:r w:rsidRPr="00B70D85">
        <w:rPr>
          <w:rFonts w:asciiTheme="minorHAnsi" w:hAnsiTheme="minorHAnsi" w:cstheme="minorHAnsi"/>
          <w:lang w:val="en-US"/>
        </w:rPr>
        <w:t xml:space="preserve">  The recipient of grace does good works to express gratitude to the god.  The second is the “school of the monkey.”  Although the mother monkey also carries her young, at the same time the young must hold onto her.  Therefore, the devotee is an active participant in his/her salvation. </w:t>
      </w:r>
    </w:p>
    <w:p w14:paraId="3EE24EC2"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Several other features of </w:t>
      </w:r>
      <w:r w:rsidRPr="00B70D85">
        <w:rPr>
          <w:rFonts w:asciiTheme="minorHAnsi" w:hAnsiTheme="minorHAnsi" w:cstheme="minorHAnsi"/>
          <w:i/>
          <w:iCs/>
          <w:lang w:val="en-US"/>
        </w:rPr>
        <w:t>bhakti-</w:t>
      </w:r>
      <w:proofErr w:type="spellStart"/>
      <w:r w:rsidRPr="00B70D85">
        <w:rPr>
          <w:rFonts w:asciiTheme="minorHAnsi" w:hAnsiTheme="minorHAnsi" w:cstheme="minorHAnsi"/>
          <w:i/>
          <w:iCs/>
          <w:lang w:val="en-US"/>
        </w:rPr>
        <w:t>marga</w:t>
      </w:r>
      <w:proofErr w:type="spellEnd"/>
      <w:r w:rsidRPr="00B70D85">
        <w:rPr>
          <w:rFonts w:asciiTheme="minorHAnsi" w:hAnsiTheme="minorHAnsi" w:cstheme="minorHAnsi"/>
          <w:i/>
          <w:iCs/>
          <w:lang w:val="en-US"/>
        </w:rPr>
        <w:t xml:space="preserve"> </w:t>
      </w:r>
      <w:r w:rsidRPr="00B70D85">
        <w:rPr>
          <w:rFonts w:asciiTheme="minorHAnsi" w:hAnsiTheme="minorHAnsi" w:cstheme="minorHAnsi"/>
          <w:lang w:val="en-US"/>
        </w:rPr>
        <w:t xml:space="preserve">merit attention.  Since one of the characteristics of Shiva is madness, his worshippers may consider madness a sign of spiritual attainment.  Some devotees claim to have visions of their “patron” god/goddess.  Sometime they value intimacy with their patron god/goddess more than the attainment of </w:t>
      </w:r>
      <w:r w:rsidRPr="00B70D85">
        <w:rPr>
          <w:rFonts w:asciiTheme="minorHAnsi" w:hAnsiTheme="minorHAnsi" w:cstheme="minorHAnsi"/>
          <w:i/>
          <w:iCs/>
          <w:lang w:val="en-US"/>
        </w:rPr>
        <w:t>moksha</w:t>
      </w:r>
      <w:r w:rsidRPr="00B70D85">
        <w:rPr>
          <w:rFonts w:asciiTheme="minorHAnsi" w:hAnsiTheme="minorHAnsi" w:cstheme="minorHAnsi"/>
          <w:lang w:val="en-US"/>
        </w:rPr>
        <w:t>.</w:t>
      </w:r>
      <w:r w:rsidRPr="00B70D85">
        <w:rPr>
          <w:rStyle w:val="StyleFootnoteReferenceLatin8ptComplex10pt"/>
          <w:rFonts w:asciiTheme="minorHAnsi" w:hAnsiTheme="minorHAnsi" w:cstheme="minorHAnsi"/>
        </w:rPr>
        <w:footnoteReference w:id="71"/>
      </w:r>
      <w:r w:rsidRPr="00B70D85">
        <w:rPr>
          <w:rFonts w:asciiTheme="minorHAnsi" w:hAnsiTheme="minorHAnsi" w:cstheme="minorHAnsi"/>
          <w:lang w:val="en-US"/>
        </w:rPr>
        <w:t xml:space="preserve"> </w:t>
      </w:r>
    </w:p>
    <w:p w14:paraId="0AF43176" w14:textId="77777777" w:rsidR="00AD329A" w:rsidRPr="00B70D85" w:rsidRDefault="00AD329A" w:rsidP="00AD329A">
      <w:pPr>
        <w:ind w:firstLine="450"/>
        <w:rPr>
          <w:rFonts w:asciiTheme="minorHAnsi" w:hAnsiTheme="minorHAnsi" w:cstheme="minorHAnsi"/>
          <w:lang w:val="en-US"/>
        </w:rPr>
      </w:pPr>
    </w:p>
    <w:p w14:paraId="551A2C32" w14:textId="77777777" w:rsidR="00AD329A" w:rsidRPr="00B70D85" w:rsidRDefault="00AD329A" w:rsidP="00AD329A">
      <w:pPr>
        <w:ind w:left="720" w:hanging="270"/>
        <w:rPr>
          <w:rFonts w:asciiTheme="minorHAnsi" w:hAnsiTheme="minorHAnsi" w:cstheme="minorHAnsi"/>
          <w:lang w:val="en-US"/>
        </w:rPr>
      </w:pPr>
      <w:r w:rsidRPr="00B70D85">
        <w:rPr>
          <w:rFonts w:asciiTheme="minorHAnsi" w:hAnsiTheme="minorHAnsi" w:cstheme="minorHAnsi"/>
          <w:b/>
          <w:bCs/>
          <w:lang w:val="en-US"/>
        </w:rPr>
        <w:t>5. The Origin and Fate of the World</w:t>
      </w:r>
    </w:p>
    <w:p w14:paraId="681E5A12" w14:textId="77777777" w:rsidR="00AD329A" w:rsidRPr="00B70D85" w:rsidRDefault="00AD329A" w:rsidP="00AD329A">
      <w:pPr>
        <w:ind w:firstLine="450"/>
        <w:rPr>
          <w:rFonts w:asciiTheme="minorHAnsi" w:hAnsiTheme="minorHAnsi" w:cstheme="minorHAnsi"/>
          <w:lang w:val="en-US"/>
        </w:rPr>
      </w:pPr>
    </w:p>
    <w:p w14:paraId="6F72518F"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In the </w:t>
      </w:r>
      <w:r w:rsidRPr="00B70D85">
        <w:rPr>
          <w:rFonts w:asciiTheme="minorHAnsi" w:hAnsiTheme="minorHAnsi" w:cstheme="minorHAnsi"/>
          <w:i/>
          <w:iCs/>
          <w:lang w:val="en-US"/>
        </w:rPr>
        <w:t>Rigveda</w:t>
      </w:r>
      <w:r w:rsidRPr="00B70D85">
        <w:rPr>
          <w:rFonts w:asciiTheme="minorHAnsi" w:hAnsiTheme="minorHAnsi" w:cstheme="minorHAnsi"/>
          <w:lang w:val="en-US"/>
        </w:rPr>
        <w:t xml:space="preserve">, the story </w:t>
      </w:r>
      <w:proofErr w:type="gramStart"/>
      <w:r w:rsidRPr="00B70D85">
        <w:rPr>
          <w:rFonts w:asciiTheme="minorHAnsi" w:hAnsiTheme="minorHAnsi" w:cstheme="minorHAnsi"/>
          <w:lang w:val="en-US"/>
        </w:rPr>
        <w:t>is told</w:t>
      </w:r>
      <w:proofErr w:type="gramEnd"/>
      <w:r w:rsidRPr="00B70D85">
        <w:rPr>
          <w:rFonts w:asciiTheme="minorHAnsi" w:hAnsiTheme="minorHAnsi" w:cstheme="minorHAnsi"/>
          <w:lang w:val="en-US"/>
        </w:rPr>
        <w:t xml:space="preserve"> of a certain god, </w:t>
      </w:r>
      <w:proofErr w:type="spellStart"/>
      <w:r w:rsidRPr="00B70D85">
        <w:rPr>
          <w:rFonts w:asciiTheme="minorHAnsi" w:hAnsiTheme="minorHAnsi" w:cstheme="minorHAnsi"/>
          <w:lang w:val="en-US" w:bidi="he-IL"/>
        </w:rPr>
        <w:t>Purusa</w:t>
      </w:r>
      <w:proofErr w:type="spellEnd"/>
      <w:r w:rsidRPr="00B70D85">
        <w:rPr>
          <w:rFonts w:asciiTheme="minorHAnsi" w:hAnsiTheme="minorHAnsi" w:cstheme="minorHAnsi"/>
          <w:lang w:val="en-US"/>
        </w:rPr>
        <w:t xml:space="preserve">, who was sacrificed at the dawn of this world, and from whom all humans came in accordance with their caste distinctions.  The </w:t>
      </w:r>
      <w:proofErr w:type="spellStart"/>
      <w:proofErr w:type="gramStart"/>
      <w:r w:rsidRPr="00B70D85">
        <w:rPr>
          <w:rFonts w:asciiTheme="minorHAnsi" w:hAnsiTheme="minorHAnsi" w:cstheme="minorHAnsi"/>
          <w:i/>
          <w:iCs/>
          <w:lang w:val="en-US"/>
        </w:rPr>
        <w:t>brahmins</w:t>
      </w:r>
      <w:proofErr w:type="spellEnd"/>
      <w:proofErr w:type="gramEnd"/>
      <w:r w:rsidRPr="00B70D85">
        <w:rPr>
          <w:rFonts w:asciiTheme="minorHAnsi" w:hAnsiTheme="minorHAnsi" w:cstheme="minorHAnsi"/>
          <w:lang w:val="en-US"/>
        </w:rPr>
        <w:t xml:space="preserve"> (priests and the intelligentsia) arose from his mouth, the </w:t>
      </w:r>
      <w:proofErr w:type="spellStart"/>
      <w:r w:rsidRPr="00B70D85">
        <w:rPr>
          <w:rFonts w:asciiTheme="minorHAnsi" w:hAnsiTheme="minorHAnsi" w:cstheme="minorHAnsi"/>
          <w:i/>
          <w:iCs/>
          <w:lang w:val="en-US"/>
        </w:rPr>
        <w:t>kshatriyas</w:t>
      </w:r>
      <w:proofErr w:type="spellEnd"/>
      <w:r w:rsidRPr="00B70D85">
        <w:rPr>
          <w:rFonts w:asciiTheme="minorHAnsi" w:hAnsiTheme="minorHAnsi" w:cstheme="minorHAnsi"/>
          <w:i/>
          <w:iCs/>
          <w:lang w:val="en-US"/>
        </w:rPr>
        <w:t xml:space="preserve"> </w:t>
      </w:r>
      <w:r w:rsidRPr="00B70D85">
        <w:rPr>
          <w:rFonts w:asciiTheme="minorHAnsi" w:hAnsiTheme="minorHAnsi" w:cstheme="minorHAnsi"/>
          <w:lang w:val="en-US"/>
        </w:rPr>
        <w:t>(warriors and administrators)</w:t>
      </w:r>
      <w:r w:rsidRPr="00B70D85">
        <w:rPr>
          <w:rFonts w:asciiTheme="minorHAnsi" w:hAnsiTheme="minorHAnsi" w:cstheme="minorHAnsi"/>
          <w:i/>
          <w:iCs/>
          <w:lang w:val="en-US"/>
        </w:rPr>
        <w:t xml:space="preserve"> </w:t>
      </w:r>
      <w:r w:rsidRPr="00B70D85">
        <w:rPr>
          <w:rFonts w:asciiTheme="minorHAnsi" w:hAnsiTheme="minorHAnsi" w:cstheme="minorHAnsi"/>
          <w:lang w:val="en-US"/>
        </w:rPr>
        <w:t xml:space="preserve">derived from his arms, the </w:t>
      </w:r>
      <w:proofErr w:type="spellStart"/>
      <w:r w:rsidRPr="00B70D85">
        <w:rPr>
          <w:rFonts w:asciiTheme="minorHAnsi" w:hAnsiTheme="minorHAnsi" w:cstheme="minorHAnsi"/>
          <w:i/>
          <w:iCs/>
          <w:lang w:val="en-US"/>
        </w:rPr>
        <w:t>vaishyas</w:t>
      </w:r>
      <w:proofErr w:type="spellEnd"/>
      <w:r w:rsidRPr="00B70D85">
        <w:rPr>
          <w:rFonts w:asciiTheme="minorHAnsi" w:hAnsiTheme="minorHAnsi" w:cstheme="minorHAnsi"/>
          <w:lang w:val="en-US"/>
        </w:rPr>
        <w:t xml:space="preserve"> (merchants, herdsmen and farmers) </w:t>
      </w:r>
      <w:r w:rsidRPr="00B70D85">
        <w:rPr>
          <w:rFonts w:asciiTheme="minorHAnsi" w:hAnsiTheme="minorHAnsi" w:cstheme="minorHAnsi"/>
          <w:lang w:val="en-US" w:bidi="he-IL"/>
        </w:rPr>
        <w:t xml:space="preserve">– from his legs, and the </w:t>
      </w:r>
      <w:proofErr w:type="spellStart"/>
      <w:r w:rsidRPr="00B70D85">
        <w:rPr>
          <w:rFonts w:asciiTheme="minorHAnsi" w:hAnsiTheme="minorHAnsi" w:cstheme="minorHAnsi"/>
          <w:i/>
          <w:iCs/>
          <w:lang w:val="en-US"/>
        </w:rPr>
        <w:t>shudras</w:t>
      </w:r>
      <w:proofErr w:type="spellEnd"/>
      <w:r w:rsidRPr="00B70D85">
        <w:rPr>
          <w:rFonts w:asciiTheme="minorHAnsi" w:hAnsiTheme="minorHAnsi" w:cstheme="minorHAnsi"/>
          <w:lang w:val="en-US"/>
        </w:rPr>
        <w:t xml:space="preserve"> (slaves and various common workers) </w:t>
      </w:r>
      <w:r w:rsidRPr="00B70D85">
        <w:rPr>
          <w:rFonts w:asciiTheme="minorHAnsi" w:hAnsiTheme="minorHAnsi" w:cstheme="minorHAnsi"/>
          <w:lang w:val="en-US" w:bidi="he-IL"/>
        </w:rPr>
        <w:t xml:space="preserve">– </w:t>
      </w:r>
      <w:r w:rsidRPr="00B70D85">
        <w:rPr>
          <w:rFonts w:asciiTheme="minorHAnsi" w:hAnsiTheme="minorHAnsi" w:cstheme="minorHAnsi"/>
          <w:lang w:val="en-US"/>
        </w:rPr>
        <w:t>from his feet.</w:t>
      </w:r>
      <w:r w:rsidRPr="00B70D85">
        <w:rPr>
          <w:rStyle w:val="StyleFootnoteReferenceLatin8ptComplex10pt"/>
          <w:rFonts w:asciiTheme="minorHAnsi" w:hAnsiTheme="minorHAnsi" w:cstheme="minorHAnsi"/>
        </w:rPr>
        <w:footnoteReference w:id="72"/>
      </w:r>
      <w:r w:rsidRPr="00B70D85">
        <w:rPr>
          <w:rFonts w:asciiTheme="minorHAnsi" w:hAnsiTheme="minorHAnsi" w:cstheme="minorHAnsi"/>
          <w:lang w:val="en-US"/>
        </w:rPr>
        <w:t xml:space="preserve">     </w:t>
      </w:r>
    </w:p>
    <w:p w14:paraId="0FAFBFCE"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Furthermore, from </w:t>
      </w:r>
      <w:proofErr w:type="spellStart"/>
      <w:r w:rsidRPr="00B70D85">
        <w:rPr>
          <w:rFonts w:asciiTheme="minorHAnsi" w:hAnsiTheme="minorHAnsi" w:cstheme="minorHAnsi"/>
          <w:lang w:val="en-US" w:bidi="he-IL"/>
        </w:rPr>
        <w:t>Purusa</w:t>
      </w:r>
      <w:proofErr w:type="spellEnd"/>
      <w:r w:rsidRPr="00B70D85">
        <w:rPr>
          <w:rFonts w:asciiTheme="minorHAnsi" w:hAnsiTheme="minorHAnsi" w:cstheme="minorHAnsi"/>
          <w:lang w:val="en-US" w:bidi="he-IL"/>
        </w:rPr>
        <w:t xml:space="preserve">, supposedly, came the inanimate world as well.  The sun is from his eyes, the moon came from his mind, the wind is his breath, the atmosphere – his naval, heaven – his head.  Some believe that certain gods arose from </w:t>
      </w:r>
      <w:proofErr w:type="spellStart"/>
      <w:r w:rsidRPr="00B70D85">
        <w:rPr>
          <w:rFonts w:asciiTheme="minorHAnsi" w:hAnsiTheme="minorHAnsi" w:cstheme="minorHAnsi"/>
          <w:lang w:val="en-US" w:bidi="he-IL"/>
        </w:rPr>
        <w:t>Purusa</w:t>
      </w:r>
      <w:proofErr w:type="spellEnd"/>
      <w:r w:rsidRPr="00B70D85">
        <w:rPr>
          <w:rFonts w:asciiTheme="minorHAnsi" w:hAnsiTheme="minorHAnsi" w:cstheme="minorHAnsi"/>
          <w:lang w:val="en-US" w:bidi="he-IL"/>
        </w:rPr>
        <w:t xml:space="preserve"> as well: Vishnu, Brahma, </w:t>
      </w:r>
      <w:proofErr w:type="spellStart"/>
      <w:r w:rsidRPr="00B70D85">
        <w:rPr>
          <w:rFonts w:asciiTheme="minorHAnsi" w:hAnsiTheme="minorHAnsi" w:cstheme="minorHAnsi"/>
          <w:lang w:val="en-US" w:bidi="he-IL"/>
        </w:rPr>
        <w:t>Indra</w:t>
      </w:r>
      <w:proofErr w:type="spellEnd"/>
      <w:r w:rsidRPr="00B70D85">
        <w:rPr>
          <w:rFonts w:asciiTheme="minorHAnsi" w:hAnsiTheme="minorHAnsi" w:cstheme="minorHAnsi"/>
          <w:lang w:val="en-US" w:bidi="he-IL"/>
        </w:rPr>
        <w:t xml:space="preserve"> and Agni.</w:t>
      </w:r>
      <w:r w:rsidRPr="00B70D85">
        <w:rPr>
          <w:rStyle w:val="StyleFootnoteReferenceLatin8ptComplex10pt"/>
          <w:rFonts w:asciiTheme="minorHAnsi" w:hAnsiTheme="minorHAnsi" w:cstheme="minorHAnsi"/>
        </w:rPr>
        <w:footnoteReference w:id="73"/>
      </w:r>
      <w:r w:rsidRPr="00B70D85">
        <w:rPr>
          <w:rFonts w:asciiTheme="minorHAnsi" w:hAnsiTheme="minorHAnsi" w:cstheme="minorHAnsi"/>
          <w:lang w:val="en-US" w:bidi="he-IL"/>
        </w:rPr>
        <w:t xml:space="preserve">  At the same time, the world has no beginning.  An eternal cycle of creations and destructions mark history.  The present universe is just one epoch in this history, which has no beginning or end. </w:t>
      </w:r>
    </w:p>
    <w:p w14:paraId="645E0831"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Hindus measure time in a unique way.</w:t>
      </w:r>
      <w:r w:rsidRPr="00B70D85">
        <w:rPr>
          <w:rStyle w:val="StyleFootnoteReferenceLatin8ptComplex10pt"/>
          <w:rFonts w:asciiTheme="minorHAnsi" w:hAnsiTheme="minorHAnsi" w:cstheme="minorHAnsi"/>
        </w:rPr>
        <w:footnoteReference w:id="74"/>
      </w:r>
      <w:r w:rsidRPr="00B70D85">
        <w:rPr>
          <w:rFonts w:asciiTheme="minorHAnsi" w:hAnsiTheme="minorHAnsi" w:cstheme="minorHAnsi"/>
          <w:lang w:val="en-US"/>
        </w:rPr>
        <w:t xml:space="preserve">  The world proceeds through four periods of time, called </w:t>
      </w:r>
      <w:proofErr w:type="spellStart"/>
      <w:r w:rsidRPr="00B70D85">
        <w:rPr>
          <w:rFonts w:asciiTheme="minorHAnsi" w:hAnsiTheme="minorHAnsi" w:cstheme="minorHAnsi"/>
          <w:i/>
          <w:iCs/>
          <w:lang w:val="en-US"/>
        </w:rPr>
        <w:t>yugas</w:t>
      </w:r>
      <w:proofErr w:type="spellEnd"/>
      <w:r w:rsidRPr="00B70D85">
        <w:rPr>
          <w:rFonts w:asciiTheme="minorHAnsi" w:hAnsiTheme="minorHAnsi" w:cstheme="minorHAnsi"/>
          <w:lang w:val="en-US"/>
        </w:rPr>
        <w:t xml:space="preserve">.  The four </w:t>
      </w:r>
      <w:proofErr w:type="spellStart"/>
      <w:r w:rsidRPr="00B70D85">
        <w:rPr>
          <w:rFonts w:asciiTheme="minorHAnsi" w:hAnsiTheme="minorHAnsi" w:cstheme="minorHAnsi"/>
          <w:i/>
          <w:iCs/>
          <w:lang w:val="en-US"/>
        </w:rPr>
        <w:t>yugas</w:t>
      </w:r>
      <w:proofErr w:type="spellEnd"/>
      <w:r w:rsidRPr="00B70D85">
        <w:rPr>
          <w:rFonts w:asciiTheme="minorHAnsi" w:hAnsiTheme="minorHAnsi" w:cstheme="minorHAnsi"/>
          <w:lang w:val="en-US"/>
        </w:rPr>
        <w:t xml:space="preserve"> together take 12,000 years to complete.  Yet, these units are not human, but divine.  A divine year equals 360 human years.  So then, these four </w:t>
      </w:r>
      <w:proofErr w:type="spellStart"/>
      <w:r w:rsidRPr="00B70D85">
        <w:rPr>
          <w:rFonts w:asciiTheme="minorHAnsi" w:hAnsiTheme="minorHAnsi" w:cstheme="minorHAnsi"/>
          <w:i/>
          <w:iCs/>
          <w:lang w:val="en-US"/>
        </w:rPr>
        <w:t>yugas</w:t>
      </w:r>
      <w:proofErr w:type="spellEnd"/>
      <w:r w:rsidRPr="00B70D85">
        <w:rPr>
          <w:rFonts w:asciiTheme="minorHAnsi" w:hAnsiTheme="minorHAnsi" w:cstheme="minorHAnsi"/>
          <w:i/>
          <w:iCs/>
          <w:lang w:val="en-US"/>
        </w:rPr>
        <w:t xml:space="preserve"> </w:t>
      </w:r>
      <w:r w:rsidRPr="00B70D85">
        <w:rPr>
          <w:rFonts w:asciiTheme="minorHAnsi" w:hAnsiTheme="minorHAnsi" w:cstheme="minorHAnsi"/>
          <w:lang w:val="en-US"/>
        </w:rPr>
        <w:t xml:space="preserve">take over 4 million human years to complete. </w:t>
      </w:r>
    </w:p>
    <w:p w14:paraId="066D2F26"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Each successive </w:t>
      </w:r>
      <w:proofErr w:type="spellStart"/>
      <w:proofErr w:type="gramStart"/>
      <w:r w:rsidRPr="00B70D85">
        <w:rPr>
          <w:rFonts w:asciiTheme="minorHAnsi" w:hAnsiTheme="minorHAnsi" w:cstheme="minorHAnsi"/>
          <w:i/>
          <w:iCs/>
          <w:lang w:val="en-US"/>
        </w:rPr>
        <w:t>yuga</w:t>
      </w:r>
      <w:proofErr w:type="spellEnd"/>
      <w:proofErr w:type="gramEnd"/>
      <w:r w:rsidRPr="00B70D85">
        <w:rPr>
          <w:rFonts w:asciiTheme="minorHAnsi" w:hAnsiTheme="minorHAnsi" w:cstheme="minorHAnsi"/>
          <w:i/>
          <w:iCs/>
          <w:lang w:val="en-US"/>
        </w:rPr>
        <w:t xml:space="preserve"> </w:t>
      </w:r>
      <w:r w:rsidRPr="00B70D85">
        <w:rPr>
          <w:rFonts w:asciiTheme="minorHAnsi" w:hAnsiTheme="minorHAnsi" w:cstheme="minorHAnsi"/>
          <w:lang w:val="en-US"/>
        </w:rPr>
        <w:t xml:space="preserve">is shorter than the previous one, and hosts greater disorder and evil.  We now allegedly live in a final (evil) </w:t>
      </w:r>
      <w:proofErr w:type="spellStart"/>
      <w:proofErr w:type="gramStart"/>
      <w:r w:rsidRPr="00B70D85">
        <w:rPr>
          <w:rFonts w:asciiTheme="minorHAnsi" w:hAnsiTheme="minorHAnsi" w:cstheme="minorHAnsi"/>
          <w:i/>
          <w:iCs/>
          <w:lang w:val="en-US"/>
        </w:rPr>
        <w:t>yuga</w:t>
      </w:r>
      <w:proofErr w:type="spellEnd"/>
      <w:proofErr w:type="gramEnd"/>
      <w:r w:rsidRPr="00B70D85">
        <w:rPr>
          <w:rFonts w:asciiTheme="minorHAnsi" w:hAnsiTheme="minorHAnsi" w:cstheme="minorHAnsi"/>
          <w:lang w:val="en-US"/>
        </w:rPr>
        <w:t xml:space="preserve">, which began in 3000 BC.  At the end of this period, the tenth and final incarnation of Vishnu, </w:t>
      </w:r>
      <w:proofErr w:type="spellStart"/>
      <w:r w:rsidRPr="00B70D85">
        <w:rPr>
          <w:rFonts w:asciiTheme="minorHAnsi" w:hAnsiTheme="minorHAnsi" w:cstheme="minorHAnsi"/>
          <w:lang w:val="en-US"/>
        </w:rPr>
        <w:t>Kalki</w:t>
      </w:r>
      <w:proofErr w:type="spellEnd"/>
      <w:r w:rsidRPr="00B70D85">
        <w:rPr>
          <w:rFonts w:asciiTheme="minorHAnsi" w:hAnsiTheme="minorHAnsi" w:cstheme="minorHAnsi"/>
          <w:lang w:val="en-US"/>
        </w:rPr>
        <w:t xml:space="preserve">, is said to appear to restore </w:t>
      </w:r>
      <w:r w:rsidRPr="00B70D85">
        <w:rPr>
          <w:rFonts w:asciiTheme="minorHAnsi" w:hAnsiTheme="minorHAnsi" w:cstheme="minorHAnsi"/>
          <w:i/>
          <w:iCs/>
          <w:lang w:val="en-US"/>
        </w:rPr>
        <w:t>dharma</w:t>
      </w:r>
      <w:r w:rsidRPr="00B70D85">
        <w:rPr>
          <w:rFonts w:asciiTheme="minorHAnsi" w:hAnsiTheme="minorHAnsi" w:cstheme="minorHAnsi"/>
          <w:lang w:val="en-US"/>
        </w:rPr>
        <w:t xml:space="preserve"> (teaching), convert people to its truths, destroy the world, eliminate death and begin a new cycle of </w:t>
      </w:r>
      <w:proofErr w:type="spellStart"/>
      <w:r w:rsidRPr="00B70D85">
        <w:rPr>
          <w:rFonts w:asciiTheme="minorHAnsi" w:hAnsiTheme="minorHAnsi" w:cstheme="minorHAnsi"/>
          <w:i/>
          <w:iCs/>
          <w:lang w:val="en-US"/>
        </w:rPr>
        <w:t>yugas</w:t>
      </w:r>
      <w:proofErr w:type="spellEnd"/>
      <w:r w:rsidRPr="00B70D85">
        <w:rPr>
          <w:rFonts w:asciiTheme="minorHAnsi" w:hAnsiTheme="minorHAnsi" w:cstheme="minorHAnsi"/>
          <w:lang w:val="en-US"/>
        </w:rPr>
        <w:t>, at which time a new Manu (the prototypical human) appears to repopulate the world.</w:t>
      </w:r>
      <w:r w:rsidRPr="00B70D85">
        <w:rPr>
          <w:rFonts w:asciiTheme="minorHAnsi" w:hAnsiTheme="minorHAnsi" w:cstheme="minorHAnsi"/>
          <w:i/>
          <w:iCs/>
          <w:lang w:val="en-US"/>
        </w:rPr>
        <w:t xml:space="preserve">  </w:t>
      </w:r>
    </w:p>
    <w:p w14:paraId="25B67523"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Moreover, 1000 cycles of </w:t>
      </w:r>
      <w:proofErr w:type="spellStart"/>
      <w:r w:rsidRPr="00B70D85">
        <w:rPr>
          <w:rFonts w:asciiTheme="minorHAnsi" w:hAnsiTheme="minorHAnsi" w:cstheme="minorHAnsi"/>
          <w:i/>
          <w:iCs/>
          <w:lang w:val="en-US"/>
        </w:rPr>
        <w:t>yugas</w:t>
      </w:r>
      <w:proofErr w:type="spellEnd"/>
      <w:r w:rsidRPr="00B70D85">
        <w:rPr>
          <w:rFonts w:asciiTheme="minorHAnsi" w:hAnsiTheme="minorHAnsi" w:cstheme="minorHAnsi"/>
          <w:lang w:val="en-US"/>
        </w:rPr>
        <w:t xml:space="preserve"> makes up one </w:t>
      </w:r>
      <w:proofErr w:type="spellStart"/>
      <w:r w:rsidRPr="00B70D85">
        <w:rPr>
          <w:rFonts w:asciiTheme="minorHAnsi" w:hAnsiTheme="minorHAnsi" w:cstheme="minorHAnsi"/>
          <w:i/>
          <w:iCs/>
          <w:lang w:val="en-US"/>
        </w:rPr>
        <w:t>kalpa</w:t>
      </w:r>
      <w:proofErr w:type="spellEnd"/>
      <w:r w:rsidRPr="00B70D85">
        <w:rPr>
          <w:rFonts w:asciiTheme="minorHAnsi" w:hAnsiTheme="minorHAnsi" w:cstheme="minorHAnsi"/>
          <w:lang w:val="en-US"/>
        </w:rPr>
        <w:t xml:space="preserve">, which equals 4.32 million years.  A </w:t>
      </w:r>
      <w:proofErr w:type="spellStart"/>
      <w:r w:rsidRPr="00B70D85">
        <w:rPr>
          <w:rFonts w:asciiTheme="minorHAnsi" w:hAnsiTheme="minorHAnsi" w:cstheme="minorHAnsi"/>
          <w:i/>
          <w:iCs/>
          <w:lang w:val="en-US"/>
        </w:rPr>
        <w:t>kalpa</w:t>
      </w:r>
      <w:proofErr w:type="spellEnd"/>
      <w:r w:rsidRPr="00B70D85">
        <w:rPr>
          <w:rFonts w:asciiTheme="minorHAnsi" w:hAnsiTheme="minorHAnsi" w:cstheme="minorHAnsi"/>
          <w:lang w:val="en-US"/>
        </w:rPr>
        <w:t xml:space="preserve"> makes up one day in the lifespan of Brahma, i.e. Brahman as creator.  The subsequent </w:t>
      </w:r>
      <w:proofErr w:type="spellStart"/>
      <w:r w:rsidRPr="00B70D85">
        <w:rPr>
          <w:rFonts w:asciiTheme="minorHAnsi" w:hAnsiTheme="minorHAnsi" w:cstheme="minorHAnsi"/>
          <w:i/>
          <w:iCs/>
          <w:lang w:val="en-US"/>
        </w:rPr>
        <w:t>kalpa</w:t>
      </w:r>
      <w:proofErr w:type="spellEnd"/>
      <w:r w:rsidRPr="00B70D85">
        <w:rPr>
          <w:rFonts w:asciiTheme="minorHAnsi" w:hAnsiTheme="minorHAnsi" w:cstheme="minorHAnsi"/>
          <w:lang w:val="en-US"/>
        </w:rPr>
        <w:t xml:space="preserve"> is his night.  Thus, two </w:t>
      </w:r>
      <w:proofErr w:type="spellStart"/>
      <w:r w:rsidRPr="00B70D85">
        <w:rPr>
          <w:rFonts w:asciiTheme="minorHAnsi" w:hAnsiTheme="minorHAnsi" w:cstheme="minorHAnsi"/>
          <w:i/>
          <w:iCs/>
          <w:lang w:val="en-US"/>
        </w:rPr>
        <w:t>kalpas</w:t>
      </w:r>
      <w:proofErr w:type="spellEnd"/>
      <w:r w:rsidRPr="00B70D85">
        <w:rPr>
          <w:rFonts w:asciiTheme="minorHAnsi" w:hAnsiTheme="minorHAnsi" w:cstheme="minorHAnsi"/>
          <w:i/>
          <w:iCs/>
          <w:lang w:val="en-US"/>
        </w:rPr>
        <w:t xml:space="preserve"> </w:t>
      </w:r>
      <w:r w:rsidRPr="00B70D85">
        <w:rPr>
          <w:rFonts w:asciiTheme="minorHAnsi" w:hAnsiTheme="minorHAnsi" w:cstheme="minorHAnsi"/>
          <w:lang w:val="en-US"/>
        </w:rPr>
        <w:t xml:space="preserve">equals 24 hours in Brahma’s lifespan.  Brahma lives 100 such years, or 72,000 </w:t>
      </w:r>
      <w:proofErr w:type="spellStart"/>
      <w:r w:rsidRPr="00B70D85">
        <w:rPr>
          <w:rFonts w:asciiTheme="minorHAnsi" w:hAnsiTheme="minorHAnsi" w:cstheme="minorHAnsi"/>
          <w:i/>
          <w:iCs/>
          <w:lang w:val="en-US"/>
        </w:rPr>
        <w:t>kaplas</w:t>
      </w:r>
      <w:proofErr w:type="spellEnd"/>
      <w:r w:rsidRPr="00B70D85">
        <w:rPr>
          <w:rFonts w:asciiTheme="minorHAnsi" w:hAnsiTheme="minorHAnsi" w:cstheme="minorHAnsi"/>
          <w:lang w:val="en-US"/>
        </w:rPr>
        <w:t xml:space="preserve">, </w:t>
      </w:r>
      <w:proofErr w:type="gramStart"/>
      <w:r w:rsidRPr="00B70D85">
        <w:rPr>
          <w:rFonts w:asciiTheme="minorHAnsi" w:hAnsiTheme="minorHAnsi" w:cstheme="minorHAnsi"/>
          <w:lang w:val="en-US"/>
        </w:rPr>
        <w:t>then</w:t>
      </w:r>
      <w:proofErr w:type="gramEnd"/>
      <w:r w:rsidRPr="00B70D85">
        <w:rPr>
          <w:rFonts w:asciiTheme="minorHAnsi" w:hAnsiTheme="minorHAnsi" w:cstheme="minorHAnsi"/>
          <w:lang w:val="en-US"/>
        </w:rPr>
        <w:t xml:space="preserve"> he dies.  Another god (Vishnu, the Goddess, or Shiva) destroys the universe, creates a new Brahma, and the cycle begins anew.  So then, the lifespan of Brahma is 311 trillion, 40 million human years.  Supposedly, he lives and acts within an “egg,” prepared for him by Vishnu or Shiva.  The universe and all it contains are within Brahma’s “egg.”</w:t>
      </w:r>
    </w:p>
    <w:p w14:paraId="63B87942" w14:textId="77777777" w:rsidR="00AD329A" w:rsidRPr="00B70D85" w:rsidRDefault="00AD329A" w:rsidP="00AD329A">
      <w:pPr>
        <w:rPr>
          <w:rFonts w:asciiTheme="minorHAnsi" w:hAnsiTheme="minorHAnsi" w:cstheme="minorHAnsi"/>
          <w:lang w:val="en-US"/>
        </w:rPr>
      </w:pPr>
    </w:p>
    <w:p w14:paraId="3710C600" w14:textId="77777777" w:rsidR="00AD329A" w:rsidRPr="00B70D85" w:rsidRDefault="00AD329A" w:rsidP="00AD329A">
      <w:pPr>
        <w:ind w:firstLine="450"/>
        <w:rPr>
          <w:rFonts w:asciiTheme="minorHAnsi" w:hAnsiTheme="minorHAnsi" w:cstheme="minorHAnsi"/>
          <w:b/>
          <w:bCs/>
          <w:lang w:val="en-US"/>
        </w:rPr>
      </w:pPr>
      <w:r w:rsidRPr="00B70D85">
        <w:rPr>
          <w:rFonts w:asciiTheme="minorHAnsi" w:hAnsiTheme="minorHAnsi" w:cstheme="minorHAnsi"/>
          <w:b/>
          <w:bCs/>
          <w:lang w:val="en-US"/>
        </w:rPr>
        <w:t>6. Summary</w:t>
      </w:r>
    </w:p>
    <w:p w14:paraId="1988AC7E" w14:textId="77777777" w:rsidR="00AD329A" w:rsidRPr="00B70D85" w:rsidRDefault="00AD329A" w:rsidP="00AD329A">
      <w:pPr>
        <w:ind w:firstLine="450"/>
        <w:rPr>
          <w:rFonts w:asciiTheme="minorHAnsi" w:hAnsiTheme="minorHAnsi" w:cstheme="minorHAnsi"/>
          <w:lang w:val="en-US"/>
        </w:rPr>
      </w:pPr>
    </w:p>
    <w:p w14:paraId="2B4E23FC"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lastRenderedPageBreak/>
        <w:t>Mark Albrecht provides this fine summary of the main elements of Hindu faith:</w:t>
      </w:r>
      <w:r w:rsidRPr="00B70D85">
        <w:rPr>
          <w:rStyle w:val="StyleFootnoteReferenceLatin8ptComplex10pt"/>
          <w:rFonts w:asciiTheme="minorHAnsi" w:hAnsiTheme="minorHAnsi" w:cstheme="minorHAnsi"/>
        </w:rPr>
        <w:footnoteReference w:id="75"/>
      </w:r>
    </w:p>
    <w:p w14:paraId="6FC73596" w14:textId="77777777" w:rsidR="00AD329A" w:rsidRPr="00B70D85" w:rsidRDefault="00AD329A" w:rsidP="00AD329A">
      <w:pPr>
        <w:rPr>
          <w:rFonts w:asciiTheme="minorHAnsi" w:hAnsiTheme="minorHAnsi" w:cstheme="minorHAnsi"/>
          <w:lang w:val="en-US"/>
        </w:rPr>
      </w:pPr>
    </w:p>
    <w:p w14:paraId="485FC0CA" w14:textId="77777777" w:rsidR="00AD329A" w:rsidRPr="00B70D85" w:rsidRDefault="00AD329A" w:rsidP="00AD329A">
      <w:pPr>
        <w:pStyle w:val="ListParagraph"/>
        <w:numPr>
          <w:ilvl w:val="0"/>
          <w:numId w:val="36"/>
        </w:numPr>
        <w:rPr>
          <w:rFonts w:asciiTheme="minorHAnsi" w:hAnsiTheme="minorHAnsi" w:cstheme="minorHAnsi"/>
          <w:lang w:val="en-US"/>
        </w:rPr>
      </w:pPr>
      <w:r w:rsidRPr="00B70D85">
        <w:rPr>
          <w:rFonts w:asciiTheme="minorHAnsi" w:hAnsiTheme="minorHAnsi" w:cstheme="minorHAnsi"/>
          <w:lang w:val="en-US"/>
        </w:rPr>
        <w:t xml:space="preserve">God – God </w:t>
      </w:r>
      <w:proofErr w:type="gramStart"/>
      <w:r w:rsidRPr="00B70D85">
        <w:rPr>
          <w:rFonts w:asciiTheme="minorHAnsi" w:hAnsiTheme="minorHAnsi" w:cstheme="minorHAnsi"/>
          <w:lang w:val="en-US"/>
        </w:rPr>
        <w:t>is usually perceived</w:t>
      </w:r>
      <w:proofErr w:type="gramEnd"/>
      <w:r w:rsidRPr="00B70D85">
        <w:rPr>
          <w:rFonts w:asciiTheme="minorHAnsi" w:hAnsiTheme="minorHAnsi" w:cstheme="minorHAnsi"/>
          <w:lang w:val="en-US"/>
        </w:rPr>
        <w:t xml:space="preserve"> in an impersonal sense, as law, energy, or creative force. </w:t>
      </w:r>
    </w:p>
    <w:p w14:paraId="1C73E49F" w14:textId="77777777" w:rsidR="00AD329A" w:rsidRPr="00B70D85" w:rsidRDefault="00AD329A" w:rsidP="00AD329A">
      <w:pPr>
        <w:pStyle w:val="ListParagraph"/>
        <w:numPr>
          <w:ilvl w:val="0"/>
          <w:numId w:val="36"/>
        </w:numPr>
        <w:rPr>
          <w:rFonts w:asciiTheme="minorHAnsi" w:hAnsiTheme="minorHAnsi" w:cstheme="minorHAnsi"/>
          <w:lang w:val="en-US"/>
        </w:rPr>
      </w:pPr>
      <w:r w:rsidRPr="00B70D85">
        <w:rPr>
          <w:rFonts w:asciiTheme="minorHAnsi" w:hAnsiTheme="minorHAnsi" w:cstheme="minorHAnsi"/>
          <w:lang w:val="en-US"/>
        </w:rPr>
        <w:t xml:space="preserve">Humanity – People </w:t>
      </w:r>
      <w:proofErr w:type="gramStart"/>
      <w:r w:rsidRPr="00B70D85">
        <w:rPr>
          <w:rFonts w:asciiTheme="minorHAnsi" w:hAnsiTheme="minorHAnsi" w:cstheme="minorHAnsi"/>
          <w:lang w:val="en-US"/>
        </w:rPr>
        <w:t>are regarded</w:t>
      </w:r>
      <w:proofErr w:type="gramEnd"/>
      <w:r w:rsidRPr="00B70D85">
        <w:rPr>
          <w:rFonts w:asciiTheme="minorHAnsi" w:hAnsiTheme="minorHAnsi" w:cstheme="minorHAnsi"/>
          <w:lang w:val="en-US"/>
        </w:rPr>
        <w:t xml:space="preserve"> as part of the Divine, or essentially God.  Since the universe itself is divine, as pantheism and monism presume, each person is also a spark of the universal fire, or a wave in the divine ocean.  The body </w:t>
      </w:r>
      <w:proofErr w:type="gramStart"/>
      <w:r w:rsidRPr="00B70D85">
        <w:rPr>
          <w:rFonts w:asciiTheme="minorHAnsi" w:hAnsiTheme="minorHAnsi" w:cstheme="minorHAnsi"/>
          <w:lang w:val="en-US"/>
        </w:rPr>
        <w:t>is usually seen</w:t>
      </w:r>
      <w:proofErr w:type="gramEnd"/>
      <w:r w:rsidRPr="00B70D85">
        <w:rPr>
          <w:rFonts w:asciiTheme="minorHAnsi" w:hAnsiTheme="minorHAnsi" w:cstheme="minorHAnsi"/>
          <w:lang w:val="en-US"/>
        </w:rPr>
        <w:t xml:space="preserve"> as a separate reality, a temporal dwelling.</w:t>
      </w:r>
    </w:p>
    <w:p w14:paraId="25165612" w14:textId="77777777" w:rsidR="00AD329A" w:rsidRPr="00B70D85" w:rsidRDefault="00AD329A" w:rsidP="00AD329A">
      <w:pPr>
        <w:pStyle w:val="ListParagraph"/>
        <w:numPr>
          <w:ilvl w:val="0"/>
          <w:numId w:val="36"/>
        </w:numPr>
        <w:rPr>
          <w:rFonts w:asciiTheme="minorHAnsi" w:hAnsiTheme="minorHAnsi" w:cstheme="minorHAnsi"/>
          <w:lang w:val="en-US"/>
        </w:rPr>
      </w:pPr>
      <w:r w:rsidRPr="00B70D85">
        <w:rPr>
          <w:rFonts w:asciiTheme="minorHAnsi" w:hAnsiTheme="minorHAnsi" w:cstheme="minorHAnsi"/>
          <w:lang w:val="en-US"/>
        </w:rPr>
        <w:t xml:space="preserve">The world – The world is often viewed as illusory, a temporary </w:t>
      </w:r>
      <w:proofErr w:type="gramStart"/>
      <w:r w:rsidRPr="00B70D85">
        <w:rPr>
          <w:rFonts w:asciiTheme="minorHAnsi" w:hAnsiTheme="minorHAnsi" w:cstheme="minorHAnsi"/>
          <w:lang w:val="en-US"/>
        </w:rPr>
        <w:t>playground which one must not become attached to, since worlds and universes</w:t>
      </w:r>
      <w:proofErr w:type="gramEnd"/>
      <w:r w:rsidRPr="00B70D85">
        <w:rPr>
          <w:rFonts w:asciiTheme="minorHAnsi" w:hAnsiTheme="minorHAnsi" w:cstheme="minorHAnsi"/>
          <w:lang w:val="en-US"/>
        </w:rPr>
        <w:t xml:space="preserve"> are continually recycled.  Matter is but a gross manifestation or emanation from pure spirit, and will dissolve and reappear again an infinite number of times.</w:t>
      </w:r>
    </w:p>
    <w:p w14:paraId="64F0ADC1" w14:textId="77777777" w:rsidR="00AD329A" w:rsidRPr="00B70D85" w:rsidRDefault="00AD329A" w:rsidP="00AD329A">
      <w:pPr>
        <w:pStyle w:val="ListParagraph"/>
        <w:numPr>
          <w:ilvl w:val="0"/>
          <w:numId w:val="36"/>
        </w:numPr>
        <w:rPr>
          <w:rFonts w:asciiTheme="minorHAnsi" w:hAnsiTheme="minorHAnsi" w:cstheme="minorHAnsi"/>
          <w:lang w:val="en-US"/>
        </w:rPr>
      </w:pPr>
      <w:r w:rsidRPr="00B70D85">
        <w:rPr>
          <w:rFonts w:asciiTheme="minorHAnsi" w:hAnsiTheme="minorHAnsi" w:cstheme="minorHAnsi"/>
          <w:lang w:val="en-US"/>
        </w:rPr>
        <w:t xml:space="preserve">Salvation – Salvation (in the spiritual sense) </w:t>
      </w:r>
      <w:proofErr w:type="gramStart"/>
      <w:r w:rsidRPr="00B70D85">
        <w:rPr>
          <w:rFonts w:asciiTheme="minorHAnsi" w:hAnsiTheme="minorHAnsi" w:cstheme="minorHAnsi"/>
          <w:lang w:val="en-US"/>
        </w:rPr>
        <w:t>is accomplished</w:t>
      </w:r>
      <w:proofErr w:type="gramEnd"/>
      <w:r w:rsidRPr="00B70D85">
        <w:rPr>
          <w:rFonts w:asciiTheme="minorHAnsi" w:hAnsiTheme="minorHAnsi" w:cstheme="minorHAnsi"/>
          <w:lang w:val="en-US"/>
        </w:rPr>
        <w:t xml:space="preserve"> via enlightenment, or being liberated from attachment to the world and the mind.  In other words, realizing that you are really God – or a part of God – and then experiencing that unity through specific techniques and rituals.  Some form of reincarnation </w:t>
      </w:r>
      <w:proofErr w:type="gramStart"/>
      <w:r w:rsidRPr="00B70D85">
        <w:rPr>
          <w:rFonts w:asciiTheme="minorHAnsi" w:hAnsiTheme="minorHAnsi" w:cstheme="minorHAnsi"/>
          <w:lang w:val="en-US"/>
        </w:rPr>
        <w:t>is usually adhered</w:t>
      </w:r>
      <w:proofErr w:type="gramEnd"/>
      <w:r w:rsidRPr="00B70D85">
        <w:rPr>
          <w:rFonts w:asciiTheme="minorHAnsi" w:hAnsiTheme="minorHAnsi" w:cstheme="minorHAnsi"/>
          <w:lang w:val="en-US"/>
        </w:rPr>
        <w:t xml:space="preserve"> to, and the process of achieving salvation is dependent upon self-effort and usually takes many incarnations.</w:t>
      </w:r>
    </w:p>
    <w:p w14:paraId="0046AE51" w14:textId="77777777" w:rsidR="00AD329A" w:rsidRPr="00B70D85" w:rsidRDefault="00AD329A" w:rsidP="00AD329A">
      <w:pPr>
        <w:pStyle w:val="ListParagraph"/>
        <w:numPr>
          <w:ilvl w:val="0"/>
          <w:numId w:val="36"/>
        </w:numPr>
        <w:rPr>
          <w:rFonts w:asciiTheme="minorHAnsi" w:hAnsiTheme="minorHAnsi" w:cstheme="minorHAnsi"/>
          <w:lang w:val="en-US"/>
        </w:rPr>
      </w:pPr>
      <w:r w:rsidRPr="00B70D85">
        <w:rPr>
          <w:rFonts w:asciiTheme="minorHAnsi" w:hAnsiTheme="minorHAnsi" w:cstheme="minorHAnsi"/>
          <w:lang w:val="en-US"/>
        </w:rPr>
        <w:t>Good and evil – Goodness is usually synonymous with the aforementioned enlightenment, and evil is associated with ignorance</w:t>
      </w:r>
    </w:p>
    <w:p w14:paraId="329A0DCD" w14:textId="77777777" w:rsidR="00AD329A" w:rsidRPr="00B70D85" w:rsidRDefault="00AD329A" w:rsidP="00AD329A">
      <w:pPr>
        <w:rPr>
          <w:rFonts w:asciiTheme="minorHAnsi" w:hAnsiTheme="minorHAnsi" w:cstheme="minorHAnsi"/>
          <w:lang w:val="en-US"/>
        </w:rPr>
      </w:pPr>
    </w:p>
    <w:p w14:paraId="5B104A0A"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In conclusion, it is important to note a final aspect of Hindu thought.  It does not disturb the practitioner of Hinduism if we observe in his/her faith inconsistencies or logical contradictions.  Hindus do not expect that one can describe the Indescribable or know the Unknowable without encountering some logically irreconcilable aspects of its nature.  </w:t>
      </w:r>
      <w:proofErr w:type="spellStart"/>
      <w:r w:rsidRPr="00B70D85">
        <w:rPr>
          <w:rFonts w:asciiTheme="minorHAnsi" w:hAnsiTheme="minorHAnsi" w:cstheme="minorHAnsi"/>
          <w:lang w:val="en-US"/>
        </w:rPr>
        <w:t>Nigosian</w:t>
      </w:r>
      <w:proofErr w:type="spellEnd"/>
      <w:r w:rsidRPr="00B70D85">
        <w:rPr>
          <w:rFonts w:asciiTheme="minorHAnsi" w:hAnsiTheme="minorHAnsi" w:cstheme="minorHAnsi"/>
          <w:lang w:val="en-US"/>
        </w:rPr>
        <w:t xml:space="preserve"> explains, “Inconsistency or contradiction is not an issue in Hindu theology, so long as one understands the ineffability of infinity.”</w:t>
      </w:r>
      <w:r w:rsidRPr="00B70D85">
        <w:rPr>
          <w:rStyle w:val="StyleFootnoteReferenceLatin8ptComplex10pt"/>
          <w:rFonts w:asciiTheme="minorHAnsi" w:hAnsiTheme="minorHAnsi" w:cstheme="minorHAnsi"/>
        </w:rPr>
        <w:footnoteReference w:id="76"/>
      </w:r>
      <w:r w:rsidRPr="00B70D85">
        <w:rPr>
          <w:rFonts w:asciiTheme="minorHAnsi" w:hAnsiTheme="minorHAnsi" w:cstheme="minorHAnsi"/>
          <w:lang w:val="en-US"/>
        </w:rPr>
        <w:t xml:space="preserve">   </w:t>
      </w:r>
    </w:p>
    <w:p w14:paraId="1AF53E52"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Concerning other religions, Hindus are ready to acknowledge them, since they understand them to be other expressions of the universal reality, i.e. Brahman.  Nonetheless, they qualify this acknowledgement by saying that other religions are inferior to Hinduism </w:t>
      </w:r>
      <w:proofErr w:type="gramStart"/>
      <w:r w:rsidRPr="00B70D85">
        <w:rPr>
          <w:rFonts w:asciiTheme="minorHAnsi" w:hAnsiTheme="minorHAnsi" w:cstheme="minorHAnsi"/>
          <w:lang w:val="en-US"/>
        </w:rPr>
        <w:t>in regard to</w:t>
      </w:r>
      <w:proofErr w:type="gramEnd"/>
      <w:r w:rsidRPr="00B70D85">
        <w:rPr>
          <w:rFonts w:asciiTheme="minorHAnsi" w:hAnsiTheme="minorHAnsi" w:cstheme="minorHAnsi"/>
          <w:lang w:val="en-US"/>
        </w:rPr>
        <w:t xml:space="preserve"> the proper view of reality and in true worship.</w:t>
      </w:r>
      <w:r w:rsidRPr="00B70D85">
        <w:rPr>
          <w:rStyle w:val="StyleFootnoteReferenceLatin8ptComplex10pt"/>
          <w:rFonts w:asciiTheme="minorHAnsi" w:hAnsiTheme="minorHAnsi" w:cstheme="minorHAnsi"/>
        </w:rPr>
        <w:footnoteReference w:id="77"/>
      </w:r>
      <w:r w:rsidRPr="00B70D85">
        <w:rPr>
          <w:rFonts w:asciiTheme="minorHAnsi" w:hAnsiTheme="minorHAnsi" w:cstheme="minorHAnsi"/>
          <w:lang w:val="en-US"/>
        </w:rPr>
        <w:t xml:space="preserve"> </w:t>
      </w:r>
    </w:p>
    <w:p w14:paraId="4D649DB7" w14:textId="77777777" w:rsidR="00AD329A" w:rsidRPr="00B70D85" w:rsidRDefault="00AD329A" w:rsidP="00AD329A">
      <w:pPr>
        <w:rPr>
          <w:rFonts w:asciiTheme="minorHAnsi" w:hAnsiTheme="minorHAnsi" w:cstheme="minorHAnsi"/>
          <w:lang w:val="en-US"/>
        </w:rPr>
      </w:pPr>
    </w:p>
    <w:p w14:paraId="28034BBA" w14:textId="77777777" w:rsidR="00AD329A" w:rsidRPr="00B70D85" w:rsidRDefault="00AD329A" w:rsidP="00AD329A">
      <w:pPr>
        <w:pStyle w:val="Heading3"/>
        <w:rPr>
          <w:rFonts w:asciiTheme="minorHAnsi" w:hAnsiTheme="minorHAnsi" w:cstheme="minorHAnsi"/>
          <w:lang w:val="en-US"/>
        </w:rPr>
      </w:pPr>
      <w:r w:rsidRPr="00B70D85">
        <w:rPr>
          <w:rFonts w:asciiTheme="minorHAnsi" w:hAnsiTheme="minorHAnsi" w:cstheme="minorHAnsi"/>
          <w:lang w:val="en-US"/>
        </w:rPr>
        <w:t>E. The Hindus’ Life</w:t>
      </w:r>
    </w:p>
    <w:p w14:paraId="217CD4AC" w14:textId="77777777" w:rsidR="00AD329A" w:rsidRPr="00B70D85" w:rsidRDefault="00AD329A" w:rsidP="00AD329A">
      <w:pPr>
        <w:ind w:firstLine="450"/>
        <w:rPr>
          <w:rFonts w:asciiTheme="minorHAnsi" w:hAnsiTheme="minorHAnsi" w:cstheme="minorHAnsi"/>
          <w:lang w:val="en-US"/>
        </w:rPr>
      </w:pPr>
    </w:p>
    <w:p w14:paraId="4CF78381" w14:textId="77777777" w:rsidR="00AD329A" w:rsidRPr="00B70D85" w:rsidRDefault="00AD329A" w:rsidP="00AD329A">
      <w:pPr>
        <w:ind w:left="450"/>
        <w:rPr>
          <w:rFonts w:asciiTheme="minorHAnsi" w:hAnsiTheme="minorHAnsi" w:cstheme="minorHAnsi"/>
          <w:b/>
          <w:bCs/>
          <w:lang w:val="en-US"/>
        </w:rPr>
      </w:pPr>
      <w:r w:rsidRPr="00B70D85">
        <w:rPr>
          <w:rFonts w:asciiTheme="minorHAnsi" w:hAnsiTheme="minorHAnsi" w:cstheme="minorHAnsi"/>
          <w:b/>
          <w:bCs/>
          <w:lang w:val="en-US"/>
        </w:rPr>
        <w:t xml:space="preserve">1. Meditation and Guidance of the Gury </w:t>
      </w:r>
    </w:p>
    <w:p w14:paraId="4E7CCE78" w14:textId="77777777" w:rsidR="00AD329A" w:rsidRPr="00B70D85" w:rsidRDefault="00AD329A" w:rsidP="00AD329A">
      <w:pPr>
        <w:ind w:left="450"/>
        <w:rPr>
          <w:rFonts w:asciiTheme="minorHAnsi" w:hAnsiTheme="minorHAnsi" w:cstheme="minorHAnsi"/>
          <w:i/>
          <w:iCs/>
          <w:lang w:val="en-US"/>
        </w:rPr>
      </w:pPr>
    </w:p>
    <w:p w14:paraId="2509ACEF" w14:textId="77777777" w:rsidR="00AD329A" w:rsidRPr="00B70D85" w:rsidRDefault="00AD329A" w:rsidP="00AD329A">
      <w:pPr>
        <w:ind w:firstLine="450"/>
        <w:rPr>
          <w:rFonts w:asciiTheme="minorHAnsi" w:hAnsiTheme="minorHAnsi" w:cstheme="minorHAnsi"/>
          <w:lang w:val="en-US" w:bidi="he-IL"/>
        </w:rPr>
      </w:pPr>
      <w:r w:rsidRPr="00B70D85">
        <w:rPr>
          <w:rFonts w:asciiTheme="minorHAnsi" w:hAnsiTheme="minorHAnsi" w:cstheme="minorHAnsi"/>
          <w:lang w:val="en-US" w:bidi="he-IL"/>
        </w:rPr>
        <w:t xml:space="preserve">The guidance of a guru, also called a swami or </w:t>
      </w:r>
      <w:proofErr w:type="spellStart"/>
      <w:r w:rsidRPr="00B70D85">
        <w:rPr>
          <w:rFonts w:asciiTheme="minorHAnsi" w:hAnsiTheme="minorHAnsi" w:cstheme="minorHAnsi"/>
          <w:lang w:val="en-US" w:bidi="he-IL"/>
        </w:rPr>
        <w:t>mahariji</w:t>
      </w:r>
      <w:proofErr w:type="spellEnd"/>
      <w:r w:rsidRPr="00B70D85">
        <w:rPr>
          <w:rFonts w:asciiTheme="minorHAnsi" w:hAnsiTheme="minorHAnsi" w:cstheme="minorHAnsi"/>
          <w:lang w:val="en-US" w:bidi="he-IL"/>
        </w:rPr>
        <w:t xml:space="preserve">, is vitally important in the life of a Hindu, especially those seeking </w:t>
      </w:r>
      <w:r w:rsidRPr="00B70D85">
        <w:rPr>
          <w:rFonts w:asciiTheme="minorHAnsi" w:hAnsiTheme="minorHAnsi" w:cstheme="minorHAnsi"/>
          <w:i/>
          <w:iCs/>
          <w:lang w:val="en-US" w:bidi="he-IL"/>
        </w:rPr>
        <w:t>moksha</w:t>
      </w:r>
      <w:r w:rsidRPr="00B70D85">
        <w:rPr>
          <w:rFonts w:asciiTheme="minorHAnsi" w:hAnsiTheme="minorHAnsi" w:cstheme="minorHAnsi"/>
          <w:lang w:val="en-US" w:bidi="he-IL"/>
        </w:rPr>
        <w:t xml:space="preserve"> by way of the path of knowledge.</w:t>
      </w:r>
      <w:r w:rsidRPr="00B70D85">
        <w:rPr>
          <w:rStyle w:val="StyleFootnoteReferenceLatin8ptComplex10pt"/>
          <w:rFonts w:asciiTheme="minorHAnsi" w:hAnsiTheme="minorHAnsi" w:cstheme="minorHAnsi"/>
        </w:rPr>
        <w:footnoteReference w:id="78"/>
      </w:r>
      <w:r w:rsidRPr="00B70D85">
        <w:rPr>
          <w:rFonts w:asciiTheme="minorHAnsi" w:hAnsiTheme="minorHAnsi" w:cstheme="minorHAnsi"/>
          <w:lang w:val="en-US" w:bidi="he-IL"/>
        </w:rPr>
        <w:t xml:space="preserve">  Hindus regard the personal guidance of a guru more vital than the teachings of the Vedas, since the guru supposedly already knows the way to enlightenment by experience. </w:t>
      </w:r>
    </w:p>
    <w:p w14:paraId="7F3C1068" w14:textId="77777777" w:rsidR="00AD329A" w:rsidRPr="00B70D85" w:rsidRDefault="00AD329A" w:rsidP="00AD329A">
      <w:pPr>
        <w:ind w:firstLine="450"/>
        <w:rPr>
          <w:rFonts w:asciiTheme="minorHAnsi" w:hAnsiTheme="minorHAnsi" w:cstheme="minorHAnsi"/>
          <w:lang w:val="en-US" w:bidi="he-IL"/>
        </w:rPr>
      </w:pPr>
      <w:r w:rsidRPr="00B70D85">
        <w:rPr>
          <w:rFonts w:asciiTheme="minorHAnsi" w:hAnsiTheme="minorHAnsi" w:cstheme="minorHAnsi"/>
          <w:lang w:val="en-US" w:bidi="he-IL"/>
        </w:rPr>
        <w:t xml:space="preserve">As a rule, a new guru will study under a more experienced one.  The teaching passed on </w:t>
      </w:r>
      <w:proofErr w:type="gramStart"/>
      <w:r w:rsidRPr="00B70D85">
        <w:rPr>
          <w:rFonts w:asciiTheme="minorHAnsi" w:hAnsiTheme="minorHAnsi" w:cstheme="minorHAnsi"/>
          <w:lang w:val="en-US" w:bidi="he-IL"/>
        </w:rPr>
        <w:t>is known</w:t>
      </w:r>
      <w:proofErr w:type="gramEnd"/>
      <w:r w:rsidRPr="00B70D85">
        <w:rPr>
          <w:rFonts w:asciiTheme="minorHAnsi" w:hAnsiTheme="minorHAnsi" w:cstheme="minorHAnsi"/>
          <w:lang w:val="en-US" w:bidi="he-IL"/>
        </w:rPr>
        <w:t xml:space="preserve"> as </w:t>
      </w:r>
      <w:proofErr w:type="spellStart"/>
      <w:r w:rsidRPr="00B70D85">
        <w:rPr>
          <w:rFonts w:asciiTheme="minorHAnsi" w:hAnsiTheme="minorHAnsi" w:cstheme="minorHAnsi"/>
          <w:i/>
          <w:iCs/>
          <w:lang w:val="en-US"/>
        </w:rPr>
        <w:t>parampara</w:t>
      </w:r>
      <w:proofErr w:type="spellEnd"/>
      <w:r w:rsidRPr="00B70D85">
        <w:rPr>
          <w:rFonts w:asciiTheme="minorHAnsi" w:hAnsiTheme="minorHAnsi" w:cstheme="minorHAnsi"/>
          <w:lang w:val="en-US"/>
        </w:rPr>
        <w:t xml:space="preserve">.  Yet, training in not obligatory.  Anyone can declare himself a guru.  </w:t>
      </w:r>
      <w:proofErr w:type="gramStart"/>
      <w:r w:rsidRPr="00B70D85">
        <w:rPr>
          <w:rFonts w:asciiTheme="minorHAnsi" w:hAnsiTheme="minorHAnsi" w:cstheme="minorHAnsi"/>
          <w:lang w:val="en-US"/>
        </w:rPr>
        <w:t>More progressive gurus</w:t>
      </w:r>
      <w:proofErr w:type="gramEnd"/>
      <w:r w:rsidRPr="00B70D85">
        <w:rPr>
          <w:rFonts w:asciiTheme="minorHAnsi" w:hAnsiTheme="minorHAnsi" w:cstheme="minorHAnsi"/>
          <w:lang w:val="en-US"/>
        </w:rPr>
        <w:t xml:space="preserve"> will utilize mass-media and travel extensively to propagate their teaching.</w:t>
      </w:r>
      <w:r w:rsidRPr="00B70D85">
        <w:rPr>
          <w:rStyle w:val="StyleFootnoteReferenceLatin8ptComplex10pt"/>
          <w:rFonts w:asciiTheme="minorHAnsi" w:hAnsiTheme="minorHAnsi" w:cstheme="minorHAnsi"/>
        </w:rPr>
        <w:footnoteReference w:id="79"/>
      </w:r>
      <w:r w:rsidRPr="00B70D85">
        <w:rPr>
          <w:rFonts w:asciiTheme="minorHAnsi" w:hAnsiTheme="minorHAnsi" w:cstheme="minorHAnsi"/>
          <w:lang w:val="en-US"/>
        </w:rPr>
        <w:t xml:space="preserve"> </w:t>
      </w:r>
    </w:p>
    <w:p w14:paraId="3E4E5FD7" w14:textId="77777777" w:rsidR="00AD329A" w:rsidRPr="00B70D85" w:rsidRDefault="00AD329A" w:rsidP="00AD329A">
      <w:pPr>
        <w:ind w:firstLine="450"/>
        <w:rPr>
          <w:rFonts w:asciiTheme="minorHAnsi" w:hAnsiTheme="minorHAnsi" w:cstheme="minorHAnsi"/>
          <w:lang w:val="en-US" w:bidi="he-IL"/>
        </w:rPr>
      </w:pPr>
      <w:r w:rsidRPr="00B70D85">
        <w:rPr>
          <w:rFonts w:asciiTheme="minorHAnsi" w:hAnsiTheme="minorHAnsi" w:cstheme="minorHAnsi"/>
          <w:lang w:val="en-US" w:bidi="he-IL"/>
        </w:rPr>
        <w:t xml:space="preserve">Pupils devote themselves totally to their gurus with complete submission.  A pupil must </w:t>
      </w:r>
      <w:r w:rsidRPr="00B70D85">
        <w:rPr>
          <w:rFonts w:asciiTheme="minorHAnsi" w:hAnsiTheme="minorHAnsi" w:cstheme="minorHAnsi"/>
          <w:lang w:val="en-US"/>
        </w:rPr>
        <w:t xml:space="preserve">“meditate ceaselessly on the form of the guru… always repeat his name.  Carry out his orders.  Think not of anything </w:t>
      </w:r>
      <w:r w:rsidRPr="00B70D85">
        <w:rPr>
          <w:rFonts w:asciiTheme="minorHAnsi" w:hAnsiTheme="minorHAnsi" w:cstheme="minorHAnsi"/>
          <w:lang w:val="en-US"/>
        </w:rPr>
        <w:lastRenderedPageBreak/>
        <w:t>except the guru… through service at the feet of the guru the embodied (i.e. the pupil) should become purified.”</w:t>
      </w:r>
      <w:r w:rsidRPr="00B70D85">
        <w:rPr>
          <w:rStyle w:val="StyleFootnoteReferenceLatin8ptComplex10pt"/>
          <w:rFonts w:asciiTheme="minorHAnsi" w:hAnsiTheme="minorHAnsi" w:cstheme="minorHAnsi"/>
        </w:rPr>
        <w:footnoteReference w:id="80"/>
      </w:r>
      <w:r w:rsidRPr="00B70D85">
        <w:rPr>
          <w:rFonts w:asciiTheme="minorHAnsi" w:hAnsiTheme="minorHAnsi" w:cstheme="minorHAnsi"/>
          <w:lang w:val="en-US"/>
        </w:rPr>
        <w:t xml:space="preserve">  The pupil considers the guru to possess supernatural power.  </w:t>
      </w:r>
      <w:proofErr w:type="spellStart"/>
      <w:r w:rsidRPr="00B70D85">
        <w:rPr>
          <w:rFonts w:asciiTheme="minorHAnsi" w:hAnsiTheme="minorHAnsi" w:cstheme="minorHAnsi"/>
          <w:lang w:val="en-US"/>
        </w:rPr>
        <w:t>Matrisciana</w:t>
      </w:r>
      <w:proofErr w:type="spellEnd"/>
      <w:r w:rsidRPr="00B70D85">
        <w:rPr>
          <w:rFonts w:asciiTheme="minorHAnsi" w:hAnsiTheme="minorHAnsi" w:cstheme="minorHAnsi"/>
          <w:lang w:val="en-US"/>
        </w:rPr>
        <w:t xml:space="preserve"> writes, </w:t>
      </w:r>
    </w:p>
    <w:p w14:paraId="5FBF90E6" w14:textId="77777777" w:rsidR="00AD329A" w:rsidRPr="00B70D85" w:rsidRDefault="00AD329A" w:rsidP="00AD329A">
      <w:pPr>
        <w:ind w:firstLine="450"/>
        <w:rPr>
          <w:rFonts w:asciiTheme="minorHAnsi" w:hAnsiTheme="minorHAnsi" w:cstheme="minorHAnsi"/>
          <w:lang w:val="en-US" w:bidi="he-IL"/>
        </w:rPr>
      </w:pPr>
    </w:p>
    <w:p w14:paraId="5326A092" w14:textId="77777777" w:rsidR="00AD329A" w:rsidRPr="00B70D85" w:rsidRDefault="00AD329A" w:rsidP="00AD329A">
      <w:pPr>
        <w:ind w:left="720"/>
        <w:rPr>
          <w:rFonts w:asciiTheme="minorHAnsi" w:hAnsiTheme="minorHAnsi" w:cstheme="minorHAnsi"/>
          <w:lang w:val="en-US"/>
        </w:rPr>
      </w:pPr>
      <w:proofErr w:type="gramStart"/>
      <w:r w:rsidRPr="00B70D85">
        <w:rPr>
          <w:rFonts w:asciiTheme="minorHAnsi" w:hAnsiTheme="minorHAnsi" w:cstheme="minorHAnsi"/>
          <w:lang w:val="en-US"/>
        </w:rPr>
        <w:t>Anything which has touched the body of the guru</w:t>
      </w:r>
      <w:proofErr w:type="gramEnd"/>
      <w:r w:rsidRPr="00B70D85">
        <w:rPr>
          <w:rFonts w:asciiTheme="minorHAnsi" w:hAnsiTheme="minorHAnsi" w:cstheme="minorHAnsi"/>
          <w:lang w:val="en-US"/>
        </w:rPr>
        <w:t xml:space="preserve"> is holy, from the dust of his feet to his dirty dishes.  Drinking the guru’s bathwater </w:t>
      </w:r>
      <w:proofErr w:type="gramStart"/>
      <w:r w:rsidRPr="00B70D85">
        <w:rPr>
          <w:rFonts w:asciiTheme="minorHAnsi" w:hAnsiTheme="minorHAnsi" w:cstheme="minorHAnsi"/>
          <w:lang w:val="en-US"/>
        </w:rPr>
        <w:t>is said</w:t>
      </w:r>
      <w:proofErr w:type="gramEnd"/>
      <w:r w:rsidRPr="00B70D85">
        <w:rPr>
          <w:rFonts w:asciiTheme="minorHAnsi" w:hAnsiTheme="minorHAnsi" w:cstheme="minorHAnsi"/>
          <w:lang w:val="en-US"/>
        </w:rPr>
        <w:t xml:space="preserve"> to be enlightening.  Should the guru desire sex, the disciple (whether male or female) is to look upon this act as step us his spiritual ladder.</w:t>
      </w:r>
      <w:r w:rsidRPr="00B70D85">
        <w:rPr>
          <w:rStyle w:val="StyleFootnoteReferenceLatin8ptComplex10pt"/>
          <w:rFonts w:asciiTheme="minorHAnsi" w:hAnsiTheme="minorHAnsi" w:cstheme="minorHAnsi"/>
        </w:rPr>
        <w:footnoteReference w:id="81"/>
      </w:r>
    </w:p>
    <w:p w14:paraId="0BEAD2CA" w14:textId="77777777" w:rsidR="00AD329A" w:rsidRPr="00B70D85" w:rsidRDefault="00AD329A" w:rsidP="00AD329A">
      <w:pPr>
        <w:ind w:left="-76"/>
        <w:rPr>
          <w:rFonts w:asciiTheme="minorHAnsi" w:hAnsiTheme="minorHAnsi" w:cstheme="minorHAnsi"/>
          <w:lang w:val="en-US"/>
        </w:rPr>
      </w:pPr>
    </w:p>
    <w:p w14:paraId="4AA54961"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A guru will sometimes draw his pupils away to form communities called </w:t>
      </w:r>
      <w:r w:rsidRPr="00B70D85">
        <w:rPr>
          <w:rFonts w:asciiTheme="minorHAnsi" w:hAnsiTheme="minorHAnsi" w:cstheme="minorHAnsi"/>
          <w:i/>
          <w:iCs/>
          <w:lang w:val="en-US"/>
        </w:rPr>
        <w:t>ashrams</w:t>
      </w:r>
      <w:r w:rsidRPr="00B70D85">
        <w:rPr>
          <w:rFonts w:asciiTheme="minorHAnsi" w:hAnsiTheme="minorHAnsi" w:cstheme="minorHAnsi"/>
          <w:lang w:val="en-US"/>
        </w:rPr>
        <w:t>, where they practice meditation with the goal of unification with Brahman.  The practitioners will sometimes employ narcotics to obtain higher levels of “divine awareness.”</w:t>
      </w:r>
      <w:r w:rsidRPr="00B70D85">
        <w:rPr>
          <w:rStyle w:val="StyleFootnoteReferenceLatin8ptComplex10pt"/>
          <w:rFonts w:asciiTheme="minorHAnsi" w:hAnsiTheme="minorHAnsi" w:cstheme="minorHAnsi"/>
        </w:rPr>
        <w:footnoteReference w:id="82"/>
      </w:r>
      <w:r w:rsidRPr="00B70D85">
        <w:rPr>
          <w:rFonts w:asciiTheme="minorHAnsi" w:hAnsiTheme="minorHAnsi" w:cstheme="minorHAnsi"/>
          <w:lang w:val="en-US"/>
        </w:rPr>
        <w:t xml:space="preserve">  </w:t>
      </w:r>
    </w:p>
    <w:p w14:paraId="41FCD858"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During meditation, the practitioners will repeat a mantra, which is a “single or </w:t>
      </w:r>
      <w:proofErr w:type="spellStart"/>
      <w:r w:rsidRPr="00B70D85">
        <w:rPr>
          <w:rFonts w:asciiTheme="minorHAnsi" w:hAnsiTheme="minorHAnsi" w:cstheme="minorHAnsi"/>
          <w:lang w:val="en-US"/>
        </w:rPr>
        <w:t>multisyllable</w:t>
      </w:r>
      <w:proofErr w:type="spellEnd"/>
      <w:r w:rsidRPr="00B70D85">
        <w:rPr>
          <w:rFonts w:asciiTheme="minorHAnsi" w:hAnsiTheme="minorHAnsi" w:cstheme="minorHAnsi"/>
          <w:lang w:val="en-US"/>
        </w:rPr>
        <w:t xml:space="preserve"> phrase (usually in Sanskrit) on which one meditates.  Each mantra </w:t>
      </w:r>
      <w:proofErr w:type="gramStart"/>
      <w:r w:rsidRPr="00B70D85">
        <w:rPr>
          <w:rFonts w:asciiTheme="minorHAnsi" w:hAnsiTheme="minorHAnsi" w:cstheme="minorHAnsi"/>
          <w:lang w:val="en-US"/>
        </w:rPr>
        <w:t>is identified</w:t>
      </w:r>
      <w:proofErr w:type="gramEnd"/>
      <w:r w:rsidRPr="00B70D85">
        <w:rPr>
          <w:rFonts w:asciiTheme="minorHAnsi" w:hAnsiTheme="minorHAnsi" w:cstheme="minorHAnsi"/>
          <w:lang w:val="en-US"/>
        </w:rPr>
        <w:t xml:space="preserve"> with a particular deity to the extent that the correctly pronounced mantra embodies that deity.  The point of repeating the mantra is to provoke the powers of that deity and to invite it to enter you.”</w:t>
      </w:r>
      <w:r w:rsidRPr="00B70D85">
        <w:rPr>
          <w:rStyle w:val="StyleFootnoteReferenceLatin8ptComplex10pt"/>
          <w:rFonts w:asciiTheme="minorHAnsi" w:hAnsiTheme="minorHAnsi" w:cstheme="minorHAnsi"/>
        </w:rPr>
        <w:footnoteReference w:id="83"/>
      </w:r>
      <w:r w:rsidRPr="00B70D85">
        <w:rPr>
          <w:rFonts w:asciiTheme="minorHAnsi" w:hAnsiTheme="minorHAnsi" w:cstheme="minorHAnsi"/>
          <w:lang w:val="en-US"/>
        </w:rPr>
        <w:t xml:space="preserve">  Maharishi Mahesh Yogi stated that the purpose of the mantra was “to produce an effect in some other world, to draw the attention of those higher beings or gods living there.  The entire knowledge of the mantra… is devoted to man’s connection, to man’s communication with the higher beings in a different strata of creation.”</w:t>
      </w:r>
      <w:r w:rsidRPr="00B70D85">
        <w:rPr>
          <w:rStyle w:val="StyleFootnoteReferenceLatin8ptComplex10pt"/>
          <w:rFonts w:asciiTheme="minorHAnsi" w:hAnsiTheme="minorHAnsi" w:cstheme="minorHAnsi"/>
        </w:rPr>
        <w:footnoteReference w:id="84"/>
      </w:r>
      <w:r w:rsidRPr="00B70D85">
        <w:rPr>
          <w:rFonts w:asciiTheme="minorHAnsi" w:hAnsiTheme="minorHAnsi" w:cstheme="minorHAnsi"/>
          <w:lang w:val="en-US"/>
        </w:rPr>
        <w:t xml:space="preserve">  The “sacred syllable” </w:t>
      </w:r>
      <w:proofErr w:type="gramStart"/>
      <w:r w:rsidRPr="00B70D85">
        <w:rPr>
          <w:rFonts w:asciiTheme="minorHAnsi" w:hAnsiTheme="minorHAnsi" w:cstheme="minorHAnsi"/>
          <w:i/>
          <w:iCs/>
          <w:lang w:val="en-US"/>
        </w:rPr>
        <w:t>om</w:t>
      </w:r>
      <w:proofErr w:type="gramEnd"/>
      <w:r w:rsidRPr="00B70D85">
        <w:rPr>
          <w:rFonts w:asciiTheme="minorHAnsi" w:hAnsiTheme="minorHAnsi" w:cstheme="minorHAnsi"/>
          <w:lang w:val="en-US"/>
        </w:rPr>
        <w:t xml:space="preserve"> is considered to have special power.</w:t>
      </w:r>
      <w:r w:rsidRPr="00B70D85">
        <w:rPr>
          <w:rStyle w:val="StyleFootnoteReferenceLatin8ptComplex10pt"/>
          <w:rFonts w:asciiTheme="minorHAnsi" w:hAnsiTheme="minorHAnsi" w:cstheme="minorHAnsi"/>
        </w:rPr>
        <w:footnoteReference w:id="85"/>
      </w:r>
      <w:r w:rsidRPr="00B70D85">
        <w:rPr>
          <w:rFonts w:asciiTheme="minorHAnsi" w:hAnsiTheme="minorHAnsi" w:cstheme="minorHAnsi"/>
          <w:lang w:val="en-US"/>
        </w:rPr>
        <w:t xml:space="preserve"> </w:t>
      </w:r>
    </w:p>
    <w:p w14:paraId="1C047419"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Along with repetition of the mantra, the practice of meditation also involves </w:t>
      </w:r>
      <w:r w:rsidRPr="00B70D85">
        <w:rPr>
          <w:rFonts w:asciiTheme="minorHAnsi" w:hAnsiTheme="minorHAnsi" w:cstheme="minorHAnsi"/>
          <w:i/>
          <w:iCs/>
          <w:lang w:val="en-US"/>
        </w:rPr>
        <w:t>yoga</w:t>
      </w:r>
      <w:r w:rsidRPr="00B70D85">
        <w:rPr>
          <w:rFonts w:asciiTheme="minorHAnsi" w:hAnsiTheme="minorHAnsi" w:cstheme="minorHAnsi"/>
          <w:lang w:val="en-US"/>
        </w:rPr>
        <w:t xml:space="preserve">.  Practitioners of </w:t>
      </w:r>
      <w:r w:rsidRPr="00B70D85">
        <w:rPr>
          <w:rFonts w:asciiTheme="minorHAnsi" w:hAnsiTheme="minorHAnsi" w:cstheme="minorHAnsi"/>
          <w:i/>
          <w:iCs/>
          <w:lang w:val="en-US"/>
        </w:rPr>
        <w:t>yoga</w:t>
      </w:r>
      <w:r w:rsidRPr="00B70D85">
        <w:rPr>
          <w:rFonts w:asciiTheme="minorHAnsi" w:hAnsiTheme="minorHAnsi" w:cstheme="minorHAnsi"/>
          <w:lang w:val="en-US"/>
        </w:rPr>
        <w:t xml:space="preserve"> observe a strict bodily regime for attaining greater spiritual heights.  In the words of Davis, </w:t>
      </w:r>
      <w:r w:rsidRPr="00B70D85">
        <w:rPr>
          <w:rFonts w:asciiTheme="minorHAnsi" w:hAnsiTheme="minorHAnsi" w:cstheme="minorHAnsi"/>
          <w:i/>
          <w:iCs/>
          <w:lang w:val="en-US"/>
        </w:rPr>
        <w:t>yoga</w:t>
      </w:r>
      <w:r w:rsidRPr="00B70D85">
        <w:rPr>
          <w:rFonts w:asciiTheme="minorHAnsi" w:hAnsiTheme="minorHAnsi" w:cstheme="minorHAnsi"/>
          <w:lang w:val="en-US"/>
        </w:rPr>
        <w:t xml:space="preserve"> involves “restraining one’s unruly inclinations in order to attain a higher state of consciousness.”</w:t>
      </w:r>
      <w:r w:rsidRPr="00B70D85">
        <w:rPr>
          <w:rStyle w:val="StyleFootnoteReferenceLatin8ptComplex10pt"/>
          <w:rFonts w:asciiTheme="minorHAnsi" w:hAnsiTheme="minorHAnsi" w:cstheme="minorHAnsi"/>
        </w:rPr>
        <w:footnoteReference w:id="86"/>
      </w:r>
      <w:r w:rsidRPr="00B70D85">
        <w:rPr>
          <w:rFonts w:asciiTheme="minorHAnsi" w:hAnsiTheme="minorHAnsi" w:cstheme="minorHAnsi"/>
          <w:lang w:val="en-US"/>
        </w:rPr>
        <w:t xml:space="preserve">  It involves “withdrawal of the senses from the outer world, and culminating in fixed meditative awareness.”</w:t>
      </w:r>
      <w:r w:rsidRPr="00B70D85">
        <w:rPr>
          <w:rStyle w:val="StyleFootnoteReferenceLatin8ptComplex10pt"/>
          <w:rFonts w:asciiTheme="minorHAnsi" w:hAnsiTheme="minorHAnsi" w:cstheme="minorHAnsi"/>
        </w:rPr>
        <w:footnoteReference w:id="87"/>
      </w:r>
      <w:r w:rsidRPr="00B70D85">
        <w:rPr>
          <w:rFonts w:asciiTheme="minorHAnsi" w:hAnsiTheme="minorHAnsi" w:cstheme="minorHAnsi"/>
          <w:lang w:val="en-US"/>
        </w:rPr>
        <w:t xml:space="preserve">  Devotees to </w:t>
      </w:r>
      <w:r w:rsidRPr="00B70D85">
        <w:rPr>
          <w:rFonts w:asciiTheme="minorHAnsi" w:hAnsiTheme="minorHAnsi" w:cstheme="minorHAnsi"/>
          <w:i/>
          <w:iCs/>
          <w:lang w:val="en-US"/>
        </w:rPr>
        <w:t xml:space="preserve">yoga </w:t>
      </w:r>
      <w:r w:rsidRPr="00B70D85">
        <w:rPr>
          <w:rFonts w:asciiTheme="minorHAnsi" w:hAnsiTheme="minorHAnsi" w:cstheme="minorHAnsi"/>
          <w:lang w:val="en-US"/>
        </w:rPr>
        <w:t>limit their intake of food and practice celibacy.  During meditation, they occupy a special bodily posture and control their breathing.</w:t>
      </w:r>
      <w:r w:rsidRPr="00B70D85">
        <w:rPr>
          <w:rStyle w:val="StyleFootnoteReferenceLatin8ptComplex10pt"/>
          <w:rFonts w:asciiTheme="minorHAnsi" w:hAnsiTheme="minorHAnsi" w:cstheme="minorHAnsi"/>
        </w:rPr>
        <w:footnoteReference w:id="88"/>
      </w:r>
      <w:r w:rsidRPr="00B70D85">
        <w:rPr>
          <w:rFonts w:asciiTheme="minorHAnsi" w:hAnsiTheme="minorHAnsi" w:cstheme="minorHAnsi"/>
          <w:lang w:val="en-US"/>
        </w:rPr>
        <w:t xml:space="preserve">  </w:t>
      </w:r>
    </w:p>
    <w:p w14:paraId="71E6AB89" w14:textId="77777777" w:rsidR="00AD329A" w:rsidRPr="00B70D85" w:rsidRDefault="00AD329A" w:rsidP="00AD329A">
      <w:pPr>
        <w:ind w:left="-76"/>
        <w:rPr>
          <w:rFonts w:asciiTheme="minorHAnsi" w:hAnsiTheme="minorHAnsi" w:cstheme="minorHAnsi"/>
          <w:lang w:val="en-US"/>
        </w:rPr>
      </w:pPr>
    </w:p>
    <w:p w14:paraId="394F9969" w14:textId="77777777" w:rsidR="00AD329A" w:rsidRPr="00B70D85" w:rsidRDefault="00AD329A" w:rsidP="00AD329A">
      <w:pPr>
        <w:ind w:firstLine="450"/>
        <w:rPr>
          <w:rFonts w:asciiTheme="minorHAnsi" w:hAnsiTheme="minorHAnsi" w:cstheme="minorHAnsi"/>
          <w:b/>
          <w:bCs/>
          <w:lang w:val="en-US"/>
        </w:rPr>
      </w:pPr>
      <w:r w:rsidRPr="00B70D85">
        <w:rPr>
          <w:rFonts w:asciiTheme="minorHAnsi" w:hAnsiTheme="minorHAnsi" w:cstheme="minorHAnsi"/>
          <w:b/>
          <w:bCs/>
          <w:lang w:val="en-US"/>
        </w:rPr>
        <w:t>2. Worship (</w:t>
      </w:r>
      <w:r w:rsidRPr="00B70D85">
        <w:rPr>
          <w:rFonts w:asciiTheme="minorHAnsi" w:hAnsiTheme="minorHAnsi" w:cstheme="minorHAnsi"/>
          <w:b/>
          <w:bCs/>
          <w:i/>
          <w:iCs/>
          <w:lang w:val="en-US"/>
        </w:rPr>
        <w:t>puja</w:t>
      </w:r>
      <w:r w:rsidRPr="00B70D85">
        <w:rPr>
          <w:rFonts w:asciiTheme="minorHAnsi" w:hAnsiTheme="minorHAnsi" w:cstheme="minorHAnsi"/>
          <w:b/>
          <w:bCs/>
          <w:lang w:val="en-US"/>
        </w:rPr>
        <w:t>)</w:t>
      </w:r>
    </w:p>
    <w:p w14:paraId="3DBD27B0" w14:textId="77777777" w:rsidR="00AD329A" w:rsidRPr="00B70D85" w:rsidRDefault="00AD329A" w:rsidP="00AD329A">
      <w:pPr>
        <w:ind w:firstLine="450"/>
        <w:rPr>
          <w:rFonts w:asciiTheme="minorHAnsi" w:hAnsiTheme="minorHAnsi" w:cstheme="minorHAnsi"/>
          <w:lang w:val="en-US"/>
        </w:rPr>
      </w:pPr>
    </w:p>
    <w:p w14:paraId="1CA85CE9"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In relation to one’s “patron” god, worshippers, especially in the “Little Tradition” (Way of Devotion), practice </w:t>
      </w:r>
      <w:r w:rsidRPr="00B70D85">
        <w:rPr>
          <w:rFonts w:asciiTheme="minorHAnsi" w:hAnsiTheme="minorHAnsi" w:cstheme="minorHAnsi"/>
          <w:i/>
          <w:iCs/>
          <w:lang w:val="en-US"/>
        </w:rPr>
        <w:t>puja</w:t>
      </w:r>
      <w:r w:rsidRPr="00B70D85">
        <w:rPr>
          <w:rFonts w:asciiTheme="minorHAnsi" w:hAnsiTheme="minorHAnsi" w:cstheme="minorHAnsi"/>
          <w:lang w:val="en-US"/>
        </w:rPr>
        <w:t xml:space="preserve">.  They perform various acts to please the idol, namely singing to the idol, bathing the idol, dressing it, offering food, “dining” with it, bringing flowers, etc.  One can observe </w:t>
      </w:r>
      <w:r w:rsidRPr="00B70D85">
        <w:rPr>
          <w:rFonts w:asciiTheme="minorHAnsi" w:hAnsiTheme="minorHAnsi" w:cstheme="minorHAnsi"/>
          <w:i/>
          <w:iCs/>
          <w:lang w:val="en-US"/>
        </w:rPr>
        <w:t>puja</w:t>
      </w:r>
      <w:r w:rsidRPr="00B70D85">
        <w:rPr>
          <w:rFonts w:asciiTheme="minorHAnsi" w:hAnsiTheme="minorHAnsi" w:cstheme="minorHAnsi"/>
          <w:lang w:val="en-US"/>
        </w:rPr>
        <w:t xml:space="preserve"> in a temple, where priests perform the rituals, or at home, where devotees perform them themselves for the household idols.</w:t>
      </w:r>
      <w:r w:rsidRPr="00B70D85">
        <w:rPr>
          <w:rStyle w:val="StyleFootnoteReferenceLatin8ptComplex10pt"/>
          <w:rFonts w:asciiTheme="minorHAnsi" w:hAnsiTheme="minorHAnsi" w:cstheme="minorHAnsi"/>
        </w:rPr>
        <w:footnoteReference w:id="89"/>
      </w:r>
      <w:r w:rsidRPr="00B70D85">
        <w:rPr>
          <w:rFonts w:asciiTheme="minorHAnsi" w:hAnsiTheme="minorHAnsi" w:cstheme="minorHAnsi"/>
          <w:lang w:val="en-US"/>
        </w:rPr>
        <w:t xml:space="preserve">  </w:t>
      </w:r>
    </w:p>
    <w:p w14:paraId="0201258C"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Along with the temple practice of </w:t>
      </w:r>
      <w:r w:rsidRPr="00B70D85">
        <w:rPr>
          <w:rFonts w:asciiTheme="minorHAnsi" w:hAnsiTheme="minorHAnsi" w:cstheme="minorHAnsi"/>
          <w:i/>
          <w:iCs/>
          <w:lang w:val="en-US"/>
        </w:rPr>
        <w:t>puja</w:t>
      </w:r>
      <w:r w:rsidRPr="00B70D85">
        <w:rPr>
          <w:rFonts w:asciiTheme="minorHAnsi" w:hAnsiTheme="minorHAnsi" w:cstheme="minorHAnsi"/>
          <w:lang w:val="en-US"/>
        </w:rPr>
        <w:t>, Hindu priests offer sacrifices in the temple according to a religious calendar.  There are five “great sacrifices”: for Brahman, departed relatives, gods, other beings and people.  Every family has its own priest, who presents sacrifices on behalf of the family and provides instruction.</w:t>
      </w:r>
      <w:r w:rsidRPr="00B70D85">
        <w:rPr>
          <w:rStyle w:val="StyleFootnoteReferenceLatin8ptComplex10pt"/>
          <w:rFonts w:asciiTheme="minorHAnsi" w:hAnsiTheme="minorHAnsi" w:cstheme="minorHAnsi"/>
        </w:rPr>
        <w:footnoteReference w:id="90"/>
      </w:r>
      <w:r w:rsidRPr="00B70D85">
        <w:rPr>
          <w:rFonts w:asciiTheme="minorHAnsi" w:hAnsiTheme="minorHAnsi" w:cstheme="minorHAnsi"/>
          <w:lang w:val="en-US"/>
        </w:rPr>
        <w:t xml:space="preserve"> </w:t>
      </w:r>
    </w:p>
    <w:p w14:paraId="010A299B" w14:textId="77777777" w:rsidR="00AD329A" w:rsidRPr="00B70D85" w:rsidRDefault="00AD329A" w:rsidP="00AD329A">
      <w:pPr>
        <w:ind w:left="-76"/>
        <w:rPr>
          <w:rFonts w:asciiTheme="minorHAnsi" w:hAnsiTheme="minorHAnsi" w:cstheme="minorHAnsi"/>
          <w:lang w:val="en-US"/>
        </w:rPr>
      </w:pPr>
    </w:p>
    <w:p w14:paraId="7DEAC632"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b/>
          <w:bCs/>
          <w:lang w:val="en-US"/>
        </w:rPr>
        <w:t>3. Sacred Objects and Places</w:t>
      </w:r>
    </w:p>
    <w:p w14:paraId="32C2676B" w14:textId="77777777" w:rsidR="00AD329A" w:rsidRPr="00B70D85" w:rsidRDefault="00AD329A" w:rsidP="00AD329A">
      <w:pPr>
        <w:ind w:left="-76"/>
        <w:rPr>
          <w:rFonts w:asciiTheme="minorHAnsi" w:hAnsiTheme="minorHAnsi" w:cstheme="minorHAnsi"/>
          <w:lang w:val="en-US"/>
        </w:rPr>
      </w:pPr>
    </w:p>
    <w:p w14:paraId="670632E2"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lastRenderedPageBreak/>
        <w:t xml:space="preserve">One of the most </w:t>
      </w:r>
      <w:proofErr w:type="spellStart"/>
      <w:r w:rsidRPr="00B70D85">
        <w:rPr>
          <w:rFonts w:asciiTheme="minorHAnsi" w:hAnsiTheme="minorHAnsi" w:cstheme="minorHAnsi"/>
          <w:lang w:val="en-US"/>
        </w:rPr>
        <w:t>well known</w:t>
      </w:r>
      <w:proofErr w:type="spellEnd"/>
      <w:r w:rsidRPr="00B70D85">
        <w:rPr>
          <w:rFonts w:asciiTheme="minorHAnsi" w:hAnsiTheme="minorHAnsi" w:cstheme="minorHAnsi"/>
          <w:lang w:val="en-US"/>
        </w:rPr>
        <w:t xml:space="preserve"> practices among Hindus is honoring cows.  They do this for several reasons.  First, a deity may dwell in them.  Second, the cow is a symbol of Mother-Earth, and, as Hammer states, “</w:t>
      </w:r>
      <w:r w:rsidRPr="00B70D85">
        <w:rPr>
          <w:rFonts w:asciiTheme="minorHAnsi" w:hAnsiTheme="minorHAnsi" w:cstheme="minorHAnsi"/>
          <w:lang w:val="en-US" w:bidi="he-IL"/>
        </w:rPr>
        <w:t>of the bounty she bestows upon humanity.”</w:t>
      </w:r>
      <w:r w:rsidRPr="00B70D85">
        <w:rPr>
          <w:rStyle w:val="StyleFootnoteReferenceLatin8ptComplex10pt"/>
          <w:rFonts w:asciiTheme="minorHAnsi" w:hAnsiTheme="minorHAnsi" w:cstheme="minorHAnsi"/>
        </w:rPr>
        <w:footnoteReference w:id="91"/>
      </w:r>
      <w:r w:rsidRPr="00B70D85">
        <w:rPr>
          <w:rFonts w:asciiTheme="minorHAnsi" w:hAnsiTheme="minorHAnsi" w:cstheme="minorHAnsi"/>
          <w:lang w:val="en-US"/>
        </w:rPr>
        <w:t xml:space="preserve">  </w:t>
      </w:r>
      <w:proofErr w:type="spellStart"/>
      <w:r w:rsidRPr="00B70D85">
        <w:rPr>
          <w:rFonts w:asciiTheme="minorHAnsi" w:hAnsiTheme="minorHAnsi" w:cstheme="minorHAnsi"/>
          <w:lang w:val="en-US"/>
        </w:rPr>
        <w:t>Hiltebeitel</w:t>
      </w:r>
      <w:proofErr w:type="spellEnd"/>
      <w:r w:rsidRPr="00B70D85">
        <w:rPr>
          <w:rFonts w:asciiTheme="minorHAnsi" w:hAnsiTheme="minorHAnsi" w:cstheme="minorHAnsi"/>
          <w:lang w:val="en-US"/>
        </w:rPr>
        <w:t xml:space="preserve"> relates the conviction that the cow is an “animal that symbolizes everything good in nature.”</w:t>
      </w:r>
      <w:r w:rsidRPr="00B70D85">
        <w:rPr>
          <w:rStyle w:val="StyleFootnoteReferenceLatin8ptComplex10pt"/>
          <w:rFonts w:asciiTheme="minorHAnsi" w:hAnsiTheme="minorHAnsi" w:cstheme="minorHAnsi"/>
        </w:rPr>
        <w:footnoteReference w:id="92"/>
      </w:r>
      <w:r w:rsidRPr="00B70D85">
        <w:rPr>
          <w:rFonts w:asciiTheme="minorHAnsi" w:hAnsiTheme="minorHAnsi" w:cstheme="minorHAnsi"/>
          <w:lang w:val="en-US"/>
        </w:rPr>
        <w:t xml:space="preserve">  It provides humanity with more than any other animal.</w:t>
      </w:r>
      <w:r w:rsidRPr="00B70D85">
        <w:rPr>
          <w:rStyle w:val="StyleFootnoteReferenceLatin8ptComplex10pt"/>
          <w:rFonts w:asciiTheme="minorHAnsi" w:hAnsiTheme="minorHAnsi" w:cstheme="minorHAnsi"/>
        </w:rPr>
        <w:footnoteReference w:id="93"/>
      </w:r>
      <w:r w:rsidRPr="00B70D85">
        <w:rPr>
          <w:rFonts w:asciiTheme="minorHAnsi" w:hAnsiTheme="minorHAnsi" w:cstheme="minorHAnsi"/>
          <w:lang w:val="en-US"/>
        </w:rPr>
        <w:t xml:space="preserve"> </w:t>
      </w:r>
    </w:p>
    <w:p w14:paraId="73DAFF16"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Hindus show respect not only for the cow, but also for nature in general, because the universe </w:t>
      </w:r>
      <w:proofErr w:type="gramStart"/>
      <w:r w:rsidRPr="00B70D85">
        <w:rPr>
          <w:rFonts w:asciiTheme="minorHAnsi" w:hAnsiTheme="minorHAnsi" w:cstheme="minorHAnsi"/>
          <w:lang w:val="en-US"/>
        </w:rPr>
        <w:t>is thought</w:t>
      </w:r>
      <w:proofErr w:type="gramEnd"/>
      <w:r w:rsidRPr="00B70D85">
        <w:rPr>
          <w:rFonts w:asciiTheme="minorHAnsi" w:hAnsiTheme="minorHAnsi" w:cstheme="minorHAnsi"/>
          <w:lang w:val="en-US"/>
        </w:rPr>
        <w:t xml:space="preserve"> to be part of a single reality, that is, Brahman.  Therefore, one’s attitude toward nature is the same as one’s attitude toward Brahman.  Correspondingly, most Hindus are vegetarians or partial vegetarians.  They are also pacifists.</w:t>
      </w:r>
      <w:r w:rsidRPr="00B70D85">
        <w:rPr>
          <w:rStyle w:val="StyleFootnoteReferenceLatin8ptComplex10pt"/>
          <w:rFonts w:asciiTheme="minorHAnsi" w:hAnsiTheme="minorHAnsi" w:cstheme="minorHAnsi"/>
        </w:rPr>
        <w:footnoteReference w:id="94"/>
      </w:r>
      <w:r w:rsidRPr="00B70D85">
        <w:rPr>
          <w:rFonts w:asciiTheme="minorHAnsi" w:hAnsiTheme="minorHAnsi" w:cstheme="minorHAnsi"/>
          <w:lang w:val="en-US"/>
        </w:rPr>
        <w:t xml:space="preserve">   </w:t>
      </w:r>
    </w:p>
    <w:p w14:paraId="3378D9EA"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Although it is not imperative, many Hindus make a pilgrimage to places where, reportedly, special spiritual manifestations have occurred.  The most famous destination is the river Ganges, whose waters are thought to possess supernatural qualities valuable for cleansing from bad </w:t>
      </w:r>
      <w:r w:rsidRPr="00B70D85">
        <w:rPr>
          <w:rFonts w:asciiTheme="minorHAnsi" w:hAnsiTheme="minorHAnsi" w:cstheme="minorHAnsi"/>
          <w:i/>
          <w:iCs/>
          <w:lang w:val="en-US"/>
        </w:rPr>
        <w:t>karma</w:t>
      </w:r>
      <w:r w:rsidRPr="00B70D85">
        <w:rPr>
          <w:rFonts w:asciiTheme="minorHAnsi" w:hAnsiTheme="minorHAnsi" w:cstheme="minorHAnsi"/>
          <w:lang w:val="en-US"/>
        </w:rPr>
        <w:t xml:space="preserve">, bodily healing, protection from evil spirits and infertility, and preparation for the afterlife.  After a pilgrimage to the Ganges, Hindus may take home some of its waters, or bring back flowers for their idols.  Hindus desire to die along the Ganges in the sacred city of Varanasi, so that their ashes </w:t>
      </w:r>
      <w:proofErr w:type="gramStart"/>
      <w:r w:rsidRPr="00B70D85">
        <w:rPr>
          <w:rFonts w:asciiTheme="minorHAnsi" w:hAnsiTheme="minorHAnsi" w:cstheme="minorHAnsi"/>
          <w:lang w:val="en-US"/>
        </w:rPr>
        <w:t>can be sprinkled</w:t>
      </w:r>
      <w:proofErr w:type="gramEnd"/>
      <w:r w:rsidRPr="00B70D85">
        <w:rPr>
          <w:rFonts w:asciiTheme="minorHAnsi" w:hAnsiTheme="minorHAnsi" w:cstheme="minorHAnsi"/>
          <w:lang w:val="en-US"/>
        </w:rPr>
        <w:t xml:space="preserve"> in the river.</w:t>
      </w:r>
      <w:r w:rsidRPr="00B70D85">
        <w:rPr>
          <w:rStyle w:val="StyleFootnoteReferenceLatin8ptComplex10pt"/>
          <w:rFonts w:asciiTheme="minorHAnsi" w:hAnsiTheme="minorHAnsi" w:cstheme="minorHAnsi"/>
        </w:rPr>
        <w:footnoteReference w:id="95"/>
      </w:r>
      <w:r w:rsidRPr="00B70D85">
        <w:rPr>
          <w:rFonts w:asciiTheme="minorHAnsi" w:hAnsiTheme="minorHAnsi" w:cstheme="minorHAnsi"/>
          <w:lang w:val="en-US"/>
        </w:rPr>
        <w:t xml:space="preserve">  </w:t>
      </w:r>
    </w:p>
    <w:p w14:paraId="3E4CC7A4"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In conclusion, we may mention several other sacred practices.</w:t>
      </w:r>
      <w:r w:rsidRPr="00B70D85">
        <w:rPr>
          <w:rStyle w:val="StyleFootnoteReferenceLatin8ptComplex10pt"/>
          <w:rFonts w:asciiTheme="minorHAnsi" w:hAnsiTheme="minorHAnsi" w:cstheme="minorHAnsi"/>
        </w:rPr>
        <w:footnoteReference w:id="96"/>
      </w:r>
      <w:r w:rsidRPr="00B70D85">
        <w:rPr>
          <w:rFonts w:asciiTheme="minorHAnsi" w:hAnsiTheme="minorHAnsi" w:cstheme="minorHAnsi"/>
          <w:lang w:val="en-US"/>
        </w:rPr>
        <w:t xml:space="preserve">  By tradition, when a person enters a house or temple he/she removes his/her shoes.  As a rule, Hindus refrain from alcohol.  Touching a corpse or human excretions makes a person ceremonially unclean.  Burial is by cremation.  Certainly, the most shocking practice observed in traditional Hindu culture is </w:t>
      </w:r>
      <w:r w:rsidRPr="00B70D85">
        <w:rPr>
          <w:rFonts w:asciiTheme="minorHAnsi" w:hAnsiTheme="minorHAnsi" w:cstheme="minorHAnsi"/>
          <w:i/>
          <w:iCs/>
          <w:lang w:val="en-US"/>
        </w:rPr>
        <w:t>sati</w:t>
      </w:r>
      <w:r w:rsidRPr="00B70D85">
        <w:rPr>
          <w:rFonts w:asciiTheme="minorHAnsi" w:hAnsiTheme="minorHAnsi" w:cstheme="minorHAnsi"/>
          <w:lang w:val="en-US"/>
        </w:rPr>
        <w:t xml:space="preserve">, where the widow </w:t>
      </w:r>
      <w:proofErr w:type="gramStart"/>
      <w:r w:rsidRPr="00B70D85">
        <w:rPr>
          <w:rFonts w:asciiTheme="minorHAnsi" w:hAnsiTheme="minorHAnsi" w:cstheme="minorHAnsi"/>
          <w:lang w:val="en-US"/>
        </w:rPr>
        <w:t>is cremated</w:t>
      </w:r>
      <w:proofErr w:type="gramEnd"/>
      <w:r w:rsidRPr="00B70D85">
        <w:rPr>
          <w:rFonts w:asciiTheme="minorHAnsi" w:hAnsiTheme="minorHAnsi" w:cstheme="minorHAnsi"/>
          <w:lang w:val="en-US"/>
        </w:rPr>
        <w:t xml:space="preserve"> with her departed husband.  Although this practice is now illegal, rare instances of its practice </w:t>
      </w:r>
      <w:proofErr w:type="gramStart"/>
      <w:r w:rsidRPr="00B70D85">
        <w:rPr>
          <w:rFonts w:asciiTheme="minorHAnsi" w:hAnsiTheme="minorHAnsi" w:cstheme="minorHAnsi"/>
          <w:lang w:val="en-US"/>
        </w:rPr>
        <w:t>are still reported</w:t>
      </w:r>
      <w:proofErr w:type="gramEnd"/>
      <w:r w:rsidRPr="00B70D85">
        <w:rPr>
          <w:rFonts w:asciiTheme="minorHAnsi" w:hAnsiTheme="minorHAnsi" w:cstheme="minorHAnsi"/>
          <w:lang w:val="en-US"/>
        </w:rPr>
        <w:t>.</w:t>
      </w:r>
      <w:r w:rsidRPr="00B70D85">
        <w:rPr>
          <w:rStyle w:val="StyleFootnoteReferenceLatin8ptComplex10pt"/>
          <w:rFonts w:asciiTheme="minorHAnsi" w:hAnsiTheme="minorHAnsi" w:cstheme="minorHAnsi"/>
        </w:rPr>
        <w:footnoteReference w:id="97"/>
      </w:r>
      <w:r w:rsidRPr="00B70D85">
        <w:rPr>
          <w:rFonts w:asciiTheme="minorHAnsi" w:hAnsiTheme="minorHAnsi" w:cstheme="minorHAnsi"/>
          <w:lang w:val="en-US"/>
        </w:rPr>
        <w:t xml:space="preserve"> </w:t>
      </w:r>
    </w:p>
    <w:p w14:paraId="2293AC0E"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Hindus observe various social events connected with the life cycle: the birth of a boy, his connection with a guru, weddings, and deaths.</w:t>
      </w:r>
      <w:r w:rsidRPr="00B70D85">
        <w:rPr>
          <w:rStyle w:val="StyleFootnoteReferenceLatin8ptComplex10pt"/>
          <w:rFonts w:asciiTheme="minorHAnsi" w:hAnsiTheme="minorHAnsi" w:cstheme="minorHAnsi"/>
        </w:rPr>
        <w:footnoteReference w:id="98"/>
      </w:r>
      <w:r w:rsidRPr="00B70D85">
        <w:rPr>
          <w:rFonts w:asciiTheme="minorHAnsi" w:hAnsiTheme="minorHAnsi" w:cstheme="minorHAnsi"/>
          <w:lang w:val="en-US"/>
        </w:rPr>
        <w:t xml:space="preserve">  The religious calendar marks off a feast day complete with processions for every major god.  On that day, it </w:t>
      </w:r>
      <w:proofErr w:type="gramStart"/>
      <w:r w:rsidRPr="00B70D85">
        <w:rPr>
          <w:rFonts w:asciiTheme="minorHAnsi" w:hAnsiTheme="minorHAnsi" w:cstheme="minorHAnsi"/>
          <w:lang w:val="en-US"/>
        </w:rPr>
        <w:t>is thought</w:t>
      </w:r>
      <w:proofErr w:type="gramEnd"/>
      <w:r w:rsidRPr="00B70D85">
        <w:rPr>
          <w:rFonts w:asciiTheme="minorHAnsi" w:hAnsiTheme="minorHAnsi" w:cstheme="minorHAnsi"/>
          <w:lang w:val="en-US"/>
        </w:rPr>
        <w:t xml:space="preserve"> that the god is more kindly disposed.  The feast of </w:t>
      </w:r>
      <w:r w:rsidRPr="00B70D85">
        <w:rPr>
          <w:rFonts w:asciiTheme="minorHAnsi" w:hAnsiTheme="minorHAnsi" w:cstheme="minorHAnsi"/>
          <w:i/>
          <w:iCs/>
          <w:lang w:val="en-US"/>
        </w:rPr>
        <w:t>Diwali</w:t>
      </w:r>
      <w:r w:rsidRPr="00B70D85">
        <w:rPr>
          <w:rFonts w:asciiTheme="minorHAnsi" w:hAnsiTheme="minorHAnsi" w:cstheme="minorHAnsi"/>
          <w:lang w:val="en-US"/>
        </w:rPr>
        <w:t xml:space="preserve"> coincides with Christmas.</w:t>
      </w:r>
      <w:r w:rsidRPr="00B70D85">
        <w:rPr>
          <w:rStyle w:val="StyleFootnoteReferenceLatin8ptComplex10pt"/>
          <w:rFonts w:asciiTheme="minorHAnsi" w:hAnsiTheme="minorHAnsi" w:cstheme="minorHAnsi"/>
        </w:rPr>
        <w:footnoteReference w:id="99"/>
      </w:r>
      <w:r w:rsidRPr="00B70D85">
        <w:rPr>
          <w:rFonts w:asciiTheme="minorHAnsi" w:hAnsiTheme="minorHAnsi" w:cstheme="minorHAnsi"/>
          <w:lang w:val="en-US"/>
        </w:rPr>
        <w:t xml:space="preserve">  The most popular feast day is </w:t>
      </w:r>
      <w:r w:rsidRPr="00B70D85">
        <w:rPr>
          <w:rFonts w:asciiTheme="minorHAnsi" w:hAnsiTheme="minorHAnsi" w:cstheme="minorHAnsi"/>
          <w:i/>
          <w:iCs/>
          <w:lang w:val="en-US"/>
        </w:rPr>
        <w:t>Holi</w:t>
      </w:r>
      <w:r w:rsidRPr="00B70D85">
        <w:rPr>
          <w:rFonts w:asciiTheme="minorHAnsi" w:hAnsiTheme="minorHAnsi" w:cstheme="minorHAnsi"/>
          <w:lang w:val="en-US"/>
        </w:rPr>
        <w:t>, done in honor of Krishna.  During this feast, Hindus permit themselves more “loose” behavior in search of pleasure.  In Hinduism, we also observe, at least on the popular level, superstition, magic, astrology, and the worship of snakes and genies.</w:t>
      </w:r>
      <w:r w:rsidRPr="00B70D85">
        <w:rPr>
          <w:rStyle w:val="StyleFootnoteReferenceLatin8ptComplex10pt"/>
          <w:rFonts w:asciiTheme="minorHAnsi" w:hAnsiTheme="minorHAnsi" w:cstheme="minorHAnsi"/>
        </w:rPr>
        <w:footnoteReference w:id="100"/>
      </w:r>
      <w:r w:rsidRPr="00B70D85">
        <w:rPr>
          <w:rFonts w:asciiTheme="minorHAnsi" w:hAnsiTheme="minorHAnsi" w:cstheme="minorHAnsi"/>
          <w:lang w:val="en-US"/>
        </w:rPr>
        <w:t xml:space="preserve">  </w:t>
      </w:r>
    </w:p>
    <w:p w14:paraId="163C67E2" w14:textId="77777777" w:rsidR="00AD329A" w:rsidRPr="00B70D85" w:rsidRDefault="00AD329A" w:rsidP="00AD329A">
      <w:pPr>
        <w:ind w:left="-76"/>
        <w:rPr>
          <w:rFonts w:asciiTheme="minorHAnsi" w:hAnsiTheme="minorHAnsi" w:cstheme="minorHAnsi"/>
          <w:lang w:val="en-US"/>
        </w:rPr>
      </w:pPr>
    </w:p>
    <w:p w14:paraId="266A17EE" w14:textId="77777777" w:rsidR="00AD329A" w:rsidRPr="00B70D85" w:rsidRDefault="00AD329A" w:rsidP="00AD329A">
      <w:pPr>
        <w:ind w:left="720" w:hanging="270"/>
        <w:rPr>
          <w:rFonts w:asciiTheme="minorHAnsi" w:hAnsiTheme="minorHAnsi" w:cstheme="minorHAnsi"/>
          <w:lang w:val="en-US"/>
        </w:rPr>
      </w:pPr>
      <w:r w:rsidRPr="00B70D85">
        <w:rPr>
          <w:rFonts w:asciiTheme="minorHAnsi" w:hAnsiTheme="minorHAnsi" w:cstheme="minorHAnsi"/>
          <w:b/>
          <w:bCs/>
          <w:lang w:val="en-US"/>
        </w:rPr>
        <w:t>4. The Caste System (</w:t>
      </w:r>
      <w:r w:rsidRPr="00B70D85">
        <w:rPr>
          <w:rFonts w:asciiTheme="minorHAnsi" w:hAnsiTheme="minorHAnsi" w:cstheme="minorHAnsi"/>
          <w:b/>
          <w:bCs/>
          <w:i/>
          <w:iCs/>
          <w:lang w:val="en-US"/>
        </w:rPr>
        <w:t>Varna</w:t>
      </w:r>
      <w:r w:rsidRPr="00B70D85">
        <w:rPr>
          <w:rFonts w:asciiTheme="minorHAnsi" w:hAnsiTheme="minorHAnsi" w:cstheme="minorHAnsi"/>
          <w:b/>
          <w:bCs/>
          <w:lang w:val="en-US"/>
        </w:rPr>
        <w:t>) and Stages of Life (</w:t>
      </w:r>
      <w:proofErr w:type="spellStart"/>
      <w:r w:rsidRPr="00B70D85">
        <w:rPr>
          <w:rFonts w:asciiTheme="minorHAnsi" w:hAnsiTheme="minorHAnsi" w:cstheme="minorHAnsi"/>
          <w:b/>
          <w:bCs/>
          <w:i/>
          <w:iCs/>
          <w:lang w:val="en-US"/>
        </w:rPr>
        <w:t>Asrama</w:t>
      </w:r>
      <w:proofErr w:type="spellEnd"/>
      <w:r w:rsidRPr="00B70D85">
        <w:rPr>
          <w:rFonts w:asciiTheme="minorHAnsi" w:hAnsiTheme="minorHAnsi" w:cstheme="minorHAnsi"/>
          <w:b/>
          <w:bCs/>
          <w:lang w:val="en-US"/>
        </w:rPr>
        <w:t xml:space="preserve">) </w:t>
      </w:r>
    </w:p>
    <w:p w14:paraId="4F24BC3C" w14:textId="77777777" w:rsidR="00AD329A" w:rsidRPr="00B70D85" w:rsidRDefault="00AD329A" w:rsidP="00AD329A">
      <w:pPr>
        <w:rPr>
          <w:rFonts w:asciiTheme="minorHAnsi" w:hAnsiTheme="minorHAnsi" w:cstheme="minorHAnsi"/>
          <w:lang w:val="en-US"/>
        </w:rPr>
      </w:pPr>
    </w:p>
    <w:p w14:paraId="4F561B2B" w14:textId="77777777" w:rsidR="00AD329A" w:rsidRPr="00B70D85" w:rsidRDefault="00AD329A" w:rsidP="00AD329A">
      <w:pPr>
        <w:ind w:firstLine="450"/>
        <w:rPr>
          <w:rFonts w:asciiTheme="minorHAnsi" w:hAnsiTheme="minorHAnsi" w:cstheme="minorHAnsi"/>
          <w:lang w:val="en-US" w:bidi="he-IL"/>
        </w:rPr>
      </w:pPr>
      <w:r w:rsidRPr="00B70D85">
        <w:rPr>
          <w:rFonts w:asciiTheme="minorHAnsi" w:hAnsiTheme="minorHAnsi" w:cstheme="minorHAnsi"/>
          <w:lang w:val="en-US"/>
        </w:rPr>
        <w:t>Another interesting aspect of Hindu life is the caste system.</w:t>
      </w:r>
      <w:r w:rsidRPr="00B70D85">
        <w:rPr>
          <w:rStyle w:val="StyleFootnoteReferenceLatin8ptComplex10pt"/>
          <w:rFonts w:asciiTheme="minorHAnsi" w:hAnsiTheme="minorHAnsi" w:cstheme="minorHAnsi"/>
        </w:rPr>
        <w:footnoteReference w:id="101"/>
      </w:r>
      <w:r w:rsidRPr="00B70D85">
        <w:rPr>
          <w:rFonts w:asciiTheme="minorHAnsi" w:hAnsiTheme="minorHAnsi" w:cstheme="minorHAnsi"/>
          <w:lang w:val="en-US"/>
        </w:rPr>
        <w:t xml:space="preserve">  It dates back to the Arians, who justified the system by appealing to the “sacrifice of </w:t>
      </w:r>
      <w:proofErr w:type="spellStart"/>
      <w:r w:rsidRPr="00B70D85">
        <w:rPr>
          <w:rFonts w:asciiTheme="minorHAnsi" w:hAnsiTheme="minorHAnsi" w:cstheme="minorHAnsi"/>
          <w:lang w:val="en-US" w:bidi="he-IL"/>
        </w:rPr>
        <w:t>Purusa</w:t>
      </w:r>
      <w:proofErr w:type="spellEnd"/>
      <w:r w:rsidRPr="00B70D85">
        <w:rPr>
          <w:rFonts w:asciiTheme="minorHAnsi" w:hAnsiTheme="minorHAnsi" w:cstheme="minorHAnsi"/>
          <w:lang w:val="en-US" w:bidi="he-IL"/>
        </w:rPr>
        <w:t xml:space="preserve">” mentioned earlier.  As we also learned, four caste distinctions divide Hindu society.  </w:t>
      </w:r>
      <w:r w:rsidRPr="00B70D85">
        <w:rPr>
          <w:rFonts w:asciiTheme="minorHAnsi" w:hAnsiTheme="minorHAnsi" w:cstheme="minorHAnsi"/>
          <w:lang w:val="en-US"/>
        </w:rPr>
        <w:t xml:space="preserve">The lowest caste, the </w:t>
      </w:r>
      <w:proofErr w:type="spellStart"/>
      <w:r w:rsidRPr="00B70D85">
        <w:rPr>
          <w:rFonts w:asciiTheme="minorHAnsi" w:hAnsiTheme="minorHAnsi" w:cstheme="minorHAnsi"/>
          <w:i/>
          <w:iCs/>
          <w:lang w:val="en-US"/>
        </w:rPr>
        <w:t>shudras</w:t>
      </w:r>
      <w:proofErr w:type="spellEnd"/>
      <w:r w:rsidRPr="00B70D85">
        <w:rPr>
          <w:rFonts w:asciiTheme="minorHAnsi" w:hAnsiTheme="minorHAnsi" w:cstheme="minorHAnsi"/>
          <w:lang w:val="en-US"/>
        </w:rPr>
        <w:t xml:space="preserve">, consist of slaves and various common workers.  The next higher class, the </w:t>
      </w:r>
      <w:proofErr w:type="spellStart"/>
      <w:r w:rsidRPr="00B70D85">
        <w:rPr>
          <w:rFonts w:asciiTheme="minorHAnsi" w:hAnsiTheme="minorHAnsi" w:cstheme="minorHAnsi"/>
          <w:i/>
          <w:iCs/>
          <w:lang w:val="en-US"/>
        </w:rPr>
        <w:t>vaishyas</w:t>
      </w:r>
      <w:proofErr w:type="spellEnd"/>
      <w:r w:rsidRPr="00B70D85">
        <w:rPr>
          <w:rFonts w:asciiTheme="minorHAnsi" w:hAnsiTheme="minorHAnsi" w:cstheme="minorHAnsi"/>
          <w:lang w:val="en-US"/>
        </w:rPr>
        <w:t xml:space="preserve">, consists of merchants, herdsmen and farmers.  The </w:t>
      </w:r>
      <w:proofErr w:type="spellStart"/>
      <w:r w:rsidRPr="00B70D85">
        <w:rPr>
          <w:rFonts w:asciiTheme="minorHAnsi" w:hAnsiTheme="minorHAnsi" w:cstheme="minorHAnsi"/>
          <w:i/>
          <w:iCs/>
          <w:lang w:val="en-US"/>
        </w:rPr>
        <w:t>kshatriyas</w:t>
      </w:r>
      <w:proofErr w:type="spellEnd"/>
      <w:r w:rsidRPr="00B70D85">
        <w:rPr>
          <w:rFonts w:asciiTheme="minorHAnsi" w:hAnsiTheme="minorHAnsi" w:cstheme="minorHAnsi"/>
          <w:i/>
          <w:iCs/>
          <w:lang w:val="en-US"/>
        </w:rPr>
        <w:t xml:space="preserve"> </w:t>
      </w:r>
      <w:r w:rsidRPr="00B70D85">
        <w:rPr>
          <w:rFonts w:asciiTheme="minorHAnsi" w:hAnsiTheme="minorHAnsi" w:cstheme="minorHAnsi"/>
          <w:lang w:val="en-US"/>
        </w:rPr>
        <w:t xml:space="preserve">are warriors and administrators.  The highest class are the </w:t>
      </w:r>
      <w:proofErr w:type="spellStart"/>
      <w:proofErr w:type="gramStart"/>
      <w:r w:rsidRPr="00B70D85">
        <w:rPr>
          <w:rFonts w:asciiTheme="minorHAnsi" w:hAnsiTheme="minorHAnsi" w:cstheme="minorHAnsi"/>
          <w:i/>
          <w:iCs/>
          <w:lang w:val="en-US"/>
        </w:rPr>
        <w:t>brahmins</w:t>
      </w:r>
      <w:proofErr w:type="spellEnd"/>
      <w:proofErr w:type="gramEnd"/>
      <w:r w:rsidRPr="00B70D85">
        <w:rPr>
          <w:rFonts w:asciiTheme="minorHAnsi" w:hAnsiTheme="minorHAnsi" w:cstheme="minorHAnsi"/>
          <w:lang w:val="en-US"/>
        </w:rPr>
        <w:t xml:space="preserve"> – priests and the intelligentsia.</w:t>
      </w:r>
      <w:r w:rsidRPr="00B70D85">
        <w:rPr>
          <w:rFonts w:asciiTheme="minorHAnsi" w:hAnsiTheme="minorHAnsi" w:cstheme="minorHAnsi"/>
          <w:lang w:val="en-US" w:bidi="he-IL"/>
        </w:rPr>
        <w:t xml:space="preserve">  Usually people marry within their castes, but convention allows women to marry men of superior castes.</w:t>
      </w:r>
      <w:r w:rsidRPr="00B70D85">
        <w:rPr>
          <w:rStyle w:val="StyleFootnoteReferenceLatin8ptComplex10pt"/>
          <w:rFonts w:asciiTheme="minorHAnsi" w:hAnsiTheme="minorHAnsi" w:cstheme="minorHAnsi"/>
        </w:rPr>
        <w:footnoteReference w:id="102"/>
      </w:r>
      <w:r w:rsidRPr="00B70D85">
        <w:rPr>
          <w:rFonts w:asciiTheme="minorHAnsi" w:hAnsiTheme="minorHAnsi" w:cstheme="minorHAnsi"/>
          <w:lang w:val="en-US" w:bidi="he-IL"/>
        </w:rPr>
        <w:t xml:space="preserve">  </w:t>
      </w:r>
    </w:p>
    <w:p w14:paraId="355D2480"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The members of the three higher castes are consider “reborn,” and men belonging to these castes wear a distinguishing mark – a “sacred thread,” which they receive during their ceremony of initiation into adult life.  </w:t>
      </w:r>
      <w:r w:rsidRPr="00B70D85">
        <w:rPr>
          <w:rFonts w:asciiTheme="minorHAnsi" w:hAnsiTheme="minorHAnsi" w:cstheme="minorHAnsi"/>
          <w:lang w:val="en-US"/>
        </w:rPr>
        <w:lastRenderedPageBreak/>
        <w:t xml:space="preserve">Three times a day members of the higher castes </w:t>
      </w:r>
      <w:proofErr w:type="gramStart"/>
      <w:r w:rsidRPr="00B70D85">
        <w:rPr>
          <w:rFonts w:asciiTheme="minorHAnsi" w:hAnsiTheme="minorHAnsi" w:cstheme="minorHAnsi"/>
          <w:lang w:val="en-US"/>
        </w:rPr>
        <w:t>are expected</w:t>
      </w:r>
      <w:proofErr w:type="gramEnd"/>
      <w:r w:rsidRPr="00B70D85">
        <w:rPr>
          <w:rFonts w:asciiTheme="minorHAnsi" w:hAnsiTheme="minorHAnsi" w:cstheme="minorHAnsi"/>
          <w:lang w:val="en-US"/>
        </w:rPr>
        <w:t xml:space="preserve"> to perform ritual singing, meditation and bathing.  Only the highest caste has opportunity to attain </w:t>
      </w:r>
      <w:r w:rsidRPr="00B70D85">
        <w:rPr>
          <w:rFonts w:asciiTheme="minorHAnsi" w:hAnsiTheme="minorHAnsi" w:cstheme="minorHAnsi"/>
          <w:i/>
          <w:iCs/>
          <w:lang w:val="en-US"/>
        </w:rPr>
        <w:t>moksha</w:t>
      </w:r>
      <w:r w:rsidRPr="00B70D85">
        <w:rPr>
          <w:rFonts w:asciiTheme="minorHAnsi" w:hAnsiTheme="minorHAnsi" w:cstheme="minorHAnsi"/>
          <w:lang w:val="en-US"/>
        </w:rPr>
        <w:t xml:space="preserve"> in the next life.  Elevation in the castes takes place through reincarnation.  A person’s </w:t>
      </w:r>
      <w:r w:rsidRPr="00B70D85">
        <w:rPr>
          <w:rFonts w:asciiTheme="minorHAnsi" w:hAnsiTheme="minorHAnsi" w:cstheme="minorHAnsi"/>
          <w:i/>
          <w:iCs/>
          <w:lang w:val="en-US"/>
        </w:rPr>
        <w:t>karma</w:t>
      </w:r>
      <w:r w:rsidRPr="00B70D85">
        <w:rPr>
          <w:rFonts w:asciiTheme="minorHAnsi" w:hAnsiTheme="minorHAnsi" w:cstheme="minorHAnsi"/>
          <w:lang w:val="en-US"/>
        </w:rPr>
        <w:t xml:space="preserve"> determines the outcome of the reincarnation.  </w:t>
      </w:r>
    </w:p>
    <w:p w14:paraId="514E2135"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The observance of </w:t>
      </w:r>
      <w:r w:rsidRPr="00B70D85">
        <w:rPr>
          <w:rFonts w:asciiTheme="minorHAnsi" w:hAnsiTheme="minorHAnsi" w:cstheme="minorHAnsi"/>
          <w:i/>
          <w:iCs/>
          <w:lang w:val="en-US"/>
        </w:rPr>
        <w:t>dharma</w:t>
      </w:r>
      <w:r w:rsidRPr="00B70D85">
        <w:rPr>
          <w:rFonts w:asciiTheme="minorHAnsi" w:hAnsiTheme="minorHAnsi" w:cstheme="minorHAnsi"/>
          <w:lang w:val="en-US"/>
        </w:rPr>
        <w:t xml:space="preserve"> (teaching, or rules of life) differs among castes depending on the requirements defined for each one.</w:t>
      </w:r>
      <w:r w:rsidRPr="00B70D85">
        <w:rPr>
          <w:rStyle w:val="StyleFootnoteReferenceLatin8ptComplex10pt"/>
          <w:rFonts w:asciiTheme="minorHAnsi" w:hAnsiTheme="minorHAnsi" w:cstheme="minorHAnsi"/>
        </w:rPr>
        <w:footnoteReference w:id="103"/>
      </w:r>
      <w:r w:rsidRPr="00B70D85">
        <w:rPr>
          <w:rFonts w:asciiTheme="minorHAnsi" w:hAnsiTheme="minorHAnsi" w:cstheme="minorHAnsi"/>
          <w:lang w:val="en-US"/>
        </w:rPr>
        <w:t xml:space="preserve">  From the Laws of Manu, </w:t>
      </w:r>
      <w:r w:rsidRPr="00B70D85">
        <w:rPr>
          <w:rFonts w:asciiTheme="minorHAnsi" w:hAnsiTheme="minorHAnsi" w:cstheme="minorHAnsi"/>
          <w:lang w:val="en-US" w:bidi="he-IL"/>
        </w:rPr>
        <w:t xml:space="preserve">Braswell summarizes the </w:t>
      </w:r>
      <w:r w:rsidRPr="00B70D85">
        <w:rPr>
          <w:rFonts w:asciiTheme="minorHAnsi" w:hAnsiTheme="minorHAnsi" w:cstheme="minorHAnsi"/>
          <w:i/>
          <w:iCs/>
          <w:lang w:val="en-US"/>
        </w:rPr>
        <w:t>dharma</w:t>
      </w:r>
      <w:r w:rsidRPr="00B70D85">
        <w:rPr>
          <w:rFonts w:asciiTheme="minorHAnsi" w:hAnsiTheme="minorHAnsi" w:cstheme="minorHAnsi"/>
          <w:lang w:val="en-US"/>
        </w:rPr>
        <w:t xml:space="preserve"> for each caste: </w:t>
      </w:r>
    </w:p>
    <w:p w14:paraId="3D5CDEDF" w14:textId="77777777" w:rsidR="00AD329A" w:rsidRPr="00B70D85" w:rsidRDefault="00AD329A" w:rsidP="00AD329A">
      <w:pPr>
        <w:ind w:firstLine="450"/>
        <w:rPr>
          <w:rFonts w:asciiTheme="minorHAnsi" w:hAnsiTheme="minorHAnsi" w:cstheme="minorHAnsi"/>
          <w:lang w:val="en-US"/>
        </w:rPr>
      </w:pPr>
    </w:p>
    <w:p w14:paraId="2EDEEB14" w14:textId="77777777" w:rsidR="00AD329A" w:rsidRPr="00B70D85" w:rsidRDefault="00AD329A" w:rsidP="00AD329A">
      <w:pPr>
        <w:ind w:left="720"/>
        <w:rPr>
          <w:rFonts w:asciiTheme="minorHAnsi" w:hAnsiTheme="minorHAnsi" w:cstheme="minorHAnsi"/>
          <w:lang w:val="en-US"/>
        </w:rPr>
      </w:pPr>
      <w:r w:rsidRPr="00B70D85">
        <w:rPr>
          <w:rFonts w:asciiTheme="minorHAnsi" w:hAnsiTheme="minorHAnsi" w:cstheme="minorHAnsi"/>
          <w:lang w:val="en-US" w:bidi="he-IL"/>
        </w:rPr>
        <w:t xml:space="preserve">To </w:t>
      </w:r>
      <w:proofErr w:type="spellStart"/>
      <w:r w:rsidRPr="00B70D85">
        <w:rPr>
          <w:rFonts w:asciiTheme="minorHAnsi" w:hAnsiTheme="minorHAnsi" w:cstheme="minorHAnsi"/>
          <w:i/>
          <w:iCs/>
          <w:lang w:val="en-US" w:bidi="he-IL"/>
        </w:rPr>
        <w:t>Brahmanas</w:t>
      </w:r>
      <w:proofErr w:type="spellEnd"/>
      <w:r w:rsidRPr="00B70D85">
        <w:rPr>
          <w:rFonts w:asciiTheme="minorHAnsi" w:hAnsiTheme="minorHAnsi" w:cstheme="minorHAnsi"/>
          <w:lang w:val="en-US" w:bidi="he-IL"/>
        </w:rPr>
        <w:t xml:space="preserve"> he assigned teaching and studying (the </w:t>
      </w:r>
      <w:r w:rsidRPr="00B70D85">
        <w:rPr>
          <w:rFonts w:asciiTheme="minorHAnsi" w:hAnsiTheme="minorHAnsi" w:cstheme="minorHAnsi"/>
          <w:i/>
          <w:iCs/>
          <w:lang w:val="en-US" w:bidi="he-IL"/>
        </w:rPr>
        <w:t>Veda</w:t>
      </w:r>
      <w:r w:rsidRPr="00B70D85">
        <w:rPr>
          <w:rFonts w:asciiTheme="minorHAnsi" w:hAnsiTheme="minorHAnsi" w:cstheme="minorHAnsi"/>
          <w:lang w:val="en-US" w:bidi="he-IL"/>
        </w:rPr>
        <w:t xml:space="preserve">), sacrificing for their own benefit and for others, giving and accepting (of alms). The </w:t>
      </w:r>
      <w:r w:rsidRPr="00B70D85">
        <w:rPr>
          <w:rFonts w:asciiTheme="minorHAnsi" w:hAnsiTheme="minorHAnsi" w:cstheme="minorHAnsi"/>
          <w:i/>
          <w:iCs/>
          <w:lang w:val="en-US" w:bidi="he-IL"/>
        </w:rPr>
        <w:t>Kshatriya</w:t>
      </w:r>
      <w:r w:rsidRPr="00B70D85">
        <w:rPr>
          <w:rFonts w:asciiTheme="minorHAnsi" w:hAnsiTheme="minorHAnsi" w:cstheme="minorHAnsi"/>
          <w:lang w:val="en-US" w:bidi="he-IL"/>
        </w:rPr>
        <w:t xml:space="preserve"> he commanded to protect the people, to bestow gifts, to offer sacrifices, to study (the </w:t>
      </w:r>
      <w:r w:rsidRPr="00B70D85">
        <w:rPr>
          <w:rFonts w:asciiTheme="minorHAnsi" w:hAnsiTheme="minorHAnsi" w:cstheme="minorHAnsi"/>
          <w:i/>
          <w:iCs/>
          <w:lang w:val="en-US" w:bidi="he-IL"/>
        </w:rPr>
        <w:t>Veda</w:t>
      </w:r>
      <w:r w:rsidRPr="00B70D85">
        <w:rPr>
          <w:rFonts w:asciiTheme="minorHAnsi" w:hAnsiTheme="minorHAnsi" w:cstheme="minorHAnsi"/>
          <w:lang w:val="en-US" w:bidi="he-IL"/>
        </w:rPr>
        <w:t>), and to abstain from attaching himself to sensual pleasure</w:t>
      </w:r>
      <w:proofErr w:type="gramStart"/>
      <w:r w:rsidRPr="00B70D85">
        <w:rPr>
          <w:rFonts w:asciiTheme="minorHAnsi" w:hAnsiTheme="minorHAnsi" w:cstheme="minorHAnsi"/>
          <w:lang w:val="en-US" w:bidi="he-IL"/>
        </w:rPr>
        <w:t>;</w:t>
      </w:r>
      <w:proofErr w:type="gramEnd"/>
      <w:r w:rsidRPr="00B70D85">
        <w:rPr>
          <w:rFonts w:asciiTheme="minorHAnsi" w:hAnsiTheme="minorHAnsi" w:cstheme="minorHAnsi"/>
          <w:lang w:val="en-US" w:bidi="he-IL"/>
        </w:rPr>
        <w:t xml:space="preserve"> the </w:t>
      </w:r>
      <w:r w:rsidRPr="00B70D85">
        <w:rPr>
          <w:rFonts w:asciiTheme="minorHAnsi" w:hAnsiTheme="minorHAnsi" w:cstheme="minorHAnsi"/>
          <w:i/>
          <w:iCs/>
          <w:lang w:val="en-US" w:bidi="he-IL"/>
        </w:rPr>
        <w:t>Vaisya</w:t>
      </w:r>
      <w:r w:rsidRPr="00B70D85">
        <w:rPr>
          <w:rFonts w:asciiTheme="minorHAnsi" w:hAnsiTheme="minorHAnsi" w:cstheme="minorHAnsi"/>
          <w:lang w:val="en-US" w:bidi="he-IL"/>
        </w:rPr>
        <w:t xml:space="preserve"> – to tend cattle, to bestow gifts, to offer sacrifices, to study (the </w:t>
      </w:r>
      <w:r w:rsidRPr="00B70D85">
        <w:rPr>
          <w:rFonts w:asciiTheme="minorHAnsi" w:hAnsiTheme="minorHAnsi" w:cstheme="minorHAnsi"/>
          <w:i/>
          <w:iCs/>
          <w:lang w:val="en-US" w:bidi="he-IL"/>
        </w:rPr>
        <w:t>Veda</w:t>
      </w:r>
      <w:r w:rsidRPr="00B70D85">
        <w:rPr>
          <w:rFonts w:asciiTheme="minorHAnsi" w:hAnsiTheme="minorHAnsi" w:cstheme="minorHAnsi"/>
          <w:lang w:val="en-US" w:bidi="he-IL"/>
        </w:rPr>
        <w:t xml:space="preserve">), to trade, to lend money, and to cultivate land.  One occupation only the lord prescribed to the </w:t>
      </w:r>
      <w:r w:rsidRPr="00B70D85">
        <w:rPr>
          <w:rFonts w:asciiTheme="minorHAnsi" w:hAnsiTheme="minorHAnsi" w:cstheme="minorHAnsi"/>
          <w:i/>
          <w:iCs/>
          <w:lang w:val="en-US" w:bidi="he-IL"/>
        </w:rPr>
        <w:t>Sudra</w:t>
      </w:r>
      <w:r w:rsidRPr="00B70D85">
        <w:rPr>
          <w:rFonts w:asciiTheme="minorHAnsi" w:hAnsiTheme="minorHAnsi" w:cstheme="minorHAnsi"/>
          <w:lang w:val="en-US" w:bidi="he-IL"/>
        </w:rPr>
        <w:t>, to serve meekly even these (other) three castes.</w:t>
      </w:r>
      <w:r w:rsidRPr="00B70D85">
        <w:rPr>
          <w:rStyle w:val="StyleFootnoteReferenceLatin8ptComplex10pt"/>
          <w:rFonts w:asciiTheme="minorHAnsi" w:hAnsiTheme="minorHAnsi" w:cstheme="minorHAnsi"/>
        </w:rPr>
        <w:footnoteReference w:id="104"/>
      </w:r>
    </w:p>
    <w:p w14:paraId="38ED1E7B"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 </w:t>
      </w:r>
    </w:p>
    <w:p w14:paraId="7BB721B5"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We should make mention of a fifth group, which arose in the history of Hindu society – the “untouchables.” They are subject to many restrictions.  For example, they may not participate in ritual worship, fellowship or even drink from a common well.  The class of “untouchables” includes foreigners.  Yet, in recent times, the caste system in general </w:t>
      </w:r>
      <w:proofErr w:type="gramStart"/>
      <w:r w:rsidRPr="00B70D85">
        <w:rPr>
          <w:rFonts w:asciiTheme="minorHAnsi" w:hAnsiTheme="minorHAnsi" w:cstheme="minorHAnsi"/>
          <w:lang w:val="en-US"/>
        </w:rPr>
        <w:t>is not so strictly observed</w:t>
      </w:r>
      <w:proofErr w:type="gramEnd"/>
      <w:r w:rsidRPr="00B70D85">
        <w:rPr>
          <w:rFonts w:asciiTheme="minorHAnsi" w:hAnsiTheme="minorHAnsi" w:cstheme="minorHAnsi"/>
          <w:lang w:val="en-US"/>
        </w:rPr>
        <w:t>.</w:t>
      </w:r>
      <w:r w:rsidRPr="00B70D85">
        <w:rPr>
          <w:rStyle w:val="StyleFootnoteReferenceLatin8ptComplex10pt"/>
          <w:rFonts w:asciiTheme="minorHAnsi" w:hAnsiTheme="minorHAnsi" w:cstheme="minorHAnsi"/>
        </w:rPr>
        <w:footnoteReference w:id="105"/>
      </w:r>
      <w:r w:rsidRPr="00B70D85">
        <w:rPr>
          <w:rFonts w:asciiTheme="minorHAnsi" w:hAnsiTheme="minorHAnsi" w:cstheme="minorHAnsi"/>
          <w:lang w:val="en-US"/>
        </w:rPr>
        <w:t xml:space="preserve"> </w:t>
      </w:r>
    </w:p>
    <w:p w14:paraId="3B951278"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Finally, Hindu society recognizes four stages of life, the so-called </w:t>
      </w:r>
      <w:proofErr w:type="spellStart"/>
      <w:r w:rsidRPr="00B70D85">
        <w:rPr>
          <w:rFonts w:asciiTheme="minorHAnsi" w:hAnsiTheme="minorHAnsi" w:cstheme="minorHAnsi"/>
          <w:i/>
          <w:iCs/>
          <w:lang w:val="en-US"/>
        </w:rPr>
        <w:t>ashrama</w:t>
      </w:r>
      <w:proofErr w:type="spellEnd"/>
      <w:r w:rsidRPr="00B70D85">
        <w:rPr>
          <w:rFonts w:asciiTheme="minorHAnsi" w:hAnsiTheme="minorHAnsi" w:cstheme="minorHAnsi"/>
          <w:lang w:val="en-US"/>
        </w:rPr>
        <w:t>, through which every Hindu male passes: student, family man, retiree and recluse.  In the first stage, a person leans a trade and prepares for adult life.  In the second, he works and contributes to society.  In the third, he focuses more on spiritual disciplines under the guidance of a guru.  In the fourth, he leads an ascetic life, restraining from the necessities of life, even from normal breathing, in order to draw near to Brahman.  Yet, in practice, most Hindu men never attain to the demands even of the third stage.</w:t>
      </w:r>
      <w:r w:rsidRPr="00B70D85">
        <w:rPr>
          <w:rStyle w:val="StyleFootnoteReferenceLatin8ptComplex10pt"/>
          <w:rFonts w:asciiTheme="minorHAnsi" w:hAnsiTheme="minorHAnsi" w:cstheme="minorHAnsi"/>
        </w:rPr>
        <w:footnoteReference w:id="106"/>
      </w:r>
      <w:r w:rsidRPr="00B70D85">
        <w:rPr>
          <w:rFonts w:asciiTheme="minorHAnsi" w:hAnsiTheme="minorHAnsi" w:cstheme="minorHAnsi"/>
          <w:lang w:val="en-US"/>
        </w:rPr>
        <w:t xml:space="preserve">   </w:t>
      </w:r>
    </w:p>
    <w:p w14:paraId="60F246DB"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 </w:t>
      </w:r>
    </w:p>
    <w:p w14:paraId="4995216A" w14:textId="77777777" w:rsidR="00AD329A" w:rsidRPr="00B70D85" w:rsidRDefault="00AD329A" w:rsidP="00AD329A">
      <w:pPr>
        <w:pStyle w:val="Heading3"/>
        <w:rPr>
          <w:rFonts w:asciiTheme="minorHAnsi" w:hAnsiTheme="minorHAnsi" w:cstheme="minorHAnsi"/>
          <w:lang w:val="en-US"/>
        </w:rPr>
      </w:pPr>
      <w:r w:rsidRPr="00B70D85">
        <w:rPr>
          <w:rFonts w:asciiTheme="minorHAnsi" w:hAnsiTheme="minorHAnsi" w:cstheme="minorHAnsi"/>
          <w:lang w:val="en-US"/>
        </w:rPr>
        <w:t>F. Evaluation of Hinduism</w:t>
      </w:r>
    </w:p>
    <w:p w14:paraId="792FC1E3" w14:textId="77777777" w:rsidR="00AD329A" w:rsidRPr="00B70D85" w:rsidRDefault="00AD329A" w:rsidP="00AD329A">
      <w:pPr>
        <w:ind w:firstLine="360"/>
        <w:rPr>
          <w:rFonts w:asciiTheme="minorHAnsi" w:hAnsiTheme="minorHAnsi" w:cstheme="minorHAnsi"/>
          <w:lang w:val="en-US"/>
        </w:rPr>
      </w:pPr>
      <w:r w:rsidRPr="00B70D85">
        <w:rPr>
          <w:rFonts w:asciiTheme="minorHAnsi" w:hAnsiTheme="minorHAnsi" w:cstheme="minorHAnsi"/>
          <w:lang w:val="en-US"/>
        </w:rPr>
        <w:t xml:space="preserve"> </w:t>
      </w:r>
    </w:p>
    <w:p w14:paraId="382E0E43" w14:textId="77777777" w:rsidR="00AD329A" w:rsidRPr="00B70D85" w:rsidRDefault="00AD329A" w:rsidP="00AD329A">
      <w:pPr>
        <w:ind w:firstLine="450"/>
        <w:rPr>
          <w:rFonts w:asciiTheme="minorHAnsi" w:hAnsiTheme="minorHAnsi" w:cstheme="minorHAnsi"/>
          <w:lang w:val="en-US" w:bidi="he-IL"/>
        </w:rPr>
      </w:pPr>
      <w:r w:rsidRPr="00B70D85">
        <w:rPr>
          <w:rFonts w:asciiTheme="minorHAnsi" w:hAnsiTheme="minorHAnsi" w:cstheme="minorHAnsi"/>
          <w:lang w:val="en-US"/>
        </w:rPr>
        <w:t xml:space="preserve">Besides a concern for life and respect for nature, it is </w:t>
      </w:r>
      <w:proofErr w:type="spellStart"/>
      <w:r w:rsidRPr="00B70D85">
        <w:rPr>
          <w:rFonts w:asciiTheme="minorHAnsi" w:hAnsiTheme="minorHAnsi" w:cstheme="minorHAnsi"/>
          <w:lang w:val="en-US"/>
        </w:rPr>
        <w:t>difficulty</w:t>
      </w:r>
      <w:proofErr w:type="spellEnd"/>
      <w:r w:rsidRPr="00B70D85">
        <w:rPr>
          <w:rFonts w:asciiTheme="minorHAnsi" w:hAnsiTheme="minorHAnsi" w:cstheme="minorHAnsi"/>
          <w:lang w:val="en-US"/>
        </w:rPr>
        <w:t xml:space="preserve"> to find many other positive aspects of the Hindu faith and worldview.  Instead, we observe in this religious system numerous serious defects.  First, Hindu faith contradicts human consciousness and awareness.  With rare exception, when people view the outside world, they perceive a clear distinction between themselves and other entities.  Human consciousness has no tendency to view oneself as a manifestation of an all-encompassing, impersonal force.  We affirm with Copan, </w:t>
      </w:r>
      <w:r w:rsidRPr="00B70D85">
        <w:rPr>
          <w:rFonts w:asciiTheme="minorHAnsi" w:hAnsiTheme="minorHAnsi" w:cstheme="minorHAnsi"/>
          <w:lang w:val="en-US" w:bidi="he-IL"/>
        </w:rPr>
        <w:t>“The best procedure is to believe what is apparently true unless there is some known reason to believe that it is not.”</w:t>
      </w:r>
      <w:r w:rsidRPr="00B70D85">
        <w:rPr>
          <w:rStyle w:val="StyleFootnoteReferenceLatin8ptComplex10pt"/>
          <w:rFonts w:asciiTheme="minorHAnsi" w:hAnsiTheme="minorHAnsi" w:cstheme="minorHAnsi"/>
        </w:rPr>
        <w:footnoteReference w:id="107"/>
      </w:r>
    </w:p>
    <w:p w14:paraId="59E5F049"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bidi="he-IL"/>
        </w:rPr>
        <w:t xml:space="preserve">Second, people have no recollection of having experienced a previous life, which seems strange, if they have already passed through multiple reincarnations.  Third, this system goes against human judgment.  Unlike Hinduism, which does not recognize the difference between good and evil as fundamental to reality, all people, by nature, recognize this distinction.   </w:t>
      </w:r>
    </w:p>
    <w:p w14:paraId="65401974"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Furthermore, Hinduism claims that variety in the world is an illusion and that we should seek out the inherent unity of all things.  Yet, we know from experience that people prefer variety to unvarying monotony, which quickly becomes dull and uninteresting.  According to the teaching of theism, God created the world with variety for people to enjoy.  Yet, Hindu thought reduces everything to a lifeless monotone.  </w:t>
      </w:r>
    </w:p>
    <w:p w14:paraId="671D576C"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lastRenderedPageBreak/>
        <w:t xml:space="preserve">In addition, classical Hinduism claims that ultimate reality is impersonal.  This means that the impersonal exceeds the personal, which contradicts universal human judgment.  All people consider the personal more highly developed than the impersonal.  In this vein, </w:t>
      </w:r>
      <w:proofErr w:type="spellStart"/>
      <w:r w:rsidRPr="00B70D85">
        <w:rPr>
          <w:rFonts w:asciiTheme="minorHAnsi" w:hAnsiTheme="minorHAnsi" w:cstheme="minorHAnsi"/>
          <w:lang w:val="en-US"/>
        </w:rPr>
        <w:t>Groothuis</w:t>
      </w:r>
      <w:proofErr w:type="spellEnd"/>
      <w:r w:rsidRPr="00B70D85">
        <w:rPr>
          <w:rFonts w:asciiTheme="minorHAnsi" w:hAnsiTheme="minorHAnsi" w:cstheme="minorHAnsi"/>
          <w:lang w:val="en-US"/>
        </w:rPr>
        <w:t xml:space="preserve"> writes, “The impersonal, then, would be viewed as somehow higher than the personal… We do not normally think or live this way.”</w:t>
      </w:r>
      <w:r w:rsidRPr="00B70D85">
        <w:rPr>
          <w:rStyle w:val="StyleFootnoteReferenceLatin8ptComplex10pt"/>
          <w:rFonts w:asciiTheme="minorHAnsi" w:hAnsiTheme="minorHAnsi" w:cstheme="minorHAnsi"/>
        </w:rPr>
        <w:footnoteReference w:id="108"/>
      </w:r>
      <w:r w:rsidRPr="00B70D85">
        <w:rPr>
          <w:rFonts w:asciiTheme="minorHAnsi" w:hAnsiTheme="minorHAnsi" w:cstheme="minorHAnsi"/>
          <w:lang w:val="en-US"/>
        </w:rPr>
        <w:t xml:space="preserve">  Preference for the impersonal (</w:t>
      </w:r>
      <w:r w:rsidRPr="00B70D85">
        <w:rPr>
          <w:rFonts w:asciiTheme="minorHAnsi" w:hAnsiTheme="minorHAnsi" w:cstheme="minorHAnsi"/>
          <w:i/>
          <w:iCs/>
          <w:lang w:val="en-US"/>
        </w:rPr>
        <w:t>nirvana</w:t>
      </w:r>
      <w:r w:rsidRPr="00B70D85">
        <w:rPr>
          <w:rFonts w:asciiTheme="minorHAnsi" w:hAnsiTheme="minorHAnsi" w:cstheme="minorHAnsi"/>
          <w:lang w:val="en-US"/>
        </w:rPr>
        <w:t>) “robs humans of any individual significance, value and purpose as real persons.”</w:t>
      </w:r>
      <w:r w:rsidRPr="00B70D85">
        <w:rPr>
          <w:rStyle w:val="StyleFootnoteReferenceLatin8ptComplex10pt"/>
          <w:rFonts w:asciiTheme="minorHAnsi" w:hAnsiTheme="minorHAnsi" w:cstheme="minorHAnsi"/>
        </w:rPr>
        <w:footnoteReference w:id="109"/>
      </w:r>
      <w:r w:rsidRPr="00B70D85">
        <w:rPr>
          <w:rFonts w:asciiTheme="minorHAnsi" w:hAnsiTheme="minorHAnsi" w:cstheme="minorHAnsi"/>
          <w:lang w:val="en-US"/>
        </w:rPr>
        <w:t xml:space="preserve">   This is likely the reason that Hinduism at times has birthed different movements that view ultimate reality as personal.  It is also difficult to image that an impersonal force (Brahman) can somehow reveal itself in sacred writings (Vedas).</w:t>
      </w:r>
    </w:p>
    <w:p w14:paraId="6BAFB3BB"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So then, if the Highest Being is impersonal, as classical Hindu cosmology proposes, then people occupy a position of higher development and capability than Brahman does.  Here </w:t>
      </w:r>
      <w:proofErr w:type="spellStart"/>
      <w:r w:rsidRPr="00B70D85">
        <w:rPr>
          <w:rFonts w:asciiTheme="minorHAnsi" w:hAnsiTheme="minorHAnsi" w:cstheme="minorHAnsi"/>
          <w:lang w:val="en-US"/>
        </w:rPr>
        <w:t>Groothuis</w:t>
      </w:r>
      <w:proofErr w:type="spellEnd"/>
      <w:r w:rsidRPr="00B70D85">
        <w:rPr>
          <w:rFonts w:asciiTheme="minorHAnsi" w:hAnsiTheme="minorHAnsi" w:cstheme="minorHAnsi"/>
          <w:lang w:val="en-US"/>
        </w:rPr>
        <w:t xml:space="preserve"> reminds us of the axiom, “A cause must be equal to or greater than its effects.”</w:t>
      </w:r>
      <w:r w:rsidRPr="00B70D85">
        <w:rPr>
          <w:rStyle w:val="StyleFootnoteReferenceLatin8ptComplex10pt"/>
          <w:rFonts w:asciiTheme="minorHAnsi" w:hAnsiTheme="minorHAnsi" w:cstheme="minorHAnsi"/>
        </w:rPr>
        <w:footnoteReference w:id="110"/>
      </w:r>
      <w:r w:rsidRPr="00B70D85">
        <w:rPr>
          <w:rFonts w:asciiTheme="minorHAnsi" w:hAnsiTheme="minorHAnsi" w:cstheme="minorHAnsi"/>
          <w:lang w:val="en-US"/>
        </w:rPr>
        <w:t xml:space="preserve">  Similarly, Lewis writes, “If God is the ultimate source of all concrete, individual things and events, then God Himself must be concrete, and individual in the highest degree.”</w:t>
      </w:r>
      <w:r w:rsidRPr="00B70D85">
        <w:rPr>
          <w:rStyle w:val="StyleFootnoteReferenceLatin8ptComplex10pt"/>
          <w:rFonts w:asciiTheme="minorHAnsi" w:hAnsiTheme="minorHAnsi" w:cstheme="minorHAnsi"/>
        </w:rPr>
        <w:footnoteReference w:id="111"/>
      </w:r>
      <w:r w:rsidRPr="00B70D85">
        <w:rPr>
          <w:rFonts w:asciiTheme="minorHAnsi" w:hAnsiTheme="minorHAnsi" w:cstheme="minorHAnsi"/>
          <w:lang w:val="en-US"/>
        </w:rPr>
        <w:t xml:space="preserve">  This means that in every respect God must be higher and greater than what He has created.  </w:t>
      </w:r>
    </w:p>
    <w:p w14:paraId="4E8F038B"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Lewis also regards that </w:t>
      </w:r>
      <w:proofErr w:type="gramStart"/>
      <w:r w:rsidRPr="00B70D85">
        <w:rPr>
          <w:rFonts w:asciiTheme="minorHAnsi" w:hAnsiTheme="minorHAnsi" w:cstheme="minorHAnsi"/>
          <w:lang w:val="en-US"/>
        </w:rPr>
        <w:t>pantheists</w:t>
      </w:r>
      <w:proofErr w:type="gramEnd"/>
      <w:r w:rsidRPr="00B70D85">
        <w:rPr>
          <w:rFonts w:asciiTheme="minorHAnsi" w:hAnsiTheme="minorHAnsi" w:cstheme="minorHAnsi"/>
          <w:lang w:val="en-US"/>
        </w:rPr>
        <w:t xml:space="preserve"> exchange “the image of a fatherly and royal looking man for the image of some widely extended gas or fluid.”</w:t>
      </w:r>
      <w:r w:rsidRPr="00B70D85">
        <w:rPr>
          <w:rStyle w:val="StyleFootnoteReferenceLatin8ptComplex10pt"/>
          <w:rFonts w:asciiTheme="minorHAnsi" w:hAnsiTheme="minorHAnsi" w:cstheme="minorHAnsi"/>
        </w:rPr>
        <w:footnoteReference w:id="112"/>
      </w:r>
      <w:r w:rsidRPr="00B70D85">
        <w:rPr>
          <w:rFonts w:asciiTheme="minorHAnsi" w:hAnsiTheme="minorHAnsi" w:cstheme="minorHAnsi"/>
          <w:lang w:val="en-US"/>
        </w:rPr>
        <w:t xml:space="preserve">  He feels it more appropriate to compare God with a person: “Man, after all, is the highest of the things we meet in sensuous experience.… If God exists at all it is not unreasonable to suppose that we are less unlike Him than anything else we know.”</w:t>
      </w:r>
      <w:r w:rsidRPr="00B70D85">
        <w:rPr>
          <w:rStyle w:val="StyleFootnoteReferenceLatin8ptComplex10pt"/>
          <w:rFonts w:asciiTheme="minorHAnsi" w:hAnsiTheme="minorHAnsi" w:cstheme="minorHAnsi"/>
        </w:rPr>
        <w:footnoteReference w:id="113"/>
      </w:r>
      <w:r w:rsidRPr="00B70D85">
        <w:rPr>
          <w:rFonts w:asciiTheme="minorHAnsi" w:hAnsiTheme="minorHAnsi" w:cstheme="minorHAnsi"/>
          <w:lang w:val="en-US"/>
        </w:rPr>
        <w:t xml:space="preserve">  </w:t>
      </w:r>
    </w:p>
    <w:p w14:paraId="5F87DA04"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Moreover, with another personal being one can have fellowship, spend time, and share affection, all of which is impossible with an impersonal force.</w:t>
      </w:r>
      <w:r w:rsidRPr="00B70D85">
        <w:rPr>
          <w:rStyle w:val="StyleFootnoteReferenceLatin8ptComplex10pt"/>
          <w:rFonts w:asciiTheme="minorHAnsi" w:hAnsiTheme="minorHAnsi" w:cstheme="minorHAnsi"/>
        </w:rPr>
        <w:footnoteReference w:id="114"/>
      </w:r>
      <w:r w:rsidRPr="00B70D85">
        <w:rPr>
          <w:rFonts w:asciiTheme="minorHAnsi" w:hAnsiTheme="minorHAnsi" w:cstheme="minorHAnsi"/>
          <w:lang w:val="en-US"/>
        </w:rPr>
        <w:t xml:space="preserve">  </w:t>
      </w:r>
      <w:proofErr w:type="spellStart"/>
      <w:r w:rsidRPr="00B70D85">
        <w:rPr>
          <w:rFonts w:asciiTheme="minorHAnsi" w:hAnsiTheme="minorHAnsi" w:cstheme="minorHAnsi"/>
          <w:lang w:val="en-US"/>
        </w:rPr>
        <w:t>Groothuis</w:t>
      </w:r>
      <w:proofErr w:type="spellEnd"/>
      <w:r w:rsidRPr="00B70D85">
        <w:rPr>
          <w:rFonts w:asciiTheme="minorHAnsi" w:hAnsiTheme="minorHAnsi" w:cstheme="minorHAnsi"/>
          <w:lang w:val="en-US"/>
        </w:rPr>
        <w:t xml:space="preserve"> correctly notes that Hinduism “is ultimately unsatisfying for real human needs because it provides no ultimate grounds for worship, adoration, fellowship or obedience in relation to a personal God.”</w:t>
      </w:r>
      <w:r w:rsidRPr="00B70D85">
        <w:rPr>
          <w:rStyle w:val="StyleFootnoteReferenceLatin8ptComplex10pt"/>
          <w:rFonts w:asciiTheme="minorHAnsi" w:hAnsiTheme="minorHAnsi" w:cstheme="minorHAnsi"/>
        </w:rPr>
        <w:footnoteReference w:id="115"/>
      </w:r>
      <w:r w:rsidRPr="00B70D85">
        <w:rPr>
          <w:rFonts w:asciiTheme="minorHAnsi" w:hAnsiTheme="minorHAnsi" w:cstheme="minorHAnsi"/>
          <w:lang w:val="en-US"/>
        </w:rPr>
        <w:t xml:space="preserve">  </w:t>
      </w:r>
      <w:r w:rsidRPr="00B70D85">
        <w:rPr>
          <w:rFonts w:asciiTheme="minorHAnsi" w:hAnsiTheme="minorHAnsi" w:cstheme="minorHAnsi"/>
          <w:lang w:val="en-US" w:bidi="he-IL"/>
        </w:rPr>
        <w:t>Tennent</w:t>
      </w:r>
      <w:r w:rsidRPr="00B70D85">
        <w:rPr>
          <w:rFonts w:asciiTheme="minorHAnsi" w:hAnsiTheme="minorHAnsi" w:cstheme="minorHAnsi"/>
          <w:lang w:val="en-US"/>
        </w:rPr>
        <w:t xml:space="preserve"> adds the thought that in this system true worship is impossible, since the worshipper, being himself/herself in essence one with Brahman, in reality is worshipping himself/herself.</w:t>
      </w:r>
      <w:r w:rsidRPr="00B70D85">
        <w:rPr>
          <w:rStyle w:val="StyleFootnoteReferenceLatin8ptComplex10pt"/>
          <w:rFonts w:asciiTheme="minorHAnsi" w:hAnsiTheme="minorHAnsi" w:cstheme="minorHAnsi"/>
        </w:rPr>
        <w:footnoteReference w:id="116"/>
      </w:r>
      <w:r w:rsidRPr="00B70D85">
        <w:rPr>
          <w:rFonts w:asciiTheme="minorHAnsi" w:hAnsiTheme="minorHAnsi" w:cstheme="minorHAnsi"/>
          <w:lang w:val="en-US"/>
        </w:rPr>
        <w:t xml:space="preserve"> </w:t>
      </w:r>
    </w:p>
    <w:p w14:paraId="79C3A238"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Another approach in evaluating Hinduism is considering its basis or foundation.  Where did the Hindu faith come from, and how did it originate?  Who, in fact, authored the Vedas?  We usually rate the quality of a religion claiming Divine revelation by the qualifications of those who supposedly received that revelation.  Yet with Hinduism, this is impossible to trace.  In addition, there is no historical evidence of the real existence of the mythological </w:t>
      </w:r>
      <w:r w:rsidRPr="00B70D85">
        <w:rPr>
          <w:rFonts w:asciiTheme="minorHAnsi" w:hAnsiTheme="minorHAnsi" w:cstheme="minorHAnsi"/>
          <w:i/>
          <w:iCs/>
          <w:lang w:val="en-US"/>
        </w:rPr>
        <w:t>avatars</w:t>
      </w:r>
      <w:r w:rsidRPr="00B70D85">
        <w:rPr>
          <w:rFonts w:asciiTheme="minorHAnsi" w:hAnsiTheme="minorHAnsi" w:cstheme="minorHAnsi"/>
          <w:lang w:val="en-US"/>
        </w:rPr>
        <w:t xml:space="preserve">, i.e. incarnations of Vishnu, or that Buddha, who did exist, was one of them.  This means that the entire Hindu faith likely arose from human imagination.    </w:t>
      </w:r>
    </w:p>
    <w:p w14:paraId="61332538"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We also note in Hinduism a curious inconsistency in the use of terminology.  For example, as we discussed previously, at first the term “</w:t>
      </w:r>
      <w:proofErr w:type="spellStart"/>
      <w:r w:rsidRPr="00B70D85">
        <w:rPr>
          <w:rFonts w:asciiTheme="minorHAnsi" w:hAnsiTheme="minorHAnsi" w:cstheme="minorHAnsi"/>
          <w:lang w:val="en-US"/>
        </w:rPr>
        <w:t>brahman</w:t>
      </w:r>
      <w:proofErr w:type="spellEnd"/>
      <w:r w:rsidRPr="00B70D85">
        <w:rPr>
          <w:rFonts w:asciiTheme="minorHAnsi" w:hAnsiTheme="minorHAnsi" w:cstheme="minorHAnsi"/>
          <w:lang w:val="en-US"/>
        </w:rPr>
        <w:t xml:space="preserve">” referred to hymns recorded in the Vedas.  Then it denoted the priest who read them.  Next, the term referred to priests who offered sacrifices.  Only later, during the writing of the </w:t>
      </w:r>
      <w:r w:rsidRPr="00B70D85">
        <w:rPr>
          <w:rFonts w:asciiTheme="minorHAnsi" w:hAnsiTheme="minorHAnsi" w:cstheme="minorHAnsi"/>
          <w:i/>
          <w:iCs/>
          <w:lang w:val="en-US"/>
        </w:rPr>
        <w:t>Upanishads</w:t>
      </w:r>
      <w:r w:rsidRPr="00B70D85">
        <w:rPr>
          <w:rFonts w:asciiTheme="minorHAnsi" w:hAnsiTheme="minorHAnsi" w:cstheme="minorHAnsi"/>
          <w:lang w:val="en-US"/>
        </w:rPr>
        <w:t xml:space="preserve">, did Brahman become an all-encompassing, ultimate reality.  A similar phenomenon occurs in relation to the Hindu “pantheon.”  As noted before, in the Vedas, Vishnu and Shiva are secondary gods, yet in classical Hinduism, they are now the primary manifestations of Brahman.  Such inconsistencies render the plausibility of Hindu faith suspect.  </w:t>
      </w:r>
    </w:p>
    <w:p w14:paraId="0227BE53"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Hinduism suffers from other serious defects.  For example, Hindus sense a separation between themselves and God, that is, Brahman, yet have a hard time explaining this separation.  If people are all manifestations of a single reality, then why do they sense this separation from Brahman and the need to reunite with it?  </w:t>
      </w:r>
      <w:r w:rsidRPr="00B70D85">
        <w:rPr>
          <w:rFonts w:asciiTheme="minorHAnsi" w:hAnsiTheme="minorHAnsi" w:cstheme="minorHAnsi"/>
          <w:lang w:val="en-US"/>
        </w:rPr>
        <w:lastRenderedPageBreak/>
        <w:t>Furthermore, how can a Hindu experience fellowship with Brahman or enjoy intimacy with it, if Brahman and the devotee are a single entity?  Therefore, in Hinduism, true religious experience is unattainable.</w:t>
      </w:r>
      <w:r w:rsidRPr="00B70D85">
        <w:rPr>
          <w:rStyle w:val="StyleFootnoteReferenceLatin8ptComplex10pt"/>
          <w:rFonts w:asciiTheme="minorHAnsi" w:hAnsiTheme="minorHAnsi" w:cstheme="minorHAnsi"/>
        </w:rPr>
        <w:footnoteReference w:id="117"/>
      </w:r>
    </w:p>
    <w:p w14:paraId="49BD159F"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Moreover, in Hindu thought the concepts of good and evil </w:t>
      </w:r>
      <w:proofErr w:type="gramStart"/>
      <w:r w:rsidRPr="00B70D85">
        <w:rPr>
          <w:rFonts w:asciiTheme="minorHAnsi" w:hAnsiTheme="minorHAnsi" w:cstheme="minorHAnsi"/>
          <w:lang w:val="en-US"/>
        </w:rPr>
        <w:t>have no relation</w:t>
      </w:r>
      <w:proofErr w:type="gramEnd"/>
      <w:r w:rsidRPr="00B70D85">
        <w:rPr>
          <w:rFonts w:asciiTheme="minorHAnsi" w:hAnsiTheme="minorHAnsi" w:cstheme="minorHAnsi"/>
          <w:lang w:val="en-US"/>
        </w:rPr>
        <w:t xml:space="preserve"> to ultimate reality, since Brahman is supposedly above such concepts.  Such an assumption, though, creates a contradiction.  If good and evil are not foundational to the real order of things, then the related concepts of “better” and “worse” also have no meaning.  If the concept of “better” has no meaning, then what motivates a person to seek unity with Brahman?  On what basis can Hindus claim that unity with Brahman is “better” than separation from it? </w:t>
      </w:r>
    </w:p>
    <w:p w14:paraId="75F359B1"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Concerning the idea of </w:t>
      </w:r>
      <w:proofErr w:type="spellStart"/>
      <w:r w:rsidRPr="00B70D85">
        <w:rPr>
          <w:rFonts w:asciiTheme="minorHAnsi" w:hAnsiTheme="minorHAnsi" w:cstheme="minorHAnsi"/>
          <w:i/>
          <w:iCs/>
          <w:lang w:val="en-US"/>
        </w:rPr>
        <w:t>maya</w:t>
      </w:r>
      <w:proofErr w:type="spellEnd"/>
      <w:r w:rsidRPr="00B70D85">
        <w:rPr>
          <w:rFonts w:asciiTheme="minorHAnsi" w:hAnsiTheme="minorHAnsi" w:cstheme="minorHAnsi"/>
          <w:lang w:val="en-US"/>
        </w:rPr>
        <w:t xml:space="preserve">, we may ask where this illusionary world came from?  In addition, if in reality all things are one, then the subject-object distinction breaks down.  If, then, the subject-object distinction is removed, then how can someone (as a subject) claim that they </w:t>
      </w:r>
      <w:r w:rsidRPr="00B70D85">
        <w:rPr>
          <w:rFonts w:asciiTheme="minorHAnsi" w:hAnsiTheme="minorHAnsi" w:cstheme="minorHAnsi"/>
          <w:i/>
          <w:iCs/>
          <w:lang w:val="en-US"/>
        </w:rPr>
        <w:t>discovered</w:t>
      </w:r>
      <w:r w:rsidRPr="00B70D85">
        <w:rPr>
          <w:rFonts w:asciiTheme="minorHAnsi" w:hAnsiTheme="minorHAnsi" w:cstheme="minorHAnsi"/>
          <w:lang w:val="en-US"/>
        </w:rPr>
        <w:t xml:space="preserve"> that reality (as an object) is one?  Who is </w:t>
      </w:r>
      <w:proofErr w:type="gramStart"/>
      <w:r w:rsidRPr="00B70D85">
        <w:rPr>
          <w:rFonts w:asciiTheme="minorHAnsi" w:hAnsiTheme="minorHAnsi" w:cstheme="minorHAnsi"/>
          <w:lang w:val="en-US"/>
        </w:rPr>
        <w:t>this</w:t>
      </w:r>
      <w:proofErr w:type="gramEnd"/>
      <w:r w:rsidRPr="00B70D85">
        <w:rPr>
          <w:rFonts w:asciiTheme="minorHAnsi" w:hAnsiTheme="minorHAnsi" w:cstheme="minorHAnsi"/>
          <w:lang w:val="en-US"/>
        </w:rPr>
        <w:t xml:space="preserve"> “subject” that looks on reality as an “object” distinct from himself/herself?</w:t>
      </w:r>
      <w:r w:rsidRPr="00B70D85">
        <w:rPr>
          <w:rStyle w:val="StyleFootnoteReferenceLatin8ptComplex10pt"/>
          <w:rFonts w:asciiTheme="minorHAnsi" w:hAnsiTheme="minorHAnsi" w:cstheme="minorHAnsi"/>
        </w:rPr>
        <w:footnoteReference w:id="118"/>
      </w:r>
      <w:r w:rsidRPr="00B70D85">
        <w:rPr>
          <w:rFonts w:asciiTheme="minorHAnsi" w:hAnsiTheme="minorHAnsi" w:cstheme="minorHAnsi"/>
          <w:lang w:val="en-US"/>
        </w:rPr>
        <w:t xml:space="preserve">  Moreover, if ultimate reality is unknowable and indescribable, then how can Hindu teachers claim to know that the Brahman is unknowable, or describe Brahman as indescribable?</w:t>
      </w:r>
      <w:r w:rsidRPr="00B70D85">
        <w:rPr>
          <w:rStyle w:val="StyleFootnoteReferenceLatin8ptComplex10pt"/>
          <w:rFonts w:asciiTheme="minorHAnsi" w:hAnsiTheme="minorHAnsi" w:cstheme="minorHAnsi"/>
        </w:rPr>
        <w:footnoteReference w:id="119"/>
      </w:r>
      <w:r w:rsidRPr="00B70D85">
        <w:rPr>
          <w:rFonts w:asciiTheme="minorHAnsi" w:hAnsiTheme="minorHAnsi" w:cstheme="minorHAnsi"/>
          <w:lang w:val="en-US"/>
        </w:rPr>
        <w:t xml:space="preserve">   </w:t>
      </w:r>
    </w:p>
    <w:p w14:paraId="13C4BF7C"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Here we recall that proponents of Hinduism allow logical inconsistencies in their system, since the Ultimate Reality is assumedly above logical categories.  Yet, those who deny that the rules of logic apply to reality, in reality, are contradicting themselves.  Let us explain.</w:t>
      </w:r>
    </w:p>
    <w:p w14:paraId="7DF2A5F9"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Let us assume, for the sake of </w:t>
      </w:r>
      <w:proofErr w:type="gramStart"/>
      <w:r w:rsidRPr="00B70D85">
        <w:rPr>
          <w:rFonts w:asciiTheme="minorHAnsi" w:hAnsiTheme="minorHAnsi" w:cstheme="minorHAnsi"/>
          <w:lang w:val="en-US"/>
        </w:rPr>
        <w:t>argument, that</w:t>
      </w:r>
      <w:proofErr w:type="gramEnd"/>
      <w:r w:rsidRPr="00B70D85">
        <w:rPr>
          <w:rFonts w:asciiTheme="minorHAnsi" w:hAnsiTheme="minorHAnsi" w:cstheme="minorHAnsi"/>
          <w:lang w:val="en-US"/>
        </w:rPr>
        <w:t xml:space="preserve"> reality is illogical, that is, that the laws of logic do not apply to reality.  Yet, claiming that reality is </w:t>
      </w:r>
      <w:r w:rsidRPr="00B70D85">
        <w:rPr>
          <w:rFonts w:asciiTheme="minorHAnsi" w:hAnsiTheme="minorHAnsi" w:cstheme="minorHAnsi"/>
          <w:i/>
          <w:iCs/>
          <w:lang w:val="en-US"/>
        </w:rPr>
        <w:t>illogical</w:t>
      </w:r>
      <w:r w:rsidRPr="00B70D85">
        <w:rPr>
          <w:rFonts w:asciiTheme="minorHAnsi" w:hAnsiTheme="minorHAnsi" w:cstheme="minorHAnsi"/>
          <w:lang w:val="en-US"/>
        </w:rPr>
        <w:t xml:space="preserve"> is the same as claiming that reality is </w:t>
      </w:r>
      <w:r w:rsidRPr="00B70D85">
        <w:rPr>
          <w:rFonts w:asciiTheme="minorHAnsi" w:hAnsiTheme="minorHAnsi" w:cstheme="minorHAnsi"/>
          <w:i/>
          <w:iCs/>
          <w:lang w:val="en-US"/>
        </w:rPr>
        <w:t>not logical</w:t>
      </w:r>
      <w:r w:rsidRPr="00B70D85">
        <w:rPr>
          <w:rFonts w:asciiTheme="minorHAnsi" w:hAnsiTheme="minorHAnsi" w:cstheme="minorHAnsi"/>
          <w:lang w:val="en-US"/>
        </w:rPr>
        <w:t xml:space="preserve">.  It is unlikely that one would claim that reality is both </w:t>
      </w:r>
      <w:r w:rsidRPr="00B70D85">
        <w:rPr>
          <w:rFonts w:asciiTheme="minorHAnsi" w:hAnsiTheme="minorHAnsi" w:cstheme="minorHAnsi"/>
          <w:i/>
          <w:iCs/>
          <w:lang w:val="en-US"/>
        </w:rPr>
        <w:t>logical</w:t>
      </w:r>
      <w:r w:rsidRPr="00B70D85">
        <w:rPr>
          <w:rFonts w:asciiTheme="minorHAnsi" w:hAnsiTheme="minorHAnsi" w:cstheme="minorHAnsi"/>
          <w:lang w:val="en-US"/>
        </w:rPr>
        <w:t xml:space="preserve"> and </w:t>
      </w:r>
      <w:r w:rsidRPr="00B70D85">
        <w:rPr>
          <w:rFonts w:asciiTheme="minorHAnsi" w:hAnsiTheme="minorHAnsi" w:cstheme="minorHAnsi"/>
          <w:i/>
          <w:iCs/>
          <w:lang w:val="en-US"/>
        </w:rPr>
        <w:t>illogical</w:t>
      </w:r>
      <w:r w:rsidRPr="00B70D85">
        <w:rPr>
          <w:rFonts w:asciiTheme="minorHAnsi" w:hAnsiTheme="minorHAnsi" w:cstheme="minorHAnsi"/>
          <w:lang w:val="en-US"/>
        </w:rPr>
        <w:t xml:space="preserve"> at the same time and in the same sense.  A person will hold to either one position or the other.  Making one of those claims automatically excludes the other.  </w:t>
      </w:r>
    </w:p>
    <w:p w14:paraId="60D64EEC"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 xml:space="preserve">So then, when a Hindu seeks to explain logical inconsistencies in his/her faith by claiming that ultimate reality is illogical, they </w:t>
      </w:r>
      <w:proofErr w:type="gramStart"/>
      <w:r w:rsidRPr="00B70D85">
        <w:rPr>
          <w:rFonts w:asciiTheme="minorHAnsi" w:hAnsiTheme="minorHAnsi" w:cstheme="minorHAnsi"/>
          <w:lang w:val="en-US"/>
        </w:rPr>
        <w:t>are, paradoxically, actually confirming</w:t>
      </w:r>
      <w:proofErr w:type="gramEnd"/>
      <w:r w:rsidRPr="00B70D85">
        <w:rPr>
          <w:rFonts w:asciiTheme="minorHAnsi" w:hAnsiTheme="minorHAnsi" w:cstheme="minorHAnsi"/>
          <w:lang w:val="en-US"/>
        </w:rPr>
        <w:t xml:space="preserve"> the logical nature of reality.  In rejecting the logical nature of reality by claiming that it is illogical (and thereby claiming that it </w:t>
      </w:r>
      <w:r w:rsidRPr="00B70D85">
        <w:rPr>
          <w:rFonts w:asciiTheme="minorHAnsi" w:hAnsiTheme="minorHAnsi" w:cstheme="minorHAnsi"/>
          <w:i/>
          <w:iCs/>
          <w:lang w:val="en-US"/>
        </w:rPr>
        <w:t>cannot</w:t>
      </w:r>
      <w:r w:rsidRPr="00B70D85">
        <w:rPr>
          <w:rFonts w:asciiTheme="minorHAnsi" w:hAnsiTheme="minorHAnsi" w:cstheme="minorHAnsi"/>
          <w:lang w:val="en-US"/>
        </w:rPr>
        <w:t xml:space="preserve"> be logical), they employ a rule of logic in their defense, namely, the law of non-contradiction: something cannot be </w:t>
      </w:r>
      <w:proofErr w:type="gramStart"/>
      <w:r w:rsidRPr="00B70D85">
        <w:rPr>
          <w:rFonts w:asciiTheme="minorHAnsi" w:hAnsiTheme="minorHAnsi" w:cstheme="minorHAnsi"/>
          <w:lang w:val="en-US"/>
        </w:rPr>
        <w:t>A and</w:t>
      </w:r>
      <w:proofErr w:type="gramEnd"/>
      <w:r w:rsidRPr="00B70D85">
        <w:rPr>
          <w:rFonts w:asciiTheme="minorHAnsi" w:hAnsiTheme="minorHAnsi" w:cstheme="minorHAnsi"/>
          <w:lang w:val="en-US"/>
        </w:rPr>
        <w:t xml:space="preserve"> not-A at the same time and in the same sense.  In fact, whenever Hindus uses any argumentation in defense of their faith, they rely on logical consistency.</w:t>
      </w:r>
      <w:r w:rsidRPr="00B70D85">
        <w:rPr>
          <w:rStyle w:val="StyleFootnoteReferenceLatin8ptComplex10pt"/>
          <w:rFonts w:asciiTheme="minorHAnsi" w:hAnsiTheme="minorHAnsi" w:cstheme="minorHAnsi"/>
        </w:rPr>
        <w:footnoteReference w:id="120"/>
      </w:r>
      <w:r w:rsidRPr="00B70D85">
        <w:rPr>
          <w:rFonts w:asciiTheme="minorHAnsi" w:hAnsiTheme="minorHAnsi" w:cstheme="minorHAnsi"/>
          <w:lang w:val="en-US"/>
        </w:rPr>
        <w:t xml:space="preserve"> </w:t>
      </w:r>
    </w:p>
    <w:p w14:paraId="189E8B2E" w14:textId="77777777" w:rsidR="00AD329A" w:rsidRPr="00B70D85" w:rsidRDefault="00AD329A" w:rsidP="00AD329A">
      <w:pPr>
        <w:ind w:firstLine="450"/>
        <w:rPr>
          <w:rFonts w:asciiTheme="minorHAnsi" w:hAnsiTheme="minorHAnsi" w:cstheme="minorHAnsi"/>
          <w:lang w:val="en-US"/>
        </w:rPr>
      </w:pPr>
      <w:proofErr w:type="spellStart"/>
      <w:r w:rsidRPr="00B70D85">
        <w:rPr>
          <w:rFonts w:asciiTheme="minorHAnsi" w:hAnsiTheme="minorHAnsi" w:cstheme="minorHAnsi"/>
          <w:lang w:val="en-US"/>
        </w:rPr>
        <w:t>Groothuis</w:t>
      </w:r>
      <w:proofErr w:type="spellEnd"/>
      <w:r w:rsidRPr="00B70D85">
        <w:rPr>
          <w:rFonts w:asciiTheme="minorHAnsi" w:hAnsiTheme="minorHAnsi" w:cstheme="minorHAnsi"/>
          <w:lang w:val="en-US"/>
        </w:rPr>
        <w:t xml:space="preserve"> affirms the absurdity of rejecting logic in theological discussion: “God is either personal or impersonal, not both; God is either moral or amoral, not both; people are either nondivine or divine, not both; there is either resurrection or reincarnation, not both.”</w:t>
      </w:r>
      <w:r w:rsidRPr="00B70D85">
        <w:rPr>
          <w:rStyle w:val="StyleFootnoteReferenceLatin8ptComplex10pt"/>
          <w:rFonts w:asciiTheme="minorHAnsi" w:hAnsiTheme="minorHAnsi" w:cstheme="minorHAnsi"/>
        </w:rPr>
        <w:footnoteReference w:id="121"/>
      </w:r>
    </w:p>
    <w:p w14:paraId="154E1637" w14:textId="77777777" w:rsidR="00AD329A" w:rsidRPr="00B70D85" w:rsidRDefault="00AD329A" w:rsidP="00AD329A">
      <w:pPr>
        <w:ind w:firstLine="450"/>
        <w:rPr>
          <w:rFonts w:asciiTheme="minorHAnsi" w:hAnsiTheme="minorHAnsi" w:cstheme="minorHAnsi"/>
          <w:lang w:val="en-US"/>
        </w:rPr>
      </w:pPr>
      <w:proofErr w:type="gramStart"/>
      <w:r w:rsidRPr="00B70D85">
        <w:rPr>
          <w:rFonts w:asciiTheme="minorHAnsi" w:hAnsiTheme="minorHAnsi" w:cstheme="minorHAnsi"/>
          <w:lang w:val="en-US"/>
        </w:rPr>
        <w:t>In regard to</w:t>
      </w:r>
      <w:proofErr w:type="gramEnd"/>
      <w:r w:rsidRPr="00B70D85">
        <w:rPr>
          <w:rFonts w:asciiTheme="minorHAnsi" w:hAnsiTheme="minorHAnsi" w:cstheme="minorHAnsi"/>
          <w:lang w:val="en-US"/>
        </w:rPr>
        <w:t xml:space="preserve"> ethics, Hinduism encounters more problems.  First, if the concepts of good and evil are part of the illusionary world of </w:t>
      </w:r>
      <w:proofErr w:type="spellStart"/>
      <w:r w:rsidRPr="00B70D85">
        <w:rPr>
          <w:rFonts w:asciiTheme="minorHAnsi" w:hAnsiTheme="minorHAnsi" w:cstheme="minorHAnsi"/>
          <w:i/>
          <w:iCs/>
          <w:lang w:val="en-US"/>
        </w:rPr>
        <w:t>maya</w:t>
      </w:r>
      <w:proofErr w:type="spellEnd"/>
      <w:r w:rsidRPr="00B70D85">
        <w:rPr>
          <w:rFonts w:asciiTheme="minorHAnsi" w:hAnsiTheme="minorHAnsi" w:cstheme="minorHAnsi"/>
          <w:lang w:val="en-US"/>
        </w:rPr>
        <w:t>, then on what can we base our standards and moral principles?  Second, if good is not essentially “better” that evil, then why does Hinduism urge the practice of good works?</w:t>
      </w:r>
      <w:r w:rsidRPr="00B70D85">
        <w:rPr>
          <w:rStyle w:val="StyleFootnoteReferenceLatin8ptComplex10pt"/>
          <w:rFonts w:asciiTheme="minorHAnsi" w:hAnsiTheme="minorHAnsi" w:cstheme="minorHAnsi"/>
        </w:rPr>
        <w:footnoteReference w:id="122"/>
      </w:r>
      <w:r w:rsidRPr="00B70D85">
        <w:rPr>
          <w:rFonts w:asciiTheme="minorHAnsi" w:hAnsiTheme="minorHAnsi" w:cstheme="minorHAnsi"/>
          <w:lang w:val="en-US"/>
        </w:rPr>
        <w:t xml:space="preserve">  The result is, as Lewis states, “The Pantheist’s God does nothing, demands nothing.”</w:t>
      </w:r>
      <w:r w:rsidRPr="00B70D85">
        <w:rPr>
          <w:rStyle w:val="StyleFootnoteReferenceLatin8ptComplex10pt"/>
          <w:rFonts w:asciiTheme="minorHAnsi" w:hAnsiTheme="minorHAnsi" w:cstheme="minorHAnsi"/>
        </w:rPr>
        <w:footnoteReference w:id="123"/>
      </w:r>
    </w:p>
    <w:p w14:paraId="6FB6FFCA"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t>Clark and Geisler object that pantheism operates on the epistemological system “mysticism,” that is, verification of truth by inner intuition.</w:t>
      </w:r>
      <w:r w:rsidRPr="00B70D85">
        <w:rPr>
          <w:rStyle w:val="StyleFootnoteReferenceLatin8ptComplex10pt"/>
          <w:rFonts w:asciiTheme="minorHAnsi" w:hAnsiTheme="minorHAnsi" w:cstheme="minorHAnsi"/>
        </w:rPr>
        <w:footnoteReference w:id="124"/>
      </w:r>
      <w:r w:rsidRPr="00B70D85">
        <w:rPr>
          <w:rFonts w:asciiTheme="minorHAnsi" w:hAnsiTheme="minorHAnsi" w:cstheme="minorHAnsi"/>
          <w:lang w:val="en-US"/>
        </w:rPr>
        <w:t xml:space="preserve">  Obviously, a Hindu cannot rely on empirical data or logical deduction to verify truth claims, since those systems confirm the reality of the material world and the individuality of creatures and objects in it.  As we demonstrated earlier, mysticism is an inadequate epistemological system, since the claims of mysticism defy objective confirmation.  Actually, if pantheists seek to defend the legitimacy of mysticism, they must do so by appealing to empirical or logical proofs.  Yet, by seeking confirmation from these other epistemological systems, they thereby undermine their claim of mysticism’s superiority.  </w:t>
      </w:r>
    </w:p>
    <w:p w14:paraId="5A7FD0FB" w14:textId="77777777" w:rsidR="00AD329A" w:rsidRPr="00B70D85" w:rsidRDefault="00AD329A" w:rsidP="00AD329A">
      <w:pPr>
        <w:ind w:firstLine="450"/>
        <w:rPr>
          <w:rFonts w:asciiTheme="minorHAnsi" w:hAnsiTheme="minorHAnsi" w:cstheme="minorHAnsi"/>
          <w:lang w:val="en-US"/>
        </w:rPr>
      </w:pPr>
      <w:r w:rsidRPr="00B70D85">
        <w:rPr>
          <w:rFonts w:asciiTheme="minorHAnsi" w:hAnsiTheme="minorHAnsi" w:cstheme="minorHAnsi"/>
          <w:lang w:val="en-US"/>
        </w:rPr>
        <w:lastRenderedPageBreak/>
        <w:t xml:space="preserve">Finally, every event or experience requires an accurate interpretation.  Events do not interpret themselves.  Correspondingly, every mystic interprets his/her mystical experience in accordance with his/her present worldview.  The Muslim mystic claims to contact Allah, the Christian mystic – the Holy Spirit, and the Hindu mystic – Brahman.  In other words, mystical experience defies objective analysis and interpretation, but instead </w:t>
      </w:r>
      <w:proofErr w:type="gramStart"/>
      <w:r w:rsidRPr="00B70D85">
        <w:rPr>
          <w:rFonts w:asciiTheme="minorHAnsi" w:hAnsiTheme="minorHAnsi" w:cstheme="minorHAnsi"/>
          <w:lang w:val="en-US"/>
        </w:rPr>
        <w:t>is simply employed</w:t>
      </w:r>
      <w:proofErr w:type="gramEnd"/>
      <w:r w:rsidRPr="00B70D85">
        <w:rPr>
          <w:rFonts w:asciiTheme="minorHAnsi" w:hAnsiTheme="minorHAnsi" w:cstheme="minorHAnsi"/>
          <w:lang w:val="en-US"/>
        </w:rPr>
        <w:t xml:space="preserve"> to confirm the already accepted religious position of the mystic. </w:t>
      </w:r>
    </w:p>
    <w:p w14:paraId="74811CE6" w14:textId="77777777" w:rsidR="00AD329A" w:rsidRPr="00B70D85" w:rsidRDefault="00AD329A" w:rsidP="00AD329A">
      <w:pPr>
        <w:ind w:left="-76"/>
        <w:rPr>
          <w:rFonts w:asciiTheme="minorHAnsi" w:hAnsiTheme="minorHAnsi" w:cstheme="minorHAnsi"/>
          <w:lang w:val="en-US"/>
        </w:rPr>
      </w:pPr>
    </w:p>
    <w:p w14:paraId="183E9D17" w14:textId="77777777" w:rsidR="00AD329A" w:rsidRPr="00B70D85" w:rsidRDefault="00AD329A" w:rsidP="00AD329A">
      <w:pPr>
        <w:pStyle w:val="Heading3"/>
        <w:rPr>
          <w:rFonts w:asciiTheme="minorHAnsi" w:hAnsiTheme="minorHAnsi" w:cstheme="minorHAnsi"/>
          <w:lang w:val="en-US"/>
        </w:rPr>
      </w:pPr>
      <w:r w:rsidRPr="00B70D85">
        <w:rPr>
          <w:rFonts w:asciiTheme="minorHAnsi" w:hAnsiTheme="minorHAnsi" w:cstheme="minorHAnsi"/>
          <w:lang w:val="en-US"/>
        </w:rPr>
        <w:t>G. Conclusions</w:t>
      </w:r>
    </w:p>
    <w:p w14:paraId="351D46CF" w14:textId="77777777" w:rsidR="00AD329A" w:rsidRPr="00B70D85" w:rsidRDefault="00AD329A" w:rsidP="00AD329A">
      <w:pPr>
        <w:rPr>
          <w:rFonts w:asciiTheme="minorHAnsi" w:hAnsiTheme="minorHAnsi" w:cstheme="minorHAnsi"/>
          <w:lang w:val="en-US" w:bidi="he-IL"/>
        </w:rPr>
      </w:pPr>
    </w:p>
    <w:p w14:paraId="3F3249AB" w14:textId="77777777" w:rsidR="00AD329A" w:rsidRPr="00B70D85" w:rsidRDefault="00AD329A" w:rsidP="00AD329A">
      <w:pPr>
        <w:ind w:firstLine="450"/>
        <w:rPr>
          <w:rFonts w:asciiTheme="minorHAnsi" w:hAnsiTheme="minorHAnsi" w:cstheme="minorHAnsi"/>
          <w:lang w:val="en-US" w:bidi="he-IL"/>
        </w:rPr>
      </w:pPr>
      <w:r w:rsidRPr="00B70D85">
        <w:rPr>
          <w:rFonts w:asciiTheme="minorHAnsi" w:hAnsiTheme="minorHAnsi" w:cstheme="minorHAnsi"/>
          <w:lang w:val="en-US" w:bidi="he-IL"/>
        </w:rPr>
        <w:t xml:space="preserve">So then, in spite of the popularity and pervasiveness of the pantheistic worldview, especially represented in Hinduism, it encounters many serious logical, epistemological, ethical and practical difficulties.  In addition, Hinduism has no historical basis.  Even the authors of its sacred books are unknown.  In summary, it seems </w:t>
      </w:r>
      <w:proofErr w:type="gramStart"/>
      <w:r w:rsidRPr="00B70D85">
        <w:rPr>
          <w:rFonts w:asciiTheme="minorHAnsi" w:hAnsiTheme="minorHAnsi" w:cstheme="minorHAnsi"/>
          <w:lang w:val="en-US" w:bidi="he-IL"/>
        </w:rPr>
        <w:t>that there is little that might compel a person to embrace Hinduism</w:t>
      </w:r>
      <w:proofErr w:type="gramEnd"/>
      <w:r w:rsidRPr="00B70D85">
        <w:rPr>
          <w:rFonts w:asciiTheme="minorHAnsi" w:hAnsiTheme="minorHAnsi" w:cstheme="minorHAnsi"/>
          <w:lang w:val="en-US" w:bidi="he-IL"/>
        </w:rPr>
        <w:t xml:space="preserve">. </w:t>
      </w:r>
    </w:p>
    <w:p w14:paraId="0740F021" w14:textId="77777777" w:rsidR="00AD329A" w:rsidRPr="00B70D85" w:rsidRDefault="00AD329A" w:rsidP="00AD329A">
      <w:pPr>
        <w:rPr>
          <w:rFonts w:asciiTheme="minorHAnsi" w:hAnsiTheme="minorHAnsi" w:cstheme="minorHAnsi"/>
          <w:lang w:val="en-US" w:bidi="he-IL"/>
        </w:rPr>
      </w:pPr>
    </w:p>
    <w:p w14:paraId="6148CEA5" w14:textId="77777777" w:rsidR="00AD329A" w:rsidRPr="00B70D85" w:rsidRDefault="00AD329A" w:rsidP="00AD329A">
      <w:pPr>
        <w:rPr>
          <w:rFonts w:asciiTheme="minorHAnsi" w:hAnsiTheme="minorHAnsi" w:cstheme="minorHAnsi"/>
          <w:lang w:val="en-US" w:bidi="he-IL"/>
        </w:rPr>
      </w:pPr>
    </w:p>
    <w:p w14:paraId="412C73AC" w14:textId="77777777" w:rsidR="00AD329A" w:rsidRPr="00B70D85" w:rsidRDefault="00AD329A" w:rsidP="00AD329A">
      <w:pPr>
        <w:rPr>
          <w:rFonts w:asciiTheme="minorHAnsi" w:hAnsiTheme="minorHAnsi" w:cstheme="minorHAnsi"/>
          <w:b/>
          <w:bCs/>
          <w:lang w:val="en-US" w:bidi="he-IL"/>
        </w:rPr>
      </w:pPr>
      <w:r w:rsidRPr="00B70D85">
        <w:rPr>
          <w:rFonts w:asciiTheme="minorHAnsi" w:hAnsiTheme="minorHAnsi" w:cstheme="minorHAnsi"/>
          <w:b/>
          <w:bCs/>
          <w:lang w:val="en-US" w:bidi="he-IL"/>
        </w:rPr>
        <w:t>Resources Used:</w:t>
      </w:r>
    </w:p>
    <w:p w14:paraId="615E5E41" w14:textId="77777777" w:rsidR="00AD329A" w:rsidRPr="00B70D85" w:rsidRDefault="00AD329A" w:rsidP="00AD329A">
      <w:pPr>
        <w:rPr>
          <w:rFonts w:asciiTheme="minorHAnsi" w:hAnsiTheme="minorHAnsi" w:cstheme="minorHAnsi"/>
          <w:lang w:val="en-US" w:bidi="he-IL"/>
        </w:rPr>
      </w:pPr>
    </w:p>
    <w:p w14:paraId="7C52DC78" w14:textId="77777777" w:rsidR="00AD329A" w:rsidRPr="00B70D85" w:rsidRDefault="00AD329A" w:rsidP="00AD329A">
      <w:pPr>
        <w:rPr>
          <w:rFonts w:asciiTheme="minorHAnsi" w:hAnsiTheme="minorHAnsi" w:cstheme="minorHAnsi"/>
          <w:lang w:val="en-US"/>
        </w:rPr>
      </w:pPr>
      <w:r w:rsidRPr="00B70D85">
        <w:rPr>
          <w:rFonts w:asciiTheme="minorHAnsi" w:hAnsiTheme="minorHAnsi" w:cstheme="minorHAnsi"/>
          <w:lang w:val="en-US"/>
        </w:rPr>
        <w:t>Allen J. Yoga: a Christian analysis – Leicester, England: InterVarsity, 1983. – 64 p.</w:t>
      </w:r>
    </w:p>
    <w:p w14:paraId="11E0E746" w14:textId="77777777" w:rsidR="00AD329A" w:rsidRPr="00B70D85" w:rsidRDefault="00AD329A" w:rsidP="00AD329A">
      <w:pPr>
        <w:rPr>
          <w:rFonts w:asciiTheme="minorHAnsi" w:hAnsiTheme="minorHAnsi" w:cstheme="minorHAnsi"/>
          <w:lang w:val="en-US"/>
        </w:rPr>
      </w:pPr>
    </w:p>
    <w:p w14:paraId="7C152FAF" w14:textId="77777777" w:rsidR="00AD329A" w:rsidRPr="00B70D85" w:rsidRDefault="00AD329A" w:rsidP="00AD329A">
      <w:pPr>
        <w:rPr>
          <w:rFonts w:asciiTheme="minorHAnsi" w:hAnsiTheme="minorHAnsi" w:cstheme="minorHAnsi"/>
          <w:lang w:val="en-US"/>
        </w:rPr>
      </w:pPr>
      <w:r w:rsidRPr="00B70D85">
        <w:rPr>
          <w:rFonts w:asciiTheme="minorHAnsi" w:hAnsiTheme="minorHAnsi" w:cstheme="minorHAnsi"/>
          <w:lang w:val="en-US"/>
        </w:rPr>
        <w:t xml:space="preserve">Baumann M. Hinduism // Melton J. G., Baumann M. Religions of the world. – Santa Barbara, CA: ABC-CLIO, 2010. – V. </w:t>
      </w:r>
      <w:proofErr w:type="gramStart"/>
      <w:r w:rsidRPr="00B70D85">
        <w:rPr>
          <w:rFonts w:asciiTheme="minorHAnsi" w:hAnsiTheme="minorHAnsi" w:cstheme="minorHAnsi"/>
          <w:lang w:val="en-US"/>
        </w:rPr>
        <w:t>3</w:t>
      </w:r>
      <w:proofErr w:type="gramEnd"/>
      <w:r w:rsidRPr="00B70D85">
        <w:rPr>
          <w:rFonts w:asciiTheme="minorHAnsi" w:hAnsiTheme="minorHAnsi" w:cstheme="minorHAnsi"/>
          <w:lang w:val="en-US"/>
        </w:rPr>
        <w:t>. – P. 1322-1331.</w:t>
      </w:r>
    </w:p>
    <w:p w14:paraId="53D342CF" w14:textId="77777777" w:rsidR="00AD329A" w:rsidRPr="00B70D85" w:rsidRDefault="00AD329A" w:rsidP="00AD329A">
      <w:pPr>
        <w:rPr>
          <w:rFonts w:asciiTheme="minorHAnsi" w:hAnsiTheme="minorHAnsi" w:cstheme="minorHAnsi"/>
          <w:lang w:val="en-US" w:bidi="he-IL"/>
        </w:rPr>
      </w:pPr>
    </w:p>
    <w:p w14:paraId="6AB6F150" w14:textId="77777777" w:rsidR="00AD329A" w:rsidRPr="00B70D85" w:rsidRDefault="00AD329A" w:rsidP="00AD329A">
      <w:pPr>
        <w:rPr>
          <w:rFonts w:asciiTheme="minorHAnsi" w:hAnsiTheme="minorHAnsi" w:cstheme="minorHAnsi"/>
          <w:lang w:val="en-US" w:bidi="he-IL"/>
        </w:rPr>
      </w:pPr>
      <w:r w:rsidRPr="00B70D85">
        <w:rPr>
          <w:rFonts w:asciiTheme="minorHAnsi" w:hAnsiTheme="minorHAnsi" w:cstheme="minorHAnsi"/>
          <w:lang w:val="en-US" w:bidi="he-IL"/>
        </w:rPr>
        <w:t xml:space="preserve">Braswell G. W. Understanding world religions. </w:t>
      </w:r>
      <w:r w:rsidRPr="00B70D85">
        <w:rPr>
          <w:rFonts w:asciiTheme="minorHAnsi" w:hAnsiTheme="minorHAnsi" w:cstheme="minorHAnsi"/>
          <w:lang w:val="en-US"/>
        </w:rPr>
        <w:t>–</w:t>
      </w:r>
      <w:r w:rsidRPr="00B70D85">
        <w:rPr>
          <w:rFonts w:asciiTheme="minorHAnsi" w:hAnsiTheme="minorHAnsi" w:cstheme="minorHAnsi"/>
          <w:lang w:val="en-US" w:bidi="he-IL"/>
        </w:rPr>
        <w:t xml:space="preserve"> Nashville, TN: </w:t>
      </w:r>
      <w:proofErr w:type="spellStart"/>
      <w:r w:rsidRPr="00B70D85">
        <w:rPr>
          <w:rFonts w:asciiTheme="minorHAnsi" w:hAnsiTheme="minorHAnsi" w:cstheme="minorHAnsi"/>
          <w:lang w:val="en-US" w:bidi="he-IL"/>
        </w:rPr>
        <w:t>Broadman</w:t>
      </w:r>
      <w:proofErr w:type="spellEnd"/>
      <w:r w:rsidRPr="00B70D85">
        <w:rPr>
          <w:rFonts w:asciiTheme="minorHAnsi" w:hAnsiTheme="minorHAnsi" w:cstheme="minorHAnsi"/>
          <w:lang w:val="en-US" w:bidi="he-IL"/>
        </w:rPr>
        <w:t xml:space="preserve"> and Holman, 1994. </w:t>
      </w:r>
      <w:r w:rsidRPr="00B70D85">
        <w:rPr>
          <w:rFonts w:asciiTheme="minorHAnsi" w:hAnsiTheme="minorHAnsi" w:cstheme="minorHAnsi"/>
          <w:lang w:val="en-US"/>
        </w:rPr>
        <w:t>–</w:t>
      </w:r>
      <w:r w:rsidRPr="00B70D85">
        <w:rPr>
          <w:rFonts w:asciiTheme="minorHAnsi" w:hAnsiTheme="minorHAnsi" w:cstheme="minorHAnsi"/>
          <w:lang w:val="en-US" w:bidi="he-IL"/>
        </w:rPr>
        <w:t xml:space="preserve"> 189 p.</w:t>
      </w:r>
    </w:p>
    <w:p w14:paraId="07547C68" w14:textId="77777777" w:rsidR="00AD329A" w:rsidRPr="00B70D85" w:rsidRDefault="00AD329A" w:rsidP="00AD329A">
      <w:pPr>
        <w:rPr>
          <w:rFonts w:asciiTheme="minorHAnsi" w:hAnsiTheme="minorHAnsi" w:cstheme="minorHAnsi"/>
          <w:lang w:val="en-US" w:bidi="he-IL"/>
        </w:rPr>
      </w:pPr>
    </w:p>
    <w:p w14:paraId="4F355C4D" w14:textId="77777777" w:rsidR="00AD329A" w:rsidRPr="00B70D85" w:rsidRDefault="00AD329A" w:rsidP="00AD329A">
      <w:pPr>
        <w:rPr>
          <w:rFonts w:asciiTheme="minorHAnsi" w:hAnsiTheme="minorHAnsi" w:cstheme="minorHAnsi"/>
          <w:lang w:val="en-US" w:bidi="he-IL"/>
        </w:rPr>
      </w:pPr>
      <w:r w:rsidRPr="00B70D85">
        <w:rPr>
          <w:rFonts w:asciiTheme="minorHAnsi" w:hAnsiTheme="minorHAnsi" w:cstheme="minorHAnsi"/>
          <w:lang w:val="en-US" w:bidi="he-IL"/>
        </w:rPr>
        <w:t>Clark D. K., Geisler N. L. Apologetics in the new age: A Christian critique of pantheism. – Grand Rapids, MI: Baker, 1990. – 235 p.</w:t>
      </w:r>
    </w:p>
    <w:p w14:paraId="4D22CA7E" w14:textId="77777777" w:rsidR="00AD329A" w:rsidRPr="00B70D85" w:rsidRDefault="00AD329A" w:rsidP="00AD329A">
      <w:pPr>
        <w:rPr>
          <w:rFonts w:asciiTheme="minorHAnsi" w:hAnsiTheme="minorHAnsi" w:cstheme="minorHAnsi"/>
          <w:lang w:val="en-US" w:bidi="he-IL"/>
        </w:rPr>
      </w:pPr>
    </w:p>
    <w:p w14:paraId="4ABF196B" w14:textId="77777777" w:rsidR="00AD329A" w:rsidRPr="00B70D85" w:rsidRDefault="00AD329A" w:rsidP="00AD329A">
      <w:pPr>
        <w:rPr>
          <w:rFonts w:asciiTheme="minorHAnsi" w:hAnsiTheme="minorHAnsi" w:cstheme="minorHAnsi"/>
          <w:lang w:val="en-US" w:bidi="he-IL"/>
        </w:rPr>
      </w:pPr>
      <w:r w:rsidRPr="00B70D85">
        <w:rPr>
          <w:rFonts w:asciiTheme="minorHAnsi" w:hAnsiTheme="minorHAnsi" w:cstheme="minorHAnsi"/>
          <w:lang w:val="en-US"/>
        </w:rPr>
        <w:t xml:space="preserve">Copan P. Why the world is not religiously ambiguous: A critique of religious pluralism </w:t>
      </w:r>
      <w:r w:rsidRPr="00B70D85">
        <w:rPr>
          <w:rFonts w:asciiTheme="minorHAnsi" w:hAnsiTheme="minorHAnsi" w:cstheme="minorHAnsi"/>
          <w:lang w:val="en-US" w:bidi="he-IL"/>
        </w:rPr>
        <w:t>// Stewart R. B. Can only one religion be true? – Fortress Press: Minneapolis, MN, 2013. – P. 139-159.</w:t>
      </w:r>
    </w:p>
    <w:p w14:paraId="203EE8F4" w14:textId="77777777" w:rsidR="00AD329A" w:rsidRPr="00B70D85" w:rsidRDefault="00AD329A" w:rsidP="00AD329A">
      <w:pPr>
        <w:rPr>
          <w:rFonts w:asciiTheme="minorHAnsi" w:hAnsiTheme="minorHAnsi" w:cstheme="minorHAnsi"/>
          <w:lang w:val="en-US" w:bidi="he-IL"/>
        </w:rPr>
      </w:pPr>
    </w:p>
    <w:p w14:paraId="287B8C45" w14:textId="77777777" w:rsidR="00AD329A" w:rsidRPr="00B70D85" w:rsidRDefault="00AD329A" w:rsidP="00AD329A">
      <w:pPr>
        <w:rPr>
          <w:rFonts w:asciiTheme="minorHAnsi" w:hAnsiTheme="minorHAnsi" w:cstheme="minorHAnsi"/>
          <w:lang w:val="en-US"/>
        </w:rPr>
      </w:pPr>
      <w:proofErr w:type="spellStart"/>
      <w:r w:rsidRPr="00B70D85">
        <w:rPr>
          <w:rFonts w:asciiTheme="minorHAnsi" w:hAnsiTheme="minorHAnsi" w:cstheme="minorHAnsi"/>
          <w:lang w:val="en-US"/>
        </w:rPr>
        <w:t>Corduan</w:t>
      </w:r>
      <w:proofErr w:type="spellEnd"/>
      <w:r w:rsidRPr="00B70D85">
        <w:rPr>
          <w:rFonts w:asciiTheme="minorHAnsi" w:hAnsiTheme="minorHAnsi" w:cstheme="minorHAnsi"/>
          <w:lang w:val="en-US"/>
        </w:rPr>
        <w:t xml:space="preserve"> W. A Tapestry of faiths: The common threads between Christianity and world religions. – Downers Grove, IL: InterVarsity, 2002. – 239 p. </w:t>
      </w:r>
    </w:p>
    <w:p w14:paraId="26C0EC50" w14:textId="77777777" w:rsidR="00AD329A" w:rsidRPr="00B70D85" w:rsidRDefault="00AD329A" w:rsidP="00AD329A">
      <w:pPr>
        <w:rPr>
          <w:rFonts w:asciiTheme="minorHAnsi" w:hAnsiTheme="minorHAnsi" w:cstheme="minorHAnsi"/>
          <w:lang w:val="en-US"/>
        </w:rPr>
      </w:pPr>
    </w:p>
    <w:p w14:paraId="52368A36" w14:textId="77777777" w:rsidR="00AD329A" w:rsidRPr="00B70D85" w:rsidRDefault="00AD329A" w:rsidP="00AD329A">
      <w:pPr>
        <w:rPr>
          <w:rFonts w:asciiTheme="minorHAnsi" w:hAnsiTheme="minorHAnsi" w:cstheme="minorHAnsi"/>
          <w:lang w:val="en-US" w:bidi="he-IL"/>
        </w:rPr>
      </w:pPr>
      <w:r w:rsidRPr="00B70D85">
        <w:rPr>
          <w:rFonts w:asciiTheme="minorHAnsi" w:hAnsiTheme="minorHAnsi" w:cstheme="minorHAnsi"/>
          <w:lang w:val="en-US" w:bidi="he-IL"/>
        </w:rPr>
        <w:t>Davis R. Religions of India in practice // Lopez D. Jr. Asian religions in practice. – Princeton, NJ: Princeton Press, 1999. – P. 8-55.</w:t>
      </w:r>
    </w:p>
    <w:p w14:paraId="11610898" w14:textId="77777777" w:rsidR="00AD329A" w:rsidRPr="00B70D85" w:rsidRDefault="00AD329A" w:rsidP="00AD329A">
      <w:pPr>
        <w:rPr>
          <w:rFonts w:asciiTheme="minorHAnsi" w:hAnsiTheme="minorHAnsi" w:cstheme="minorHAnsi"/>
          <w:lang w:val="en-US"/>
        </w:rPr>
      </w:pPr>
    </w:p>
    <w:p w14:paraId="529373ED" w14:textId="77777777" w:rsidR="00AD329A" w:rsidRPr="00B70D85" w:rsidRDefault="00AD329A" w:rsidP="00AD329A">
      <w:pPr>
        <w:rPr>
          <w:rFonts w:asciiTheme="minorHAnsi" w:hAnsiTheme="minorHAnsi" w:cstheme="minorHAnsi"/>
          <w:lang w:val="en-US"/>
        </w:rPr>
      </w:pPr>
      <w:r w:rsidRPr="00B70D85">
        <w:rPr>
          <w:rFonts w:asciiTheme="minorHAnsi" w:hAnsiTheme="minorHAnsi" w:cstheme="minorHAnsi"/>
          <w:lang w:val="en-US"/>
        </w:rPr>
        <w:t xml:space="preserve">Esposito J.L., </w:t>
      </w:r>
      <w:proofErr w:type="spellStart"/>
      <w:r w:rsidRPr="00B70D85">
        <w:rPr>
          <w:rFonts w:asciiTheme="minorHAnsi" w:hAnsiTheme="minorHAnsi" w:cstheme="minorHAnsi"/>
          <w:lang w:val="en-US"/>
        </w:rPr>
        <w:t>Fasching</w:t>
      </w:r>
      <w:proofErr w:type="spellEnd"/>
      <w:r w:rsidRPr="00B70D85">
        <w:rPr>
          <w:rFonts w:asciiTheme="minorHAnsi" w:hAnsiTheme="minorHAnsi" w:cstheme="minorHAnsi"/>
          <w:lang w:val="en-US"/>
        </w:rPr>
        <w:t xml:space="preserve"> D. J., Lewis T. World religions today. – New York, NY: Oxford, 2002. – 550 p. </w:t>
      </w:r>
    </w:p>
    <w:p w14:paraId="7DD33A96" w14:textId="77777777" w:rsidR="00AD329A" w:rsidRPr="00B70D85" w:rsidRDefault="00AD329A" w:rsidP="00AD329A">
      <w:pPr>
        <w:rPr>
          <w:rFonts w:asciiTheme="minorHAnsi" w:hAnsiTheme="minorHAnsi" w:cstheme="minorHAnsi"/>
          <w:lang w:val="en-US"/>
        </w:rPr>
      </w:pPr>
    </w:p>
    <w:p w14:paraId="2B7B977C" w14:textId="77777777" w:rsidR="00AD329A" w:rsidRPr="00B70D85" w:rsidRDefault="00AD329A" w:rsidP="00AD329A">
      <w:pPr>
        <w:pStyle w:val="FootnoteText"/>
        <w:rPr>
          <w:rFonts w:asciiTheme="minorHAnsi" w:hAnsiTheme="minorHAnsi" w:cstheme="minorHAnsi"/>
          <w:lang w:val="en-US"/>
        </w:rPr>
      </w:pPr>
      <w:r w:rsidRPr="00B70D85">
        <w:rPr>
          <w:rFonts w:asciiTheme="minorHAnsi" w:hAnsiTheme="minorHAnsi" w:cstheme="minorHAnsi"/>
          <w:sz w:val="24"/>
          <w:szCs w:val="24"/>
          <w:lang w:val="en-US"/>
        </w:rPr>
        <w:t xml:space="preserve">Geisler N. L. Christian apologetics. – Grand Rapids, MI: Baker, 1976. </w:t>
      </w:r>
    </w:p>
    <w:p w14:paraId="3F6F47CA" w14:textId="77777777" w:rsidR="00AD329A" w:rsidRPr="00B70D85" w:rsidRDefault="00AD329A" w:rsidP="00AD329A">
      <w:pPr>
        <w:rPr>
          <w:rFonts w:asciiTheme="minorHAnsi" w:hAnsiTheme="minorHAnsi" w:cstheme="minorHAnsi"/>
          <w:lang w:val="en-US"/>
        </w:rPr>
      </w:pPr>
    </w:p>
    <w:p w14:paraId="2B21DEC2" w14:textId="77777777" w:rsidR="00AD329A" w:rsidRPr="00B70D85" w:rsidRDefault="00AD329A" w:rsidP="00AD329A">
      <w:pPr>
        <w:rPr>
          <w:rFonts w:asciiTheme="minorHAnsi" w:hAnsiTheme="minorHAnsi" w:cstheme="minorHAnsi"/>
          <w:lang w:val="en-US"/>
        </w:rPr>
      </w:pPr>
      <w:r w:rsidRPr="00B70D85">
        <w:rPr>
          <w:rFonts w:asciiTheme="minorHAnsi" w:hAnsiTheme="minorHAnsi" w:cstheme="minorHAnsi"/>
          <w:lang w:val="en-US"/>
        </w:rPr>
        <w:t xml:space="preserve">_________. Baker encyclopedia of Christian apologetics. – Grand Rapids, MI: Baker, 1999. </w:t>
      </w:r>
    </w:p>
    <w:p w14:paraId="4D6B922A" w14:textId="77777777" w:rsidR="00AD329A" w:rsidRPr="00B70D85" w:rsidRDefault="00AD329A" w:rsidP="00AD329A">
      <w:pPr>
        <w:rPr>
          <w:rFonts w:asciiTheme="minorHAnsi" w:hAnsiTheme="minorHAnsi" w:cstheme="minorHAnsi"/>
          <w:lang w:val="en-US"/>
        </w:rPr>
      </w:pPr>
    </w:p>
    <w:p w14:paraId="32D33F5B" w14:textId="77777777" w:rsidR="00AD329A" w:rsidRPr="00B70D85" w:rsidRDefault="00AD329A" w:rsidP="00AD329A">
      <w:pPr>
        <w:rPr>
          <w:rFonts w:asciiTheme="minorHAnsi" w:hAnsiTheme="minorHAnsi" w:cstheme="minorHAnsi"/>
          <w:lang w:val="en-US"/>
        </w:rPr>
      </w:pPr>
      <w:proofErr w:type="spellStart"/>
      <w:r w:rsidRPr="00B70D85">
        <w:rPr>
          <w:rFonts w:asciiTheme="minorHAnsi" w:hAnsiTheme="minorHAnsi" w:cstheme="minorHAnsi"/>
          <w:lang w:val="en-US"/>
        </w:rPr>
        <w:t>Groothuis</w:t>
      </w:r>
      <w:proofErr w:type="spellEnd"/>
      <w:r w:rsidRPr="00B70D85">
        <w:rPr>
          <w:rFonts w:asciiTheme="minorHAnsi" w:hAnsiTheme="minorHAnsi" w:cstheme="minorHAnsi"/>
          <w:lang w:val="en-US"/>
        </w:rPr>
        <w:t xml:space="preserve"> D. Confronting the New Age. – Downers Grove, IL: InterVarsity Press, 1988. – 222 p.</w:t>
      </w:r>
    </w:p>
    <w:p w14:paraId="6D3267B0" w14:textId="77777777" w:rsidR="00AD329A" w:rsidRPr="00B70D85" w:rsidRDefault="00AD329A" w:rsidP="00AD329A">
      <w:pPr>
        <w:rPr>
          <w:rFonts w:asciiTheme="minorHAnsi" w:hAnsiTheme="minorHAnsi" w:cstheme="minorHAnsi"/>
          <w:lang w:val="en-US"/>
        </w:rPr>
      </w:pPr>
    </w:p>
    <w:p w14:paraId="41C0BEC7" w14:textId="77777777" w:rsidR="00AD329A" w:rsidRPr="00B70D85" w:rsidRDefault="00AD329A" w:rsidP="00AD329A">
      <w:pPr>
        <w:rPr>
          <w:rFonts w:asciiTheme="minorHAnsi" w:hAnsiTheme="minorHAnsi" w:cstheme="minorHAnsi"/>
          <w:lang w:val="en-US" w:bidi="he-IL"/>
        </w:rPr>
      </w:pPr>
      <w:r w:rsidRPr="00B70D85">
        <w:rPr>
          <w:rFonts w:asciiTheme="minorHAnsi" w:hAnsiTheme="minorHAnsi" w:cstheme="minorHAnsi"/>
          <w:lang w:val="en-US"/>
        </w:rPr>
        <w:t xml:space="preserve">Halverson D. C. Hinduism / Halverson D. C. The compact guide to world religions. – Bloomington, MN: Bethany, 1996. – P. </w:t>
      </w:r>
      <w:r w:rsidRPr="00B70D85">
        <w:rPr>
          <w:rFonts w:asciiTheme="minorHAnsi" w:hAnsiTheme="minorHAnsi" w:cstheme="minorHAnsi"/>
          <w:lang w:val="en-US" w:bidi="he-IL"/>
        </w:rPr>
        <w:t>87-102.</w:t>
      </w:r>
    </w:p>
    <w:p w14:paraId="1A63AB3E" w14:textId="77777777" w:rsidR="00AD329A" w:rsidRPr="00B70D85" w:rsidRDefault="00AD329A" w:rsidP="00AD329A">
      <w:pPr>
        <w:rPr>
          <w:rFonts w:asciiTheme="minorHAnsi" w:hAnsiTheme="minorHAnsi" w:cstheme="minorHAnsi"/>
          <w:lang w:val="en-US"/>
        </w:rPr>
      </w:pPr>
    </w:p>
    <w:p w14:paraId="7CAD1FEB" w14:textId="77777777" w:rsidR="00AD329A" w:rsidRPr="00B70D85" w:rsidRDefault="00AD329A" w:rsidP="00AD329A">
      <w:pPr>
        <w:rPr>
          <w:rFonts w:asciiTheme="minorHAnsi" w:hAnsiTheme="minorHAnsi" w:cstheme="minorHAnsi"/>
          <w:lang w:val="en-US" w:bidi="he-IL"/>
        </w:rPr>
      </w:pPr>
      <w:r w:rsidRPr="00B70D85">
        <w:rPr>
          <w:rFonts w:asciiTheme="minorHAnsi" w:hAnsiTheme="minorHAnsi" w:cstheme="minorHAnsi"/>
          <w:lang w:val="en-US" w:bidi="he-IL"/>
        </w:rPr>
        <w:t>Hammer R. Hinduism // Eerdmans’ handbook to the world’s religions. – Grand Rapids, MI: Eerdmans, 1994. – P. 170-195.</w:t>
      </w:r>
    </w:p>
    <w:p w14:paraId="18AE75A2" w14:textId="77777777" w:rsidR="00AD329A" w:rsidRPr="00B70D85" w:rsidRDefault="00AD329A" w:rsidP="00AD329A">
      <w:pPr>
        <w:rPr>
          <w:rFonts w:asciiTheme="minorHAnsi" w:hAnsiTheme="minorHAnsi" w:cstheme="minorHAnsi"/>
          <w:lang w:val="en-US"/>
        </w:rPr>
      </w:pPr>
    </w:p>
    <w:p w14:paraId="77E373AE" w14:textId="77777777" w:rsidR="00AD329A" w:rsidRPr="00B70D85" w:rsidRDefault="00AD329A" w:rsidP="00AD329A">
      <w:pPr>
        <w:rPr>
          <w:rFonts w:asciiTheme="minorHAnsi" w:hAnsiTheme="minorHAnsi" w:cstheme="minorHAnsi"/>
          <w:lang w:val="en-US"/>
        </w:rPr>
      </w:pPr>
      <w:proofErr w:type="spellStart"/>
      <w:r w:rsidRPr="00B70D85">
        <w:rPr>
          <w:rFonts w:asciiTheme="minorHAnsi" w:hAnsiTheme="minorHAnsi" w:cstheme="minorHAnsi"/>
          <w:lang w:val="en-US"/>
        </w:rPr>
        <w:t>Hexham</w:t>
      </w:r>
      <w:proofErr w:type="spellEnd"/>
      <w:r w:rsidRPr="00B70D85">
        <w:rPr>
          <w:rFonts w:asciiTheme="minorHAnsi" w:hAnsiTheme="minorHAnsi" w:cstheme="minorHAnsi"/>
          <w:lang w:val="en-US"/>
        </w:rPr>
        <w:t xml:space="preserve"> I. Understanding world religions. – Grand Rapids, MI: Zondervan, 2011.</w:t>
      </w:r>
    </w:p>
    <w:p w14:paraId="6BD9E460" w14:textId="77777777" w:rsidR="00AD329A" w:rsidRPr="00B70D85" w:rsidRDefault="00AD329A" w:rsidP="00AD329A">
      <w:pPr>
        <w:rPr>
          <w:rFonts w:asciiTheme="minorHAnsi" w:hAnsiTheme="minorHAnsi" w:cstheme="minorHAnsi"/>
          <w:lang w:val="en-US"/>
        </w:rPr>
      </w:pPr>
    </w:p>
    <w:p w14:paraId="211B34FB" w14:textId="77777777" w:rsidR="00AD329A" w:rsidRPr="00B70D85" w:rsidRDefault="00AD329A" w:rsidP="00AD329A">
      <w:pPr>
        <w:rPr>
          <w:rFonts w:asciiTheme="minorHAnsi" w:hAnsiTheme="minorHAnsi" w:cstheme="minorHAnsi"/>
          <w:lang w:val="en-US" w:bidi="he-IL"/>
        </w:rPr>
      </w:pPr>
      <w:proofErr w:type="spellStart"/>
      <w:r w:rsidRPr="00B70D85">
        <w:rPr>
          <w:rFonts w:asciiTheme="minorHAnsi" w:hAnsiTheme="minorHAnsi" w:cstheme="minorHAnsi"/>
          <w:lang w:val="en-US"/>
        </w:rPr>
        <w:t>Hiltebeitel</w:t>
      </w:r>
      <w:proofErr w:type="spellEnd"/>
      <w:r w:rsidRPr="00B70D85">
        <w:rPr>
          <w:rFonts w:asciiTheme="minorHAnsi" w:hAnsiTheme="minorHAnsi" w:cstheme="minorHAnsi"/>
          <w:lang w:val="en-US"/>
        </w:rPr>
        <w:t xml:space="preserve"> A. </w:t>
      </w:r>
      <w:r w:rsidRPr="00B70D85">
        <w:rPr>
          <w:rFonts w:asciiTheme="minorHAnsi" w:hAnsiTheme="minorHAnsi" w:cstheme="minorHAnsi"/>
        </w:rPr>
        <w:t>С</w:t>
      </w:r>
      <w:r w:rsidRPr="00B70D85">
        <w:rPr>
          <w:rFonts w:asciiTheme="minorHAnsi" w:hAnsiTheme="minorHAnsi" w:cstheme="minorHAnsi"/>
          <w:lang w:val="en-US"/>
        </w:rPr>
        <w:t xml:space="preserve">. Hinduism // Jones L. Encyclopedia of religion. – Detroit, MI: Thomson-Gale, 2005. – V. </w:t>
      </w:r>
      <w:proofErr w:type="gramStart"/>
      <w:r w:rsidRPr="00B70D85">
        <w:rPr>
          <w:rFonts w:asciiTheme="minorHAnsi" w:hAnsiTheme="minorHAnsi" w:cstheme="minorHAnsi"/>
          <w:lang w:val="en-US"/>
        </w:rPr>
        <w:t>6</w:t>
      </w:r>
      <w:proofErr w:type="gramEnd"/>
      <w:r w:rsidRPr="00B70D85">
        <w:rPr>
          <w:rFonts w:asciiTheme="minorHAnsi" w:hAnsiTheme="minorHAnsi" w:cstheme="minorHAnsi"/>
          <w:lang w:val="en-US"/>
        </w:rPr>
        <w:t xml:space="preserve">. – P. </w:t>
      </w:r>
      <w:r w:rsidRPr="00B70D85">
        <w:rPr>
          <w:rFonts w:asciiTheme="minorHAnsi" w:hAnsiTheme="minorHAnsi" w:cstheme="minorHAnsi"/>
          <w:lang w:val="en-US" w:bidi="he-IL"/>
        </w:rPr>
        <w:t>3989-4009.</w:t>
      </w:r>
    </w:p>
    <w:p w14:paraId="2BCC4FA3" w14:textId="77777777" w:rsidR="00AD329A" w:rsidRPr="00B70D85" w:rsidRDefault="00AD329A" w:rsidP="00AD329A">
      <w:pPr>
        <w:rPr>
          <w:rFonts w:asciiTheme="minorHAnsi" w:hAnsiTheme="minorHAnsi" w:cstheme="minorHAnsi"/>
          <w:lang w:val="en-US"/>
        </w:rPr>
      </w:pPr>
      <w:r w:rsidRPr="00B70D85">
        <w:rPr>
          <w:rFonts w:asciiTheme="minorHAnsi" w:hAnsiTheme="minorHAnsi" w:cstheme="minorHAnsi"/>
          <w:lang w:val="en-US"/>
        </w:rPr>
        <w:t xml:space="preserve"> </w:t>
      </w:r>
    </w:p>
    <w:p w14:paraId="5817DA82" w14:textId="77777777" w:rsidR="00AD329A" w:rsidRPr="00B70D85" w:rsidRDefault="00AD329A" w:rsidP="00AD329A">
      <w:pPr>
        <w:rPr>
          <w:rFonts w:asciiTheme="minorHAnsi" w:hAnsiTheme="minorHAnsi" w:cstheme="minorHAnsi"/>
          <w:lang w:val="en-US"/>
        </w:rPr>
      </w:pPr>
      <w:r w:rsidRPr="00B70D85">
        <w:rPr>
          <w:rFonts w:asciiTheme="minorHAnsi" w:hAnsiTheme="minorHAnsi" w:cstheme="minorHAnsi"/>
          <w:lang w:val="en-US"/>
        </w:rPr>
        <w:t>Lewis C. S. Miracles. – London: Centenary Press, 1947. – 220 p.</w:t>
      </w:r>
    </w:p>
    <w:p w14:paraId="26269335" w14:textId="77777777" w:rsidR="00AD329A" w:rsidRPr="00B70D85" w:rsidRDefault="00AD329A" w:rsidP="00AD329A">
      <w:pPr>
        <w:rPr>
          <w:rFonts w:asciiTheme="minorHAnsi" w:hAnsiTheme="minorHAnsi" w:cstheme="minorHAnsi"/>
          <w:lang w:val="en-US"/>
        </w:rPr>
      </w:pPr>
    </w:p>
    <w:p w14:paraId="30EA13E6" w14:textId="77777777" w:rsidR="00AD329A" w:rsidRPr="00B70D85" w:rsidRDefault="00AD329A" w:rsidP="00AD329A">
      <w:pPr>
        <w:rPr>
          <w:rFonts w:asciiTheme="minorHAnsi" w:hAnsiTheme="minorHAnsi" w:cstheme="minorHAnsi"/>
          <w:lang w:val="en-US"/>
        </w:rPr>
      </w:pPr>
      <w:proofErr w:type="spellStart"/>
      <w:r w:rsidRPr="00B70D85">
        <w:rPr>
          <w:rFonts w:asciiTheme="minorHAnsi" w:hAnsiTheme="minorHAnsi" w:cstheme="minorHAnsi"/>
          <w:lang w:val="en-US"/>
        </w:rPr>
        <w:t>Matrisciana</w:t>
      </w:r>
      <w:proofErr w:type="spellEnd"/>
      <w:r w:rsidRPr="00B70D85">
        <w:rPr>
          <w:rFonts w:asciiTheme="minorHAnsi" w:hAnsiTheme="minorHAnsi" w:cstheme="minorHAnsi"/>
          <w:lang w:val="en-US"/>
        </w:rPr>
        <w:t xml:space="preserve"> C. Gods of the New Age. – Eugene, OR: Harvest House, 1985. – 221 p. </w:t>
      </w:r>
    </w:p>
    <w:p w14:paraId="1F0A2883" w14:textId="77777777" w:rsidR="00AD329A" w:rsidRPr="00B70D85" w:rsidRDefault="00AD329A" w:rsidP="00AD329A">
      <w:pPr>
        <w:rPr>
          <w:rFonts w:asciiTheme="minorHAnsi" w:hAnsiTheme="minorHAnsi" w:cstheme="minorHAnsi"/>
          <w:lang w:val="en-US" w:bidi="he-IL"/>
        </w:rPr>
      </w:pPr>
    </w:p>
    <w:p w14:paraId="63C0E7C7" w14:textId="77777777" w:rsidR="00AD329A" w:rsidRPr="00B70D85" w:rsidRDefault="00AD329A" w:rsidP="00AD329A">
      <w:pPr>
        <w:rPr>
          <w:rFonts w:asciiTheme="minorHAnsi" w:hAnsiTheme="minorHAnsi" w:cstheme="minorHAnsi"/>
          <w:lang w:val="en-US"/>
        </w:rPr>
      </w:pPr>
      <w:r w:rsidRPr="00B70D85">
        <w:rPr>
          <w:rFonts w:asciiTheme="minorHAnsi" w:hAnsiTheme="minorHAnsi" w:cstheme="minorHAnsi"/>
          <w:lang w:val="en-US"/>
        </w:rPr>
        <w:t xml:space="preserve">Narayanan Т. Hinduism // Taylor B. R. Encyclopedia of religion and nature. – London: Thoemmes Continuum, 2005. – V. </w:t>
      </w:r>
      <w:proofErr w:type="gramStart"/>
      <w:r w:rsidRPr="00B70D85">
        <w:rPr>
          <w:rFonts w:asciiTheme="minorHAnsi" w:hAnsiTheme="minorHAnsi" w:cstheme="minorHAnsi"/>
          <w:lang w:val="en-US"/>
        </w:rPr>
        <w:t>1</w:t>
      </w:r>
      <w:proofErr w:type="gramEnd"/>
      <w:r w:rsidRPr="00B70D85">
        <w:rPr>
          <w:rFonts w:asciiTheme="minorHAnsi" w:hAnsiTheme="minorHAnsi" w:cstheme="minorHAnsi"/>
          <w:lang w:val="en-US"/>
        </w:rPr>
        <w:t xml:space="preserve"> – P. 762-777.</w:t>
      </w:r>
    </w:p>
    <w:p w14:paraId="7A88B45A" w14:textId="77777777" w:rsidR="00AD329A" w:rsidRPr="00B70D85" w:rsidRDefault="00AD329A" w:rsidP="00AD329A">
      <w:pPr>
        <w:rPr>
          <w:rFonts w:asciiTheme="minorHAnsi" w:hAnsiTheme="minorHAnsi" w:cstheme="minorHAnsi"/>
          <w:lang w:val="en-US" w:bidi="he-IL"/>
        </w:rPr>
      </w:pPr>
    </w:p>
    <w:p w14:paraId="697BD296" w14:textId="77777777" w:rsidR="00AD329A" w:rsidRPr="00B70D85" w:rsidRDefault="00AD329A" w:rsidP="00AD329A">
      <w:pPr>
        <w:rPr>
          <w:rFonts w:asciiTheme="minorHAnsi" w:hAnsiTheme="minorHAnsi" w:cstheme="minorHAnsi"/>
          <w:lang w:val="en-US"/>
        </w:rPr>
      </w:pPr>
      <w:proofErr w:type="spellStart"/>
      <w:r w:rsidRPr="00B70D85">
        <w:rPr>
          <w:rFonts w:asciiTheme="minorHAnsi" w:hAnsiTheme="minorHAnsi" w:cstheme="minorHAnsi"/>
          <w:lang w:val="en-US"/>
        </w:rPr>
        <w:t>Nigosian</w:t>
      </w:r>
      <w:proofErr w:type="spellEnd"/>
      <w:r w:rsidRPr="00B70D85">
        <w:rPr>
          <w:rFonts w:asciiTheme="minorHAnsi" w:hAnsiTheme="minorHAnsi" w:cstheme="minorHAnsi"/>
          <w:lang w:val="en-US"/>
        </w:rPr>
        <w:t xml:space="preserve"> S. A. World faiths. – </w:t>
      </w:r>
      <w:proofErr w:type="gramStart"/>
      <w:r w:rsidRPr="00B70D85">
        <w:rPr>
          <w:rFonts w:asciiTheme="minorHAnsi" w:hAnsiTheme="minorHAnsi" w:cstheme="minorHAnsi"/>
          <w:lang w:val="en-US"/>
        </w:rPr>
        <w:t>2nd</w:t>
      </w:r>
      <w:proofErr w:type="gramEnd"/>
      <w:r w:rsidRPr="00B70D85">
        <w:rPr>
          <w:rFonts w:asciiTheme="minorHAnsi" w:hAnsiTheme="minorHAnsi" w:cstheme="minorHAnsi"/>
          <w:lang w:val="en-US"/>
        </w:rPr>
        <w:t xml:space="preserve"> ed. – New York, NY: St. Martin’s Press, 1994. – 480 p.</w:t>
      </w:r>
    </w:p>
    <w:p w14:paraId="4E4AA1ED" w14:textId="77777777" w:rsidR="00AD329A" w:rsidRPr="00B70D85" w:rsidRDefault="00AD329A" w:rsidP="00AD329A">
      <w:pPr>
        <w:rPr>
          <w:rFonts w:asciiTheme="minorHAnsi" w:hAnsiTheme="minorHAnsi" w:cstheme="minorHAnsi"/>
          <w:lang w:val="en-US" w:bidi="he-IL"/>
        </w:rPr>
      </w:pPr>
    </w:p>
    <w:p w14:paraId="2032EE58" w14:textId="77777777" w:rsidR="00AD329A" w:rsidRPr="00B70D85" w:rsidRDefault="00AD329A" w:rsidP="00AD329A">
      <w:pPr>
        <w:rPr>
          <w:rFonts w:asciiTheme="minorHAnsi" w:hAnsiTheme="minorHAnsi" w:cstheme="minorHAnsi"/>
          <w:lang w:val="en-US"/>
        </w:rPr>
      </w:pPr>
      <w:proofErr w:type="spellStart"/>
      <w:r w:rsidRPr="00B70D85">
        <w:rPr>
          <w:rFonts w:asciiTheme="minorHAnsi" w:hAnsiTheme="minorHAnsi" w:cstheme="minorHAnsi"/>
          <w:lang w:val="en-US"/>
        </w:rPr>
        <w:t>Renou</w:t>
      </w:r>
      <w:proofErr w:type="spellEnd"/>
      <w:r w:rsidRPr="00B70D85">
        <w:rPr>
          <w:rFonts w:asciiTheme="minorHAnsi" w:hAnsiTheme="minorHAnsi" w:cstheme="minorHAnsi"/>
          <w:lang w:val="en-US"/>
        </w:rPr>
        <w:t xml:space="preserve"> L. ed. Hinduism. – New York, NY: George </w:t>
      </w:r>
      <w:proofErr w:type="spellStart"/>
      <w:r w:rsidRPr="00B70D85">
        <w:rPr>
          <w:rFonts w:asciiTheme="minorHAnsi" w:hAnsiTheme="minorHAnsi" w:cstheme="minorHAnsi"/>
          <w:lang w:val="en-US"/>
        </w:rPr>
        <w:t>Braziller</w:t>
      </w:r>
      <w:proofErr w:type="spellEnd"/>
      <w:r w:rsidRPr="00B70D85">
        <w:rPr>
          <w:rFonts w:asciiTheme="minorHAnsi" w:hAnsiTheme="minorHAnsi" w:cstheme="minorHAnsi"/>
          <w:lang w:val="en-US"/>
        </w:rPr>
        <w:t>, 1962. – 241 p.</w:t>
      </w:r>
    </w:p>
    <w:p w14:paraId="5CEE795D" w14:textId="77777777" w:rsidR="00AD329A" w:rsidRPr="00B70D85" w:rsidRDefault="00AD329A" w:rsidP="00AD329A">
      <w:pPr>
        <w:rPr>
          <w:rFonts w:asciiTheme="minorHAnsi" w:hAnsiTheme="minorHAnsi" w:cstheme="minorHAnsi"/>
          <w:lang w:val="en-US" w:bidi="he-IL"/>
        </w:rPr>
      </w:pPr>
    </w:p>
    <w:p w14:paraId="43B2C4FE" w14:textId="77777777" w:rsidR="00AD329A" w:rsidRPr="00B70D85" w:rsidRDefault="00AD329A" w:rsidP="00AD329A">
      <w:pPr>
        <w:rPr>
          <w:rFonts w:asciiTheme="minorHAnsi" w:hAnsiTheme="minorHAnsi" w:cstheme="minorHAnsi"/>
          <w:lang w:val="en-US"/>
        </w:rPr>
      </w:pPr>
      <w:proofErr w:type="spellStart"/>
      <w:r w:rsidRPr="00B70D85">
        <w:rPr>
          <w:rFonts w:asciiTheme="minorHAnsi" w:hAnsiTheme="minorHAnsi" w:cstheme="minorHAnsi"/>
          <w:lang w:val="en-US"/>
        </w:rPr>
        <w:t>Stutley</w:t>
      </w:r>
      <w:proofErr w:type="spellEnd"/>
      <w:r w:rsidRPr="00B70D85">
        <w:rPr>
          <w:rFonts w:asciiTheme="minorHAnsi" w:hAnsiTheme="minorHAnsi" w:cstheme="minorHAnsi"/>
          <w:lang w:val="en-US"/>
        </w:rPr>
        <w:t xml:space="preserve"> M., </w:t>
      </w:r>
      <w:proofErr w:type="spellStart"/>
      <w:r w:rsidRPr="00B70D85">
        <w:rPr>
          <w:rFonts w:asciiTheme="minorHAnsi" w:hAnsiTheme="minorHAnsi" w:cstheme="minorHAnsi"/>
          <w:lang w:val="en-US"/>
        </w:rPr>
        <w:t>Stutley</w:t>
      </w:r>
      <w:proofErr w:type="spellEnd"/>
      <w:r w:rsidRPr="00B70D85">
        <w:rPr>
          <w:rFonts w:asciiTheme="minorHAnsi" w:hAnsiTheme="minorHAnsi" w:cstheme="minorHAnsi"/>
          <w:lang w:val="en-US"/>
        </w:rPr>
        <w:t xml:space="preserve"> J. Harper’s dictionary of Hinduism. – New York, NY: Harper &amp; Row, 1977. – 352 p.</w:t>
      </w:r>
    </w:p>
    <w:p w14:paraId="3C3C26CE" w14:textId="77777777" w:rsidR="00AD329A" w:rsidRPr="00B70D85" w:rsidRDefault="00AD329A" w:rsidP="00AD329A">
      <w:pPr>
        <w:rPr>
          <w:rFonts w:asciiTheme="minorHAnsi" w:hAnsiTheme="minorHAnsi" w:cstheme="minorHAnsi"/>
          <w:lang w:val="en-US"/>
        </w:rPr>
      </w:pPr>
    </w:p>
    <w:p w14:paraId="6AA98134" w14:textId="77777777" w:rsidR="00AD329A" w:rsidRPr="00B70D85" w:rsidRDefault="00AD329A" w:rsidP="00AD329A">
      <w:pPr>
        <w:rPr>
          <w:rFonts w:asciiTheme="minorHAnsi" w:hAnsiTheme="minorHAnsi" w:cstheme="minorHAnsi"/>
          <w:lang w:val="en-US" w:bidi="he-IL"/>
        </w:rPr>
      </w:pPr>
      <w:r w:rsidRPr="00B70D85">
        <w:rPr>
          <w:rFonts w:asciiTheme="minorHAnsi" w:hAnsiTheme="minorHAnsi" w:cstheme="minorHAnsi"/>
          <w:lang w:val="en-US" w:bidi="he-IL"/>
        </w:rPr>
        <w:t xml:space="preserve">Tennent T. C. Christianity at the religious roundtable. – Grand Rapids, MI: Baker, 2002. – 243 p. </w:t>
      </w:r>
    </w:p>
    <w:p w14:paraId="03CE95F7" w14:textId="77777777" w:rsidR="00AD329A" w:rsidRPr="00B70D85" w:rsidRDefault="00AD329A" w:rsidP="00AD329A">
      <w:pPr>
        <w:rPr>
          <w:rFonts w:asciiTheme="minorHAnsi" w:hAnsiTheme="minorHAnsi" w:cstheme="minorHAnsi"/>
          <w:lang w:val="en-US"/>
        </w:rPr>
      </w:pPr>
    </w:p>
    <w:p w14:paraId="275BD1B0" w14:textId="77777777" w:rsidR="00AD329A" w:rsidRPr="00B70D85" w:rsidRDefault="00AD329A" w:rsidP="00AD329A">
      <w:pPr>
        <w:rPr>
          <w:rFonts w:asciiTheme="minorHAnsi" w:hAnsiTheme="minorHAnsi" w:cstheme="minorHAnsi"/>
          <w:lang w:val="en-US"/>
        </w:rPr>
      </w:pPr>
      <w:r w:rsidRPr="00B70D85">
        <w:rPr>
          <w:rFonts w:asciiTheme="minorHAnsi" w:hAnsiTheme="minorHAnsi" w:cstheme="minorHAnsi"/>
          <w:lang w:val="en-US"/>
        </w:rPr>
        <w:t>~~~~~~~~</w:t>
      </w:r>
    </w:p>
    <w:p w14:paraId="0888262E" w14:textId="77777777" w:rsidR="00AD329A" w:rsidRPr="00B70D85" w:rsidRDefault="00AD329A" w:rsidP="00AD329A">
      <w:pPr>
        <w:rPr>
          <w:rFonts w:asciiTheme="minorHAnsi" w:hAnsiTheme="minorHAnsi" w:cstheme="minorHAnsi"/>
          <w:lang w:val="en-US"/>
        </w:rPr>
      </w:pPr>
    </w:p>
    <w:p w14:paraId="6A2D72FF" w14:textId="77777777" w:rsidR="00AD329A" w:rsidRPr="00B70D85" w:rsidRDefault="00AD329A" w:rsidP="00AD329A">
      <w:pPr>
        <w:rPr>
          <w:rFonts w:asciiTheme="minorHAnsi" w:hAnsiTheme="minorHAnsi" w:cstheme="minorHAnsi"/>
          <w:lang w:val="en-US" w:bidi="he-IL"/>
        </w:rPr>
      </w:pPr>
      <w:r w:rsidRPr="00B70D85">
        <w:rPr>
          <w:rFonts w:asciiTheme="minorHAnsi" w:hAnsiTheme="minorHAnsi" w:cstheme="minorHAnsi"/>
          <w:lang w:val="en-US" w:bidi="he-IL"/>
        </w:rPr>
        <w:t>wikipedia.org</w:t>
      </w:r>
    </w:p>
    <w:p w14:paraId="2B863137" w14:textId="77777777" w:rsidR="00E54183" w:rsidRPr="00AD329A" w:rsidRDefault="00E54183" w:rsidP="00AD329A"/>
    <w:sectPr w:rsidR="00E54183" w:rsidRPr="00AD329A" w:rsidSect="00014661">
      <w:footerReference w:type="even" r:id="rId8"/>
      <w:footerReference w:type="default" r:id="rId9"/>
      <w:footnotePr>
        <w:numRestart w:val="eachSect"/>
      </w:footnotePr>
      <w:pgSz w:w="12242" w:h="15842" w:code="1"/>
      <w:pgMar w:top="680" w:right="680" w:bottom="680"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1DCEE" w14:textId="77777777" w:rsidR="00655753" w:rsidRDefault="00655753">
      <w:r>
        <w:separator/>
      </w:r>
    </w:p>
  </w:endnote>
  <w:endnote w:type="continuationSeparator" w:id="0">
    <w:p w14:paraId="22AA247A" w14:textId="77777777" w:rsidR="00655753" w:rsidRDefault="0065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5DA74" w14:textId="77777777" w:rsidR="003D0AC6" w:rsidRDefault="003D0AC6" w:rsidP="00655E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A5806" w14:textId="77777777" w:rsidR="003D0AC6" w:rsidRDefault="003D0AC6" w:rsidP="00655E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503FD" w14:textId="77777777" w:rsidR="003D0AC6" w:rsidRDefault="003D0AC6" w:rsidP="00655E2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5D706" w14:textId="77777777" w:rsidR="00655753" w:rsidRDefault="00655753">
      <w:r>
        <w:separator/>
      </w:r>
    </w:p>
  </w:footnote>
  <w:footnote w:type="continuationSeparator" w:id="0">
    <w:p w14:paraId="487CBF11" w14:textId="77777777" w:rsidR="00655753" w:rsidRDefault="00655753">
      <w:r>
        <w:continuationSeparator/>
      </w:r>
    </w:p>
  </w:footnote>
  <w:footnote w:id="1">
    <w:p w14:paraId="6CA19AFE"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Halverson D. C. Hinduism / Halverson D. C. The compact guide to world religions. – Bloomington, MN: Bethany, 1996. – P. </w:t>
      </w:r>
      <w:r w:rsidRPr="00832A6F">
        <w:rPr>
          <w:rFonts w:asciiTheme="minorHAnsi" w:hAnsiTheme="minorHAnsi" w:cstheme="minorHAnsi"/>
          <w:lang w:val="en-US" w:bidi="he-IL"/>
        </w:rPr>
        <w:t>87</w:t>
      </w:r>
      <w:proofErr w:type="gramStart"/>
      <w:r w:rsidRPr="00832A6F">
        <w:rPr>
          <w:rFonts w:asciiTheme="minorHAnsi" w:hAnsiTheme="minorHAnsi" w:cstheme="minorHAnsi"/>
          <w:lang w:val="en-US" w:bidi="he-IL"/>
        </w:rPr>
        <w:t>;</w:t>
      </w:r>
      <w:proofErr w:type="gramEnd"/>
      <w:r w:rsidRPr="00832A6F">
        <w:rPr>
          <w:rFonts w:asciiTheme="minorHAnsi" w:hAnsiTheme="minorHAnsi" w:cstheme="minorHAnsi"/>
          <w:lang w:val="en-US" w:bidi="he-IL"/>
        </w:rPr>
        <w:t xml:space="preserve"> </w:t>
      </w:r>
      <w:r w:rsidRPr="00832A6F">
        <w:rPr>
          <w:rFonts w:asciiTheme="minorHAnsi" w:hAnsiTheme="minorHAnsi" w:cstheme="minorHAnsi"/>
          <w:lang w:val="en-US"/>
        </w:rPr>
        <w:t xml:space="preserve">Narayanan Т. Hinduism // Taylor B. R. Encyclopedia of religion and nature. – London: Thoemmes Continuum, 2005. – V. </w:t>
      </w:r>
      <w:proofErr w:type="gramStart"/>
      <w:r w:rsidRPr="00832A6F">
        <w:rPr>
          <w:rFonts w:asciiTheme="minorHAnsi" w:hAnsiTheme="minorHAnsi" w:cstheme="minorHAnsi"/>
          <w:lang w:val="en-US"/>
        </w:rPr>
        <w:t>1</w:t>
      </w:r>
      <w:proofErr w:type="gramEnd"/>
      <w:r w:rsidRPr="00832A6F">
        <w:rPr>
          <w:rFonts w:asciiTheme="minorHAnsi" w:hAnsiTheme="minorHAnsi" w:cstheme="minorHAnsi"/>
          <w:lang w:val="en-US"/>
        </w:rPr>
        <w:t xml:space="preserve"> – P. 762; https://en.wikipedia.org/wiki/Hinduism#Demographics; https://en.wikipedia.org/wiki/Hinduism#Demographics.</w:t>
      </w:r>
    </w:p>
  </w:footnote>
  <w:footnote w:id="2">
    <w:p w14:paraId="0EC3F3DE"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bidi="he-IL"/>
        </w:rPr>
        <w:t>https://en.wikipedia.org/wiki/Hinduism</w:t>
      </w:r>
      <w:proofErr w:type="gramStart"/>
      <w:r w:rsidRPr="00832A6F">
        <w:rPr>
          <w:rFonts w:asciiTheme="minorHAnsi" w:hAnsiTheme="minorHAnsi" w:cstheme="minorHAnsi"/>
          <w:lang w:val="en-US"/>
        </w:rPr>
        <w:t>;</w:t>
      </w:r>
      <w:proofErr w:type="gramEnd"/>
      <w:r w:rsidRPr="00832A6F">
        <w:rPr>
          <w:rFonts w:asciiTheme="minorHAnsi" w:hAnsiTheme="minorHAnsi" w:cstheme="minorHAnsi"/>
          <w:lang w:val="en-US"/>
        </w:rPr>
        <w:t xml:space="preserve"> Hammer R. Hinduism // Eerdmans’ handbook to the world’s religions. – Grand Rapids, MI: Eerdmans, 1994. – P. 170</w:t>
      </w:r>
      <w:proofErr w:type="gramStart"/>
      <w:r w:rsidRPr="00832A6F">
        <w:rPr>
          <w:rFonts w:asciiTheme="minorHAnsi" w:hAnsiTheme="minorHAnsi" w:cstheme="minorHAnsi"/>
          <w:lang w:val="en-US"/>
        </w:rPr>
        <w:t>;</w:t>
      </w:r>
      <w:proofErr w:type="gramEnd"/>
      <w:r w:rsidRPr="00832A6F">
        <w:rPr>
          <w:rFonts w:asciiTheme="minorHAnsi" w:hAnsiTheme="minorHAnsi" w:cstheme="minorHAnsi"/>
          <w:lang w:val="en-US"/>
        </w:rPr>
        <w:t xml:space="preserve"> Baumann M. Hinduism // Melton J. G., Baumann M. Religions of the world. – Santa Barbara, CA: ABC-CLIO, 2010. – V. </w:t>
      </w:r>
      <w:proofErr w:type="gramStart"/>
      <w:r w:rsidRPr="00832A6F">
        <w:rPr>
          <w:rFonts w:asciiTheme="minorHAnsi" w:hAnsiTheme="minorHAnsi" w:cstheme="minorHAnsi"/>
          <w:lang w:val="en-US"/>
        </w:rPr>
        <w:t>3</w:t>
      </w:r>
      <w:proofErr w:type="gramEnd"/>
      <w:r w:rsidRPr="00832A6F">
        <w:rPr>
          <w:rFonts w:asciiTheme="minorHAnsi" w:hAnsiTheme="minorHAnsi" w:cstheme="minorHAnsi"/>
          <w:lang w:val="en-US"/>
        </w:rPr>
        <w:t xml:space="preserve">. – P. 1322-1331; </w:t>
      </w:r>
      <w:proofErr w:type="spellStart"/>
      <w:r w:rsidRPr="00832A6F">
        <w:rPr>
          <w:rFonts w:asciiTheme="minorHAnsi" w:hAnsiTheme="minorHAnsi" w:cstheme="minorHAnsi"/>
          <w:lang w:val="en-US"/>
        </w:rPr>
        <w:t>Hexham</w:t>
      </w:r>
      <w:proofErr w:type="spellEnd"/>
      <w:r w:rsidRPr="00832A6F">
        <w:rPr>
          <w:rFonts w:asciiTheme="minorHAnsi" w:hAnsiTheme="minorHAnsi" w:cstheme="minorHAnsi"/>
          <w:lang w:val="en-US"/>
        </w:rPr>
        <w:t xml:space="preserve"> I. Understanding world religions. – Grand Rapids, MI: Zondervan, 2011. – P. 118</w:t>
      </w:r>
      <w:proofErr w:type="gramStart"/>
      <w:r w:rsidRPr="00832A6F">
        <w:rPr>
          <w:rFonts w:asciiTheme="minorHAnsi" w:hAnsiTheme="minorHAnsi" w:cstheme="minorHAnsi"/>
          <w:lang w:val="en-US"/>
        </w:rPr>
        <w:t>;</w:t>
      </w:r>
      <w:proofErr w:type="gramEnd"/>
      <w:r w:rsidRPr="00832A6F">
        <w:rPr>
          <w:rFonts w:asciiTheme="minorHAnsi" w:hAnsiTheme="minorHAnsi" w:cstheme="minorHAnsi"/>
          <w:lang w:val="en-US"/>
        </w:rPr>
        <w:t xml:space="preserve"> </w:t>
      </w:r>
      <w:r w:rsidRPr="00832A6F">
        <w:rPr>
          <w:rFonts w:asciiTheme="minorHAnsi" w:hAnsiTheme="minorHAnsi" w:cstheme="minorHAnsi"/>
          <w:lang w:val="en-US" w:bidi="he-IL"/>
        </w:rPr>
        <w:t>Davis R. Religions of India in practice // Lopez D. Jr. Asian religions in practice. – Princeton, NJ: Princeton Press, 1999. – P. 9-10.</w:t>
      </w:r>
    </w:p>
  </w:footnote>
  <w:footnote w:id="3">
    <w:p w14:paraId="0E6F4D37"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Nigosian</w:t>
      </w:r>
      <w:proofErr w:type="spellEnd"/>
      <w:r w:rsidRPr="00832A6F">
        <w:rPr>
          <w:rFonts w:asciiTheme="minorHAnsi" w:hAnsiTheme="minorHAnsi" w:cstheme="minorHAnsi"/>
          <w:lang w:val="en-US"/>
        </w:rPr>
        <w:t xml:space="preserve"> S. A. World faiths. – </w:t>
      </w:r>
      <w:proofErr w:type="gramStart"/>
      <w:r w:rsidRPr="00832A6F">
        <w:rPr>
          <w:rFonts w:asciiTheme="minorHAnsi" w:hAnsiTheme="minorHAnsi" w:cstheme="minorHAnsi"/>
          <w:lang w:val="en-US"/>
        </w:rPr>
        <w:t>2nd</w:t>
      </w:r>
      <w:proofErr w:type="gramEnd"/>
      <w:r w:rsidRPr="00832A6F">
        <w:rPr>
          <w:rFonts w:asciiTheme="minorHAnsi" w:hAnsiTheme="minorHAnsi" w:cstheme="minorHAnsi"/>
          <w:lang w:val="en-US"/>
        </w:rPr>
        <w:t xml:space="preserve"> ed. – New York, NY: St. Martin’s Press, 1994. – P. 79.  </w:t>
      </w:r>
    </w:p>
  </w:footnote>
  <w:footnote w:id="4">
    <w:p w14:paraId="5EF1E7FB" w14:textId="77777777" w:rsidR="00AD329A" w:rsidRPr="00832A6F" w:rsidRDefault="00AD329A" w:rsidP="00AD329A">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r w:rsidRPr="00832A6F">
        <w:rPr>
          <w:rFonts w:asciiTheme="minorHAnsi" w:hAnsiTheme="minorHAnsi" w:cstheme="minorHAnsi"/>
          <w:sz w:val="20"/>
          <w:szCs w:val="20"/>
          <w:lang w:val="en-US"/>
        </w:rPr>
        <w:t xml:space="preserve">Clark relates that the nature of Hinduism is under discussion. “Centralists” feel that Hinduism is, in essence, one religion, united by a common priesthood and scripture.  “Pluralists,” on the other hand, accentuate the variety in Hinduism (see </w:t>
      </w:r>
      <w:r w:rsidRPr="00832A6F">
        <w:rPr>
          <w:rFonts w:asciiTheme="minorHAnsi" w:hAnsiTheme="minorHAnsi" w:cstheme="minorHAnsi"/>
          <w:sz w:val="20"/>
          <w:szCs w:val="20"/>
          <w:lang w:val="en-US" w:bidi="he-IL"/>
        </w:rPr>
        <w:t xml:space="preserve">Clark D. K., Geisler N. L. Apologetics in the new age: A Christian critique of pantheism. – Grand Rapids, MI: Baker, 1990. – P. </w:t>
      </w:r>
      <w:r w:rsidRPr="00832A6F">
        <w:rPr>
          <w:rFonts w:asciiTheme="minorHAnsi" w:hAnsiTheme="minorHAnsi" w:cstheme="minorHAnsi"/>
          <w:sz w:val="20"/>
          <w:szCs w:val="20"/>
          <w:lang w:val="en-US"/>
        </w:rPr>
        <w:t xml:space="preserve">10-11). </w:t>
      </w:r>
    </w:p>
  </w:footnote>
  <w:footnote w:id="5">
    <w:p w14:paraId="015D8073"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bidi="he-IL"/>
        </w:rPr>
        <w:t xml:space="preserve">Braswell G. W. Understanding world religions. </w:t>
      </w:r>
      <w:r w:rsidRPr="00832A6F">
        <w:rPr>
          <w:rFonts w:asciiTheme="minorHAnsi" w:hAnsiTheme="minorHAnsi" w:cstheme="minorHAnsi"/>
          <w:lang w:val="en-US"/>
        </w:rPr>
        <w:t>–</w:t>
      </w:r>
      <w:r w:rsidRPr="00832A6F">
        <w:rPr>
          <w:rFonts w:asciiTheme="minorHAnsi" w:hAnsiTheme="minorHAnsi" w:cstheme="minorHAnsi"/>
          <w:lang w:val="en-US" w:bidi="he-IL"/>
        </w:rPr>
        <w:t xml:space="preserve"> Nashville, TN: </w:t>
      </w:r>
      <w:proofErr w:type="spellStart"/>
      <w:r w:rsidRPr="00832A6F">
        <w:rPr>
          <w:rFonts w:asciiTheme="minorHAnsi" w:hAnsiTheme="minorHAnsi" w:cstheme="minorHAnsi"/>
          <w:lang w:val="en-US" w:bidi="he-IL"/>
        </w:rPr>
        <w:t>Broadman</w:t>
      </w:r>
      <w:proofErr w:type="spellEnd"/>
      <w:r w:rsidRPr="00832A6F">
        <w:rPr>
          <w:rFonts w:asciiTheme="minorHAnsi" w:hAnsiTheme="minorHAnsi" w:cstheme="minorHAnsi"/>
          <w:lang w:val="en-US" w:bidi="he-IL"/>
        </w:rPr>
        <w:t xml:space="preserve"> and Holman, 1994. </w:t>
      </w:r>
      <w:r w:rsidRPr="00832A6F">
        <w:rPr>
          <w:rFonts w:asciiTheme="minorHAnsi" w:hAnsiTheme="minorHAnsi" w:cstheme="minorHAnsi"/>
          <w:lang w:val="en-US"/>
        </w:rPr>
        <w:t>–</w:t>
      </w:r>
      <w:r w:rsidRPr="00832A6F">
        <w:rPr>
          <w:rFonts w:asciiTheme="minorHAnsi" w:hAnsiTheme="minorHAnsi" w:cstheme="minorHAnsi"/>
          <w:lang w:val="en-US" w:bidi="he-IL"/>
        </w:rPr>
        <w:t xml:space="preserve"> P. 22; </w:t>
      </w:r>
      <w:proofErr w:type="spellStart"/>
      <w:r w:rsidRPr="00832A6F">
        <w:rPr>
          <w:rFonts w:asciiTheme="minorHAnsi" w:hAnsiTheme="minorHAnsi" w:cstheme="minorHAnsi"/>
          <w:lang w:val="en-US"/>
        </w:rPr>
        <w:t>Renou</w:t>
      </w:r>
      <w:proofErr w:type="spellEnd"/>
      <w:r w:rsidRPr="00832A6F">
        <w:rPr>
          <w:rFonts w:asciiTheme="minorHAnsi" w:hAnsiTheme="minorHAnsi" w:cstheme="minorHAnsi"/>
          <w:lang w:val="en-US"/>
        </w:rPr>
        <w:t xml:space="preserve"> L. ed. Hinduism. – New York, NY: George </w:t>
      </w:r>
      <w:proofErr w:type="spellStart"/>
      <w:r w:rsidRPr="00832A6F">
        <w:rPr>
          <w:rFonts w:asciiTheme="minorHAnsi" w:hAnsiTheme="minorHAnsi" w:cstheme="minorHAnsi"/>
          <w:lang w:val="en-US"/>
        </w:rPr>
        <w:t>Braziller</w:t>
      </w:r>
      <w:proofErr w:type="spellEnd"/>
      <w:r w:rsidRPr="00832A6F">
        <w:rPr>
          <w:rFonts w:asciiTheme="minorHAnsi" w:hAnsiTheme="minorHAnsi" w:cstheme="minorHAnsi"/>
          <w:lang w:val="en-US"/>
        </w:rPr>
        <w:t xml:space="preserve">, 1962. – P. 36.  </w:t>
      </w:r>
      <w:proofErr w:type="gramStart"/>
      <w:r w:rsidRPr="00832A6F">
        <w:rPr>
          <w:rFonts w:asciiTheme="minorHAnsi" w:hAnsiTheme="minorHAnsi" w:cstheme="minorHAnsi"/>
          <w:lang w:val="en-US"/>
        </w:rPr>
        <w:t>Also</w:t>
      </w:r>
      <w:proofErr w:type="gramEnd"/>
      <w:r w:rsidRPr="00832A6F">
        <w:rPr>
          <w:rFonts w:asciiTheme="minorHAnsi" w:hAnsiTheme="minorHAnsi" w:cstheme="minorHAnsi"/>
          <w:lang w:val="en-US"/>
        </w:rPr>
        <w:t xml:space="preserve"> see </w:t>
      </w:r>
      <w:proofErr w:type="spellStart"/>
      <w:r w:rsidRPr="00832A6F">
        <w:rPr>
          <w:rFonts w:asciiTheme="minorHAnsi" w:hAnsiTheme="minorHAnsi" w:cstheme="minorHAnsi"/>
          <w:lang w:val="en-US"/>
        </w:rPr>
        <w:t>Corduan</w:t>
      </w:r>
      <w:proofErr w:type="spellEnd"/>
      <w:r w:rsidRPr="00832A6F">
        <w:rPr>
          <w:rFonts w:asciiTheme="minorHAnsi" w:hAnsiTheme="minorHAnsi" w:cstheme="minorHAnsi"/>
          <w:lang w:val="en-US"/>
        </w:rPr>
        <w:t xml:space="preserve"> W. A Tapestry of faiths: The common threads between Christianity and world religions. – Downers Grove, IL: InterVarsity, 2002. – P. 227; Davis, p. 9. </w:t>
      </w:r>
    </w:p>
  </w:footnote>
  <w:footnote w:id="6">
    <w:p w14:paraId="7B155D58"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Esposito J.L., </w:t>
      </w:r>
      <w:proofErr w:type="spellStart"/>
      <w:r w:rsidRPr="00832A6F">
        <w:rPr>
          <w:rFonts w:asciiTheme="minorHAnsi" w:hAnsiTheme="minorHAnsi" w:cstheme="minorHAnsi"/>
          <w:lang w:val="en-US"/>
        </w:rPr>
        <w:t>Fasching</w:t>
      </w:r>
      <w:proofErr w:type="spellEnd"/>
      <w:r w:rsidRPr="00832A6F">
        <w:rPr>
          <w:rFonts w:asciiTheme="minorHAnsi" w:hAnsiTheme="minorHAnsi" w:cstheme="minorHAnsi"/>
          <w:lang w:val="en-US"/>
        </w:rPr>
        <w:t xml:space="preserve"> D. J., Lewis T. World religions today. – New York, NY: Oxford, 2002. – P. 342; https://en.wikipedia.org/wiki/World_Hindi_Conference.</w:t>
      </w:r>
    </w:p>
  </w:footnote>
  <w:footnote w:id="7">
    <w:p w14:paraId="7DAAE131" w14:textId="77777777" w:rsidR="00AD329A" w:rsidRPr="00832A6F" w:rsidRDefault="00AD329A" w:rsidP="00AD329A">
      <w:pPr>
        <w:rPr>
          <w:rFonts w:asciiTheme="minorHAnsi" w:hAnsiTheme="minorHAnsi" w:cstheme="minorHAnsi"/>
          <w:sz w:val="20"/>
          <w:szCs w:val="20"/>
          <w:lang w:val="en-US" w:bidi="he-IL"/>
        </w:rPr>
      </w:pPr>
      <w:r w:rsidRPr="00832A6F">
        <w:rPr>
          <w:rStyle w:val="FootnoteReference"/>
          <w:rFonts w:asciiTheme="minorHAnsi" w:hAnsiTheme="minorHAnsi" w:cstheme="minorHAnsi"/>
          <w:sz w:val="20"/>
          <w:szCs w:val="20"/>
        </w:rPr>
        <w:footnoteRef/>
      </w:r>
      <w:proofErr w:type="spellStart"/>
      <w:r w:rsidRPr="00832A6F">
        <w:rPr>
          <w:rFonts w:asciiTheme="minorHAnsi" w:hAnsiTheme="minorHAnsi" w:cstheme="minorHAnsi"/>
          <w:sz w:val="20"/>
          <w:szCs w:val="20"/>
          <w:lang w:val="en-US"/>
        </w:rPr>
        <w:t>Hiltebeitel</w:t>
      </w:r>
      <w:proofErr w:type="spellEnd"/>
      <w:r w:rsidRPr="00832A6F">
        <w:rPr>
          <w:rFonts w:asciiTheme="minorHAnsi" w:hAnsiTheme="minorHAnsi" w:cstheme="minorHAnsi"/>
          <w:sz w:val="20"/>
          <w:szCs w:val="20"/>
          <w:lang w:val="en-US"/>
        </w:rPr>
        <w:t xml:space="preserve"> A. P. Hinduism // Jones L. Encyclopedia of religion. – Detroit, MI: Thomson-Gale, 2005. – V. </w:t>
      </w:r>
      <w:proofErr w:type="gramStart"/>
      <w:r w:rsidRPr="00832A6F">
        <w:rPr>
          <w:rFonts w:asciiTheme="minorHAnsi" w:hAnsiTheme="minorHAnsi" w:cstheme="minorHAnsi"/>
          <w:sz w:val="20"/>
          <w:szCs w:val="20"/>
          <w:lang w:val="en-US"/>
        </w:rPr>
        <w:t>6</w:t>
      </w:r>
      <w:proofErr w:type="gramEnd"/>
      <w:r w:rsidRPr="00832A6F">
        <w:rPr>
          <w:rFonts w:asciiTheme="minorHAnsi" w:hAnsiTheme="minorHAnsi" w:cstheme="minorHAnsi"/>
          <w:sz w:val="20"/>
          <w:szCs w:val="20"/>
          <w:lang w:val="en-US"/>
        </w:rPr>
        <w:t xml:space="preserve">. – P. </w:t>
      </w:r>
      <w:r w:rsidRPr="00832A6F">
        <w:rPr>
          <w:rFonts w:asciiTheme="minorHAnsi" w:hAnsiTheme="minorHAnsi" w:cstheme="minorHAnsi"/>
          <w:sz w:val="20"/>
          <w:szCs w:val="20"/>
          <w:lang w:val="en-US" w:bidi="he-IL"/>
        </w:rPr>
        <w:t>3990-3991</w:t>
      </w:r>
      <w:r w:rsidRPr="00832A6F">
        <w:rPr>
          <w:rFonts w:asciiTheme="minorHAnsi" w:hAnsiTheme="minorHAnsi" w:cstheme="minorHAnsi"/>
          <w:sz w:val="20"/>
          <w:szCs w:val="20"/>
          <w:lang w:val="en-US"/>
        </w:rPr>
        <w:t xml:space="preserve">; Baumann, v. 3, p. 1323; </w:t>
      </w:r>
      <w:proofErr w:type="spellStart"/>
      <w:r w:rsidRPr="00832A6F">
        <w:rPr>
          <w:rFonts w:asciiTheme="minorHAnsi" w:hAnsiTheme="minorHAnsi" w:cstheme="minorHAnsi"/>
          <w:sz w:val="20"/>
          <w:szCs w:val="20"/>
          <w:lang w:val="en-US"/>
        </w:rPr>
        <w:t>Hexham</w:t>
      </w:r>
      <w:proofErr w:type="spellEnd"/>
      <w:r w:rsidRPr="00832A6F">
        <w:rPr>
          <w:rFonts w:asciiTheme="minorHAnsi" w:hAnsiTheme="minorHAnsi" w:cstheme="minorHAnsi"/>
          <w:sz w:val="20"/>
          <w:szCs w:val="20"/>
          <w:lang w:val="en-US"/>
        </w:rPr>
        <w:t xml:space="preserve">, p. 118-119, 138; </w:t>
      </w:r>
      <w:r w:rsidRPr="00832A6F">
        <w:rPr>
          <w:rFonts w:asciiTheme="minorHAnsi" w:hAnsiTheme="minorHAnsi" w:cstheme="minorHAnsi"/>
          <w:sz w:val="20"/>
          <w:szCs w:val="20"/>
          <w:lang w:val="en-US" w:bidi="he-IL"/>
        </w:rPr>
        <w:t>Braswell, p.</w:t>
      </w:r>
      <w:r w:rsidRPr="00832A6F">
        <w:rPr>
          <w:rFonts w:asciiTheme="minorHAnsi" w:hAnsiTheme="minorHAnsi" w:cstheme="minorHAnsi"/>
          <w:sz w:val="20"/>
          <w:szCs w:val="20"/>
          <w:lang w:val="en-US"/>
        </w:rPr>
        <w:t xml:space="preserve"> 22-23; Davis, p. 12-15; </w:t>
      </w:r>
      <w:proofErr w:type="spellStart"/>
      <w:r w:rsidRPr="00832A6F">
        <w:rPr>
          <w:rFonts w:asciiTheme="minorHAnsi" w:hAnsiTheme="minorHAnsi" w:cstheme="minorHAnsi"/>
          <w:sz w:val="20"/>
          <w:szCs w:val="20"/>
          <w:lang w:val="en-US"/>
        </w:rPr>
        <w:t>Renou</w:t>
      </w:r>
      <w:proofErr w:type="spellEnd"/>
      <w:r w:rsidRPr="00832A6F">
        <w:rPr>
          <w:rFonts w:asciiTheme="minorHAnsi" w:hAnsiTheme="minorHAnsi" w:cstheme="minorHAnsi"/>
          <w:sz w:val="20"/>
          <w:szCs w:val="20"/>
          <w:lang w:val="en-US"/>
        </w:rPr>
        <w:t>, p. 21-34.</w:t>
      </w:r>
    </w:p>
  </w:footnote>
  <w:footnote w:id="8">
    <w:p w14:paraId="1F8E13A8"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There are other views, namely, that the Dravidians died out before the Arians arrived (Baumann, v. 3, p. 1323; </w:t>
      </w:r>
      <w:proofErr w:type="spellStart"/>
      <w:r w:rsidRPr="00832A6F">
        <w:rPr>
          <w:rFonts w:asciiTheme="minorHAnsi" w:hAnsiTheme="minorHAnsi" w:cstheme="minorHAnsi"/>
          <w:lang w:val="en-US"/>
        </w:rPr>
        <w:t>Hexham</w:t>
      </w:r>
      <w:proofErr w:type="spellEnd"/>
      <w:r w:rsidRPr="00832A6F">
        <w:rPr>
          <w:rFonts w:asciiTheme="minorHAnsi" w:hAnsiTheme="minorHAnsi" w:cstheme="minorHAnsi"/>
          <w:lang w:val="en-US"/>
        </w:rPr>
        <w:t xml:space="preserve">, p. 123), or that the Arians were the original inhabitants of India (Hammer, p. 763). </w:t>
      </w:r>
    </w:p>
  </w:footnote>
  <w:footnote w:id="9">
    <w:p w14:paraId="2894DB71"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Davis, p. 14-15; Narayanan, v. </w:t>
      </w:r>
      <w:proofErr w:type="gramStart"/>
      <w:r w:rsidRPr="00832A6F">
        <w:rPr>
          <w:rFonts w:asciiTheme="minorHAnsi" w:hAnsiTheme="minorHAnsi" w:cstheme="minorHAnsi"/>
          <w:lang w:val="en-US"/>
        </w:rPr>
        <w:t>1</w:t>
      </w:r>
      <w:proofErr w:type="gramEnd"/>
      <w:r w:rsidRPr="00832A6F">
        <w:rPr>
          <w:rFonts w:asciiTheme="minorHAnsi" w:hAnsiTheme="minorHAnsi" w:cstheme="minorHAnsi"/>
          <w:lang w:val="en-US"/>
        </w:rPr>
        <w:t xml:space="preserve">, p. 765; </w:t>
      </w:r>
      <w:proofErr w:type="spellStart"/>
      <w:r w:rsidRPr="00832A6F">
        <w:rPr>
          <w:rFonts w:asciiTheme="minorHAnsi" w:hAnsiTheme="minorHAnsi" w:cstheme="minorHAnsi"/>
          <w:lang w:val="en-US"/>
        </w:rPr>
        <w:t>Hiltebeitel</w:t>
      </w:r>
      <w:proofErr w:type="spellEnd"/>
      <w:r w:rsidRPr="00832A6F">
        <w:rPr>
          <w:rFonts w:asciiTheme="minorHAnsi" w:hAnsiTheme="minorHAnsi" w:cstheme="minorHAnsi"/>
          <w:lang w:val="en-US"/>
        </w:rPr>
        <w:t xml:space="preserve">, v. 6, p. 3990. </w:t>
      </w:r>
    </w:p>
  </w:footnote>
  <w:footnote w:id="10">
    <w:p w14:paraId="71B3357F"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Hexham</w:t>
      </w:r>
      <w:proofErr w:type="spellEnd"/>
      <w:r w:rsidRPr="00832A6F">
        <w:rPr>
          <w:rFonts w:asciiTheme="minorHAnsi" w:hAnsiTheme="minorHAnsi" w:cstheme="minorHAnsi"/>
          <w:lang w:val="en-US"/>
        </w:rPr>
        <w:t xml:space="preserve">, p. 118; Davis, p. 15; </w:t>
      </w:r>
      <w:proofErr w:type="spellStart"/>
      <w:r w:rsidRPr="00832A6F">
        <w:rPr>
          <w:rFonts w:asciiTheme="minorHAnsi" w:hAnsiTheme="minorHAnsi" w:cstheme="minorHAnsi"/>
          <w:lang w:val="en-US"/>
        </w:rPr>
        <w:t>Hiltebeitel</w:t>
      </w:r>
      <w:proofErr w:type="spellEnd"/>
      <w:r w:rsidRPr="00832A6F">
        <w:rPr>
          <w:rFonts w:asciiTheme="minorHAnsi" w:hAnsiTheme="minorHAnsi" w:cstheme="minorHAnsi"/>
          <w:lang w:val="en-US"/>
        </w:rPr>
        <w:t xml:space="preserve">, v. </w:t>
      </w:r>
      <w:proofErr w:type="gramStart"/>
      <w:r w:rsidRPr="00832A6F">
        <w:rPr>
          <w:rFonts w:asciiTheme="minorHAnsi" w:hAnsiTheme="minorHAnsi" w:cstheme="minorHAnsi"/>
          <w:lang w:val="en-US"/>
        </w:rPr>
        <w:t>6</w:t>
      </w:r>
      <w:proofErr w:type="gramEnd"/>
      <w:r w:rsidRPr="00832A6F">
        <w:rPr>
          <w:rFonts w:asciiTheme="minorHAnsi" w:hAnsiTheme="minorHAnsi" w:cstheme="minorHAnsi"/>
          <w:lang w:val="en-US"/>
        </w:rPr>
        <w:t>, p. 3991.</w:t>
      </w:r>
    </w:p>
  </w:footnote>
  <w:footnote w:id="11">
    <w:p w14:paraId="031832DD"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Hiltebeitel</w:t>
      </w:r>
      <w:proofErr w:type="spellEnd"/>
      <w:r w:rsidRPr="00832A6F">
        <w:rPr>
          <w:rFonts w:asciiTheme="minorHAnsi" w:hAnsiTheme="minorHAnsi" w:cstheme="minorHAnsi"/>
          <w:lang w:val="en-US"/>
        </w:rPr>
        <w:t xml:space="preserve">, v. </w:t>
      </w:r>
      <w:proofErr w:type="gramStart"/>
      <w:r w:rsidRPr="00832A6F">
        <w:rPr>
          <w:rFonts w:asciiTheme="minorHAnsi" w:hAnsiTheme="minorHAnsi" w:cstheme="minorHAnsi"/>
          <w:lang w:val="en-US"/>
        </w:rPr>
        <w:t>6</w:t>
      </w:r>
      <w:proofErr w:type="gramEnd"/>
      <w:r w:rsidRPr="00832A6F">
        <w:rPr>
          <w:rFonts w:asciiTheme="minorHAnsi" w:hAnsiTheme="minorHAnsi" w:cstheme="minorHAnsi"/>
          <w:lang w:val="en-US"/>
        </w:rPr>
        <w:t xml:space="preserve">, p. </w:t>
      </w:r>
      <w:r w:rsidRPr="00832A6F">
        <w:rPr>
          <w:rFonts w:asciiTheme="minorHAnsi" w:hAnsiTheme="minorHAnsi" w:cstheme="minorHAnsi"/>
          <w:lang w:val="en-US" w:bidi="he-IL"/>
        </w:rPr>
        <w:t>3994.</w:t>
      </w:r>
      <w:r w:rsidRPr="00832A6F">
        <w:rPr>
          <w:rFonts w:asciiTheme="minorHAnsi" w:hAnsiTheme="minorHAnsi" w:cstheme="minorHAnsi"/>
          <w:lang w:val="en-US"/>
        </w:rPr>
        <w:t xml:space="preserve"> </w:t>
      </w:r>
    </w:p>
  </w:footnote>
  <w:footnote w:id="12">
    <w:p w14:paraId="52640726"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Halverson, p. 88. </w:t>
      </w:r>
    </w:p>
  </w:footnote>
  <w:footnote w:id="13">
    <w:p w14:paraId="627325DB"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Hexham</w:t>
      </w:r>
      <w:proofErr w:type="spellEnd"/>
      <w:r w:rsidRPr="00832A6F">
        <w:rPr>
          <w:rFonts w:asciiTheme="minorHAnsi" w:hAnsiTheme="minorHAnsi" w:cstheme="minorHAnsi"/>
          <w:lang w:val="en-US"/>
        </w:rPr>
        <w:t xml:space="preserve">, p. 121; Esposito, p. 312-319. </w:t>
      </w:r>
    </w:p>
  </w:footnote>
  <w:footnote w:id="14">
    <w:p w14:paraId="7680265C"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Hiltebeitel</w:t>
      </w:r>
      <w:proofErr w:type="spellEnd"/>
      <w:r w:rsidRPr="00832A6F">
        <w:rPr>
          <w:rFonts w:asciiTheme="minorHAnsi" w:hAnsiTheme="minorHAnsi" w:cstheme="minorHAnsi"/>
          <w:lang w:val="en-US"/>
        </w:rPr>
        <w:t xml:space="preserve">, v. </w:t>
      </w:r>
      <w:proofErr w:type="gramStart"/>
      <w:r w:rsidRPr="00832A6F">
        <w:rPr>
          <w:rFonts w:asciiTheme="minorHAnsi" w:hAnsiTheme="minorHAnsi" w:cstheme="minorHAnsi"/>
          <w:lang w:val="en-US"/>
        </w:rPr>
        <w:t>6</w:t>
      </w:r>
      <w:proofErr w:type="gramEnd"/>
      <w:r w:rsidRPr="00832A6F">
        <w:rPr>
          <w:rFonts w:asciiTheme="minorHAnsi" w:hAnsiTheme="minorHAnsi" w:cstheme="minorHAnsi"/>
          <w:lang w:val="en-US"/>
        </w:rPr>
        <w:t>, p. 4003; Davis, p. 45.</w:t>
      </w:r>
    </w:p>
  </w:footnote>
  <w:footnote w:id="15">
    <w:p w14:paraId="2D4C9587"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Davis, p. 45.</w:t>
      </w:r>
    </w:p>
  </w:footnote>
  <w:footnote w:id="16">
    <w:p w14:paraId="6E112A7E"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Hiltebeitel</w:t>
      </w:r>
      <w:proofErr w:type="spellEnd"/>
      <w:r w:rsidRPr="00832A6F">
        <w:rPr>
          <w:rFonts w:asciiTheme="minorHAnsi" w:hAnsiTheme="minorHAnsi" w:cstheme="minorHAnsi"/>
          <w:lang w:val="en-US"/>
        </w:rPr>
        <w:t xml:space="preserve">, v. </w:t>
      </w:r>
      <w:proofErr w:type="gramStart"/>
      <w:r w:rsidRPr="00832A6F">
        <w:rPr>
          <w:rFonts w:asciiTheme="minorHAnsi" w:hAnsiTheme="minorHAnsi" w:cstheme="minorHAnsi"/>
          <w:lang w:val="en-US"/>
        </w:rPr>
        <w:t>6</w:t>
      </w:r>
      <w:proofErr w:type="gramEnd"/>
      <w:r w:rsidRPr="00832A6F">
        <w:rPr>
          <w:rFonts w:asciiTheme="minorHAnsi" w:hAnsiTheme="minorHAnsi" w:cstheme="minorHAnsi"/>
          <w:lang w:val="en-US"/>
        </w:rPr>
        <w:t>, p. 4003; Davis, p. 45.</w:t>
      </w:r>
    </w:p>
  </w:footnote>
  <w:footnote w:id="17">
    <w:p w14:paraId="2398046F"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Hiltebeitel</w:t>
      </w:r>
      <w:proofErr w:type="spellEnd"/>
      <w:r w:rsidRPr="00832A6F">
        <w:rPr>
          <w:rFonts w:asciiTheme="minorHAnsi" w:hAnsiTheme="minorHAnsi" w:cstheme="minorHAnsi"/>
          <w:lang w:val="en-US"/>
        </w:rPr>
        <w:t xml:space="preserve">, v. </w:t>
      </w:r>
      <w:proofErr w:type="gramStart"/>
      <w:r w:rsidRPr="00832A6F">
        <w:rPr>
          <w:rFonts w:asciiTheme="minorHAnsi" w:hAnsiTheme="minorHAnsi" w:cstheme="minorHAnsi"/>
          <w:lang w:val="en-US"/>
        </w:rPr>
        <w:t>6</w:t>
      </w:r>
      <w:proofErr w:type="gramEnd"/>
      <w:r w:rsidRPr="00832A6F">
        <w:rPr>
          <w:rFonts w:asciiTheme="minorHAnsi" w:hAnsiTheme="minorHAnsi" w:cstheme="minorHAnsi"/>
          <w:lang w:val="en-US"/>
        </w:rPr>
        <w:t xml:space="preserve">, p. 4003; Davis, p. 44. </w:t>
      </w:r>
    </w:p>
  </w:footnote>
  <w:footnote w:id="18">
    <w:p w14:paraId="19EED617" w14:textId="77777777" w:rsidR="00AD329A" w:rsidRPr="00832A6F" w:rsidRDefault="00AD329A" w:rsidP="00AD329A">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proofErr w:type="spellStart"/>
      <w:r w:rsidRPr="00832A6F">
        <w:rPr>
          <w:rFonts w:asciiTheme="minorHAnsi" w:hAnsiTheme="minorHAnsi" w:cstheme="minorHAnsi"/>
          <w:sz w:val="20"/>
          <w:szCs w:val="20"/>
          <w:lang w:val="en-US"/>
        </w:rPr>
        <w:t>Hiltebeitel</w:t>
      </w:r>
      <w:proofErr w:type="spellEnd"/>
      <w:r w:rsidRPr="00832A6F">
        <w:rPr>
          <w:rFonts w:asciiTheme="minorHAnsi" w:hAnsiTheme="minorHAnsi" w:cstheme="minorHAnsi"/>
          <w:sz w:val="20"/>
          <w:szCs w:val="20"/>
          <w:lang w:val="en-US"/>
        </w:rPr>
        <w:t xml:space="preserve">, v. </w:t>
      </w:r>
      <w:proofErr w:type="gramStart"/>
      <w:r w:rsidRPr="00832A6F">
        <w:rPr>
          <w:rFonts w:asciiTheme="minorHAnsi" w:hAnsiTheme="minorHAnsi" w:cstheme="minorHAnsi"/>
          <w:sz w:val="20"/>
          <w:szCs w:val="20"/>
          <w:lang w:val="en-US"/>
        </w:rPr>
        <w:t>6</w:t>
      </w:r>
      <w:proofErr w:type="gramEnd"/>
      <w:r w:rsidRPr="00832A6F">
        <w:rPr>
          <w:rFonts w:asciiTheme="minorHAnsi" w:hAnsiTheme="minorHAnsi" w:cstheme="minorHAnsi"/>
          <w:sz w:val="20"/>
          <w:szCs w:val="20"/>
          <w:lang w:val="en-US"/>
        </w:rPr>
        <w:t xml:space="preserve">, p. 4006. </w:t>
      </w:r>
    </w:p>
  </w:footnote>
  <w:footnote w:id="19">
    <w:p w14:paraId="7A97F9EF"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Narayanan, v. </w:t>
      </w:r>
      <w:proofErr w:type="gramStart"/>
      <w:r w:rsidRPr="00832A6F">
        <w:rPr>
          <w:rFonts w:asciiTheme="minorHAnsi" w:hAnsiTheme="minorHAnsi" w:cstheme="minorHAnsi"/>
          <w:lang w:val="en-US"/>
        </w:rPr>
        <w:t>1</w:t>
      </w:r>
      <w:proofErr w:type="gramEnd"/>
      <w:r w:rsidRPr="00832A6F">
        <w:rPr>
          <w:rFonts w:asciiTheme="minorHAnsi" w:hAnsiTheme="minorHAnsi" w:cstheme="minorHAnsi"/>
          <w:lang w:val="en-US"/>
        </w:rPr>
        <w:t xml:space="preserve">, p. 763. </w:t>
      </w:r>
    </w:p>
  </w:footnote>
  <w:footnote w:id="20">
    <w:p w14:paraId="335C2DE7"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Ibid. </w:t>
      </w:r>
    </w:p>
  </w:footnote>
  <w:footnote w:id="21">
    <w:p w14:paraId="7259B5EE"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Davis, p. 12. </w:t>
      </w:r>
    </w:p>
  </w:footnote>
  <w:footnote w:id="22">
    <w:p w14:paraId="76A56272"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Nigosian</w:t>
      </w:r>
      <w:proofErr w:type="spellEnd"/>
      <w:r w:rsidRPr="00832A6F">
        <w:rPr>
          <w:rFonts w:asciiTheme="minorHAnsi" w:hAnsiTheme="minorHAnsi" w:cstheme="minorHAnsi"/>
          <w:lang w:val="en-US"/>
        </w:rPr>
        <w:t xml:space="preserve">, p. 77 </w:t>
      </w:r>
    </w:p>
  </w:footnote>
  <w:footnote w:id="23">
    <w:p w14:paraId="41BE9A56"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Hiltebeitel</w:t>
      </w:r>
      <w:proofErr w:type="spellEnd"/>
      <w:r w:rsidRPr="00832A6F">
        <w:rPr>
          <w:rFonts w:asciiTheme="minorHAnsi" w:hAnsiTheme="minorHAnsi" w:cstheme="minorHAnsi"/>
          <w:lang w:val="en-US"/>
        </w:rPr>
        <w:t xml:space="preserve">, v. </w:t>
      </w:r>
      <w:proofErr w:type="gramStart"/>
      <w:r w:rsidRPr="00832A6F">
        <w:rPr>
          <w:rFonts w:asciiTheme="minorHAnsi" w:hAnsiTheme="minorHAnsi" w:cstheme="minorHAnsi"/>
          <w:lang w:val="en-US"/>
        </w:rPr>
        <w:t>6</w:t>
      </w:r>
      <w:proofErr w:type="gramEnd"/>
      <w:r w:rsidRPr="00832A6F">
        <w:rPr>
          <w:rFonts w:asciiTheme="minorHAnsi" w:hAnsiTheme="minorHAnsi" w:cstheme="minorHAnsi"/>
          <w:lang w:val="en-US"/>
        </w:rPr>
        <w:t xml:space="preserve">, p. 3994. </w:t>
      </w:r>
      <w:proofErr w:type="gramStart"/>
      <w:r w:rsidRPr="00832A6F">
        <w:rPr>
          <w:rFonts w:asciiTheme="minorHAnsi" w:hAnsiTheme="minorHAnsi" w:cstheme="minorHAnsi"/>
          <w:lang w:val="en-US"/>
        </w:rPr>
        <w:t>Also</w:t>
      </w:r>
      <w:proofErr w:type="gramEnd"/>
      <w:r w:rsidRPr="00832A6F">
        <w:rPr>
          <w:rFonts w:asciiTheme="minorHAnsi" w:hAnsiTheme="minorHAnsi" w:cstheme="minorHAnsi"/>
          <w:lang w:val="en-US"/>
        </w:rPr>
        <w:t xml:space="preserve"> see </w:t>
      </w:r>
      <w:r w:rsidRPr="00832A6F">
        <w:rPr>
          <w:rFonts w:asciiTheme="minorHAnsi" w:hAnsiTheme="minorHAnsi" w:cstheme="minorHAnsi"/>
          <w:lang w:val="en-US" w:bidi="he-IL"/>
        </w:rPr>
        <w:t>Hammer, p. 174.</w:t>
      </w:r>
    </w:p>
  </w:footnote>
  <w:footnote w:id="24">
    <w:p w14:paraId="4833B6E0"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The term </w:t>
      </w:r>
      <w:r w:rsidRPr="00832A6F">
        <w:rPr>
          <w:rFonts w:asciiTheme="minorHAnsi" w:hAnsiTheme="minorHAnsi" w:cstheme="minorHAnsi"/>
          <w:i/>
          <w:iCs/>
          <w:lang w:val="en-US"/>
        </w:rPr>
        <w:t xml:space="preserve">Upanishads </w:t>
      </w:r>
      <w:proofErr w:type="gramStart"/>
      <w:r w:rsidRPr="00832A6F">
        <w:rPr>
          <w:rFonts w:asciiTheme="minorHAnsi" w:hAnsiTheme="minorHAnsi" w:cstheme="minorHAnsi"/>
          <w:lang w:val="en-US"/>
        </w:rPr>
        <w:t>means</w:t>
      </w:r>
      <w:proofErr w:type="gramEnd"/>
      <w:r w:rsidRPr="00832A6F">
        <w:rPr>
          <w:rFonts w:asciiTheme="minorHAnsi" w:hAnsiTheme="minorHAnsi" w:cstheme="minorHAnsi"/>
          <w:lang w:val="en-US"/>
        </w:rPr>
        <w:t xml:space="preserve"> “sit alongside” (</w:t>
      </w:r>
      <w:proofErr w:type="spellStart"/>
      <w:r w:rsidRPr="00832A6F">
        <w:rPr>
          <w:rFonts w:asciiTheme="minorHAnsi" w:hAnsiTheme="minorHAnsi" w:cstheme="minorHAnsi"/>
          <w:lang w:val="en-US"/>
        </w:rPr>
        <w:t>Hiltebeitel</w:t>
      </w:r>
      <w:proofErr w:type="spellEnd"/>
      <w:r w:rsidRPr="00832A6F">
        <w:rPr>
          <w:rFonts w:asciiTheme="minorHAnsi" w:hAnsiTheme="minorHAnsi" w:cstheme="minorHAnsi"/>
          <w:lang w:val="en-US"/>
        </w:rPr>
        <w:t>, v. 6, p. 3993).</w:t>
      </w:r>
    </w:p>
  </w:footnote>
  <w:footnote w:id="25">
    <w:p w14:paraId="02FB7CDB"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Baumann, v. </w:t>
      </w:r>
      <w:proofErr w:type="gramStart"/>
      <w:r w:rsidRPr="00832A6F">
        <w:rPr>
          <w:rFonts w:asciiTheme="minorHAnsi" w:hAnsiTheme="minorHAnsi" w:cstheme="minorHAnsi"/>
          <w:lang w:val="en-US"/>
        </w:rPr>
        <w:t>3</w:t>
      </w:r>
      <w:proofErr w:type="gramEnd"/>
      <w:r w:rsidRPr="00832A6F">
        <w:rPr>
          <w:rFonts w:asciiTheme="minorHAnsi" w:hAnsiTheme="minorHAnsi" w:cstheme="minorHAnsi"/>
          <w:lang w:val="en-US"/>
        </w:rPr>
        <w:t xml:space="preserve">, p. 1323-1324; </w:t>
      </w:r>
      <w:proofErr w:type="spellStart"/>
      <w:r w:rsidRPr="00832A6F">
        <w:rPr>
          <w:rFonts w:asciiTheme="minorHAnsi" w:hAnsiTheme="minorHAnsi" w:cstheme="minorHAnsi"/>
          <w:lang w:val="en-US"/>
        </w:rPr>
        <w:t>Hiltebeitel</w:t>
      </w:r>
      <w:proofErr w:type="spellEnd"/>
      <w:r w:rsidRPr="00832A6F">
        <w:rPr>
          <w:rFonts w:asciiTheme="minorHAnsi" w:hAnsiTheme="minorHAnsi" w:cstheme="minorHAnsi"/>
          <w:lang w:val="en-US"/>
        </w:rPr>
        <w:t>, v. 6, p. 3989-3993.</w:t>
      </w:r>
    </w:p>
  </w:footnote>
  <w:footnote w:id="26">
    <w:p w14:paraId="04F189FF"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Davis, p. 16-17; Clark, p. 39.</w:t>
      </w:r>
    </w:p>
  </w:footnote>
  <w:footnote w:id="27">
    <w:p w14:paraId="4147A41A"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Narayanan, v. </w:t>
      </w:r>
      <w:proofErr w:type="gramStart"/>
      <w:r w:rsidRPr="00832A6F">
        <w:rPr>
          <w:rFonts w:asciiTheme="minorHAnsi" w:hAnsiTheme="minorHAnsi" w:cstheme="minorHAnsi"/>
          <w:lang w:val="en-US"/>
        </w:rPr>
        <w:t>1</w:t>
      </w:r>
      <w:proofErr w:type="gramEnd"/>
      <w:r w:rsidRPr="00832A6F">
        <w:rPr>
          <w:rFonts w:asciiTheme="minorHAnsi" w:hAnsiTheme="minorHAnsi" w:cstheme="minorHAnsi"/>
          <w:lang w:val="en-US"/>
        </w:rPr>
        <w:t xml:space="preserve">, p. 765. </w:t>
      </w:r>
    </w:p>
  </w:footnote>
  <w:footnote w:id="28">
    <w:p w14:paraId="746F4735"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Hiltebeitel</w:t>
      </w:r>
      <w:proofErr w:type="spellEnd"/>
      <w:r w:rsidRPr="00832A6F">
        <w:rPr>
          <w:rFonts w:asciiTheme="minorHAnsi" w:hAnsiTheme="minorHAnsi" w:cstheme="minorHAnsi"/>
          <w:lang w:val="en-US"/>
        </w:rPr>
        <w:t xml:space="preserve">, v. </w:t>
      </w:r>
      <w:proofErr w:type="gramStart"/>
      <w:r w:rsidRPr="00832A6F">
        <w:rPr>
          <w:rFonts w:asciiTheme="minorHAnsi" w:hAnsiTheme="minorHAnsi" w:cstheme="minorHAnsi"/>
          <w:lang w:val="en-US"/>
        </w:rPr>
        <w:t>6</w:t>
      </w:r>
      <w:proofErr w:type="gramEnd"/>
      <w:r w:rsidRPr="00832A6F">
        <w:rPr>
          <w:rFonts w:asciiTheme="minorHAnsi" w:hAnsiTheme="minorHAnsi" w:cstheme="minorHAnsi"/>
          <w:lang w:val="en-US"/>
        </w:rPr>
        <w:t xml:space="preserve">, p. 3993. </w:t>
      </w:r>
    </w:p>
  </w:footnote>
  <w:footnote w:id="29">
    <w:p w14:paraId="6C0BC200"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Narayanan, v. </w:t>
      </w:r>
      <w:proofErr w:type="gramStart"/>
      <w:r w:rsidRPr="00832A6F">
        <w:rPr>
          <w:rFonts w:asciiTheme="minorHAnsi" w:hAnsiTheme="minorHAnsi" w:cstheme="minorHAnsi"/>
          <w:lang w:val="en-US"/>
        </w:rPr>
        <w:t>1</w:t>
      </w:r>
      <w:proofErr w:type="gramEnd"/>
      <w:r w:rsidRPr="00832A6F">
        <w:rPr>
          <w:rFonts w:asciiTheme="minorHAnsi" w:hAnsiTheme="minorHAnsi" w:cstheme="minorHAnsi"/>
          <w:lang w:val="en-US"/>
        </w:rPr>
        <w:t xml:space="preserve">, p. 765; </w:t>
      </w:r>
      <w:proofErr w:type="spellStart"/>
      <w:r w:rsidRPr="00832A6F">
        <w:rPr>
          <w:rFonts w:asciiTheme="minorHAnsi" w:hAnsiTheme="minorHAnsi" w:cstheme="minorHAnsi"/>
          <w:lang w:val="en-US"/>
        </w:rPr>
        <w:t>Corduan</w:t>
      </w:r>
      <w:proofErr w:type="spellEnd"/>
      <w:r w:rsidRPr="00832A6F">
        <w:rPr>
          <w:rFonts w:asciiTheme="minorHAnsi" w:hAnsiTheme="minorHAnsi" w:cstheme="minorHAnsi"/>
          <w:lang w:val="en-US"/>
        </w:rPr>
        <w:t xml:space="preserve">, p. 67; </w:t>
      </w:r>
      <w:proofErr w:type="spellStart"/>
      <w:r w:rsidRPr="00832A6F">
        <w:rPr>
          <w:rFonts w:asciiTheme="minorHAnsi" w:hAnsiTheme="minorHAnsi" w:cstheme="minorHAnsi"/>
          <w:lang w:val="en-US"/>
        </w:rPr>
        <w:t>Hiltebeitel</w:t>
      </w:r>
      <w:proofErr w:type="spellEnd"/>
      <w:r w:rsidRPr="00832A6F">
        <w:rPr>
          <w:rFonts w:asciiTheme="minorHAnsi" w:hAnsiTheme="minorHAnsi" w:cstheme="minorHAnsi"/>
          <w:lang w:val="en-US"/>
        </w:rPr>
        <w:t xml:space="preserve">, v. 6, p. 3995. </w:t>
      </w:r>
    </w:p>
  </w:footnote>
  <w:footnote w:id="30">
    <w:p w14:paraId="1A1E5CAF"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Davis, p. 27-28; </w:t>
      </w:r>
      <w:proofErr w:type="spellStart"/>
      <w:r w:rsidRPr="00832A6F">
        <w:rPr>
          <w:rFonts w:asciiTheme="minorHAnsi" w:hAnsiTheme="minorHAnsi" w:cstheme="minorHAnsi"/>
          <w:lang w:val="en-US"/>
        </w:rPr>
        <w:t>Nigosian</w:t>
      </w:r>
      <w:proofErr w:type="spellEnd"/>
      <w:r w:rsidRPr="00832A6F">
        <w:rPr>
          <w:rFonts w:asciiTheme="minorHAnsi" w:hAnsiTheme="minorHAnsi" w:cstheme="minorHAnsi"/>
          <w:lang w:val="en-US"/>
        </w:rPr>
        <w:t>, p. 78; https://en.wikipedia.org/wiki/Valmiki; https://en.wikipedia.org/wiki/Mahabharata.</w:t>
      </w:r>
    </w:p>
  </w:footnote>
  <w:footnote w:id="31">
    <w:p w14:paraId="19D66198"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Nigosian</w:t>
      </w:r>
      <w:proofErr w:type="spellEnd"/>
      <w:r w:rsidRPr="00832A6F">
        <w:rPr>
          <w:rFonts w:asciiTheme="minorHAnsi" w:hAnsiTheme="minorHAnsi" w:cstheme="minorHAnsi"/>
          <w:lang w:val="en-US"/>
        </w:rPr>
        <w:t xml:space="preserve">, p. 79. </w:t>
      </w:r>
    </w:p>
  </w:footnote>
  <w:footnote w:id="32">
    <w:p w14:paraId="506ACAA7"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Davis, p. 28-30, </w:t>
      </w:r>
      <w:proofErr w:type="spellStart"/>
      <w:r w:rsidRPr="00832A6F">
        <w:rPr>
          <w:rFonts w:asciiTheme="minorHAnsi" w:hAnsiTheme="minorHAnsi" w:cstheme="minorHAnsi"/>
          <w:lang w:val="en-US"/>
        </w:rPr>
        <w:t>Nigosian</w:t>
      </w:r>
      <w:proofErr w:type="spellEnd"/>
      <w:r w:rsidRPr="00832A6F">
        <w:rPr>
          <w:rFonts w:asciiTheme="minorHAnsi" w:hAnsiTheme="minorHAnsi" w:cstheme="minorHAnsi"/>
          <w:lang w:val="en-US"/>
        </w:rPr>
        <w:t xml:space="preserve">, p. 78-79; Narayanan, v. </w:t>
      </w:r>
      <w:proofErr w:type="gramStart"/>
      <w:r w:rsidRPr="00832A6F">
        <w:rPr>
          <w:rFonts w:asciiTheme="minorHAnsi" w:hAnsiTheme="minorHAnsi" w:cstheme="minorHAnsi"/>
          <w:lang w:val="en-US"/>
        </w:rPr>
        <w:t>1</w:t>
      </w:r>
      <w:proofErr w:type="gramEnd"/>
      <w:r w:rsidRPr="00832A6F">
        <w:rPr>
          <w:rFonts w:asciiTheme="minorHAnsi" w:hAnsiTheme="minorHAnsi" w:cstheme="minorHAnsi"/>
          <w:lang w:val="en-US"/>
        </w:rPr>
        <w:t>, p. 765-766.</w:t>
      </w:r>
    </w:p>
  </w:footnote>
  <w:footnote w:id="33">
    <w:p w14:paraId="2BED389E"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Nigosian</w:t>
      </w:r>
      <w:proofErr w:type="spellEnd"/>
      <w:r w:rsidRPr="00832A6F">
        <w:rPr>
          <w:rFonts w:asciiTheme="minorHAnsi" w:hAnsiTheme="minorHAnsi" w:cstheme="minorHAnsi"/>
          <w:lang w:val="en-US"/>
        </w:rPr>
        <w:t xml:space="preserve">, p. 78; </w:t>
      </w:r>
      <w:r w:rsidRPr="00832A6F">
        <w:rPr>
          <w:rFonts w:asciiTheme="minorHAnsi" w:hAnsiTheme="minorHAnsi" w:cstheme="minorHAnsi"/>
          <w:lang w:val="en-US" w:bidi="he-IL"/>
        </w:rPr>
        <w:t>Braswell, p. 26.</w:t>
      </w:r>
      <w:r w:rsidRPr="00832A6F">
        <w:rPr>
          <w:rFonts w:asciiTheme="minorHAnsi" w:hAnsiTheme="minorHAnsi" w:cstheme="minorHAnsi"/>
          <w:lang w:val="en-US"/>
        </w:rPr>
        <w:t xml:space="preserve"> </w:t>
      </w:r>
    </w:p>
  </w:footnote>
  <w:footnote w:id="34">
    <w:p w14:paraId="46A1D7F8"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Clark, p. 39, 58. </w:t>
      </w:r>
    </w:p>
  </w:footnote>
  <w:footnote w:id="35">
    <w:p w14:paraId="49E72560"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Halverson, p. 88-89. </w:t>
      </w:r>
    </w:p>
  </w:footnote>
  <w:footnote w:id="36">
    <w:p w14:paraId="4391BD60" w14:textId="77777777" w:rsidR="00AD329A" w:rsidRPr="00832A6F" w:rsidRDefault="00AD329A" w:rsidP="00AD329A">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r w:rsidRPr="00832A6F">
        <w:rPr>
          <w:rFonts w:asciiTheme="minorHAnsi" w:hAnsiTheme="minorHAnsi" w:cstheme="minorHAnsi"/>
          <w:sz w:val="20"/>
          <w:szCs w:val="20"/>
          <w:lang w:val="en-US" w:bidi="he-IL"/>
        </w:rPr>
        <w:t xml:space="preserve">Tennent refers to the </w:t>
      </w:r>
      <w:r w:rsidRPr="00832A6F">
        <w:rPr>
          <w:rFonts w:asciiTheme="minorHAnsi" w:hAnsiTheme="minorHAnsi" w:cstheme="minorHAnsi"/>
          <w:sz w:val="20"/>
          <w:szCs w:val="20"/>
          <w:lang w:val="en-US"/>
        </w:rPr>
        <w:t xml:space="preserve">“principle of Arundhati,” which is an attempt to describe </w:t>
      </w:r>
      <w:proofErr w:type="spellStart"/>
      <w:r w:rsidRPr="00832A6F">
        <w:rPr>
          <w:rFonts w:asciiTheme="minorHAnsi" w:hAnsiTheme="minorHAnsi" w:cstheme="minorHAnsi"/>
          <w:sz w:val="20"/>
          <w:szCs w:val="20"/>
          <w:lang w:val="en-US"/>
        </w:rPr>
        <w:t>nirguna</w:t>
      </w:r>
      <w:proofErr w:type="spellEnd"/>
      <w:r w:rsidRPr="00832A6F">
        <w:rPr>
          <w:rFonts w:asciiTheme="minorHAnsi" w:hAnsiTheme="minorHAnsi" w:cstheme="minorHAnsi"/>
          <w:sz w:val="20"/>
          <w:szCs w:val="20"/>
          <w:lang w:val="en-US"/>
        </w:rPr>
        <w:t xml:space="preserve">-Brahman.  Arundhati is a star, identified by association with brighter, neighboring stars.  In a similar way, attributing positive attributes to </w:t>
      </w:r>
      <w:proofErr w:type="spellStart"/>
      <w:r w:rsidRPr="00832A6F">
        <w:rPr>
          <w:rFonts w:asciiTheme="minorHAnsi" w:hAnsiTheme="minorHAnsi" w:cstheme="minorHAnsi"/>
          <w:sz w:val="20"/>
          <w:szCs w:val="20"/>
          <w:lang w:val="en-US"/>
        </w:rPr>
        <w:t>nirguna</w:t>
      </w:r>
      <w:proofErr w:type="spellEnd"/>
      <w:r w:rsidRPr="00832A6F">
        <w:rPr>
          <w:rFonts w:asciiTheme="minorHAnsi" w:hAnsiTheme="minorHAnsi" w:cstheme="minorHAnsi"/>
          <w:sz w:val="20"/>
          <w:szCs w:val="20"/>
          <w:lang w:val="en-US"/>
        </w:rPr>
        <w:t>-Brahman</w:t>
      </w:r>
      <w:r w:rsidRPr="00832A6F">
        <w:rPr>
          <w:rFonts w:asciiTheme="minorHAnsi" w:hAnsiTheme="minorHAnsi" w:cstheme="minorHAnsi"/>
          <w:sz w:val="20"/>
          <w:szCs w:val="20"/>
          <w:lang w:val="en-US" w:bidi="he-IL"/>
        </w:rPr>
        <w:t xml:space="preserve"> only approximates its true, yet still unknowable nature </w:t>
      </w:r>
      <w:r w:rsidRPr="00832A6F">
        <w:rPr>
          <w:rFonts w:asciiTheme="minorHAnsi" w:hAnsiTheme="minorHAnsi" w:cstheme="minorHAnsi"/>
          <w:sz w:val="20"/>
          <w:szCs w:val="20"/>
          <w:lang w:val="en-US"/>
        </w:rPr>
        <w:t>(</w:t>
      </w:r>
      <w:r w:rsidRPr="00832A6F">
        <w:rPr>
          <w:rFonts w:asciiTheme="minorHAnsi" w:hAnsiTheme="minorHAnsi" w:cstheme="minorHAnsi"/>
          <w:sz w:val="20"/>
          <w:szCs w:val="20"/>
          <w:lang w:val="en-US" w:bidi="he-IL"/>
        </w:rPr>
        <w:t>Tennent T. P. Christianity at the religious roundtable. – Grand Rapids, MI: Baker, 2002. – P. 42-43</w:t>
      </w:r>
      <w:r w:rsidRPr="00832A6F">
        <w:rPr>
          <w:rFonts w:asciiTheme="minorHAnsi" w:hAnsiTheme="minorHAnsi" w:cstheme="minorHAnsi"/>
          <w:sz w:val="20"/>
          <w:szCs w:val="20"/>
          <w:lang w:val="en-US"/>
        </w:rPr>
        <w:t xml:space="preserve">). </w:t>
      </w:r>
    </w:p>
  </w:footnote>
  <w:footnote w:id="37">
    <w:p w14:paraId="491ADC1F"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bidi="he-IL"/>
        </w:rPr>
        <w:t>Braswell, p. 23.</w:t>
      </w:r>
      <w:r w:rsidRPr="00832A6F">
        <w:rPr>
          <w:rFonts w:asciiTheme="minorHAnsi" w:hAnsiTheme="minorHAnsi" w:cstheme="minorHAnsi"/>
          <w:lang w:val="en-US"/>
        </w:rPr>
        <w:t xml:space="preserve"> </w:t>
      </w:r>
    </w:p>
  </w:footnote>
  <w:footnote w:id="38">
    <w:p w14:paraId="267B7FB5"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Hiltebeitel</w:t>
      </w:r>
      <w:proofErr w:type="spellEnd"/>
      <w:r w:rsidRPr="00832A6F">
        <w:rPr>
          <w:rFonts w:asciiTheme="minorHAnsi" w:hAnsiTheme="minorHAnsi" w:cstheme="minorHAnsi"/>
          <w:lang w:val="en-US"/>
        </w:rPr>
        <w:t xml:space="preserve"> A. С. Hinduism // Jones L. Encyclopedia of religion. – Detroit, MI: Thomson-Gale, 2005. – V. </w:t>
      </w:r>
      <w:proofErr w:type="gramStart"/>
      <w:r w:rsidRPr="00832A6F">
        <w:rPr>
          <w:rFonts w:asciiTheme="minorHAnsi" w:hAnsiTheme="minorHAnsi" w:cstheme="minorHAnsi"/>
          <w:lang w:val="en-US"/>
        </w:rPr>
        <w:t>6</w:t>
      </w:r>
      <w:proofErr w:type="gramEnd"/>
      <w:r w:rsidRPr="00832A6F">
        <w:rPr>
          <w:rFonts w:asciiTheme="minorHAnsi" w:hAnsiTheme="minorHAnsi" w:cstheme="minorHAnsi"/>
          <w:lang w:val="en-US"/>
        </w:rPr>
        <w:t>. – P. 4000</w:t>
      </w:r>
      <w:proofErr w:type="gramStart"/>
      <w:r w:rsidRPr="00832A6F">
        <w:rPr>
          <w:rFonts w:asciiTheme="minorHAnsi" w:hAnsiTheme="minorHAnsi" w:cstheme="minorHAnsi"/>
          <w:lang w:val="en-US"/>
        </w:rPr>
        <w:t>;</w:t>
      </w:r>
      <w:proofErr w:type="gramEnd"/>
      <w:r w:rsidRPr="00832A6F">
        <w:rPr>
          <w:rFonts w:asciiTheme="minorHAnsi" w:hAnsiTheme="minorHAnsi" w:cstheme="minorHAnsi"/>
          <w:lang w:val="en-US"/>
        </w:rPr>
        <w:t xml:space="preserve"> Davis R. Religions of India in practice // Lopez D. Jr. Asian religions in practice. – Princeton, NJ: Princeton Press, 1999. – P. 52; https://en.wikipedia.org/wiki/Vishnu#Avatars. </w:t>
      </w:r>
    </w:p>
  </w:footnote>
  <w:footnote w:id="39">
    <w:p w14:paraId="6ADF128D"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bidi="he-IL"/>
        </w:rPr>
        <w:t>Braswell, p. 24.</w:t>
      </w:r>
      <w:r w:rsidRPr="00832A6F">
        <w:rPr>
          <w:rFonts w:asciiTheme="minorHAnsi" w:hAnsiTheme="minorHAnsi" w:cstheme="minorHAnsi"/>
          <w:lang w:val="en-US"/>
        </w:rPr>
        <w:t xml:space="preserve"> </w:t>
      </w:r>
    </w:p>
  </w:footnote>
  <w:footnote w:id="40">
    <w:p w14:paraId="0AD79639"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Davis, p. 29. </w:t>
      </w:r>
    </w:p>
  </w:footnote>
  <w:footnote w:id="41">
    <w:p w14:paraId="0BAACADF"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Narayanan, v. </w:t>
      </w:r>
      <w:proofErr w:type="gramStart"/>
      <w:r w:rsidRPr="00832A6F">
        <w:rPr>
          <w:rFonts w:asciiTheme="minorHAnsi" w:hAnsiTheme="minorHAnsi" w:cstheme="minorHAnsi"/>
          <w:lang w:val="en-US"/>
        </w:rPr>
        <w:t>1</w:t>
      </w:r>
      <w:proofErr w:type="gramEnd"/>
      <w:r w:rsidRPr="00832A6F">
        <w:rPr>
          <w:rFonts w:asciiTheme="minorHAnsi" w:hAnsiTheme="minorHAnsi" w:cstheme="minorHAnsi"/>
          <w:lang w:val="en-US"/>
        </w:rPr>
        <w:t xml:space="preserve">, p. 766; </w:t>
      </w:r>
      <w:proofErr w:type="spellStart"/>
      <w:r w:rsidRPr="00832A6F">
        <w:rPr>
          <w:rFonts w:asciiTheme="minorHAnsi" w:hAnsiTheme="minorHAnsi" w:cstheme="minorHAnsi"/>
          <w:lang w:val="en-US"/>
        </w:rPr>
        <w:t>Nigosian</w:t>
      </w:r>
      <w:proofErr w:type="spellEnd"/>
      <w:r w:rsidRPr="00832A6F">
        <w:rPr>
          <w:rFonts w:asciiTheme="minorHAnsi" w:hAnsiTheme="minorHAnsi" w:cstheme="minorHAnsi"/>
          <w:lang w:val="en-US"/>
        </w:rPr>
        <w:t xml:space="preserve">, p. 81; </w:t>
      </w:r>
      <w:r w:rsidRPr="00832A6F">
        <w:rPr>
          <w:rFonts w:asciiTheme="minorHAnsi" w:hAnsiTheme="minorHAnsi" w:cstheme="minorHAnsi"/>
          <w:lang w:val="en-US" w:bidi="he-IL"/>
        </w:rPr>
        <w:t>Braswell, p. 24.</w:t>
      </w:r>
      <w:r w:rsidRPr="00832A6F">
        <w:rPr>
          <w:rFonts w:asciiTheme="minorHAnsi" w:hAnsiTheme="minorHAnsi" w:cstheme="minorHAnsi"/>
          <w:lang w:val="en-US"/>
        </w:rPr>
        <w:t xml:space="preserve"> </w:t>
      </w:r>
    </w:p>
  </w:footnote>
  <w:footnote w:id="42">
    <w:p w14:paraId="32358F66"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https://en.wikipedia.org/wiki/Vaishnavism; https://en.wikipedia.org/wiki/Shaivism; https://en.wikipedia.org/wiki/Shaktism; </w:t>
      </w:r>
    </w:p>
  </w:footnote>
  <w:footnote w:id="43">
    <w:p w14:paraId="4BCB1359" w14:textId="77777777" w:rsidR="00AD329A" w:rsidRPr="00832A6F" w:rsidRDefault="00AD329A" w:rsidP="00AD329A">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r w:rsidRPr="00832A6F">
        <w:rPr>
          <w:rFonts w:asciiTheme="minorHAnsi" w:hAnsiTheme="minorHAnsi" w:cstheme="minorHAnsi"/>
          <w:sz w:val="20"/>
          <w:szCs w:val="20"/>
          <w:lang w:val="en-US"/>
        </w:rPr>
        <w:t xml:space="preserve">Baumann, v. </w:t>
      </w:r>
      <w:proofErr w:type="gramStart"/>
      <w:r w:rsidRPr="00832A6F">
        <w:rPr>
          <w:rFonts w:asciiTheme="minorHAnsi" w:hAnsiTheme="minorHAnsi" w:cstheme="minorHAnsi"/>
          <w:sz w:val="20"/>
          <w:szCs w:val="20"/>
          <w:lang w:val="en-US"/>
        </w:rPr>
        <w:t>3</w:t>
      </w:r>
      <w:proofErr w:type="gramEnd"/>
      <w:r w:rsidRPr="00832A6F">
        <w:rPr>
          <w:rFonts w:asciiTheme="minorHAnsi" w:hAnsiTheme="minorHAnsi" w:cstheme="minorHAnsi"/>
          <w:sz w:val="20"/>
          <w:szCs w:val="20"/>
          <w:lang w:val="en-US"/>
        </w:rPr>
        <w:t>, p. 1326.</w:t>
      </w:r>
    </w:p>
  </w:footnote>
  <w:footnote w:id="44">
    <w:p w14:paraId="48B20843"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Halverson, p</w:t>
      </w:r>
      <w:r w:rsidRPr="00832A6F">
        <w:rPr>
          <w:rFonts w:asciiTheme="minorHAnsi" w:hAnsiTheme="minorHAnsi" w:cstheme="minorHAnsi"/>
          <w:lang w:val="en-US" w:bidi="he-IL"/>
        </w:rPr>
        <w:t>. 91.</w:t>
      </w:r>
      <w:r w:rsidRPr="00832A6F">
        <w:rPr>
          <w:rFonts w:asciiTheme="minorHAnsi" w:hAnsiTheme="minorHAnsi" w:cstheme="minorHAnsi"/>
          <w:lang w:val="en-US"/>
        </w:rPr>
        <w:t xml:space="preserve"> </w:t>
      </w:r>
    </w:p>
  </w:footnote>
  <w:footnote w:id="45">
    <w:p w14:paraId="70F3BE64"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https://en.wikipedia.org/wiki/Nirvana. </w:t>
      </w:r>
    </w:p>
  </w:footnote>
  <w:footnote w:id="46">
    <w:p w14:paraId="51DBEA2E"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Halverson, p. 91. </w:t>
      </w:r>
    </w:p>
  </w:footnote>
  <w:footnote w:id="47">
    <w:p w14:paraId="7CB3B741"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Corduan</w:t>
      </w:r>
      <w:proofErr w:type="spellEnd"/>
      <w:r w:rsidRPr="00832A6F">
        <w:rPr>
          <w:rFonts w:asciiTheme="minorHAnsi" w:hAnsiTheme="minorHAnsi" w:cstheme="minorHAnsi"/>
          <w:lang w:val="en-US"/>
        </w:rPr>
        <w:t xml:space="preserve">, p. 114. </w:t>
      </w:r>
    </w:p>
  </w:footnote>
  <w:footnote w:id="48">
    <w:p w14:paraId="158A42EF"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Nigosian</w:t>
      </w:r>
      <w:proofErr w:type="spellEnd"/>
      <w:r w:rsidRPr="00832A6F">
        <w:rPr>
          <w:rFonts w:asciiTheme="minorHAnsi" w:hAnsiTheme="minorHAnsi" w:cstheme="minorHAnsi"/>
          <w:lang w:val="en-US"/>
        </w:rPr>
        <w:t xml:space="preserve">, p. 92. </w:t>
      </w:r>
    </w:p>
  </w:footnote>
  <w:footnote w:id="49">
    <w:p w14:paraId="74368A49"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bidi="he-IL"/>
        </w:rPr>
        <w:t>Braswell, p. 35-36.</w:t>
      </w:r>
      <w:r w:rsidRPr="00832A6F">
        <w:rPr>
          <w:rFonts w:asciiTheme="minorHAnsi" w:hAnsiTheme="minorHAnsi" w:cstheme="minorHAnsi"/>
          <w:lang w:val="en-US"/>
        </w:rPr>
        <w:t xml:space="preserve"> </w:t>
      </w:r>
    </w:p>
  </w:footnote>
  <w:footnote w:id="50">
    <w:p w14:paraId="6B640CF3"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Nigosian</w:t>
      </w:r>
      <w:proofErr w:type="spellEnd"/>
      <w:r w:rsidRPr="00832A6F">
        <w:rPr>
          <w:rFonts w:asciiTheme="minorHAnsi" w:hAnsiTheme="minorHAnsi" w:cstheme="minorHAnsi"/>
          <w:lang w:val="en-US"/>
        </w:rPr>
        <w:t xml:space="preserve">, p. 91; </w:t>
      </w:r>
      <w:r w:rsidRPr="00832A6F">
        <w:rPr>
          <w:rFonts w:asciiTheme="minorHAnsi" w:hAnsiTheme="minorHAnsi" w:cstheme="minorHAnsi"/>
          <w:lang w:val="en-US" w:bidi="he-IL"/>
        </w:rPr>
        <w:t>Braswell, p. 32.</w:t>
      </w:r>
      <w:r w:rsidRPr="00832A6F">
        <w:rPr>
          <w:rFonts w:asciiTheme="minorHAnsi" w:hAnsiTheme="minorHAnsi" w:cstheme="minorHAnsi"/>
          <w:lang w:val="en-US"/>
        </w:rPr>
        <w:t xml:space="preserve"> </w:t>
      </w:r>
    </w:p>
  </w:footnote>
  <w:footnote w:id="51">
    <w:p w14:paraId="7851BEFC"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Nigosian</w:t>
      </w:r>
      <w:proofErr w:type="spellEnd"/>
      <w:r w:rsidRPr="00832A6F">
        <w:rPr>
          <w:rFonts w:asciiTheme="minorHAnsi" w:hAnsiTheme="minorHAnsi" w:cstheme="minorHAnsi"/>
          <w:lang w:val="en-US"/>
        </w:rPr>
        <w:t xml:space="preserve">, p. 93. </w:t>
      </w:r>
    </w:p>
  </w:footnote>
  <w:footnote w:id="52">
    <w:p w14:paraId="7318BB5C"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Ibid, p. 85. </w:t>
      </w:r>
    </w:p>
  </w:footnote>
  <w:footnote w:id="53">
    <w:p w14:paraId="16D8B555"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Hiltebeitel</w:t>
      </w:r>
      <w:proofErr w:type="spellEnd"/>
      <w:r w:rsidRPr="00832A6F">
        <w:rPr>
          <w:rFonts w:asciiTheme="minorHAnsi" w:hAnsiTheme="minorHAnsi" w:cstheme="minorHAnsi"/>
          <w:lang w:val="en-US"/>
        </w:rPr>
        <w:t xml:space="preserve">, p. 3997. </w:t>
      </w:r>
    </w:p>
  </w:footnote>
  <w:footnote w:id="54">
    <w:p w14:paraId="12B12991"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Halverson, p. 88.</w:t>
      </w:r>
    </w:p>
  </w:footnote>
  <w:footnote w:id="55">
    <w:p w14:paraId="31944F2E"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bidi="he-IL"/>
        </w:rPr>
        <w:t>Braswell, p. 22; Clark, p. 40-55.</w:t>
      </w:r>
    </w:p>
  </w:footnote>
  <w:footnote w:id="56">
    <w:p w14:paraId="21AE77B2"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Clark, p. 47. </w:t>
      </w:r>
    </w:p>
  </w:footnote>
  <w:footnote w:id="57">
    <w:p w14:paraId="3D32B54A"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bidi="he-IL"/>
        </w:rPr>
        <w:t>Tennent, p. 42.</w:t>
      </w:r>
      <w:r w:rsidRPr="00832A6F">
        <w:rPr>
          <w:rFonts w:asciiTheme="minorHAnsi" w:hAnsiTheme="minorHAnsi" w:cstheme="minorHAnsi"/>
          <w:lang w:val="en-US"/>
        </w:rPr>
        <w:t xml:space="preserve"> </w:t>
      </w:r>
    </w:p>
  </w:footnote>
  <w:footnote w:id="58">
    <w:p w14:paraId="5D61B89D"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Noted in Narayanan, v. </w:t>
      </w:r>
      <w:proofErr w:type="gramStart"/>
      <w:r w:rsidRPr="00832A6F">
        <w:rPr>
          <w:rFonts w:asciiTheme="minorHAnsi" w:hAnsiTheme="minorHAnsi" w:cstheme="minorHAnsi"/>
          <w:lang w:val="en-US"/>
        </w:rPr>
        <w:t>1</w:t>
      </w:r>
      <w:proofErr w:type="gramEnd"/>
      <w:r w:rsidRPr="00832A6F">
        <w:rPr>
          <w:rFonts w:asciiTheme="minorHAnsi" w:hAnsiTheme="minorHAnsi" w:cstheme="minorHAnsi"/>
          <w:lang w:val="en-US"/>
        </w:rPr>
        <w:t xml:space="preserve">, p. 772. </w:t>
      </w:r>
    </w:p>
  </w:footnote>
  <w:footnote w:id="59">
    <w:p w14:paraId="08F44BFC"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Nigosian</w:t>
      </w:r>
      <w:proofErr w:type="spellEnd"/>
      <w:r w:rsidRPr="00832A6F">
        <w:rPr>
          <w:rFonts w:asciiTheme="minorHAnsi" w:hAnsiTheme="minorHAnsi" w:cstheme="minorHAnsi"/>
          <w:lang w:val="en-US"/>
        </w:rPr>
        <w:t xml:space="preserve">, p. 88. </w:t>
      </w:r>
    </w:p>
  </w:footnote>
  <w:footnote w:id="60">
    <w:p w14:paraId="1F13BA12"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bidi="he-IL"/>
        </w:rPr>
        <w:t xml:space="preserve">Tennent, p. 44, also see </w:t>
      </w:r>
      <w:proofErr w:type="spellStart"/>
      <w:r w:rsidRPr="00832A6F">
        <w:rPr>
          <w:rFonts w:asciiTheme="minorHAnsi" w:hAnsiTheme="minorHAnsi" w:cstheme="minorHAnsi"/>
          <w:lang w:val="en-US"/>
        </w:rPr>
        <w:t>Nigosian</w:t>
      </w:r>
      <w:proofErr w:type="spellEnd"/>
      <w:r w:rsidRPr="00832A6F">
        <w:rPr>
          <w:rFonts w:asciiTheme="minorHAnsi" w:hAnsiTheme="minorHAnsi" w:cstheme="minorHAnsi"/>
          <w:lang w:val="en-US"/>
        </w:rPr>
        <w:t xml:space="preserve">, p. 96. </w:t>
      </w:r>
    </w:p>
  </w:footnote>
  <w:footnote w:id="61">
    <w:p w14:paraId="52D60EDE"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bidi="he-IL"/>
        </w:rPr>
        <w:t>Tennent, p. 39.</w:t>
      </w:r>
      <w:r w:rsidRPr="00832A6F">
        <w:rPr>
          <w:rFonts w:asciiTheme="minorHAnsi" w:hAnsiTheme="minorHAnsi" w:cstheme="minorHAnsi"/>
          <w:lang w:val="en-US"/>
        </w:rPr>
        <w:t xml:space="preserve"> </w:t>
      </w:r>
    </w:p>
  </w:footnote>
  <w:footnote w:id="62">
    <w:p w14:paraId="79053BAD"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bidi="he-IL"/>
        </w:rPr>
        <w:t xml:space="preserve">Tennent, p. 39; </w:t>
      </w:r>
      <w:r w:rsidRPr="00832A6F">
        <w:rPr>
          <w:rFonts w:asciiTheme="minorHAnsi" w:hAnsiTheme="minorHAnsi" w:cstheme="minorHAnsi"/>
          <w:lang w:val="en-US"/>
        </w:rPr>
        <w:t xml:space="preserve">Narayanan, v. </w:t>
      </w:r>
      <w:proofErr w:type="gramStart"/>
      <w:r w:rsidRPr="00832A6F">
        <w:rPr>
          <w:rFonts w:asciiTheme="minorHAnsi" w:hAnsiTheme="minorHAnsi" w:cstheme="minorHAnsi"/>
          <w:lang w:val="en-US"/>
        </w:rPr>
        <w:t>1</w:t>
      </w:r>
      <w:proofErr w:type="gramEnd"/>
      <w:r w:rsidRPr="00832A6F">
        <w:rPr>
          <w:rFonts w:asciiTheme="minorHAnsi" w:hAnsiTheme="minorHAnsi" w:cstheme="minorHAnsi"/>
          <w:lang w:val="en-US"/>
        </w:rPr>
        <w:t xml:space="preserve">, p. 772. </w:t>
      </w:r>
    </w:p>
  </w:footnote>
  <w:footnote w:id="63">
    <w:p w14:paraId="58CF64AA"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bidi="he-IL"/>
        </w:rPr>
        <w:t>Tennent, p. 45.</w:t>
      </w:r>
      <w:r w:rsidRPr="00832A6F">
        <w:rPr>
          <w:rFonts w:asciiTheme="minorHAnsi" w:hAnsiTheme="minorHAnsi" w:cstheme="minorHAnsi"/>
          <w:lang w:val="en-US"/>
        </w:rPr>
        <w:t xml:space="preserve">  </w:t>
      </w:r>
    </w:p>
  </w:footnote>
  <w:footnote w:id="64">
    <w:p w14:paraId="2755C1AC"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Narayanan, v. </w:t>
      </w:r>
      <w:proofErr w:type="gramStart"/>
      <w:r w:rsidRPr="00832A6F">
        <w:rPr>
          <w:rFonts w:asciiTheme="minorHAnsi" w:hAnsiTheme="minorHAnsi" w:cstheme="minorHAnsi"/>
          <w:lang w:val="en-US"/>
        </w:rPr>
        <w:t>1</w:t>
      </w:r>
      <w:proofErr w:type="gramEnd"/>
      <w:r w:rsidRPr="00832A6F">
        <w:rPr>
          <w:rFonts w:asciiTheme="minorHAnsi" w:hAnsiTheme="minorHAnsi" w:cstheme="minorHAnsi"/>
          <w:lang w:val="en-US"/>
        </w:rPr>
        <w:t xml:space="preserve">, p. 772.  The teachings of the contemporary Hindu philosopher </w:t>
      </w:r>
      <w:proofErr w:type="spellStart"/>
      <w:r w:rsidRPr="00832A6F">
        <w:rPr>
          <w:rFonts w:asciiTheme="minorHAnsi" w:hAnsiTheme="minorHAnsi" w:cstheme="minorHAnsi"/>
          <w:lang w:val="en-US"/>
        </w:rPr>
        <w:t>Sarvepalli</w:t>
      </w:r>
      <w:proofErr w:type="spellEnd"/>
      <w:r w:rsidRPr="00832A6F">
        <w:rPr>
          <w:rFonts w:asciiTheme="minorHAnsi" w:hAnsiTheme="minorHAnsi" w:cstheme="minorHAnsi"/>
          <w:lang w:val="en-US"/>
        </w:rPr>
        <w:t xml:space="preserve"> </w:t>
      </w:r>
      <w:proofErr w:type="spellStart"/>
      <w:r w:rsidRPr="00832A6F">
        <w:rPr>
          <w:rFonts w:asciiTheme="minorHAnsi" w:hAnsiTheme="minorHAnsi" w:cstheme="minorHAnsi"/>
          <w:lang w:val="en-US"/>
        </w:rPr>
        <w:t>Radhakrishnan</w:t>
      </w:r>
      <w:proofErr w:type="spellEnd"/>
      <w:r w:rsidRPr="00832A6F">
        <w:rPr>
          <w:rFonts w:asciiTheme="minorHAnsi" w:hAnsiTheme="minorHAnsi" w:cstheme="minorHAnsi"/>
          <w:lang w:val="en-US"/>
        </w:rPr>
        <w:t xml:space="preserve"> </w:t>
      </w:r>
      <w:r w:rsidRPr="00832A6F">
        <w:rPr>
          <w:rFonts w:asciiTheme="minorHAnsi" w:hAnsiTheme="minorHAnsi" w:cstheme="minorHAnsi"/>
          <w:lang w:val="en-US" w:bidi="he-IL"/>
        </w:rPr>
        <w:t>(1888-1975)</w:t>
      </w:r>
      <w:r w:rsidRPr="00832A6F">
        <w:rPr>
          <w:rFonts w:asciiTheme="minorHAnsi" w:hAnsiTheme="minorHAnsi" w:cstheme="minorHAnsi"/>
          <w:lang w:val="en-US"/>
        </w:rPr>
        <w:t xml:space="preserve"> in many ways correspond with the views of </w:t>
      </w:r>
      <w:proofErr w:type="spellStart"/>
      <w:r w:rsidRPr="00832A6F">
        <w:rPr>
          <w:rFonts w:asciiTheme="minorHAnsi" w:hAnsiTheme="minorHAnsi" w:cstheme="minorHAnsi"/>
          <w:i/>
          <w:iCs/>
          <w:lang w:val="en-US"/>
        </w:rPr>
        <w:t>vishishadvaita</w:t>
      </w:r>
      <w:proofErr w:type="spellEnd"/>
      <w:r w:rsidRPr="00832A6F">
        <w:rPr>
          <w:rFonts w:asciiTheme="minorHAnsi" w:hAnsiTheme="minorHAnsi" w:cstheme="minorHAnsi"/>
          <w:i/>
          <w:iCs/>
          <w:lang w:val="en-US"/>
        </w:rPr>
        <w:t xml:space="preserve"> </w:t>
      </w:r>
      <w:proofErr w:type="spellStart"/>
      <w:r w:rsidRPr="00832A6F">
        <w:rPr>
          <w:rFonts w:asciiTheme="minorHAnsi" w:hAnsiTheme="minorHAnsi" w:cstheme="minorHAnsi"/>
          <w:i/>
          <w:iCs/>
          <w:lang w:val="en-US"/>
        </w:rPr>
        <w:t>venanta</w:t>
      </w:r>
      <w:proofErr w:type="spellEnd"/>
      <w:r w:rsidRPr="00832A6F">
        <w:rPr>
          <w:rFonts w:asciiTheme="minorHAnsi" w:hAnsiTheme="minorHAnsi" w:cstheme="minorHAnsi"/>
          <w:lang w:val="en-US"/>
        </w:rPr>
        <w:t xml:space="preserve">.  He taught that Brahman manifests itself in the material world, yet the world is </w:t>
      </w:r>
      <w:proofErr w:type="gramStart"/>
      <w:r w:rsidRPr="00832A6F">
        <w:rPr>
          <w:rFonts w:asciiTheme="minorHAnsi" w:hAnsiTheme="minorHAnsi" w:cstheme="minorHAnsi"/>
          <w:lang w:val="en-US"/>
        </w:rPr>
        <w:t>real</w:t>
      </w:r>
      <w:proofErr w:type="gramEnd"/>
      <w:r w:rsidRPr="00832A6F">
        <w:rPr>
          <w:rFonts w:asciiTheme="minorHAnsi" w:hAnsiTheme="minorHAnsi" w:cstheme="minorHAnsi"/>
          <w:lang w:val="en-US"/>
        </w:rPr>
        <w:t xml:space="preserve"> as well.  More specifically, he proposed four levels of reality: Brahman, </w:t>
      </w:r>
      <w:proofErr w:type="spellStart"/>
      <w:r w:rsidRPr="00832A6F">
        <w:rPr>
          <w:rFonts w:asciiTheme="minorHAnsi" w:hAnsiTheme="minorHAnsi" w:cstheme="minorHAnsi"/>
          <w:lang w:val="en-US"/>
        </w:rPr>
        <w:t>Ishvara</w:t>
      </w:r>
      <w:proofErr w:type="spellEnd"/>
      <w:r w:rsidRPr="00832A6F">
        <w:rPr>
          <w:rFonts w:asciiTheme="minorHAnsi" w:hAnsiTheme="minorHAnsi" w:cstheme="minorHAnsi"/>
          <w:lang w:val="en-US"/>
        </w:rPr>
        <w:t xml:space="preserve"> (the personal Brahman), </w:t>
      </w:r>
      <w:proofErr w:type="spellStart"/>
      <w:r w:rsidRPr="00832A6F">
        <w:rPr>
          <w:rFonts w:asciiTheme="minorHAnsi" w:hAnsiTheme="minorHAnsi" w:cstheme="minorHAnsi"/>
          <w:lang w:val="en-US" w:bidi="he-IL"/>
        </w:rPr>
        <w:t>Hiranya-garbha</w:t>
      </w:r>
      <w:proofErr w:type="spellEnd"/>
      <w:r w:rsidRPr="00832A6F">
        <w:rPr>
          <w:rFonts w:asciiTheme="minorHAnsi" w:hAnsiTheme="minorHAnsi" w:cstheme="minorHAnsi"/>
          <w:lang w:val="en-US"/>
        </w:rPr>
        <w:t xml:space="preserve"> (the World Soul) and </w:t>
      </w:r>
      <w:proofErr w:type="spellStart"/>
      <w:r w:rsidRPr="00832A6F">
        <w:rPr>
          <w:rFonts w:asciiTheme="minorHAnsi" w:hAnsiTheme="minorHAnsi" w:cstheme="minorHAnsi"/>
          <w:lang w:val="en-US"/>
        </w:rPr>
        <w:t>Viraj</w:t>
      </w:r>
      <w:proofErr w:type="spellEnd"/>
      <w:r w:rsidRPr="00832A6F">
        <w:rPr>
          <w:rFonts w:asciiTheme="minorHAnsi" w:hAnsiTheme="minorHAnsi" w:cstheme="minorHAnsi"/>
          <w:lang w:val="en-US"/>
        </w:rPr>
        <w:t xml:space="preserve"> (the material world).  Yet, </w:t>
      </w:r>
      <w:proofErr w:type="spellStart"/>
      <w:r w:rsidRPr="00832A6F">
        <w:rPr>
          <w:rFonts w:asciiTheme="minorHAnsi" w:hAnsiTheme="minorHAnsi" w:cstheme="minorHAnsi"/>
          <w:lang w:val="en-US"/>
        </w:rPr>
        <w:t>Radhakrishnan</w:t>
      </w:r>
      <w:proofErr w:type="spellEnd"/>
      <w:r w:rsidRPr="00832A6F">
        <w:rPr>
          <w:rFonts w:asciiTheme="minorHAnsi" w:hAnsiTheme="minorHAnsi" w:cstheme="minorHAnsi"/>
          <w:lang w:val="en-US"/>
        </w:rPr>
        <w:t xml:space="preserve"> (along with </w:t>
      </w:r>
      <w:proofErr w:type="spellStart"/>
      <w:r w:rsidRPr="00832A6F">
        <w:rPr>
          <w:rFonts w:asciiTheme="minorHAnsi" w:hAnsiTheme="minorHAnsi" w:cstheme="minorHAnsi"/>
          <w:lang w:val="en-US"/>
        </w:rPr>
        <w:t>Sankara</w:t>
      </w:r>
      <w:proofErr w:type="spellEnd"/>
      <w:r w:rsidRPr="00832A6F">
        <w:rPr>
          <w:rFonts w:asciiTheme="minorHAnsi" w:hAnsiTheme="minorHAnsi" w:cstheme="minorHAnsi"/>
          <w:lang w:val="en-US"/>
        </w:rPr>
        <w:t xml:space="preserve">) differs from </w:t>
      </w:r>
      <w:proofErr w:type="spellStart"/>
      <w:r w:rsidRPr="00832A6F">
        <w:rPr>
          <w:rFonts w:asciiTheme="minorHAnsi" w:hAnsiTheme="minorHAnsi" w:cstheme="minorHAnsi"/>
          <w:lang w:val="en-US"/>
        </w:rPr>
        <w:t>Ramanuja</w:t>
      </w:r>
      <w:proofErr w:type="spellEnd"/>
      <w:r w:rsidRPr="00832A6F">
        <w:rPr>
          <w:rFonts w:asciiTheme="minorHAnsi" w:hAnsiTheme="minorHAnsi" w:cstheme="minorHAnsi"/>
          <w:lang w:val="en-US"/>
        </w:rPr>
        <w:t xml:space="preserve"> in that he recognizes the distinction between </w:t>
      </w:r>
      <w:proofErr w:type="spellStart"/>
      <w:r w:rsidRPr="00832A6F">
        <w:rPr>
          <w:rFonts w:asciiTheme="minorHAnsi" w:hAnsiTheme="minorHAnsi" w:cstheme="minorHAnsi"/>
          <w:lang w:val="en-US"/>
        </w:rPr>
        <w:t>nirguna</w:t>
      </w:r>
      <w:proofErr w:type="spellEnd"/>
      <w:r w:rsidRPr="00832A6F">
        <w:rPr>
          <w:rFonts w:asciiTheme="minorHAnsi" w:hAnsiTheme="minorHAnsi" w:cstheme="minorHAnsi"/>
          <w:lang w:val="en-US"/>
        </w:rPr>
        <w:t xml:space="preserve">-Brahman and </w:t>
      </w:r>
      <w:proofErr w:type="spellStart"/>
      <w:r w:rsidRPr="00832A6F">
        <w:rPr>
          <w:rFonts w:asciiTheme="minorHAnsi" w:hAnsiTheme="minorHAnsi" w:cstheme="minorHAnsi"/>
          <w:lang w:val="en-US"/>
        </w:rPr>
        <w:t>saguna</w:t>
      </w:r>
      <w:proofErr w:type="spellEnd"/>
      <w:r w:rsidRPr="00832A6F">
        <w:rPr>
          <w:rFonts w:asciiTheme="minorHAnsi" w:hAnsiTheme="minorHAnsi" w:cstheme="minorHAnsi"/>
          <w:lang w:val="en-US"/>
        </w:rPr>
        <w:t xml:space="preserve">-Brahman and rejects </w:t>
      </w:r>
      <w:r w:rsidRPr="00832A6F">
        <w:rPr>
          <w:rFonts w:asciiTheme="minorHAnsi" w:hAnsiTheme="minorHAnsi" w:cstheme="minorHAnsi"/>
          <w:i/>
          <w:iCs/>
          <w:lang w:val="en-US"/>
        </w:rPr>
        <w:t>Vaishnavism</w:t>
      </w:r>
      <w:r w:rsidRPr="00832A6F">
        <w:rPr>
          <w:rFonts w:asciiTheme="minorHAnsi" w:hAnsiTheme="minorHAnsi" w:cstheme="minorHAnsi"/>
          <w:lang w:val="en-US"/>
        </w:rPr>
        <w:t xml:space="preserve"> (</w:t>
      </w:r>
      <w:r w:rsidRPr="00832A6F">
        <w:rPr>
          <w:rFonts w:asciiTheme="minorHAnsi" w:hAnsiTheme="minorHAnsi" w:cstheme="minorHAnsi"/>
          <w:lang w:val="en-US" w:bidi="he-IL"/>
        </w:rPr>
        <w:t xml:space="preserve">Clark, </w:t>
      </w:r>
      <w:r w:rsidRPr="00832A6F">
        <w:rPr>
          <w:rFonts w:asciiTheme="minorHAnsi" w:hAnsiTheme="minorHAnsi" w:cstheme="minorHAnsi"/>
          <w:lang w:bidi="he-IL"/>
        </w:rPr>
        <w:t>р</w:t>
      </w:r>
      <w:r w:rsidRPr="00832A6F">
        <w:rPr>
          <w:rFonts w:asciiTheme="minorHAnsi" w:hAnsiTheme="minorHAnsi" w:cstheme="minorHAnsi"/>
          <w:lang w:val="en-US" w:bidi="he-IL"/>
        </w:rPr>
        <w:t xml:space="preserve">. 57-73).  </w:t>
      </w:r>
    </w:p>
  </w:footnote>
  <w:footnote w:id="65">
    <w:p w14:paraId="1FF3BD40"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Hiltebeitel</w:t>
      </w:r>
      <w:proofErr w:type="spellEnd"/>
      <w:r w:rsidRPr="00832A6F">
        <w:rPr>
          <w:rFonts w:asciiTheme="minorHAnsi" w:hAnsiTheme="minorHAnsi" w:cstheme="minorHAnsi"/>
          <w:lang w:val="en-US"/>
        </w:rPr>
        <w:t xml:space="preserve">, v. </w:t>
      </w:r>
      <w:proofErr w:type="gramStart"/>
      <w:r w:rsidRPr="00832A6F">
        <w:rPr>
          <w:rFonts w:asciiTheme="minorHAnsi" w:hAnsiTheme="minorHAnsi" w:cstheme="minorHAnsi"/>
          <w:lang w:val="en-US"/>
        </w:rPr>
        <w:t>6</w:t>
      </w:r>
      <w:proofErr w:type="gramEnd"/>
      <w:r w:rsidRPr="00832A6F">
        <w:rPr>
          <w:rFonts w:asciiTheme="minorHAnsi" w:hAnsiTheme="minorHAnsi" w:cstheme="minorHAnsi"/>
          <w:lang w:val="en-US"/>
        </w:rPr>
        <w:t>, p. 4005; Baumann, v. 3, p. 1330.</w:t>
      </w:r>
    </w:p>
  </w:footnote>
  <w:footnote w:id="66">
    <w:p w14:paraId="64B00AF4"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Narayanan, v. 1, p. 766; </w:t>
      </w:r>
      <w:proofErr w:type="spellStart"/>
      <w:r w:rsidRPr="00832A6F">
        <w:rPr>
          <w:rFonts w:asciiTheme="minorHAnsi" w:hAnsiTheme="minorHAnsi" w:cstheme="minorHAnsi"/>
          <w:lang w:val="en-US"/>
        </w:rPr>
        <w:t>Hiltebeitel</w:t>
      </w:r>
      <w:proofErr w:type="spellEnd"/>
      <w:r w:rsidRPr="00832A6F">
        <w:rPr>
          <w:rFonts w:asciiTheme="minorHAnsi" w:hAnsiTheme="minorHAnsi" w:cstheme="minorHAnsi"/>
          <w:lang w:val="en-US"/>
        </w:rPr>
        <w:t xml:space="preserve">, v. 6, p. 3998-3999, 4006; </w:t>
      </w:r>
      <w:r w:rsidRPr="00832A6F">
        <w:rPr>
          <w:rFonts w:asciiTheme="minorHAnsi" w:hAnsiTheme="minorHAnsi" w:cstheme="minorHAnsi"/>
          <w:lang w:val="en-US" w:bidi="he-IL"/>
        </w:rPr>
        <w:t>Davis, p. 33; Tennent, p. 53</w:t>
      </w:r>
      <w:r w:rsidRPr="00832A6F">
        <w:rPr>
          <w:rFonts w:asciiTheme="minorHAnsi" w:hAnsiTheme="minorHAnsi" w:cstheme="minorHAnsi"/>
          <w:lang w:val="en-US"/>
        </w:rPr>
        <w:t xml:space="preserve"> </w:t>
      </w:r>
    </w:p>
  </w:footnote>
  <w:footnote w:id="67">
    <w:p w14:paraId="50A11027"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Davis, p. 43-44. </w:t>
      </w:r>
    </w:p>
  </w:footnote>
  <w:footnote w:id="68">
    <w:p w14:paraId="4DF57605"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Renou</w:t>
      </w:r>
      <w:proofErr w:type="spellEnd"/>
      <w:r w:rsidRPr="00832A6F">
        <w:rPr>
          <w:rFonts w:asciiTheme="minorHAnsi" w:hAnsiTheme="minorHAnsi" w:cstheme="minorHAnsi"/>
          <w:lang w:val="en-US"/>
        </w:rPr>
        <w:t xml:space="preserve">, p. 30-31.  Also see </w:t>
      </w:r>
      <w:r w:rsidRPr="00832A6F">
        <w:rPr>
          <w:rFonts w:asciiTheme="minorHAnsi" w:hAnsiTheme="minorHAnsi" w:cstheme="minorHAnsi"/>
          <w:lang w:val="en-US" w:bidi="he-IL"/>
        </w:rPr>
        <w:t>Hammer, p. 195; Braswell, p. 32.</w:t>
      </w:r>
    </w:p>
  </w:footnote>
  <w:footnote w:id="69">
    <w:p w14:paraId="5CBD6D17"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bidi="he-IL"/>
        </w:rPr>
        <w:t xml:space="preserve">Hammer, p. 189; </w:t>
      </w:r>
      <w:proofErr w:type="spellStart"/>
      <w:r w:rsidRPr="00832A6F">
        <w:rPr>
          <w:rFonts w:asciiTheme="minorHAnsi" w:hAnsiTheme="minorHAnsi" w:cstheme="minorHAnsi"/>
          <w:lang w:val="en-US"/>
        </w:rPr>
        <w:t>Corduan</w:t>
      </w:r>
      <w:proofErr w:type="spellEnd"/>
      <w:r w:rsidRPr="00832A6F">
        <w:rPr>
          <w:rFonts w:asciiTheme="minorHAnsi" w:hAnsiTheme="minorHAnsi" w:cstheme="minorHAnsi"/>
          <w:lang w:val="en-US"/>
        </w:rPr>
        <w:t xml:space="preserve">, p. 97, 121-122. </w:t>
      </w:r>
    </w:p>
  </w:footnote>
  <w:footnote w:id="70">
    <w:p w14:paraId="6A0EEBF0"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bidi="he-IL"/>
        </w:rPr>
        <w:t>Hammer, p. 192.</w:t>
      </w:r>
      <w:r w:rsidRPr="00832A6F">
        <w:rPr>
          <w:rFonts w:asciiTheme="minorHAnsi" w:hAnsiTheme="minorHAnsi" w:cstheme="minorHAnsi"/>
          <w:lang w:val="en-US"/>
        </w:rPr>
        <w:t xml:space="preserve"> </w:t>
      </w:r>
    </w:p>
  </w:footnote>
  <w:footnote w:id="71">
    <w:p w14:paraId="597E3532"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Matrisciana</w:t>
      </w:r>
      <w:proofErr w:type="spellEnd"/>
      <w:r w:rsidRPr="00832A6F">
        <w:rPr>
          <w:rFonts w:asciiTheme="minorHAnsi" w:hAnsiTheme="minorHAnsi" w:cstheme="minorHAnsi"/>
          <w:lang w:val="en-US"/>
        </w:rPr>
        <w:t xml:space="preserve"> P. Gods of the New Age. – Eugene, OR: Harvest House, 1985. – P. 48; </w:t>
      </w:r>
      <w:proofErr w:type="spellStart"/>
      <w:r w:rsidRPr="00832A6F">
        <w:rPr>
          <w:rFonts w:asciiTheme="minorHAnsi" w:hAnsiTheme="minorHAnsi" w:cstheme="minorHAnsi"/>
          <w:lang w:val="en-US"/>
        </w:rPr>
        <w:t>Corduan</w:t>
      </w:r>
      <w:proofErr w:type="spellEnd"/>
      <w:r w:rsidRPr="00832A6F">
        <w:rPr>
          <w:rFonts w:asciiTheme="minorHAnsi" w:hAnsiTheme="minorHAnsi" w:cstheme="minorHAnsi"/>
          <w:lang w:val="en-US"/>
        </w:rPr>
        <w:t xml:space="preserve">, p. 131; Davis, p. 42-43. </w:t>
      </w:r>
    </w:p>
  </w:footnote>
  <w:footnote w:id="72">
    <w:p w14:paraId="59CBA54A"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bidi="he-IL"/>
        </w:rPr>
        <w:t xml:space="preserve">Davis, p. 15; </w:t>
      </w:r>
      <w:proofErr w:type="spellStart"/>
      <w:r w:rsidRPr="00832A6F">
        <w:rPr>
          <w:rFonts w:asciiTheme="minorHAnsi" w:hAnsiTheme="minorHAnsi" w:cstheme="minorHAnsi"/>
          <w:lang w:val="en-US"/>
        </w:rPr>
        <w:t>Renou</w:t>
      </w:r>
      <w:proofErr w:type="spellEnd"/>
      <w:r w:rsidRPr="00832A6F">
        <w:rPr>
          <w:rFonts w:asciiTheme="minorHAnsi" w:hAnsiTheme="minorHAnsi" w:cstheme="minorHAnsi"/>
          <w:lang w:val="en-US"/>
        </w:rPr>
        <w:t>, p. 22.</w:t>
      </w:r>
    </w:p>
  </w:footnote>
  <w:footnote w:id="73">
    <w:p w14:paraId="7490F7D3"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Stutley</w:t>
      </w:r>
      <w:proofErr w:type="spellEnd"/>
      <w:r w:rsidRPr="00832A6F">
        <w:rPr>
          <w:rFonts w:asciiTheme="minorHAnsi" w:hAnsiTheme="minorHAnsi" w:cstheme="minorHAnsi"/>
          <w:lang w:val="en-US"/>
        </w:rPr>
        <w:t xml:space="preserve"> M., </w:t>
      </w:r>
      <w:proofErr w:type="spellStart"/>
      <w:r w:rsidRPr="00832A6F">
        <w:rPr>
          <w:rFonts w:asciiTheme="minorHAnsi" w:hAnsiTheme="minorHAnsi" w:cstheme="minorHAnsi"/>
          <w:lang w:val="en-US"/>
        </w:rPr>
        <w:t>Stutley</w:t>
      </w:r>
      <w:proofErr w:type="spellEnd"/>
      <w:r w:rsidRPr="00832A6F">
        <w:rPr>
          <w:rFonts w:asciiTheme="minorHAnsi" w:hAnsiTheme="minorHAnsi" w:cstheme="minorHAnsi"/>
          <w:lang w:val="en-US"/>
        </w:rPr>
        <w:t xml:space="preserve"> J. </w:t>
      </w:r>
      <w:proofErr w:type="gramStart"/>
      <w:r w:rsidRPr="00832A6F">
        <w:rPr>
          <w:rFonts w:asciiTheme="minorHAnsi" w:hAnsiTheme="minorHAnsi" w:cstheme="minorHAnsi"/>
          <w:lang w:val="en-US"/>
        </w:rPr>
        <w:t>Harpers</w:t>
      </w:r>
      <w:proofErr w:type="gramEnd"/>
      <w:r w:rsidRPr="00832A6F">
        <w:rPr>
          <w:rFonts w:asciiTheme="minorHAnsi" w:hAnsiTheme="minorHAnsi" w:cstheme="minorHAnsi"/>
          <w:lang w:val="en-US"/>
        </w:rPr>
        <w:t xml:space="preserve"> dictionary of Hinduism. – New York: Harper &amp; Row, 1977. – P. 238-239; </w:t>
      </w:r>
      <w:proofErr w:type="spellStart"/>
      <w:r w:rsidRPr="00832A6F">
        <w:rPr>
          <w:rFonts w:asciiTheme="minorHAnsi" w:hAnsiTheme="minorHAnsi" w:cstheme="minorHAnsi"/>
          <w:lang w:val="en-US"/>
        </w:rPr>
        <w:t>Hiltebeitel</w:t>
      </w:r>
      <w:proofErr w:type="spellEnd"/>
      <w:r w:rsidRPr="00832A6F">
        <w:rPr>
          <w:rFonts w:asciiTheme="minorHAnsi" w:hAnsiTheme="minorHAnsi" w:cstheme="minorHAnsi"/>
          <w:lang w:val="en-US"/>
        </w:rPr>
        <w:t>, v. 6, p. 3992; Narayanan, v. 1, p. 764.</w:t>
      </w:r>
    </w:p>
  </w:footnote>
  <w:footnote w:id="74">
    <w:p w14:paraId="788041BA"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Hiltebeitel</w:t>
      </w:r>
      <w:proofErr w:type="spellEnd"/>
      <w:r w:rsidRPr="00832A6F">
        <w:rPr>
          <w:rFonts w:asciiTheme="minorHAnsi" w:hAnsiTheme="minorHAnsi" w:cstheme="minorHAnsi"/>
          <w:lang w:val="en-US"/>
        </w:rPr>
        <w:t>, v. 6, p. 3999-4000; https://en.wikipedia.org/wiki/Yuga; https://en.wikipedia.org/wiki/Kalpa</w:t>
      </w:r>
      <w:proofErr w:type="gramStart"/>
      <w:r w:rsidRPr="00832A6F">
        <w:rPr>
          <w:rFonts w:asciiTheme="minorHAnsi" w:hAnsiTheme="minorHAnsi" w:cstheme="minorHAnsi"/>
          <w:lang w:val="en-US"/>
        </w:rPr>
        <w:t>_(</w:t>
      </w:r>
      <w:proofErr w:type="gramEnd"/>
      <w:r w:rsidRPr="00832A6F">
        <w:rPr>
          <w:rFonts w:asciiTheme="minorHAnsi" w:hAnsiTheme="minorHAnsi" w:cstheme="minorHAnsi"/>
          <w:lang w:val="en-US"/>
        </w:rPr>
        <w:t xml:space="preserve">aeon); </w:t>
      </w:r>
      <w:proofErr w:type="spellStart"/>
      <w:r w:rsidRPr="00832A6F">
        <w:rPr>
          <w:rFonts w:asciiTheme="minorHAnsi" w:hAnsiTheme="minorHAnsi" w:cstheme="minorHAnsi"/>
          <w:lang w:val="en-US"/>
        </w:rPr>
        <w:t>Corduan</w:t>
      </w:r>
      <w:proofErr w:type="spellEnd"/>
      <w:r w:rsidRPr="00832A6F">
        <w:rPr>
          <w:rFonts w:asciiTheme="minorHAnsi" w:hAnsiTheme="minorHAnsi" w:cstheme="minorHAnsi"/>
          <w:lang w:val="en-US"/>
        </w:rPr>
        <w:t>, p. 177-187; Narayanan, v. 1, p. 767.</w:t>
      </w:r>
    </w:p>
  </w:footnote>
  <w:footnote w:id="75">
    <w:p w14:paraId="6B6661F2"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From Mark Albrecht, New Religious Movements Update, V. </w:t>
      </w:r>
      <w:proofErr w:type="gramStart"/>
      <w:r w:rsidRPr="00832A6F">
        <w:rPr>
          <w:rFonts w:asciiTheme="minorHAnsi" w:hAnsiTheme="minorHAnsi" w:cstheme="minorHAnsi"/>
          <w:lang w:val="en-US"/>
        </w:rPr>
        <w:t>5</w:t>
      </w:r>
      <w:proofErr w:type="gramEnd"/>
      <w:r w:rsidRPr="00832A6F">
        <w:rPr>
          <w:rFonts w:asciiTheme="minorHAnsi" w:hAnsiTheme="minorHAnsi" w:cstheme="minorHAnsi"/>
          <w:lang w:val="en-US"/>
        </w:rPr>
        <w:t xml:space="preserve">, No. 2, Aug 1981, Arhus Univ., Arhus, Denmark.  Taken from </w:t>
      </w:r>
      <w:proofErr w:type="spellStart"/>
      <w:r w:rsidRPr="00832A6F">
        <w:rPr>
          <w:rFonts w:asciiTheme="minorHAnsi" w:hAnsiTheme="minorHAnsi" w:cstheme="minorHAnsi"/>
          <w:lang w:val="en-US"/>
        </w:rPr>
        <w:t>Matrisciana</w:t>
      </w:r>
      <w:proofErr w:type="spellEnd"/>
      <w:r w:rsidRPr="00832A6F">
        <w:rPr>
          <w:rFonts w:asciiTheme="minorHAnsi" w:hAnsiTheme="minorHAnsi" w:cstheme="minorHAnsi"/>
          <w:lang w:val="en-US"/>
        </w:rPr>
        <w:t xml:space="preserve">, p. 25. </w:t>
      </w:r>
    </w:p>
  </w:footnote>
  <w:footnote w:id="76">
    <w:p w14:paraId="51C877F9"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Nigosian</w:t>
      </w:r>
      <w:proofErr w:type="spellEnd"/>
      <w:r w:rsidRPr="00832A6F">
        <w:rPr>
          <w:rFonts w:asciiTheme="minorHAnsi" w:hAnsiTheme="minorHAnsi" w:cstheme="minorHAnsi"/>
          <w:lang w:val="en-US"/>
        </w:rPr>
        <w:t xml:space="preserve">, p. 115. </w:t>
      </w:r>
    </w:p>
  </w:footnote>
  <w:footnote w:id="77">
    <w:p w14:paraId="12AF7D6D"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Esposito, p. 321. </w:t>
      </w:r>
    </w:p>
  </w:footnote>
  <w:footnote w:id="78">
    <w:p w14:paraId="716B7CA3"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bidi="he-IL"/>
        </w:rPr>
        <w:t>Braswell, p. 24.</w:t>
      </w:r>
      <w:r w:rsidRPr="00832A6F">
        <w:rPr>
          <w:rFonts w:asciiTheme="minorHAnsi" w:hAnsiTheme="minorHAnsi" w:cstheme="minorHAnsi"/>
          <w:lang w:val="en-US"/>
        </w:rPr>
        <w:t xml:space="preserve"> </w:t>
      </w:r>
    </w:p>
  </w:footnote>
  <w:footnote w:id="79">
    <w:p w14:paraId="43996257"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Esposito, p. 322-323, 335. </w:t>
      </w:r>
    </w:p>
  </w:footnote>
  <w:footnote w:id="80">
    <w:p w14:paraId="6E5E7773"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From </w:t>
      </w:r>
      <w:r w:rsidRPr="00832A6F">
        <w:rPr>
          <w:rFonts w:asciiTheme="minorHAnsi" w:hAnsiTheme="minorHAnsi" w:cstheme="minorHAnsi"/>
          <w:i/>
          <w:iCs/>
          <w:lang w:val="en-US"/>
        </w:rPr>
        <w:t>Gita</w:t>
      </w:r>
      <w:r w:rsidRPr="00832A6F">
        <w:rPr>
          <w:rFonts w:asciiTheme="minorHAnsi" w:hAnsiTheme="minorHAnsi" w:cstheme="minorHAnsi"/>
          <w:lang w:val="en-US"/>
        </w:rPr>
        <w:t>-</w:t>
      </w:r>
      <w:r w:rsidRPr="00832A6F">
        <w:rPr>
          <w:rFonts w:asciiTheme="minorHAnsi" w:hAnsiTheme="minorHAnsi" w:cstheme="minorHAnsi"/>
          <w:i/>
          <w:iCs/>
          <w:lang w:val="en-US"/>
        </w:rPr>
        <w:t>guru</w:t>
      </w:r>
      <w:r w:rsidRPr="00832A6F">
        <w:rPr>
          <w:rFonts w:asciiTheme="minorHAnsi" w:hAnsiTheme="minorHAnsi" w:cstheme="minorHAnsi"/>
          <w:lang w:val="en-US"/>
        </w:rPr>
        <w:t xml:space="preserve">. See </w:t>
      </w:r>
      <w:proofErr w:type="spellStart"/>
      <w:r w:rsidRPr="00832A6F">
        <w:rPr>
          <w:rFonts w:asciiTheme="minorHAnsi" w:hAnsiTheme="minorHAnsi" w:cstheme="minorHAnsi"/>
          <w:lang w:val="en-US"/>
        </w:rPr>
        <w:t>Matrisciana</w:t>
      </w:r>
      <w:proofErr w:type="spellEnd"/>
      <w:r w:rsidRPr="00832A6F">
        <w:rPr>
          <w:rFonts w:asciiTheme="minorHAnsi" w:hAnsiTheme="minorHAnsi" w:cstheme="minorHAnsi"/>
          <w:lang w:val="en-US"/>
        </w:rPr>
        <w:t xml:space="preserve">, p. 143. </w:t>
      </w:r>
    </w:p>
  </w:footnote>
  <w:footnote w:id="81">
    <w:p w14:paraId="39195A6F"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Ibid, p. 143. </w:t>
      </w:r>
    </w:p>
  </w:footnote>
  <w:footnote w:id="82">
    <w:p w14:paraId="1CAF1E48"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Ibid, p. 133, 154. </w:t>
      </w:r>
    </w:p>
  </w:footnote>
  <w:footnote w:id="83">
    <w:p w14:paraId="05296E5A"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Rice E. Eastern definitions // Garden City, NJ: Doubleday, 1980. – P. 279</w:t>
      </w:r>
      <w:proofErr w:type="gramStart"/>
      <w:r w:rsidRPr="00832A6F">
        <w:rPr>
          <w:rFonts w:asciiTheme="minorHAnsi" w:hAnsiTheme="minorHAnsi" w:cstheme="minorHAnsi"/>
          <w:lang w:val="en-US"/>
        </w:rPr>
        <w:t>;</w:t>
      </w:r>
      <w:proofErr w:type="gramEnd"/>
      <w:r w:rsidRPr="00832A6F">
        <w:rPr>
          <w:rFonts w:asciiTheme="minorHAnsi" w:hAnsiTheme="minorHAnsi" w:cstheme="minorHAnsi"/>
          <w:lang w:val="en-US"/>
        </w:rPr>
        <w:t xml:space="preserve"> taken from Halverson, p. 101.</w:t>
      </w:r>
    </w:p>
  </w:footnote>
  <w:footnote w:id="84">
    <w:p w14:paraId="217B1D08"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Maharishi Mahesh Yogi. The meditations of Maharishi Mahesh Yogi, (New York, 1973), P. 17-18; quoted in Allen J. Yoga: A Christian analysis – Leicester, England: InterVarsity, 1983. – P. 29</w:t>
      </w:r>
      <w:proofErr w:type="gramStart"/>
      <w:r w:rsidRPr="00832A6F">
        <w:rPr>
          <w:rFonts w:asciiTheme="minorHAnsi" w:hAnsiTheme="minorHAnsi" w:cstheme="minorHAnsi"/>
          <w:lang w:val="en-US"/>
        </w:rPr>
        <w:t>;</w:t>
      </w:r>
      <w:proofErr w:type="gramEnd"/>
      <w:r w:rsidRPr="00832A6F">
        <w:rPr>
          <w:rFonts w:asciiTheme="minorHAnsi" w:hAnsiTheme="minorHAnsi" w:cstheme="minorHAnsi"/>
          <w:lang w:val="en-US"/>
        </w:rPr>
        <w:t xml:space="preserve"> taken from </w:t>
      </w:r>
      <w:proofErr w:type="spellStart"/>
      <w:r w:rsidRPr="00832A6F">
        <w:rPr>
          <w:rFonts w:asciiTheme="minorHAnsi" w:hAnsiTheme="minorHAnsi" w:cstheme="minorHAnsi"/>
          <w:lang w:val="en-US"/>
        </w:rPr>
        <w:t>Groothuis</w:t>
      </w:r>
      <w:proofErr w:type="spellEnd"/>
      <w:r w:rsidRPr="00832A6F">
        <w:rPr>
          <w:rFonts w:asciiTheme="minorHAnsi" w:hAnsiTheme="minorHAnsi" w:cstheme="minorHAnsi"/>
          <w:lang w:val="en-US"/>
        </w:rPr>
        <w:t xml:space="preserve"> D. Confronting the New Age. – Downers Grove, IL: InterVarsity Press, 1988. – P. 80.  </w:t>
      </w:r>
    </w:p>
  </w:footnote>
  <w:footnote w:id="85">
    <w:p w14:paraId="0B158770"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Narayanan, v. </w:t>
      </w:r>
      <w:proofErr w:type="gramStart"/>
      <w:r w:rsidRPr="00832A6F">
        <w:rPr>
          <w:rFonts w:asciiTheme="minorHAnsi" w:hAnsiTheme="minorHAnsi" w:cstheme="minorHAnsi"/>
          <w:lang w:val="en-US"/>
        </w:rPr>
        <w:t>1</w:t>
      </w:r>
      <w:proofErr w:type="gramEnd"/>
      <w:r w:rsidRPr="00832A6F">
        <w:rPr>
          <w:rFonts w:asciiTheme="minorHAnsi" w:hAnsiTheme="minorHAnsi" w:cstheme="minorHAnsi"/>
          <w:lang w:val="en-US"/>
        </w:rPr>
        <w:t xml:space="preserve">, p. 766. </w:t>
      </w:r>
    </w:p>
  </w:footnote>
  <w:footnote w:id="86">
    <w:p w14:paraId="53F98AC2"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bidi="he-IL"/>
        </w:rPr>
        <w:t>Davis, p. 19</w:t>
      </w:r>
      <w:r w:rsidRPr="00832A6F">
        <w:rPr>
          <w:rFonts w:asciiTheme="minorHAnsi" w:hAnsiTheme="minorHAnsi" w:cstheme="minorHAnsi"/>
          <w:lang w:val="en-US"/>
        </w:rPr>
        <w:t xml:space="preserve"> </w:t>
      </w:r>
    </w:p>
  </w:footnote>
  <w:footnote w:id="87">
    <w:p w14:paraId="274D21B9"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Ibid, p. 18.</w:t>
      </w:r>
    </w:p>
  </w:footnote>
  <w:footnote w:id="88">
    <w:p w14:paraId="5513899A"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bidi="he-IL"/>
        </w:rPr>
        <w:t xml:space="preserve">Davis, p. 19; </w:t>
      </w:r>
      <w:proofErr w:type="spellStart"/>
      <w:r w:rsidRPr="00832A6F">
        <w:rPr>
          <w:rFonts w:asciiTheme="minorHAnsi" w:hAnsiTheme="minorHAnsi" w:cstheme="minorHAnsi"/>
          <w:lang w:val="en-US"/>
        </w:rPr>
        <w:t>Matrisciana</w:t>
      </w:r>
      <w:proofErr w:type="spellEnd"/>
      <w:r w:rsidRPr="00832A6F">
        <w:rPr>
          <w:rFonts w:asciiTheme="minorHAnsi" w:hAnsiTheme="minorHAnsi" w:cstheme="minorHAnsi"/>
          <w:lang w:val="en-US"/>
        </w:rPr>
        <w:t>, p. 153-154.</w:t>
      </w:r>
    </w:p>
  </w:footnote>
  <w:footnote w:id="89">
    <w:p w14:paraId="6992B927"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bidi="he-IL"/>
        </w:rPr>
        <w:t>Hammer, p. 195.</w:t>
      </w:r>
      <w:r w:rsidRPr="00832A6F">
        <w:rPr>
          <w:rFonts w:asciiTheme="minorHAnsi" w:hAnsiTheme="minorHAnsi" w:cstheme="minorHAnsi"/>
          <w:lang w:val="en-US"/>
        </w:rPr>
        <w:t xml:space="preserve"> </w:t>
      </w:r>
      <w:proofErr w:type="spellStart"/>
      <w:r w:rsidRPr="00832A6F">
        <w:rPr>
          <w:rFonts w:asciiTheme="minorHAnsi" w:hAnsiTheme="minorHAnsi" w:cstheme="minorHAnsi"/>
          <w:lang w:val="en-US"/>
        </w:rPr>
        <w:t>Hexham</w:t>
      </w:r>
      <w:proofErr w:type="spellEnd"/>
      <w:r w:rsidRPr="00832A6F">
        <w:rPr>
          <w:rFonts w:asciiTheme="minorHAnsi" w:hAnsiTheme="minorHAnsi" w:cstheme="minorHAnsi"/>
          <w:lang w:val="en-US"/>
        </w:rPr>
        <w:t>, p. 140; Esposito, p. 326.</w:t>
      </w:r>
    </w:p>
  </w:footnote>
  <w:footnote w:id="90">
    <w:p w14:paraId="3CD5EFB3"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Hiltebeitel</w:t>
      </w:r>
      <w:proofErr w:type="spellEnd"/>
      <w:r w:rsidRPr="00832A6F">
        <w:rPr>
          <w:rFonts w:asciiTheme="minorHAnsi" w:hAnsiTheme="minorHAnsi" w:cstheme="minorHAnsi"/>
          <w:lang w:val="en-US"/>
        </w:rPr>
        <w:t xml:space="preserve">, v. </w:t>
      </w:r>
      <w:proofErr w:type="gramStart"/>
      <w:r w:rsidRPr="00832A6F">
        <w:rPr>
          <w:rFonts w:asciiTheme="minorHAnsi" w:hAnsiTheme="minorHAnsi" w:cstheme="minorHAnsi"/>
          <w:lang w:val="en-US"/>
        </w:rPr>
        <w:t>6</w:t>
      </w:r>
      <w:proofErr w:type="gramEnd"/>
      <w:r w:rsidRPr="00832A6F">
        <w:rPr>
          <w:rFonts w:asciiTheme="minorHAnsi" w:hAnsiTheme="minorHAnsi" w:cstheme="minorHAnsi"/>
          <w:lang w:val="en-US"/>
        </w:rPr>
        <w:t xml:space="preserve">, p. 3991; Esposito, p. 334. </w:t>
      </w:r>
    </w:p>
  </w:footnote>
  <w:footnote w:id="91">
    <w:p w14:paraId="76597A65"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Hammer, p. 182. </w:t>
      </w:r>
    </w:p>
  </w:footnote>
  <w:footnote w:id="92">
    <w:p w14:paraId="61B962C2"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Narayanan, v. </w:t>
      </w:r>
      <w:proofErr w:type="gramStart"/>
      <w:r w:rsidRPr="00832A6F">
        <w:rPr>
          <w:rFonts w:asciiTheme="minorHAnsi" w:hAnsiTheme="minorHAnsi" w:cstheme="minorHAnsi"/>
          <w:lang w:val="en-US"/>
        </w:rPr>
        <w:t>1</w:t>
      </w:r>
      <w:proofErr w:type="gramEnd"/>
      <w:r w:rsidRPr="00832A6F">
        <w:rPr>
          <w:rFonts w:asciiTheme="minorHAnsi" w:hAnsiTheme="minorHAnsi" w:cstheme="minorHAnsi"/>
          <w:lang w:val="en-US"/>
        </w:rPr>
        <w:t xml:space="preserve">, p. 768. </w:t>
      </w:r>
    </w:p>
  </w:footnote>
  <w:footnote w:id="93">
    <w:p w14:paraId="200EA63D"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Ibid. </w:t>
      </w:r>
    </w:p>
  </w:footnote>
  <w:footnote w:id="94">
    <w:p w14:paraId="6D0C2C01"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Hexham</w:t>
      </w:r>
      <w:proofErr w:type="spellEnd"/>
      <w:r w:rsidRPr="00832A6F">
        <w:rPr>
          <w:rFonts w:asciiTheme="minorHAnsi" w:hAnsiTheme="minorHAnsi" w:cstheme="minorHAnsi"/>
          <w:lang w:val="en-US"/>
        </w:rPr>
        <w:t xml:space="preserve">, p. 140; </w:t>
      </w:r>
      <w:proofErr w:type="spellStart"/>
      <w:r w:rsidRPr="00832A6F">
        <w:rPr>
          <w:rFonts w:asciiTheme="minorHAnsi" w:hAnsiTheme="minorHAnsi" w:cstheme="minorHAnsi"/>
          <w:lang w:val="en-US"/>
        </w:rPr>
        <w:t>Hiltebeitel</w:t>
      </w:r>
      <w:proofErr w:type="spellEnd"/>
      <w:r w:rsidRPr="00832A6F">
        <w:rPr>
          <w:rFonts w:asciiTheme="minorHAnsi" w:hAnsiTheme="minorHAnsi" w:cstheme="minorHAnsi"/>
          <w:lang w:val="en-US"/>
        </w:rPr>
        <w:t xml:space="preserve">, v. </w:t>
      </w:r>
      <w:proofErr w:type="gramStart"/>
      <w:r w:rsidRPr="00832A6F">
        <w:rPr>
          <w:rFonts w:asciiTheme="minorHAnsi" w:hAnsiTheme="minorHAnsi" w:cstheme="minorHAnsi"/>
          <w:lang w:val="en-US"/>
        </w:rPr>
        <w:t>6</w:t>
      </w:r>
      <w:proofErr w:type="gramEnd"/>
      <w:r w:rsidRPr="00832A6F">
        <w:rPr>
          <w:rFonts w:asciiTheme="minorHAnsi" w:hAnsiTheme="minorHAnsi" w:cstheme="minorHAnsi"/>
          <w:lang w:val="en-US"/>
        </w:rPr>
        <w:t xml:space="preserve">, p. 3996. </w:t>
      </w:r>
    </w:p>
  </w:footnote>
  <w:footnote w:id="95">
    <w:p w14:paraId="070104E6"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Nigosian</w:t>
      </w:r>
      <w:proofErr w:type="spellEnd"/>
      <w:r w:rsidRPr="00832A6F">
        <w:rPr>
          <w:rFonts w:asciiTheme="minorHAnsi" w:hAnsiTheme="minorHAnsi" w:cstheme="minorHAnsi"/>
          <w:lang w:val="en-US"/>
        </w:rPr>
        <w:t xml:space="preserve">, p. 103; Esposito, p. 333-334; </w:t>
      </w:r>
      <w:proofErr w:type="spellStart"/>
      <w:r w:rsidRPr="00832A6F">
        <w:rPr>
          <w:rFonts w:asciiTheme="minorHAnsi" w:hAnsiTheme="minorHAnsi" w:cstheme="minorHAnsi"/>
          <w:lang w:val="en-US"/>
        </w:rPr>
        <w:t>Matrisciana</w:t>
      </w:r>
      <w:proofErr w:type="spellEnd"/>
      <w:r w:rsidRPr="00832A6F">
        <w:rPr>
          <w:rFonts w:asciiTheme="minorHAnsi" w:hAnsiTheme="minorHAnsi" w:cstheme="minorHAnsi"/>
          <w:lang w:val="en-US"/>
        </w:rPr>
        <w:t xml:space="preserve">, p. 159; </w:t>
      </w:r>
      <w:proofErr w:type="spellStart"/>
      <w:r w:rsidRPr="00832A6F">
        <w:rPr>
          <w:rFonts w:asciiTheme="minorHAnsi" w:hAnsiTheme="minorHAnsi" w:cstheme="minorHAnsi"/>
          <w:lang w:val="en-US"/>
        </w:rPr>
        <w:t>Hexham</w:t>
      </w:r>
      <w:proofErr w:type="spellEnd"/>
      <w:r w:rsidRPr="00832A6F">
        <w:rPr>
          <w:rFonts w:asciiTheme="minorHAnsi" w:hAnsiTheme="minorHAnsi" w:cstheme="minorHAnsi"/>
          <w:lang w:val="en-US"/>
        </w:rPr>
        <w:t xml:space="preserve">, p. 140; </w:t>
      </w:r>
      <w:r w:rsidRPr="00832A6F">
        <w:rPr>
          <w:rFonts w:asciiTheme="minorHAnsi" w:hAnsiTheme="minorHAnsi" w:cstheme="minorHAnsi"/>
          <w:lang w:val="en-US" w:bidi="he-IL"/>
        </w:rPr>
        <w:t>Hammer, p. 171.</w:t>
      </w:r>
      <w:r w:rsidRPr="00832A6F">
        <w:rPr>
          <w:rFonts w:asciiTheme="minorHAnsi" w:hAnsiTheme="minorHAnsi" w:cstheme="minorHAnsi"/>
          <w:lang w:val="en-US"/>
        </w:rPr>
        <w:t xml:space="preserve"> </w:t>
      </w:r>
    </w:p>
  </w:footnote>
  <w:footnote w:id="96">
    <w:p w14:paraId="4D2599A3"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Hexham</w:t>
      </w:r>
      <w:proofErr w:type="spellEnd"/>
      <w:r w:rsidRPr="00832A6F">
        <w:rPr>
          <w:rFonts w:asciiTheme="minorHAnsi" w:hAnsiTheme="minorHAnsi" w:cstheme="minorHAnsi"/>
          <w:lang w:val="en-US"/>
        </w:rPr>
        <w:t xml:space="preserve">, p. 140-143; </w:t>
      </w:r>
      <w:r w:rsidRPr="00832A6F">
        <w:rPr>
          <w:rFonts w:asciiTheme="minorHAnsi" w:hAnsiTheme="minorHAnsi" w:cstheme="minorHAnsi"/>
          <w:lang w:val="en-US" w:bidi="he-IL"/>
        </w:rPr>
        <w:t xml:space="preserve">Hammer, p. 195; </w:t>
      </w:r>
      <w:r w:rsidRPr="00832A6F">
        <w:rPr>
          <w:rFonts w:asciiTheme="minorHAnsi" w:hAnsiTheme="minorHAnsi" w:cstheme="minorHAnsi"/>
          <w:lang w:val="en-US"/>
        </w:rPr>
        <w:t>Esposito, p. 320.</w:t>
      </w:r>
    </w:p>
  </w:footnote>
  <w:footnote w:id="97">
    <w:p w14:paraId="3683D0E4"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https://en.wikipedia.org/wiki/Sati; Esposito, p. 338.</w:t>
      </w:r>
    </w:p>
  </w:footnote>
  <w:footnote w:id="98">
    <w:p w14:paraId="79F18A06"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Hiltebeitel</w:t>
      </w:r>
      <w:proofErr w:type="spellEnd"/>
      <w:r w:rsidRPr="00832A6F">
        <w:rPr>
          <w:rFonts w:asciiTheme="minorHAnsi" w:hAnsiTheme="minorHAnsi" w:cstheme="minorHAnsi"/>
          <w:lang w:val="en-US"/>
        </w:rPr>
        <w:t xml:space="preserve">, v. </w:t>
      </w:r>
      <w:proofErr w:type="gramStart"/>
      <w:r w:rsidRPr="00832A6F">
        <w:rPr>
          <w:rFonts w:asciiTheme="minorHAnsi" w:hAnsiTheme="minorHAnsi" w:cstheme="minorHAnsi"/>
          <w:lang w:val="en-US"/>
        </w:rPr>
        <w:t>6</w:t>
      </w:r>
      <w:proofErr w:type="gramEnd"/>
      <w:r w:rsidRPr="00832A6F">
        <w:rPr>
          <w:rFonts w:asciiTheme="minorHAnsi" w:hAnsiTheme="minorHAnsi" w:cstheme="minorHAnsi"/>
          <w:lang w:val="en-US"/>
        </w:rPr>
        <w:t xml:space="preserve">, p. 3991. </w:t>
      </w:r>
    </w:p>
  </w:footnote>
  <w:footnote w:id="99">
    <w:p w14:paraId="42490828"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Esposito, p. 328-329. </w:t>
      </w:r>
    </w:p>
  </w:footnote>
  <w:footnote w:id="100">
    <w:p w14:paraId="06CAC9AA"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Renou</w:t>
      </w:r>
      <w:proofErr w:type="spellEnd"/>
      <w:r w:rsidRPr="00832A6F">
        <w:rPr>
          <w:rFonts w:asciiTheme="minorHAnsi" w:hAnsiTheme="minorHAnsi" w:cstheme="minorHAnsi"/>
          <w:lang w:val="en-US"/>
        </w:rPr>
        <w:t xml:space="preserve">, p. 34; </w:t>
      </w:r>
      <w:proofErr w:type="spellStart"/>
      <w:r w:rsidRPr="00832A6F">
        <w:rPr>
          <w:rFonts w:asciiTheme="minorHAnsi" w:hAnsiTheme="minorHAnsi" w:cstheme="minorHAnsi"/>
          <w:lang w:val="en-US"/>
        </w:rPr>
        <w:t>Nigosian</w:t>
      </w:r>
      <w:proofErr w:type="spellEnd"/>
      <w:r w:rsidRPr="00832A6F">
        <w:rPr>
          <w:rFonts w:asciiTheme="minorHAnsi" w:hAnsiTheme="minorHAnsi" w:cstheme="minorHAnsi"/>
          <w:lang w:val="en-US"/>
        </w:rPr>
        <w:t>, p. 100.</w:t>
      </w:r>
    </w:p>
  </w:footnote>
  <w:footnote w:id="101">
    <w:p w14:paraId="2CA73E26"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There exists another system for defining status in Hindu society – distinction by </w:t>
      </w:r>
      <w:proofErr w:type="spellStart"/>
      <w:r w:rsidRPr="00832A6F">
        <w:rPr>
          <w:rFonts w:asciiTheme="minorHAnsi" w:hAnsiTheme="minorHAnsi" w:cstheme="minorHAnsi"/>
          <w:i/>
          <w:iCs/>
          <w:lang w:val="en-US"/>
        </w:rPr>
        <w:t>Jati</w:t>
      </w:r>
      <w:proofErr w:type="spellEnd"/>
      <w:r w:rsidRPr="00832A6F">
        <w:rPr>
          <w:rFonts w:asciiTheme="minorHAnsi" w:hAnsiTheme="minorHAnsi" w:cstheme="minorHAnsi"/>
          <w:lang w:val="en-US"/>
        </w:rPr>
        <w:t xml:space="preserve">.  These systems overlap each other.  See </w:t>
      </w:r>
      <w:proofErr w:type="spellStart"/>
      <w:r w:rsidRPr="00832A6F">
        <w:rPr>
          <w:rFonts w:asciiTheme="minorHAnsi" w:hAnsiTheme="minorHAnsi" w:cstheme="minorHAnsi"/>
          <w:lang w:val="en-US"/>
        </w:rPr>
        <w:t>Hiltebeitel</w:t>
      </w:r>
      <w:proofErr w:type="spellEnd"/>
      <w:r w:rsidRPr="00832A6F">
        <w:rPr>
          <w:rFonts w:asciiTheme="minorHAnsi" w:hAnsiTheme="minorHAnsi" w:cstheme="minorHAnsi"/>
          <w:lang w:val="en-US"/>
        </w:rPr>
        <w:t xml:space="preserve">, v. </w:t>
      </w:r>
      <w:proofErr w:type="gramStart"/>
      <w:r w:rsidRPr="00832A6F">
        <w:rPr>
          <w:rFonts w:asciiTheme="minorHAnsi" w:hAnsiTheme="minorHAnsi" w:cstheme="minorHAnsi"/>
          <w:lang w:val="en-US"/>
        </w:rPr>
        <w:t>6</w:t>
      </w:r>
      <w:proofErr w:type="gramEnd"/>
      <w:r w:rsidRPr="00832A6F">
        <w:rPr>
          <w:rFonts w:asciiTheme="minorHAnsi" w:hAnsiTheme="minorHAnsi" w:cstheme="minorHAnsi"/>
          <w:lang w:val="en-US"/>
        </w:rPr>
        <w:t>, p. 3996.</w:t>
      </w:r>
    </w:p>
  </w:footnote>
  <w:footnote w:id="102">
    <w:p w14:paraId="270804E8"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Nigosian</w:t>
      </w:r>
      <w:proofErr w:type="spellEnd"/>
      <w:r w:rsidRPr="00832A6F">
        <w:rPr>
          <w:rFonts w:asciiTheme="minorHAnsi" w:hAnsiTheme="minorHAnsi" w:cstheme="minorHAnsi"/>
          <w:lang w:val="en-US"/>
        </w:rPr>
        <w:t xml:space="preserve">, p. 76; </w:t>
      </w:r>
      <w:proofErr w:type="spellStart"/>
      <w:r w:rsidRPr="00832A6F">
        <w:rPr>
          <w:rFonts w:asciiTheme="minorHAnsi" w:hAnsiTheme="minorHAnsi" w:cstheme="minorHAnsi"/>
          <w:lang w:val="en-US"/>
        </w:rPr>
        <w:t>Hiltebeitel</w:t>
      </w:r>
      <w:proofErr w:type="spellEnd"/>
      <w:r w:rsidRPr="00832A6F">
        <w:rPr>
          <w:rFonts w:asciiTheme="minorHAnsi" w:hAnsiTheme="minorHAnsi" w:cstheme="minorHAnsi"/>
          <w:lang w:val="en-US"/>
        </w:rPr>
        <w:t xml:space="preserve">, v. </w:t>
      </w:r>
      <w:proofErr w:type="gramStart"/>
      <w:r w:rsidRPr="00832A6F">
        <w:rPr>
          <w:rFonts w:asciiTheme="minorHAnsi" w:hAnsiTheme="minorHAnsi" w:cstheme="minorHAnsi"/>
          <w:lang w:val="en-US"/>
        </w:rPr>
        <w:t>6</w:t>
      </w:r>
      <w:proofErr w:type="gramEnd"/>
      <w:r w:rsidRPr="00832A6F">
        <w:rPr>
          <w:rFonts w:asciiTheme="minorHAnsi" w:hAnsiTheme="minorHAnsi" w:cstheme="minorHAnsi"/>
          <w:lang w:val="en-US"/>
        </w:rPr>
        <w:t xml:space="preserve">, p. 3996. </w:t>
      </w:r>
    </w:p>
  </w:footnote>
  <w:footnote w:id="103">
    <w:p w14:paraId="79B10E98"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bidi="he-IL"/>
        </w:rPr>
        <w:t xml:space="preserve">Hammer, p. 175, 195; </w:t>
      </w:r>
      <w:r w:rsidRPr="00832A6F">
        <w:rPr>
          <w:rFonts w:asciiTheme="minorHAnsi" w:hAnsiTheme="minorHAnsi" w:cstheme="minorHAnsi"/>
          <w:lang w:val="en-US"/>
        </w:rPr>
        <w:t xml:space="preserve">Baumann, v. </w:t>
      </w:r>
      <w:proofErr w:type="gramStart"/>
      <w:r w:rsidRPr="00832A6F">
        <w:rPr>
          <w:rFonts w:asciiTheme="minorHAnsi" w:hAnsiTheme="minorHAnsi" w:cstheme="minorHAnsi"/>
          <w:lang w:val="en-US"/>
        </w:rPr>
        <w:t>3</w:t>
      </w:r>
      <w:proofErr w:type="gramEnd"/>
      <w:r w:rsidRPr="00832A6F">
        <w:rPr>
          <w:rFonts w:asciiTheme="minorHAnsi" w:hAnsiTheme="minorHAnsi" w:cstheme="minorHAnsi"/>
          <w:lang w:val="en-US"/>
        </w:rPr>
        <w:t>, p. 1324, 1328.</w:t>
      </w:r>
    </w:p>
  </w:footnote>
  <w:footnote w:id="104">
    <w:p w14:paraId="1889E704"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bidi="he-IL"/>
        </w:rPr>
        <w:t>Braswell, p. 28-29.</w:t>
      </w:r>
      <w:r w:rsidRPr="00832A6F">
        <w:rPr>
          <w:rFonts w:asciiTheme="minorHAnsi" w:hAnsiTheme="minorHAnsi" w:cstheme="minorHAnsi"/>
          <w:lang w:val="en-US"/>
        </w:rPr>
        <w:t xml:space="preserve"> </w:t>
      </w:r>
    </w:p>
  </w:footnote>
  <w:footnote w:id="105">
    <w:p w14:paraId="7D70396D"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Nigosian</w:t>
      </w:r>
      <w:proofErr w:type="spellEnd"/>
      <w:r w:rsidRPr="00832A6F">
        <w:rPr>
          <w:rFonts w:asciiTheme="minorHAnsi" w:hAnsiTheme="minorHAnsi" w:cstheme="minorHAnsi"/>
          <w:lang w:val="en-US"/>
        </w:rPr>
        <w:t xml:space="preserve">, p. 89; </w:t>
      </w:r>
      <w:r w:rsidRPr="00832A6F">
        <w:rPr>
          <w:rFonts w:asciiTheme="minorHAnsi" w:hAnsiTheme="minorHAnsi" w:cstheme="minorHAnsi"/>
          <w:lang w:val="en-US" w:bidi="he-IL"/>
        </w:rPr>
        <w:t>Braswell, p. 35, 43.</w:t>
      </w:r>
      <w:r w:rsidRPr="00832A6F">
        <w:rPr>
          <w:rFonts w:asciiTheme="minorHAnsi" w:hAnsiTheme="minorHAnsi" w:cstheme="minorHAnsi"/>
          <w:lang w:val="en-US"/>
        </w:rPr>
        <w:t xml:space="preserve"> </w:t>
      </w:r>
    </w:p>
  </w:footnote>
  <w:footnote w:id="106">
    <w:p w14:paraId="5557F48C"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Nigosian</w:t>
      </w:r>
      <w:proofErr w:type="spellEnd"/>
      <w:r w:rsidRPr="00832A6F">
        <w:rPr>
          <w:rFonts w:asciiTheme="minorHAnsi" w:hAnsiTheme="minorHAnsi" w:cstheme="minorHAnsi"/>
          <w:lang w:val="en-US"/>
        </w:rPr>
        <w:t xml:space="preserve">, p. 91; </w:t>
      </w:r>
      <w:r w:rsidRPr="00832A6F">
        <w:rPr>
          <w:rFonts w:asciiTheme="minorHAnsi" w:hAnsiTheme="minorHAnsi" w:cstheme="minorHAnsi"/>
          <w:lang w:val="en-US" w:bidi="he-IL"/>
        </w:rPr>
        <w:t xml:space="preserve">Braswell, p. 33; </w:t>
      </w:r>
      <w:proofErr w:type="spellStart"/>
      <w:r w:rsidRPr="00832A6F">
        <w:rPr>
          <w:rFonts w:asciiTheme="minorHAnsi" w:hAnsiTheme="minorHAnsi" w:cstheme="minorHAnsi"/>
          <w:lang w:val="en-US"/>
        </w:rPr>
        <w:t>Hiltebeitel</w:t>
      </w:r>
      <w:proofErr w:type="spellEnd"/>
      <w:r w:rsidRPr="00832A6F">
        <w:rPr>
          <w:rFonts w:asciiTheme="minorHAnsi" w:hAnsiTheme="minorHAnsi" w:cstheme="minorHAnsi"/>
          <w:lang w:val="en-US"/>
        </w:rPr>
        <w:t xml:space="preserve">, v. </w:t>
      </w:r>
      <w:proofErr w:type="gramStart"/>
      <w:r w:rsidRPr="00832A6F">
        <w:rPr>
          <w:rFonts w:asciiTheme="minorHAnsi" w:hAnsiTheme="minorHAnsi" w:cstheme="minorHAnsi"/>
          <w:lang w:val="en-US"/>
        </w:rPr>
        <w:t>6</w:t>
      </w:r>
      <w:proofErr w:type="gramEnd"/>
      <w:r w:rsidRPr="00832A6F">
        <w:rPr>
          <w:rFonts w:asciiTheme="minorHAnsi" w:hAnsiTheme="minorHAnsi" w:cstheme="minorHAnsi"/>
          <w:lang w:val="en-US"/>
        </w:rPr>
        <w:t xml:space="preserve">, p. 3995. </w:t>
      </w:r>
    </w:p>
  </w:footnote>
  <w:footnote w:id="107">
    <w:p w14:paraId="2A4D72B5"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Copan P. Why the world is not religiously ambiguous: A critique of religious pluralism </w:t>
      </w:r>
      <w:r w:rsidRPr="00832A6F">
        <w:rPr>
          <w:rFonts w:asciiTheme="minorHAnsi" w:hAnsiTheme="minorHAnsi" w:cstheme="minorHAnsi"/>
          <w:lang w:val="en-US" w:bidi="he-IL"/>
        </w:rPr>
        <w:t xml:space="preserve">// Stewart R. B. Can only one religion be true? – Fortress Press: Minneapolis, MN, 2013. – P. 146. </w:t>
      </w:r>
    </w:p>
  </w:footnote>
  <w:footnote w:id="108">
    <w:p w14:paraId="7836470B"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Groothuis</w:t>
      </w:r>
      <w:proofErr w:type="spellEnd"/>
      <w:r w:rsidRPr="00832A6F">
        <w:rPr>
          <w:rFonts w:asciiTheme="minorHAnsi" w:hAnsiTheme="minorHAnsi" w:cstheme="minorHAnsi"/>
          <w:lang w:val="en-US"/>
        </w:rPr>
        <w:t xml:space="preserve">, p. 110. </w:t>
      </w:r>
    </w:p>
  </w:footnote>
  <w:footnote w:id="109">
    <w:p w14:paraId="5550612A"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Ibid, p. 111. </w:t>
      </w:r>
    </w:p>
  </w:footnote>
  <w:footnote w:id="110">
    <w:p w14:paraId="07AC5EF4"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Ibid. </w:t>
      </w:r>
    </w:p>
  </w:footnote>
  <w:footnote w:id="111">
    <w:p w14:paraId="7AC3702F"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Lewis C. S. Miracles. </w:t>
      </w:r>
      <w:r w:rsidRPr="00832A6F">
        <w:rPr>
          <w:rFonts w:asciiTheme="minorHAnsi" w:hAnsiTheme="minorHAnsi" w:cstheme="minorHAnsi"/>
          <w:lang w:val="en-US" w:bidi="he-IL"/>
        </w:rPr>
        <w:t xml:space="preserve">– </w:t>
      </w:r>
      <w:r w:rsidRPr="00832A6F">
        <w:rPr>
          <w:rFonts w:asciiTheme="minorHAnsi" w:hAnsiTheme="minorHAnsi" w:cstheme="minorHAnsi"/>
          <w:lang w:val="en-US"/>
        </w:rPr>
        <w:t xml:space="preserve">London: Centenary Press, 1947. </w:t>
      </w:r>
      <w:r w:rsidRPr="00832A6F">
        <w:rPr>
          <w:rFonts w:asciiTheme="minorHAnsi" w:hAnsiTheme="minorHAnsi" w:cstheme="minorHAnsi"/>
          <w:lang w:val="en-US" w:bidi="he-IL"/>
        </w:rPr>
        <w:t xml:space="preserve">– </w:t>
      </w:r>
      <w:r w:rsidRPr="00832A6F">
        <w:rPr>
          <w:rFonts w:asciiTheme="minorHAnsi" w:hAnsiTheme="minorHAnsi" w:cstheme="minorHAnsi"/>
          <w:lang w:val="en-US"/>
        </w:rPr>
        <w:t xml:space="preserve">P. 105. </w:t>
      </w:r>
    </w:p>
  </w:footnote>
  <w:footnote w:id="112">
    <w:p w14:paraId="36B3A819"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Ibid, p. 90. </w:t>
      </w:r>
    </w:p>
  </w:footnote>
  <w:footnote w:id="113">
    <w:p w14:paraId="254485A6"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Ibid. </w:t>
      </w:r>
    </w:p>
  </w:footnote>
  <w:footnote w:id="114">
    <w:p w14:paraId="50C7FE7B"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Halverson, p. 94. </w:t>
      </w:r>
    </w:p>
  </w:footnote>
  <w:footnote w:id="115">
    <w:p w14:paraId="237A91F9"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Groothuis</w:t>
      </w:r>
      <w:proofErr w:type="spellEnd"/>
      <w:r w:rsidRPr="00832A6F">
        <w:rPr>
          <w:rFonts w:asciiTheme="minorHAnsi" w:hAnsiTheme="minorHAnsi" w:cstheme="minorHAnsi"/>
          <w:lang w:val="en-US"/>
        </w:rPr>
        <w:t xml:space="preserve">, p. 109. </w:t>
      </w:r>
    </w:p>
  </w:footnote>
  <w:footnote w:id="116">
    <w:p w14:paraId="303EB667"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bidi="he-IL"/>
        </w:rPr>
        <w:t>Tennent, p. 57.</w:t>
      </w:r>
      <w:r w:rsidRPr="00832A6F">
        <w:rPr>
          <w:rFonts w:asciiTheme="minorHAnsi" w:hAnsiTheme="minorHAnsi" w:cstheme="minorHAnsi"/>
          <w:lang w:val="en-US"/>
        </w:rPr>
        <w:t xml:space="preserve"> </w:t>
      </w:r>
    </w:p>
  </w:footnote>
  <w:footnote w:id="117">
    <w:p w14:paraId="70E8690D"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Geisler N. Christian apologetics. – Grand Rapids, MI: Baker, 1976. – P. 187-188. </w:t>
      </w:r>
    </w:p>
  </w:footnote>
  <w:footnote w:id="118">
    <w:p w14:paraId="1F131D8C"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bidi="he-IL"/>
        </w:rPr>
        <w:t xml:space="preserve">Clark, </w:t>
      </w:r>
      <w:r w:rsidRPr="00832A6F">
        <w:rPr>
          <w:rFonts w:asciiTheme="minorHAnsi" w:hAnsiTheme="minorHAnsi" w:cstheme="minorHAnsi"/>
          <w:lang w:bidi="he-IL"/>
        </w:rPr>
        <w:t>р</w:t>
      </w:r>
      <w:r w:rsidRPr="00832A6F">
        <w:rPr>
          <w:rFonts w:asciiTheme="minorHAnsi" w:hAnsiTheme="minorHAnsi" w:cstheme="minorHAnsi"/>
          <w:lang w:val="en-US" w:bidi="he-IL"/>
        </w:rPr>
        <w:t>. 153, 156, 207.</w:t>
      </w:r>
      <w:r w:rsidRPr="00832A6F">
        <w:rPr>
          <w:rFonts w:asciiTheme="minorHAnsi" w:hAnsiTheme="minorHAnsi" w:cstheme="minorHAnsi"/>
          <w:lang w:val="en-US"/>
        </w:rPr>
        <w:t xml:space="preserve"> </w:t>
      </w:r>
    </w:p>
  </w:footnote>
  <w:footnote w:id="119">
    <w:p w14:paraId="3B614738"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bidi="he-IL"/>
        </w:rPr>
        <w:t xml:space="preserve">Tennent, </w:t>
      </w:r>
      <w:r w:rsidRPr="00832A6F">
        <w:rPr>
          <w:rFonts w:asciiTheme="minorHAnsi" w:hAnsiTheme="minorHAnsi" w:cstheme="minorHAnsi"/>
          <w:lang w:bidi="he-IL"/>
        </w:rPr>
        <w:t>р</w:t>
      </w:r>
      <w:r w:rsidRPr="00832A6F">
        <w:rPr>
          <w:rFonts w:asciiTheme="minorHAnsi" w:hAnsiTheme="minorHAnsi" w:cstheme="minorHAnsi"/>
          <w:lang w:val="en-US" w:bidi="he-IL"/>
        </w:rPr>
        <w:t>. 54-55.</w:t>
      </w:r>
      <w:r w:rsidRPr="00832A6F">
        <w:rPr>
          <w:rFonts w:asciiTheme="minorHAnsi" w:hAnsiTheme="minorHAnsi" w:cstheme="minorHAnsi"/>
          <w:lang w:val="en-US"/>
        </w:rPr>
        <w:t xml:space="preserve"> </w:t>
      </w:r>
    </w:p>
  </w:footnote>
  <w:footnote w:id="120">
    <w:p w14:paraId="1DF61480"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Geisler N. L. Baker encyclopedia of Christian apologetics. – Grand Rapids, MI: Baker, 1999. – P. 606; </w:t>
      </w:r>
      <w:r w:rsidRPr="00832A6F">
        <w:rPr>
          <w:rFonts w:asciiTheme="minorHAnsi" w:hAnsiTheme="minorHAnsi" w:cstheme="minorHAnsi"/>
          <w:lang w:val="en-US" w:bidi="he-IL"/>
        </w:rPr>
        <w:t>Clark, p. 174-175.</w:t>
      </w:r>
      <w:r w:rsidRPr="00832A6F">
        <w:rPr>
          <w:rFonts w:asciiTheme="minorHAnsi" w:hAnsiTheme="minorHAnsi" w:cstheme="minorHAnsi"/>
          <w:lang w:val="en-US"/>
        </w:rPr>
        <w:t xml:space="preserve"> </w:t>
      </w:r>
    </w:p>
  </w:footnote>
  <w:footnote w:id="121">
    <w:p w14:paraId="047D2E39"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Groothuis</w:t>
      </w:r>
      <w:proofErr w:type="spellEnd"/>
      <w:r w:rsidRPr="00832A6F">
        <w:rPr>
          <w:rFonts w:asciiTheme="minorHAnsi" w:hAnsiTheme="minorHAnsi" w:cstheme="minorHAnsi"/>
          <w:lang w:val="en-US"/>
        </w:rPr>
        <w:t xml:space="preserve">, p. 50. </w:t>
      </w:r>
    </w:p>
  </w:footnote>
  <w:footnote w:id="122">
    <w:p w14:paraId="5162EB44"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bidi="he-IL"/>
        </w:rPr>
        <w:t>Clark, p. 211, 216.</w:t>
      </w:r>
      <w:r w:rsidRPr="00832A6F">
        <w:rPr>
          <w:rFonts w:asciiTheme="minorHAnsi" w:hAnsiTheme="minorHAnsi" w:cstheme="minorHAnsi"/>
          <w:lang w:val="en-US"/>
        </w:rPr>
        <w:t xml:space="preserve"> </w:t>
      </w:r>
    </w:p>
  </w:footnote>
  <w:footnote w:id="123">
    <w:p w14:paraId="5AE87022"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Lewis, </w:t>
      </w:r>
      <w:r w:rsidRPr="00832A6F">
        <w:rPr>
          <w:rFonts w:asciiTheme="minorHAnsi" w:hAnsiTheme="minorHAnsi" w:cstheme="minorHAnsi"/>
        </w:rPr>
        <w:t>р</w:t>
      </w:r>
      <w:r w:rsidRPr="00832A6F">
        <w:rPr>
          <w:rFonts w:asciiTheme="minorHAnsi" w:hAnsiTheme="minorHAnsi" w:cstheme="minorHAnsi"/>
          <w:lang w:val="en-US"/>
        </w:rPr>
        <w:t>. 113.</w:t>
      </w:r>
    </w:p>
  </w:footnote>
  <w:footnote w:id="124">
    <w:p w14:paraId="2222BFCA" w14:textId="77777777" w:rsidR="00AD329A" w:rsidRPr="00832A6F" w:rsidRDefault="00AD329A" w:rsidP="00AD329A">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bidi="he-IL"/>
        </w:rPr>
        <w:t>Clark, p. 160-183.</w:t>
      </w:r>
      <w:r w:rsidRPr="00832A6F">
        <w:rPr>
          <w:rFonts w:asciiTheme="minorHAnsi" w:hAnsiTheme="minorHAnsi" w:cstheme="minorHAnsi"/>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00ABE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F35A1E"/>
    <w:multiLevelType w:val="hybridMultilevel"/>
    <w:tmpl w:val="E908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F0A9D"/>
    <w:multiLevelType w:val="hybridMultilevel"/>
    <w:tmpl w:val="9E024C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851F8"/>
    <w:multiLevelType w:val="hybridMultilevel"/>
    <w:tmpl w:val="347E41DC"/>
    <w:lvl w:ilvl="0" w:tplc="D8AAA3B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F0F6E59"/>
    <w:multiLevelType w:val="hybridMultilevel"/>
    <w:tmpl w:val="DB68D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15A07"/>
    <w:multiLevelType w:val="hybridMultilevel"/>
    <w:tmpl w:val="F35CA04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31A0C04"/>
    <w:multiLevelType w:val="hybridMultilevel"/>
    <w:tmpl w:val="6C7A1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0C1283"/>
    <w:multiLevelType w:val="hybridMultilevel"/>
    <w:tmpl w:val="A13286E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156447A0"/>
    <w:multiLevelType w:val="hybridMultilevel"/>
    <w:tmpl w:val="F702D34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A10437"/>
    <w:multiLevelType w:val="hybridMultilevel"/>
    <w:tmpl w:val="B1DCB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6E58C8"/>
    <w:multiLevelType w:val="hybridMultilevel"/>
    <w:tmpl w:val="58284B40"/>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9FF71FC"/>
    <w:multiLevelType w:val="hybridMultilevel"/>
    <w:tmpl w:val="2A28A9E2"/>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2" w15:restartNumberingAfterBreak="0">
    <w:nsid w:val="1ACF271E"/>
    <w:multiLevelType w:val="hybridMultilevel"/>
    <w:tmpl w:val="C382C5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6B5B44"/>
    <w:multiLevelType w:val="hybridMultilevel"/>
    <w:tmpl w:val="05E20CA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1D08716B"/>
    <w:multiLevelType w:val="hybridMultilevel"/>
    <w:tmpl w:val="CE3C4F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50866C6"/>
    <w:multiLevelType w:val="hybridMultilevel"/>
    <w:tmpl w:val="B5C4BB06"/>
    <w:lvl w:ilvl="0" w:tplc="F6D4A79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2F6568D9"/>
    <w:multiLevelType w:val="hybridMultilevel"/>
    <w:tmpl w:val="27BE0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D0FA0"/>
    <w:multiLevelType w:val="hybridMultilevel"/>
    <w:tmpl w:val="23A4C734"/>
    <w:lvl w:ilvl="0" w:tplc="3660765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38624AB1"/>
    <w:multiLevelType w:val="hybridMultilevel"/>
    <w:tmpl w:val="6D60568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F179A8"/>
    <w:multiLevelType w:val="hybridMultilevel"/>
    <w:tmpl w:val="C46AC792"/>
    <w:lvl w:ilvl="0" w:tplc="04190001">
      <w:start w:val="1"/>
      <w:numFmt w:val="bullet"/>
      <w:lvlText w:val=""/>
      <w:lvlJc w:val="left"/>
      <w:pPr>
        <w:tabs>
          <w:tab w:val="num" w:pos="927"/>
        </w:tabs>
        <w:ind w:left="927" w:hanging="360"/>
      </w:pPr>
      <w:rPr>
        <w:rFonts w:ascii="Symbol" w:hAnsi="Symbol"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15:restartNumberingAfterBreak="0">
    <w:nsid w:val="3E377BAD"/>
    <w:multiLevelType w:val="hybridMultilevel"/>
    <w:tmpl w:val="CFAA51C2"/>
    <w:lvl w:ilvl="0" w:tplc="6AAA7E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8A4719"/>
    <w:multiLevelType w:val="hybridMultilevel"/>
    <w:tmpl w:val="B846E394"/>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508A143E"/>
    <w:multiLevelType w:val="hybridMultilevel"/>
    <w:tmpl w:val="1C88EA8C"/>
    <w:lvl w:ilvl="0" w:tplc="626431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8A3C55"/>
    <w:multiLevelType w:val="hybridMultilevel"/>
    <w:tmpl w:val="52086D84"/>
    <w:lvl w:ilvl="0" w:tplc="CC766EDC">
      <w:start w:val="1"/>
      <w:numFmt w:val="upperRoman"/>
      <w:lvlText w:val="%1."/>
      <w:lvlJc w:val="left"/>
      <w:pPr>
        <w:tabs>
          <w:tab w:val="num" w:pos="735"/>
        </w:tabs>
        <w:ind w:left="735" w:hanging="375"/>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7E01C9E">
      <w:start w:val="1"/>
      <w:numFmt w:val="lowerRoman"/>
      <w:lvlText w:val="%6."/>
      <w:lvlJc w:val="right"/>
      <w:pPr>
        <w:tabs>
          <w:tab w:val="num" w:pos="2160"/>
        </w:tabs>
        <w:ind w:left="2160" w:hanging="180"/>
      </w:pPr>
      <w:rPr>
        <w:rFonts w:ascii="Verdana" w:hAnsi="Verdana"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962CCA"/>
    <w:multiLevelType w:val="hybridMultilevel"/>
    <w:tmpl w:val="3080288E"/>
    <w:lvl w:ilvl="0" w:tplc="7E562FE0">
      <w:start w:val="1"/>
      <w:numFmt w:val="bullet"/>
      <w:lvlText w:val="•"/>
      <w:lvlJc w:val="left"/>
      <w:pPr>
        <w:tabs>
          <w:tab w:val="num" w:pos="720"/>
        </w:tabs>
        <w:ind w:left="720" w:hanging="360"/>
      </w:pPr>
      <w:rPr>
        <w:rFonts w:ascii="Times New Roman" w:hAnsi="Times New Roman" w:hint="default"/>
      </w:rPr>
    </w:lvl>
    <w:lvl w:ilvl="1" w:tplc="343C70CE" w:tentative="1">
      <w:start w:val="1"/>
      <w:numFmt w:val="bullet"/>
      <w:lvlText w:val="•"/>
      <w:lvlJc w:val="left"/>
      <w:pPr>
        <w:tabs>
          <w:tab w:val="num" w:pos="1440"/>
        </w:tabs>
        <w:ind w:left="1440" w:hanging="360"/>
      </w:pPr>
      <w:rPr>
        <w:rFonts w:ascii="Times New Roman" w:hAnsi="Times New Roman" w:hint="default"/>
      </w:rPr>
    </w:lvl>
    <w:lvl w:ilvl="2" w:tplc="0A301178" w:tentative="1">
      <w:start w:val="1"/>
      <w:numFmt w:val="bullet"/>
      <w:lvlText w:val="•"/>
      <w:lvlJc w:val="left"/>
      <w:pPr>
        <w:tabs>
          <w:tab w:val="num" w:pos="2160"/>
        </w:tabs>
        <w:ind w:left="2160" w:hanging="360"/>
      </w:pPr>
      <w:rPr>
        <w:rFonts w:ascii="Times New Roman" w:hAnsi="Times New Roman" w:hint="default"/>
      </w:rPr>
    </w:lvl>
    <w:lvl w:ilvl="3" w:tplc="6EF40872" w:tentative="1">
      <w:start w:val="1"/>
      <w:numFmt w:val="bullet"/>
      <w:lvlText w:val="•"/>
      <w:lvlJc w:val="left"/>
      <w:pPr>
        <w:tabs>
          <w:tab w:val="num" w:pos="2880"/>
        </w:tabs>
        <w:ind w:left="2880" w:hanging="360"/>
      </w:pPr>
      <w:rPr>
        <w:rFonts w:ascii="Times New Roman" w:hAnsi="Times New Roman" w:hint="default"/>
      </w:rPr>
    </w:lvl>
    <w:lvl w:ilvl="4" w:tplc="75C4448E" w:tentative="1">
      <w:start w:val="1"/>
      <w:numFmt w:val="bullet"/>
      <w:lvlText w:val="•"/>
      <w:lvlJc w:val="left"/>
      <w:pPr>
        <w:tabs>
          <w:tab w:val="num" w:pos="3600"/>
        </w:tabs>
        <w:ind w:left="3600" w:hanging="360"/>
      </w:pPr>
      <w:rPr>
        <w:rFonts w:ascii="Times New Roman" w:hAnsi="Times New Roman" w:hint="default"/>
      </w:rPr>
    </w:lvl>
    <w:lvl w:ilvl="5" w:tplc="622EEEB4" w:tentative="1">
      <w:start w:val="1"/>
      <w:numFmt w:val="bullet"/>
      <w:lvlText w:val="•"/>
      <w:lvlJc w:val="left"/>
      <w:pPr>
        <w:tabs>
          <w:tab w:val="num" w:pos="4320"/>
        </w:tabs>
        <w:ind w:left="4320" w:hanging="360"/>
      </w:pPr>
      <w:rPr>
        <w:rFonts w:ascii="Times New Roman" w:hAnsi="Times New Roman" w:hint="default"/>
      </w:rPr>
    </w:lvl>
    <w:lvl w:ilvl="6" w:tplc="09CE886C" w:tentative="1">
      <w:start w:val="1"/>
      <w:numFmt w:val="bullet"/>
      <w:lvlText w:val="•"/>
      <w:lvlJc w:val="left"/>
      <w:pPr>
        <w:tabs>
          <w:tab w:val="num" w:pos="5040"/>
        </w:tabs>
        <w:ind w:left="5040" w:hanging="360"/>
      </w:pPr>
      <w:rPr>
        <w:rFonts w:ascii="Times New Roman" w:hAnsi="Times New Roman" w:hint="default"/>
      </w:rPr>
    </w:lvl>
    <w:lvl w:ilvl="7" w:tplc="09C293D4" w:tentative="1">
      <w:start w:val="1"/>
      <w:numFmt w:val="bullet"/>
      <w:lvlText w:val="•"/>
      <w:lvlJc w:val="left"/>
      <w:pPr>
        <w:tabs>
          <w:tab w:val="num" w:pos="5760"/>
        </w:tabs>
        <w:ind w:left="5760" w:hanging="360"/>
      </w:pPr>
      <w:rPr>
        <w:rFonts w:ascii="Times New Roman" w:hAnsi="Times New Roman" w:hint="default"/>
      </w:rPr>
    </w:lvl>
    <w:lvl w:ilvl="8" w:tplc="9B9C211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0C66618"/>
    <w:multiLevelType w:val="hybridMultilevel"/>
    <w:tmpl w:val="E090A6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653B6185"/>
    <w:multiLevelType w:val="hybridMultilevel"/>
    <w:tmpl w:val="B3B0E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5226E2"/>
    <w:multiLevelType w:val="multilevel"/>
    <w:tmpl w:val="EC04D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1E1652"/>
    <w:multiLevelType w:val="hybridMultilevel"/>
    <w:tmpl w:val="D7BE36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68973BAE"/>
    <w:multiLevelType w:val="hybridMultilevel"/>
    <w:tmpl w:val="8A2C1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A6B4DFC"/>
    <w:multiLevelType w:val="hybridMultilevel"/>
    <w:tmpl w:val="12DE26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B7525B6"/>
    <w:multiLevelType w:val="hybridMultilevel"/>
    <w:tmpl w:val="46382218"/>
    <w:lvl w:ilvl="0" w:tplc="E8D24AC8">
      <w:start w:val="1"/>
      <w:numFmt w:val="decimal"/>
      <w:lvlText w:val="%1."/>
      <w:lvlJc w:val="left"/>
      <w:pPr>
        <w:ind w:left="284" w:hanging="36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32" w15:restartNumberingAfterBreak="0">
    <w:nsid w:val="6D634D2C"/>
    <w:multiLevelType w:val="hybridMultilevel"/>
    <w:tmpl w:val="8D64C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E12B7D"/>
    <w:multiLevelType w:val="hybridMultilevel"/>
    <w:tmpl w:val="32A8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9129F9"/>
    <w:multiLevelType w:val="hybridMultilevel"/>
    <w:tmpl w:val="D59411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5" w15:restartNumberingAfterBreak="0">
    <w:nsid w:val="780B166E"/>
    <w:multiLevelType w:val="hybridMultilevel"/>
    <w:tmpl w:val="3F367B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8EF2E65"/>
    <w:multiLevelType w:val="hybridMultilevel"/>
    <w:tmpl w:val="CB24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2273B7"/>
    <w:multiLevelType w:val="hybridMultilevel"/>
    <w:tmpl w:val="C5DAB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0"/>
  </w:num>
  <w:num w:numId="3">
    <w:abstractNumId w:val="23"/>
  </w:num>
  <w:num w:numId="4">
    <w:abstractNumId w:val="10"/>
  </w:num>
  <w:num w:numId="5">
    <w:abstractNumId w:val="19"/>
  </w:num>
  <w:num w:numId="6">
    <w:abstractNumId w:val="5"/>
  </w:num>
  <w:num w:numId="7">
    <w:abstractNumId w:val="29"/>
  </w:num>
  <w:num w:numId="8">
    <w:abstractNumId w:val="17"/>
  </w:num>
  <w:num w:numId="9">
    <w:abstractNumId w:val="14"/>
  </w:num>
  <w:num w:numId="10">
    <w:abstractNumId w:val="3"/>
  </w:num>
  <w:num w:numId="11">
    <w:abstractNumId w:val="1"/>
  </w:num>
  <w:num w:numId="12">
    <w:abstractNumId w:val="26"/>
  </w:num>
  <w:num w:numId="13">
    <w:abstractNumId w:val="27"/>
  </w:num>
  <w:num w:numId="14">
    <w:abstractNumId w:val="24"/>
  </w:num>
  <w:num w:numId="15">
    <w:abstractNumId w:val="20"/>
  </w:num>
  <w:num w:numId="16">
    <w:abstractNumId w:val="15"/>
  </w:num>
  <w:num w:numId="17">
    <w:abstractNumId w:val="16"/>
  </w:num>
  <w:num w:numId="18">
    <w:abstractNumId w:val="34"/>
  </w:num>
  <w:num w:numId="19">
    <w:abstractNumId w:val="25"/>
  </w:num>
  <w:num w:numId="20">
    <w:abstractNumId w:val="13"/>
  </w:num>
  <w:num w:numId="21">
    <w:abstractNumId w:val="21"/>
  </w:num>
  <w:num w:numId="22">
    <w:abstractNumId w:val="4"/>
  </w:num>
  <w:num w:numId="23">
    <w:abstractNumId w:val="36"/>
  </w:num>
  <w:num w:numId="24">
    <w:abstractNumId w:val="9"/>
  </w:num>
  <w:num w:numId="25">
    <w:abstractNumId w:val="31"/>
  </w:num>
  <w:num w:numId="26">
    <w:abstractNumId w:val="33"/>
  </w:num>
  <w:num w:numId="27">
    <w:abstractNumId w:val="37"/>
  </w:num>
  <w:num w:numId="28">
    <w:abstractNumId w:val="6"/>
  </w:num>
  <w:num w:numId="29">
    <w:abstractNumId w:val="32"/>
  </w:num>
  <w:num w:numId="30">
    <w:abstractNumId w:val="28"/>
  </w:num>
  <w:num w:numId="31">
    <w:abstractNumId w:val="30"/>
  </w:num>
  <w:num w:numId="32">
    <w:abstractNumId w:val="7"/>
  </w:num>
  <w:num w:numId="33">
    <w:abstractNumId w:val="11"/>
  </w:num>
  <w:num w:numId="34">
    <w:abstractNumId w:val="35"/>
  </w:num>
  <w:num w:numId="35">
    <w:abstractNumId w:val="22"/>
  </w:num>
  <w:num w:numId="36">
    <w:abstractNumId w:val="8"/>
  </w:num>
  <w:num w:numId="37">
    <w:abstractNumId w:val="12"/>
  </w:num>
  <w:num w:numId="38">
    <w:abstractNumId w:val="2"/>
  </w:num>
  <w:num w:numId="39">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388"/>
    <w:rsid w:val="00001948"/>
    <w:rsid w:val="000027EC"/>
    <w:rsid w:val="00002899"/>
    <w:rsid w:val="00002F3C"/>
    <w:rsid w:val="00003758"/>
    <w:rsid w:val="00003866"/>
    <w:rsid w:val="000039D9"/>
    <w:rsid w:val="00005872"/>
    <w:rsid w:val="00005B2E"/>
    <w:rsid w:val="00006D66"/>
    <w:rsid w:val="00007C25"/>
    <w:rsid w:val="00007C5E"/>
    <w:rsid w:val="00007D08"/>
    <w:rsid w:val="00010205"/>
    <w:rsid w:val="0001181D"/>
    <w:rsid w:val="000120CD"/>
    <w:rsid w:val="00012446"/>
    <w:rsid w:val="00012AEB"/>
    <w:rsid w:val="000136CF"/>
    <w:rsid w:val="00013B12"/>
    <w:rsid w:val="00013C45"/>
    <w:rsid w:val="00013E3E"/>
    <w:rsid w:val="0001404B"/>
    <w:rsid w:val="000141F6"/>
    <w:rsid w:val="00014661"/>
    <w:rsid w:val="00014A76"/>
    <w:rsid w:val="00014EFB"/>
    <w:rsid w:val="00015C88"/>
    <w:rsid w:val="0001631C"/>
    <w:rsid w:val="0001657D"/>
    <w:rsid w:val="00016946"/>
    <w:rsid w:val="00017CCF"/>
    <w:rsid w:val="00021855"/>
    <w:rsid w:val="00021D8A"/>
    <w:rsid w:val="000222B6"/>
    <w:rsid w:val="00024385"/>
    <w:rsid w:val="00024415"/>
    <w:rsid w:val="00024636"/>
    <w:rsid w:val="0002568D"/>
    <w:rsid w:val="0002640A"/>
    <w:rsid w:val="000265BF"/>
    <w:rsid w:val="0002671A"/>
    <w:rsid w:val="0002770E"/>
    <w:rsid w:val="00027CAD"/>
    <w:rsid w:val="00027E41"/>
    <w:rsid w:val="00030581"/>
    <w:rsid w:val="000305BB"/>
    <w:rsid w:val="00030749"/>
    <w:rsid w:val="00030F87"/>
    <w:rsid w:val="000312A3"/>
    <w:rsid w:val="000318CE"/>
    <w:rsid w:val="00032551"/>
    <w:rsid w:val="000328D2"/>
    <w:rsid w:val="00032F91"/>
    <w:rsid w:val="00033386"/>
    <w:rsid w:val="00034DD7"/>
    <w:rsid w:val="00034FC8"/>
    <w:rsid w:val="000350F5"/>
    <w:rsid w:val="00035257"/>
    <w:rsid w:val="000359A7"/>
    <w:rsid w:val="000359E4"/>
    <w:rsid w:val="00036B65"/>
    <w:rsid w:val="0003706F"/>
    <w:rsid w:val="000401AF"/>
    <w:rsid w:val="000403BB"/>
    <w:rsid w:val="00040CA0"/>
    <w:rsid w:val="0004161A"/>
    <w:rsid w:val="00042281"/>
    <w:rsid w:val="00042574"/>
    <w:rsid w:val="000426CE"/>
    <w:rsid w:val="0004286C"/>
    <w:rsid w:val="00042BBA"/>
    <w:rsid w:val="00042F58"/>
    <w:rsid w:val="00043A45"/>
    <w:rsid w:val="00043A6B"/>
    <w:rsid w:val="00043BE5"/>
    <w:rsid w:val="00043D27"/>
    <w:rsid w:val="000456E5"/>
    <w:rsid w:val="00045C00"/>
    <w:rsid w:val="000466A1"/>
    <w:rsid w:val="00046B21"/>
    <w:rsid w:val="00046F5C"/>
    <w:rsid w:val="000471A2"/>
    <w:rsid w:val="00047BCB"/>
    <w:rsid w:val="00047F4A"/>
    <w:rsid w:val="00051500"/>
    <w:rsid w:val="00051DB6"/>
    <w:rsid w:val="00051F3D"/>
    <w:rsid w:val="000520E4"/>
    <w:rsid w:val="00053044"/>
    <w:rsid w:val="000530E4"/>
    <w:rsid w:val="0005386B"/>
    <w:rsid w:val="000544C8"/>
    <w:rsid w:val="0005559D"/>
    <w:rsid w:val="000556B4"/>
    <w:rsid w:val="00055D02"/>
    <w:rsid w:val="000572B4"/>
    <w:rsid w:val="000575A3"/>
    <w:rsid w:val="00057FF4"/>
    <w:rsid w:val="0006087F"/>
    <w:rsid w:val="00060AC8"/>
    <w:rsid w:val="00060B78"/>
    <w:rsid w:val="00061941"/>
    <w:rsid w:val="00061C1E"/>
    <w:rsid w:val="00062205"/>
    <w:rsid w:val="000624FF"/>
    <w:rsid w:val="00062B10"/>
    <w:rsid w:val="00062BE2"/>
    <w:rsid w:val="00064966"/>
    <w:rsid w:val="00064AC2"/>
    <w:rsid w:val="00064F57"/>
    <w:rsid w:val="0006536D"/>
    <w:rsid w:val="000657F0"/>
    <w:rsid w:val="000659A0"/>
    <w:rsid w:val="00065D57"/>
    <w:rsid w:val="000663C9"/>
    <w:rsid w:val="000666C6"/>
    <w:rsid w:val="000669A8"/>
    <w:rsid w:val="000669DD"/>
    <w:rsid w:val="00066C29"/>
    <w:rsid w:val="00067153"/>
    <w:rsid w:val="000678AA"/>
    <w:rsid w:val="0007074B"/>
    <w:rsid w:val="0007114A"/>
    <w:rsid w:val="00071BE3"/>
    <w:rsid w:val="00071D73"/>
    <w:rsid w:val="00071EEB"/>
    <w:rsid w:val="00072553"/>
    <w:rsid w:val="000731C8"/>
    <w:rsid w:val="00073D62"/>
    <w:rsid w:val="00075F37"/>
    <w:rsid w:val="000774AB"/>
    <w:rsid w:val="000776FA"/>
    <w:rsid w:val="00077B44"/>
    <w:rsid w:val="00081D1D"/>
    <w:rsid w:val="00081EBA"/>
    <w:rsid w:val="00083F73"/>
    <w:rsid w:val="0008443A"/>
    <w:rsid w:val="000847AF"/>
    <w:rsid w:val="000848B1"/>
    <w:rsid w:val="00084BC2"/>
    <w:rsid w:val="00085002"/>
    <w:rsid w:val="00085505"/>
    <w:rsid w:val="00085580"/>
    <w:rsid w:val="00085B8F"/>
    <w:rsid w:val="00085EB6"/>
    <w:rsid w:val="00086035"/>
    <w:rsid w:val="000873EE"/>
    <w:rsid w:val="00090924"/>
    <w:rsid w:val="00090BEC"/>
    <w:rsid w:val="00090E10"/>
    <w:rsid w:val="00090F7D"/>
    <w:rsid w:val="00090F83"/>
    <w:rsid w:val="0009191C"/>
    <w:rsid w:val="00092828"/>
    <w:rsid w:val="00094268"/>
    <w:rsid w:val="00095BAB"/>
    <w:rsid w:val="000960E2"/>
    <w:rsid w:val="00096416"/>
    <w:rsid w:val="00096B92"/>
    <w:rsid w:val="000972E8"/>
    <w:rsid w:val="000A0E52"/>
    <w:rsid w:val="000A1512"/>
    <w:rsid w:val="000A18E4"/>
    <w:rsid w:val="000A18EB"/>
    <w:rsid w:val="000A1CBD"/>
    <w:rsid w:val="000A2642"/>
    <w:rsid w:val="000A2AE2"/>
    <w:rsid w:val="000A3EA3"/>
    <w:rsid w:val="000A4CDC"/>
    <w:rsid w:val="000A4DD7"/>
    <w:rsid w:val="000A6304"/>
    <w:rsid w:val="000A6D95"/>
    <w:rsid w:val="000A751E"/>
    <w:rsid w:val="000B04AE"/>
    <w:rsid w:val="000B20FA"/>
    <w:rsid w:val="000B2C02"/>
    <w:rsid w:val="000B2DE0"/>
    <w:rsid w:val="000B380C"/>
    <w:rsid w:val="000B39A8"/>
    <w:rsid w:val="000B3AF8"/>
    <w:rsid w:val="000B3D98"/>
    <w:rsid w:val="000B3E6F"/>
    <w:rsid w:val="000B40F2"/>
    <w:rsid w:val="000B419C"/>
    <w:rsid w:val="000B4466"/>
    <w:rsid w:val="000B44A5"/>
    <w:rsid w:val="000B551F"/>
    <w:rsid w:val="000B5FB8"/>
    <w:rsid w:val="000B61E3"/>
    <w:rsid w:val="000B6507"/>
    <w:rsid w:val="000B7402"/>
    <w:rsid w:val="000B7A03"/>
    <w:rsid w:val="000C05E8"/>
    <w:rsid w:val="000C1B32"/>
    <w:rsid w:val="000C30F4"/>
    <w:rsid w:val="000C3EA8"/>
    <w:rsid w:val="000C40AF"/>
    <w:rsid w:val="000C4E38"/>
    <w:rsid w:val="000C5CEA"/>
    <w:rsid w:val="000C638F"/>
    <w:rsid w:val="000D12A8"/>
    <w:rsid w:val="000D17F1"/>
    <w:rsid w:val="000D1811"/>
    <w:rsid w:val="000D186F"/>
    <w:rsid w:val="000D1A59"/>
    <w:rsid w:val="000D1C16"/>
    <w:rsid w:val="000D1C42"/>
    <w:rsid w:val="000D1FD7"/>
    <w:rsid w:val="000D2216"/>
    <w:rsid w:val="000D2C57"/>
    <w:rsid w:val="000D2F01"/>
    <w:rsid w:val="000D30A1"/>
    <w:rsid w:val="000D30AF"/>
    <w:rsid w:val="000D3305"/>
    <w:rsid w:val="000D341D"/>
    <w:rsid w:val="000D3C69"/>
    <w:rsid w:val="000D4575"/>
    <w:rsid w:val="000D4BBC"/>
    <w:rsid w:val="000D57C2"/>
    <w:rsid w:val="000D5D96"/>
    <w:rsid w:val="000D6424"/>
    <w:rsid w:val="000D69A1"/>
    <w:rsid w:val="000D74C9"/>
    <w:rsid w:val="000E0714"/>
    <w:rsid w:val="000E1956"/>
    <w:rsid w:val="000E308B"/>
    <w:rsid w:val="000E3E00"/>
    <w:rsid w:val="000E4576"/>
    <w:rsid w:val="000E480F"/>
    <w:rsid w:val="000E53DD"/>
    <w:rsid w:val="000E5CEA"/>
    <w:rsid w:val="000E6637"/>
    <w:rsid w:val="000E68F5"/>
    <w:rsid w:val="000E6C11"/>
    <w:rsid w:val="000E7B42"/>
    <w:rsid w:val="000F0063"/>
    <w:rsid w:val="000F0B6A"/>
    <w:rsid w:val="000F17C0"/>
    <w:rsid w:val="000F1E0B"/>
    <w:rsid w:val="000F2183"/>
    <w:rsid w:val="000F2C4E"/>
    <w:rsid w:val="000F2FF4"/>
    <w:rsid w:val="000F41BC"/>
    <w:rsid w:val="000F4736"/>
    <w:rsid w:val="000F4E0B"/>
    <w:rsid w:val="000F4E47"/>
    <w:rsid w:val="000F5935"/>
    <w:rsid w:val="000F5EB4"/>
    <w:rsid w:val="000F6144"/>
    <w:rsid w:val="000F6D2B"/>
    <w:rsid w:val="00100119"/>
    <w:rsid w:val="001005BB"/>
    <w:rsid w:val="00100B78"/>
    <w:rsid w:val="00101033"/>
    <w:rsid w:val="00101581"/>
    <w:rsid w:val="0010215A"/>
    <w:rsid w:val="001023D8"/>
    <w:rsid w:val="0010349A"/>
    <w:rsid w:val="0010363E"/>
    <w:rsid w:val="00103947"/>
    <w:rsid w:val="00103CF0"/>
    <w:rsid w:val="00104167"/>
    <w:rsid w:val="00104612"/>
    <w:rsid w:val="00104E34"/>
    <w:rsid w:val="00104FB2"/>
    <w:rsid w:val="00105028"/>
    <w:rsid w:val="0010541B"/>
    <w:rsid w:val="001059DC"/>
    <w:rsid w:val="00105A21"/>
    <w:rsid w:val="001063B6"/>
    <w:rsid w:val="00107676"/>
    <w:rsid w:val="0011001C"/>
    <w:rsid w:val="001101E2"/>
    <w:rsid w:val="001104A8"/>
    <w:rsid w:val="00110CD5"/>
    <w:rsid w:val="00110D06"/>
    <w:rsid w:val="00111848"/>
    <w:rsid w:val="00112931"/>
    <w:rsid w:val="00112D98"/>
    <w:rsid w:val="00113150"/>
    <w:rsid w:val="0011351F"/>
    <w:rsid w:val="00113540"/>
    <w:rsid w:val="00114713"/>
    <w:rsid w:val="0011669D"/>
    <w:rsid w:val="00116D47"/>
    <w:rsid w:val="00117BD6"/>
    <w:rsid w:val="00120505"/>
    <w:rsid w:val="001217CC"/>
    <w:rsid w:val="0012475E"/>
    <w:rsid w:val="00124DC7"/>
    <w:rsid w:val="00125C5F"/>
    <w:rsid w:val="00125CC0"/>
    <w:rsid w:val="001261CA"/>
    <w:rsid w:val="0012630A"/>
    <w:rsid w:val="00127491"/>
    <w:rsid w:val="00127987"/>
    <w:rsid w:val="00127BC6"/>
    <w:rsid w:val="00130402"/>
    <w:rsid w:val="00130EEF"/>
    <w:rsid w:val="00131895"/>
    <w:rsid w:val="001320B2"/>
    <w:rsid w:val="00132ED6"/>
    <w:rsid w:val="00133231"/>
    <w:rsid w:val="001369F0"/>
    <w:rsid w:val="00136EDD"/>
    <w:rsid w:val="001370D8"/>
    <w:rsid w:val="00137506"/>
    <w:rsid w:val="00140358"/>
    <w:rsid w:val="00140723"/>
    <w:rsid w:val="00140F54"/>
    <w:rsid w:val="00142775"/>
    <w:rsid w:val="00142864"/>
    <w:rsid w:val="00143C6C"/>
    <w:rsid w:val="001447CC"/>
    <w:rsid w:val="00144BD6"/>
    <w:rsid w:val="00144E6C"/>
    <w:rsid w:val="00145386"/>
    <w:rsid w:val="00146FDC"/>
    <w:rsid w:val="001478F9"/>
    <w:rsid w:val="001501A6"/>
    <w:rsid w:val="00150C19"/>
    <w:rsid w:val="00150F19"/>
    <w:rsid w:val="001519EA"/>
    <w:rsid w:val="00151C68"/>
    <w:rsid w:val="00151CFF"/>
    <w:rsid w:val="00151EDF"/>
    <w:rsid w:val="0015236E"/>
    <w:rsid w:val="0015260A"/>
    <w:rsid w:val="00152733"/>
    <w:rsid w:val="001533BD"/>
    <w:rsid w:val="00153F06"/>
    <w:rsid w:val="00154145"/>
    <w:rsid w:val="001543F7"/>
    <w:rsid w:val="00154E63"/>
    <w:rsid w:val="00155BC7"/>
    <w:rsid w:val="00156DF2"/>
    <w:rsid w:val="00157111"/>
    <w:rsid w:val="00157419"/>
    <w:rsid w:val="00157FAD"/>
    <w:rsid w:val="0016032B"/>
    <w:rsid w:val="00160507"/>
    <w:rsid w:val="0016087C"/>
    <w:rsid w:val="001608A3"/>
    <w:rsid w:val="00160F21"/>
    <w:rsid w:val="00160F8C"/>
    <w:rsid w:val="001611C9"/>
    <w:rsid w:val="001612AC"/>
    <w:rsid w:val="00161436"/>
    <w:rsid w:val="00161FCF"/>
    <w:rsid w:val="001628FC"/>
    <w:rsid w:val="0016323A"/>
    <w:rsid w:val="00163769"/>
    <w:rsid w:val="001637F8"/>
    <w:rsid w:val="0016390B"/>
    <w:rsid w:val="00163FB2"/>
    <w:rsid w:val="00164A97"/>
    <w:rsid w:val="00164D68"/>
    <w:rsid w:val="00164E6E"/>
    <w:rsid w:val="00165E26"/>
    <w:rsid w:val="00165E95"/>
    <w:rsid w:val="00165EC1"/>
    <w:rsid w:val="00166D69"/>
    <w:rsid w:val="00166D96"/>
    <w:rsid w:val="00167895"/>
    <w:rsid w:val="00167FE2"/>
    <w:rsid w:val="00170190"/>
    <w:rsid w:val="001701A3"/>
    <w:rsid w:val="001704AD"/>
    <w:rsid w:val="00170D72"/>
    <w:rsid w:val="0017154B"/>
    <w:rsid w:val="00171751"/>
    <w:rsid w:val="00173A0A"/>
    <w:rsid w:val="001745C9"/>
    <w:rsid w:val="001758F1"/>
    <w:rsid w:val="00175E94"/>
    <w:rsid w:val="001761DF"/>
    <w:rsid w:val="001775F8"/>
    <w:rsid w:val="0017774F"/>
    <w:rsid w:val="0017799C"/>
    <w:rsid w:val="00177D03"/>
    <w:rsid w:val="00177D2B"/>
    <w:rsid w:val="00177EFF"/>
    <w:rsid w:val="0018009C"/>
    <w:rsid w:val="00180131"/>
    <w:rsid w:val="00180635"/>
    <w:rsid w:val="00180CA8"/>
    <w:rsid w:val="001812ED"/>
    <w:rsid w:val="001815E1"/>
    <w:rsid w:val="001817FD"/>
    <w:rsid w:val="00181D67"/>
    <w:rsid w:val="00182C3B"/>
    <w:rsid w:val="001832DF"/>
    <w:rsid w:val="00184C8A"/>
    <w:rsid w:val="00185484"/>
    <w:rsid w:val="00186400"/>
    <w:rsid w:val="00186A2E"/>
    <w:rsid w:val="001872D8"/>
    <w:rsid w:val="00187399"/>
    <w:rsid w:val="001874CA"/>
    <w:rsid w:val="001907AA"/>
    <w:rsid w:val="00190D34"/>
    <w:rsid w:val="001913A2"/>
    <w:rsid w:val="001922ED"/>
    <w:rsid w:val="001923D9"/>
    <w:rsid w:val="00192DA5"/>
    <w:rsid w:val="00193741"/>
    <w:rsid w:val="001954A4"/>
    <w:rsid w:val="001969A6"/>
    <w:rsid w:val="00197B6B"/>
    <w:rsid w:val="001A192A"/>
    <w:rsid w:val="001A1E17"/>
    <w:rsid w:val="001A353D"/>
    <w:rsid w:val="001A3760"/>
    <w:rsid w:val="001A3B51"/>
    <w:rsid w:val="001A44E0"/>
    <w:rsid w:val="001A4AFB"/>
    <w:rsid w:val="001A50F7"/>
    <w:rsid w:val="001A5210"/>
    <w:rsid w:val="001A5E1B"/>
    <w:rsid w:val="001A6376"/>
    <w:rsid w:val="001B212B"/>
    <w:rsid w:val="001B2179"/>
    <w:rsid w:val="001B21B8"/>
    <w:rsid w:val="001B275D"/>
    <w:rsid w:val="001B27C3"/>
    <w:rsid w:val="001B2DDC"/>
    <w:rsid w:val="001B37EB"/>
    <w:rsid w:val="001B3EEF"/>
    <w:rsid w:val="001B5309"/>
    <w:rsid w:val="001B5465"/>
    <w:rsid w:val="001B5B0B"/>
    <w:rsid w:val="001B5C50"/>
    <w:rsid w:val="001B7D26"/>
    <w:rsid w:val="001C0088"/>
    <w:rsid w:val="001C0118"/>
    <w:rsid w:val="001C03EC"/>
    <w:rsid w:val="001C0B6F"/>
    <w:rsid w:val="001C19E4"/>
    <w:rsid w:val="001C1C6A"/>
    <w:rsid w:val="001C3E3A"/>
    <w:rsid w:val="001C59F6"/>
    <w:rsid w:val="001C5A49"/>
    <w:rsid w:val="001C5EA7"/>
    <w:rsid w:val="001C6BB6"/>
    <w:rsid w:val="001C773A"/>
    <w:rsid w:val="001C7E33"/>
    <w:rsid w:val="001D013B"/>
    <w:rsid w:val="001D19DB"/>
    <w:rsid w:val="001D2E44"/>
    <w:rsid w:val="001D3226"/>
    <w:rsid w:val="001D3377"/>
    <w:rsid w:val="001D38C4"/>
    <w:rsid w:val="001D3FB3"/>
    <w:rsid w:val="001D4289"/>
    <w:rsid w:val="001D50B5"/>
    <w:rsid w:val="001D5629"/>
    <w:rsid w:val="001D57C6"/>
    <w:rsid w:val="001D5C57"/>
    <w:rsid w:val="001D5D14"/>
    <w:rsid w:val="001D5E59"/>
    <w:rsid w:val="001D5F22"/>
    <w:rsid w:val="001D613E"/>
    <w:rsid w:val="001D6547"/>
    <w:rsid w:val="001D672F"/>
    <w:rsid w:val="001D6D73"/>
    <w:rsid w:val="001E0952"/>
    <w:rsid w:val="001E0A2B"/>
    <w:rsid w:val="001E0E2C"/>
    <w:rsid w:val="001E12FC"/>
    <w:rsid w:val="001E14CE"/>
    <w:rsid w:val="001E14F9"/>
    <w:rsid w:val="001E1F42"/>
    <w:rsid w:val="001E1FBA"/>
    <w:rsid w:val="001E3225"/>
    <w:rsid w:val="001E3C98"/>
    <w:rsid w:val="001E41DF"/>
    <w:rsid w:val="001E43E8"/>
    <w:rsid w:val="001E46B7"/>
    <w:rsid w:val="001E5B5A"/>
    <w:rsid w:val="001E5BFD"/>
    <w:rsid w:val="001E6020"/>
    <w:rsid w:val="001E643C"/>
    <w:rsid w:val="001E6D41"/>
    <w:rsid w:val="001E717B"/>
    <w:rsid w:val="001E7806"/>
    <w:rsid w:val="001F07E0"/>
    <w:rsid w:val="001F09E9"/>
    <w:rsid w:val="001F1335"/>
    <w:rsid w:val="001F16E8"/>
    <w:rsid w:val="001F1B4D"/>
    <w:rsid w:val="001F299C"/>
    <w:rsid w:val="001F2B01"/>
    <w:rsid w:val="001F2F9E"/>
    <w:rsid w:val="001F3074"/>
    <w:rsid w:val="001F417A"/>
    <w:rsid w:val="001F4950"/>
    <w:rsid w:val="001F4CD4"/>
    <w:rsid w:val="001F4D8C"/>
    <w:rsid w:val="001F5B97"/>
    <w:rsid w:val="001F5E8E"/>
    <w:rsid w:val="001F651D"/>
    <w:rsid w:val="001F71BF"/>
    <w:rsid w:val="0020067E"/>
    <w:rsid w:val="00200AAD"/>
    <w:rsid w:val="00200B93"/>
    <w:rsid w:val="00200D17"/>
    <w:rsid w:val="00200E34"/>
    <w:rsid w:val="00200ED4"/>
    <w:rsid w:val="00201F27"/>
    <w:rsid w:val="00201F2A"/>
    <w:rsid w:val="00202D88"/>
    <w:rsid w:val="00203494"/>
    <w:rsid w:val="002038DD"/>
    <w:rsid w:val="00203B99"/>
    <w:rsid w:val="00203BA4"/>
    <w:rsid w:val="00203C12"/>
    <w:rsid w:val="002052E7"/>
    <w:rsid w:val="0020535F"/>
    <w:rsid w:val="0020558B"/>
    <w:rsid w:val="0020600D"/>
    <w:rsid w:val="00206348"/>
    <w:rsid w:val="00207648"/>
    <w:rsid w:val="00211060"/>
    <w:rsid w:val="00211B9A"/>
    <w:rsid w:val="00211D0E"/>
    <w:rsid w:val="002121F0"/>
    <w:rsid w:val="002130A4"/>
    <w:rsid w:val="00213DAA"/>
    <w:rsid w:val="00213FDB"/>
    <w:rsid w:val="00215215"/>
    <w:rsid w:val="0021544C"/>
    <w:rsid w:val="00215662"/>
    <w:rsid w:val="00215C29"/>
    <w:rsid w:val="00216C29"/>
    <w:rsid w:val="00217C41"/>
    <w:rsid w:val="002209CD"/>
    <w:rsid w:val="00220B89"/>
    <w:rsid w:val="00220D54"/>
    <w:rsid w:val="00221467"/>
    <w:rsid w:val="00221702"/>
    <w:rsid w:val="00221EEF"/>
    <w:rsid w:val="00222B49"/>
    <w:rsid w:val="00222C9C"/>
    <w:rsid w:val="00223363"/>
    <w:rsid w:val="002238F2"/>
    <w:rsid w:val="0022398A"/>
    <w:rsid w:val="0022449A"/>
    <w:rsid w:val="002246C9"/>
    <w:rsid w:val="002246DE"/>
    <w:rsid w:val="00224865"/>
    <w:rsid w:val="002248C2"/>
    <w:rsid w:val="00224A78"/>
    <w:rsid w:val="00224FE6"/>
    <w:rsid w:val="00225784"/>
    <w:rsid w:val="0022644C"/>
    <w:rsid w:val="002268EB"/>
    <w:rsid w:val="00226CE5"/>
    <w:rsid w:val="0022716B"/>
    <w:rsid w:val="00227600"/>
    <w:rsid w:val="002302B7"/>
    <w:rsid w:val="0023100C"/>
    <w:rsid w:val="002315D7"/>
    <w:rsid w:val="002317EB"/>
    <w:rsid w:val="0023184A"/>
    <w:rsid w:val="00231A14"/>
    <w:rsid w:val="0023242E"/>
    <w:rsid w:val="00232CBD"/>
    <w:rsid w:val="00233A6B"/>
    <w:rsid w:val="00233AD7"/>
    <w:rsid w:val="00233F7D"/>
    <w:rsid w:val="00233F92"/>
    <w:rsid w:val="00234916"/>
    <w:rsid w:val="00234A83"/>
    <w:rsid w:val="00234BC5"/>
    <w:rsid w:val="0024062E"/>
    <w:rsid w:val="00242087"/>
    <w:rsid w:val="00242582"/>
    <w:rsid w:val="00245088"/>
    <w:rsid w:val="00245793"/>
    <w:rsid w:val="002475FF"/>
    <w:rsid w:val="0025018E"/>
    <w:rsid w:val="0025020A"/>
    <w:rsid w:val="002508AC"/>
    <w:rsid w:val="002510F1"/>
    <w:rsid w:val="00252831"/>
    <w:rsid w:val="00253680"/>
    <w:rsid w:val="00253FC7"/>
    <w:rsid w:val="0025534C"/>
    <w:rsid w:val="00255524"/>
    <w:rsid w:val="002555B2"/>
    <w:rsid w:val="00255712"/>
    <w:rsid w:val="00255B26"/>
    <w:rsid w:val="00256443"/>
    <w:rsid w:val="00256BA9"/>
    <w:rsid w:val="002575D6"/>
    <w:rsid w:val="00257B26"/>
    <w:rsid w:val="00260171"/>
    <w:rsid w:val="002604D2"/>
    <w:rsid w:val="00260747"/>
    <w:rsid w:val="00260AF2"/>
    <w:rsid w:val="00260D08"/>
    <w:rsid w:val="0026193E"/>
    <w:rsid w:val="00261A4B"/>
    <w:rsid w:val="00261AB3"/>
    <w:rsid w:val="00261DF4"/>
    <w:rsid w:val="00261E2B"/>
    <w:rsid w:val="002621E4"/>
    <w:rsid w:val="00262BFE"/>
    <w:rsid w:val="00263078"/>
    <w:rsid w:val="002631BB"/>
    <w:rsid w:val="00265A1E"/>
    <w:rsid w:val="00266D33"/>
    <w:rsid w:val="00267669"/>
    <w:rsid w:val="00270F08"/>
    <w:rsid w:val="00271572"/>
    <w:rsid w:val="002715FC"/>
    <w:rsid w:val="00271C9C"/>
    <w:rsid w:val="00273A05"/>
    <w:rsid w:val="00273BD2"/>
    <w:rsid w:val="00274AA3"/>
    <w:rsid w:val="00275A3D"/>
    <w:rsid w:val="00275A8B"/>
    <w:rsid w:val="002764AC"/>
    <w:rsid w:val="00276DA0"/>
    <w:rsid w:val="002770D7"/>
    <w:rsid w:val="00280D6C"/>
    <w:rsid w:val="00280E4C"/>
    <w:rsid w:val="00283BA8"/>
    <w:rsid w:val="00283F2E"/>
    <w:rsid w:val="00284399"/>
    <w:rsid w:val="002843D7"/>
    <w:rsid w:val="002850EE"/>
    <w:rsid w:val="00285E11"/>
    <w:rsid w:val="00286205"/>
    <w:rsid w:val="0028620A"/>
    <w:rsid w:val="00286215"/>
    <w:rsid w:val="00287239"/>
    <w:rsid w:val="002872F9"/>
    <w:rsid w:val="00287C31"/>
    <w:rsid w:val="00287E46"/>
    <w:rsid w:val="00290427"/>
    <w:rsid w:val="002910BD"/>
    <w:rsid w:val="002915A2"/>
    <w:rsid w:val="002931BF"/>
    <w:rsid w:val="002937BA"/>
    <w:rsid w:val="00293C40"/>
    <w:rsid w:val="00294523"/>
    <w:rsid w:val="00294A29"/>
    <w:rsid w:val="00294B6B"/>
    <w:rsid w:val="002954E2"/>
    <w:rsid w:val="0029604F"/>
    <w:rsid w:val="00296512"/>
    <w:rsid w:val="002968C0"/>
    <w:rsid w:val="00296B67"/>
    <w:rsid w:val="00297248"/>
    <w:rsid w:val="00297895"/>
    <w:rsid w:val="00297DC3"/>
    <w:rsid w:val="00297DDD"/>
    <w:rsid w:val="002A0A48"/>
    <w:rsid w:val="002A0AA5"/>
    <w:rsid w:val="002A20EC"/>
    <w:rsid w:val="002A2330"/>
    <w:rsid w:val="002A2432"/>
    <w:rsid w:val="002A2666"/>
    <w:rsid w:val="002A3AF5"/>
    <w:rsid w:val="002A41C0"/>
    <w:rsid w:val="002A6C8F"/>
    <w:rsid w:val="002A7C36"/>
    <w:rsid w:val="002B0A15"/>
    <w:rsid w:val="002B11D5"/>
    <w:rsid w:val="002B1AB9"/>
    <w:rsid w:val="002B1C6C"/>
    <w:rsid w:val="002B1F90"/>
    <w:rsid w:val="002B2473"/>
    <w:rsid w:val="002B2E02"/>
    <w:rsid w:val="002B4571"/>
    <w:rsid w:val="002B51AE"/>
    <w:rsid w:val="002B54B4"/>
    <w:rsid w:val="002B5639"/>
    <w:rsid w:val="002B5E32"/>
    <w:rsid w:val="002B6048"/>
    <w:rsid w:val="002B6586"/>
    <w:rsid w:val="002B6587"/>
    <w:rsid w:val="002B775D"/>
    <w:rsid w:val="002B7C31"/>
    <w:rsid w:val="002C10F7"/>
    <w:rsid w:val="002C1619"/>
    <w:rsid w:val="002C1CC5"/>
    <w:rsid w:val="002C20F6"/>
    <w:rsid w:val="002C2B11"/>
    <w:rsid w:val="002C3129"/>
    <w:rsid w:val="002C385C"/>
    <w:rsid w:val="002C446B"/>
    <w:rsid w:val="002C468E"/>
    <w:rsid w:val="002C5A08"/>
    <w:rsid w:val="002C5ADB"/>
    <w:rsid w:val="002C7710"/>
    <w:rsid w:val="002D0D34"/>
    <w:rsid w:val="002D19BA"/>
    <w:rsid w:val="002D1B45"/>
    <w:rsid w:val="002D1B59"/>
    <w:rsid w:val="002D1FA1"/>
    <w:rsid w:val="002D2168"/>
    <w:rsid w:val="002D26D5"/>
    <w:rsid w:val="002D36E4"/>
    <w:rsid w:val="002D444E"/>
    <w:rsid w:val="002D4A38"/>
    <w:rsid w:val="002D4C7B"/>
    <w:rsid w:val="002D5B3F"/>
    <w:rsid w:val="002D6299"/>
    <w:rsid w:val="002D713D"/>
    <w:rsid w:val="002D7242"/>
    <w:rsid w:val="002D7550"/>
    <w:rsid w:val="002E0C4B"/>
    <w:rsid w:val="002E0CDE"/>
    <w:rsid w:val="002E1594"/>
    <w:rsid w:val="002E1C11"/>
    <w:rsid w:val="002E3053"/>
    <w:rsid w:val="002E43A5"/>
    <w:rsid w:val="002E5D28"/>
    <w:rsid w:val="002E6A51"/>
    <w:rsid w:val="002E6AA6"/>
    <w:rsid w:val="002E6BA5"/>
    <w:rsid w:val="002E75B9"/>
    <w:rsid w:val="002F2645"/>
    <w:rsid w:val="002F2DED"/>
    <w:rsid w:val="002F3E2A"/>
    <w:rsid w:val="002F459A"/>
    <w:rsid w:val="002F4857"/>
    <w:rsid w:val="002F4E8F"/>
    <w:rsid w:val="002F540B"/>
    <w:rsid w:val="002F7DBA"/>
    <w:rsid w:val="00300101"/>
    <w:rsid w:val="00300AB2"/>
    <w:rsid w:val="00300B21"/>
    <w:rsid w:val="003017B7"/>
    <w:rsid w:val="00301F2F"/>
    <w:rsid w:val="003024F8"/>
    <w:rsid w:val="00302781"/>
    <w:rsid w:val="00303121"/>
    <w:rsid w:val="00304996"/>
    <w:rsid w:val="00305119"/>
    <w:rsid w:val="0030524B"/>
    <w:rsid w:val="0030554B"/>
    <w:rsid w:val="003058BA"/>
    <w:rsid w:val="0030607D"/>
    <w:rsid w:val="0030760D"/>
    <w:rsid w:val="00307DD5"/>
    <w:rsid w:val="00310F9C"/>
    <w:rsid w:val="0031267C"/>
    <w:rsid w:val="00312D01"/>
    <w:rsid w:val="00312DC4"/>
    <w:rsid w:val="00313162"/>
    <w:rsid w:val="00313C05"/>
    <w:rsid w:val="003144F5"/>
    <w:rsid w:val="00314F21"/>
    <w:rsid w:val="00315158"/>
    <w:rsid w:val="00315D7C"/>
    <w:rsid w:val="00315F36"/>
    <w:rsid w:val="003161AA"/>
    <w:rsid w:val="00317D40"/>
    <w:rsid w:val="00317EE5"/>
    <w:rsid w:val="00320A2B"/>
    <w:rsid w:val="0032214F"/>
    <w:rsid w:val="00322254"/>
    <w:rsid w:val="00322738"/>
    <w:rsid w:val="003230C8"/>
    <w:rsid w:val="00323DDE"/>
    <w:rsid w:val="0032413B"/>
    <w:rsid w:val="0032490D"/>
    <w:rsid w:val="003250B8"/>
    <w:rsid w:val="00326615"/>
    <w:rsid w:val="00327902"/>
    <w:rsid w:val="00330599"/>
    <w:rsid w:val="00330602"/>
    <w:rsid w:val="00330B7C"/>
    <w:rsid w:val="00332028"/>
    <w:rsid w:val="0033215D"/>
    <w:rsid w:val="00332345"/>
    <w:rsid w:val="0033246A"/>
    <w:rsid w:val="00332CEF"/>
    <w:rsid w:val="003332B7"/>
    <w:rsid w:val="00333AC2"/>
    <w:rsid w:val="00334169"/>
    <w:rsid w:val="0033416C"/>
    <w:rsid w:val="003348C8"/>
    <w:rsid w:val="0033541C"/>
    <w:rsid w:val="0033580A"/>
    <w:rsid w:val="00336CBE"/>
    <w:rsid w:val="00337340"/>
    <w:rsid w:val="003374E4"/>
    <w:rsid w:val="003376CD"/>
    <w:rsid w:val="0034284F"/>
    <w:rsid w:val="003429EE"/>
    <w:rsid w:val="00343463"/>
    <w:rsid w:val="00343595"/>
    <w:rsid w:val="00344B93"/>
    <w:rsid w:val="00344DB1"/>
    <w:rsid w:val="00344EC5"/>
    <w:rsid w:val="00345C29"/>
    <w:rsid w:val="00346712"/>
    <w:rsid w:val="00346A81"/>
    <w:rsid w:val="00346D15"/>
    <w:rsid w:val="0034700D"/>
    <w:rsid w:val="00347222"/>
    <w:rsid w:val="00350D5C"/>
    <w:rsid w:val="003511BE"/>
    <w:rsid w:val="003518CA"/>
    <w:rsid w:val="00351B2A"/>
    <w:rsid w:val="00352B00"/>
    <w:rsid w:val="00352DF4"/>
    <w:rsid w:val="00353DA3"/>
    <w:rsid w:val="00355672"/>
    <w:rsid w:val="00355852"/>
    <w:rsid w:val="0035647E"/>
    <w:rsid w:val="00356634"/>
    <w:rsid w:val="003566C1"/>
    <w:rsid w:val="00356E7B"/>
    <w:rsid w:val="0035706C"/>
    <w:rsid w:val="0035740C"/>
    <w:rsid w:val="00357B83"/>
    <w:rsid w:val="00357FCC"/>
    <w:rsid w:val="0036066E"/>
    <w:rsid w:val="00361581"/>
    <w:rsid w:val="0036297B"/>
    <w:rsid w:val="00362B61"/>
    <w:rsid w:val="0036307D"/>
    <w:rsid w:val="003635E4"/>
    <w:rsid w:val="00364E1C"/>
    <w:rsid w:val="00365798"/>
    <w:rsid w:val="0036647B"/>
    <w:rsid w:val="00366C72"/>
    <w:rsid w:val="00366F93"/>
    <w:rsid w:val="003672B1"/>
    <w:rsid w:val="00367C6A"/>
    <w:rsid w:val="003715BC"/>
    <w:rsid w:val="00371BB4"/>
    <w:rsid w:val="0037200E"/>
    <w:rsid w:val="00373194"/>
    <w:rsid w:val="00373CB8"/>
    <w:rsid w:val="00374F6B"/>
    <w:rsid w:val="003754ED"/>
    <w:rsid w:val="00375A12"/>
    <w:rsid w:val="0037608D"/>
    <w:rsid w:val="00376A12"/>
    <w:rsid w:val="00377584"/>
    <w:rsid w:val="003778D2"/>
    <w:rsid w:val="0037790A"/>
    <w:rsid w:val="00377A68"/>
    <w:rsid w:val="00377EEE"/>
    <w:rsid w:val="00380077"/>
    <w:rsid w:val="0038095F"/>
    <w:rsid w:val="00381BBE"/>
    <w:rsid w:val="00382C85"/>
    <w:rsid w:val="00383A3A"/>
    <w:rsid w:val="00383F0E"/>
    <w:rsid w:val="00384055"/>
    <w:rsid w:val="00384D7E"/>
    <w:rsid w:val="00384E3B"/>
    <w:rsid w:val="00385FF2"/>
    <w:rsid w:val="00387113"/>
    <w:rsid w:val="00387208"/>
    <w:rsid w:val="00390B88"/>
    <w:rsid w:val="00391606"/>
    <w:rsid w:val="0039177B"/>
    <w:rsid w:val="00391A56"/>
    <w:rsid w:val="003928FD"/>
    <w:rsid w:val="0039291D"/>
    <w:rsid w:val="0039397A"/>
    <w:rsid w:val="00394B8D"/>
    <w:rsid w:val="00395830"/>
    <w:rsid w:val="0039584F"/>
    <w:rsid w:val="003958AB"/>
    <w:rsid w:val="00395CBC"/>
    <w:rsid w:val="003970F1"/>
    <w:rsid w:val="003974D1"/>
    <w:rsid w:val="00397656"/>
    <w:rsid w:val="003A161B"/>
    <w:rsid w:val="003A1DD6"/>
    <w:rsid w:val="003A23C1"/>
    <w:rsid w:val="003A2ADB"/>
    <w:rsid w:val="003A2C81"/>
    <w:rsid w:val="003A36CC"/>
    <w:rsid w:val="003A3D94"/>
    <w:rsid w:val="003A41D6"/>
    <w:rsid w:val="003A4EAC"/>
    <w:rsid w:val="003A5B30"/>
    <w:rsid w:val="003A615C"/>
    <w:rsid w:val="003A62D3"/>
    <w:rsid w:val="003A6B09"/>
    <w:rsid w:val="003A7F18"/>
    <w:rsid w:val="003B0D69"/>
    <w:rsid w:val="003B0E29"/>
    <w:rsid w:val="003B1C8F"/>
    <w:rsid w:val="003B2033"/>
    <w:rsid w:val="003B442D"/>
    <w:rsid w:val="003B45DE"/>
    <w:rsid w:val="003B4ABE"/>
    <w:rsid w:val="003B4EAD"/>
    <w:rsid w:val="003B51BE"/>
    <w:rsid w:val="003B5515"/>
    <w:rsid w:val="003B567A"/>
    <w:rsid w:val="003B5ABB"/>
    <w:rsid w:val="003B5E7B"/>
    <w:rsid w:val="003B6FA3"/>
    <w:rsid w:val="003B7D01"/>
    <w:rsid w:val="003C0822"/>
    <w:rsid w:val="003C272B"/>
    <w:rsid w:val="003C273A"/>
    <w:rsid w:val="003C3621"/>
    <w:rsid w:val="003C3D5C"/>
    <w:rsid w:val="003C41EB"/>
    <w:rsid w:val="003C4D7E"/>
    <w:rsid w:val="003C50A8"/>
    <w:rsid w:val="003C565D"/>
    <w:rsid w:val="003D050D"/>
    <w:rsid w:val="003D0842"/>
    <w:rsid w:val="003D0AC6"/>
    <w:rsid w:val="003D10CA"/>
    <w:rsid w:val="003D17F4"/>
    <w:rsid w:val="003D20D0"/>
    <w:rsid w:val="003D294B"/>
    <w:rsid w:val="003D2984"/>
    <w:rsid w:val="003D2CCE"/>
    <w:rsid w:val="003D33DB"/>
    <w:rsid w:val="003D3D4B"/>
    <w:rsid w:val="003D4C2D"/>
    <w:rsid w:val="003D5254"/>
    <w:rsid w:val="003D54A0"/>
    <w:rsid w:val="003D56DA"/>
    <w:rsid w:val="003D5A94"/>
    <w:rsid w:val="003D66D2"/>
    <w:rsid w:val="003D69C6"/>
    <w:rsid w:val="003D7DB1"/>
    <w:rsid w:val="003E16BE"/>
    <w:rsid w:val="003E1780"/>
    <w:rsid w:val="003E1BDE"/>
    <w:rsid w:val="003E1C8F"/>
    <w:rsid w:val="003E1FAD"/>
    <w:rsid w:val="003E247A"/>
    <w:rsid w:val="003E2AAC"/>
    <w:rsid w:val="003E302D"/>
    <w:rsid w:val="003E3072"/>
    <w:rsid w:val="003E31E7"/>
    <w:rsid w:val="003E3238"/>
    <w:rsid w:val="003E36EF"/>
    <w:rsid w:val="003E3CF3"/>
    <w:rsid w:val="003E44C5"/>
    <w:rsid w:val="003E5250"/>
    <w:rsid w:val="003E531F"/>
    <w:rsid w:val="003E5DB6"/>
    <w:rsid w:val="003E6B86"/>
    <w:rsid w:val="003E6B99"/>
    <w:rsid w:val="003E7388"/>
    <w:rsid w:val="003E7480"/>
    <w:rsid w:val="003E75D3"/>
    <w:rsid w:val="003E76F0"/>
    <w:rsid w:val="003F128D"/>
    <w:rsid w:val="003F143B"/>
    <w:rsid w:val="003F268A"/>
    <w:rsid w:val="003F358E"/>
    <w:rsid w:val="003F36E8"/>
    <w:rsid w:val="003F376B"/>
    <w:rsid w:val="003F3EB9"/>
    <w:rsid w:val="003F4697"/>
    <w:rsid w:val="003F4A1E"/>
    <w:rsid w:val="003F5513"/>
    <w:rsid w:val="003F61EE"/>
    <w:rsid w:val="003F6317"/>
    <w:rsid w:val="003F7080"/>
    <w:rsid w:val="00400A62"/>
    <w:rsid w:val="00400C4E"/>
    <w:rsid w:val="00400DED"/>
    <w:rsid w:val="0040118A"/>
    <w:rsid w:val="004016BD"/>
    <w:rsid w:val="00402224"/>
    <w:rsid w:val="00402FBC"/>
    <w:rsid w:val="00404DF9"/>
    <w:rsid w:val="00405504"/>
    <w:rsid w:val="00405836"/>
    <w:rsid w:val="004062EF"/>
    <w:rsid w:val="00407857"/>
    <w:rsid w:val="00407F67"/>
    <w:rsid w:val="004105D2"/>
    <w:rsid w:val="0041143E"/>
    <w:rsid w:val="0041163D"/>
    <w:rsid w:val="00411C21"/>
    <w:rsid w:val="004125BD"/>
    <w:rsid w:val="00412B6B"/>
    <w:rsid w:val="00412C61"/>
    <w:rsid w:val="00412C9B"/>
    <w:rsid w:val="00413245"/>
    <w:rsid w:val="004132CB"/>
    <w:rsid w:val="004138D9"/>
    <w:rsid w:val="00414073"/>
    <w:rsid w:val="004145E7"/>
    <w:rsid w:val="00414911"/>
    <w:rsid w:val="0041544B"/>
    <w:rsid w:val="0041596D"/>
    <w:rsid w:val="00415D07"/>
    <w:rsid w:val="00416088"/>
    <w:rsid w:val="004160AB"/>
    <w:rsid w:val="00416523"/>
    <w:rsid w:val="00416A11"/>
    <w:rsid w:val="00416AEE"/>
    <w:rsid w:val="00416E9B"/>
    <w:rsid w:val="00417649"/>
    <w:rsid w:val="00417CB3"/>
    <w:rsid w:val="00420057"/>
    <w:rsid w:val="004201C2"/>
    <w:rsid w:val="00421CDF"/>
    <w:rsid w:val="00423362"/>
    <w:rsid w:val="00423AF3"/>
    <w:rsid w:val="0042423A"/>
    <w:rsid w:val="00425405"/>
    <w:rsid w:val="00425E4B"/>
    <w:rsid w:val="00426497"/>
    <w:rsid w:val="0042697D"/>
    <w:rsid w:val="004270D0"/>
    <w:rsid w:val="00430512"/>
    <w:rsid w:val="00430B34"/>
    <w:rsid w:val="00431616"/>
    <w:rsid w:val="00432594"/>
    <w:rsid w:val="0043409C"/>
    <w:rsid w:val="00434E05"/>
    <w:rsid w:val="00435344"/>
    <w:rsid w:val="00435499"/>
    <w:rsid w:val="004354B0"/>
    <w:rsid w:val="004357D3"/>
    <w:rsid w:val="00440A8F"/>
    <w:rsid w:val="00441D71"/>
    <w:rsid w:val="0044219A"/>
    <w:rsid w:val="00443961"/>
    <w:rsid w:val="00443F1A"/>
    <w:rsid w:val="004448B3"/>
    <w:rsid w:val="00445695"/>
    <w:rsid w:val="00445792"/>
    <w:rsid w:val="00445C3F"/>
    <w:rsid w:val="00446572"/>
    <w:rsid w:val="00447100"/>
    <w:rsid w:val="00447C17"/>
    <w:rsid w:val="0045093B"/>
    <w:rsid w:val="00452373"/>
    <w:rsid w:val="00452762"/>
    <w:rsid w:val="004527CD"/>
    <w:rsid w:val="00454038"/>
    <w:rsid w:val="00455A95"/>
    <w:rsid w:val="004560A1"/>
    <w:rsid w:val="00456CB9"/>
    <w:rsid w:val="00456D1B"/>
    <w:rsid w:val="00456F44"/>
    <w:rsid w:val="004612EA"/>
    <w:rsid w:val="0046138C"/>
    <w:rsid w:val="00461A4A"/>
    <w:rsid w:val="00461BB1"/>
    <w:rsid w:val="00461FED"/>
    <w:rsid w:val="0046258D"/>
    <w:rsid w:val="0046276B"/>
    <w:rsid w:val="004628A8"/>
    <w:rsid w:val="004628FB"/>
    <w:rsid w:val="00462DB4"/>
    <w:rsid w:val="00463255"/>
    <w:rsid w:val="00463F2D"/>
    <w:rsid w:val="0046402C"/>
    <w:rsid w:val="004641CC"/>
    <w:rsid w:val="004647D7"/>
    <w:rsid w:val="00464EBD"/>
    <w:rsid w:val="00464F45"/>
    <w:rsid w:val="00465425"/>
    <w:rsid w:val="0046592B"/>
    <w:rsid w:val="00466209"/>
    <w:rsid w:val="0046662F"/>
    <w:rsid w:val="004676FA"/>
    <w:rsid w:val="00467C0D"/>
    <w:rsid w:val="00470AA4"/>
    <w:rsid w:val="004710CE"/>
    <w:rsid w:val="004715FA"/>
    <w:rsid w:val="00471AAE"/>
    <w:rsid w:val="00471D1E"/>
    <w:rsid w:val="00472BFB"/>
    <w:rsid w:val="00472ECD"/>
    <w:rsid w:val="00473784"/>
    <w:rsid w:val="004738F2"/>
    <w:rsid w:val="00473BAB"/>
    <w:rsid w:val="0047426F"/>
    <w:rsid w:val="00474386"/>
    <w:rsid w:val="004746DA"/>
    <w:rsid w:val="00474793"/>
    <w:rsid w:val="00474B2B"/>
    <w:rsid w:val="00474D2D"/>
    <w:rsid w:val="004753D3"/>
    <w:rsid w:val="00475A40"/>
    <w:rsid w:val="00475F7F"/>
    <w:rsid w:val="004766BC"/>
    <w:rsid w:val="00476A82"/>
    <w:rsid w:val="00477265"/>
    <w:rsid w:val="00477B72"/>
    <w:rsid w:val="00480588"/>
    <w:rsid w:val="00481418"/>
    <w:rsid w:val="0048145C"/>
    <w:rsid w:val="00481C10"/>
    <w:rsid w:val="00481D91"/>
    <w:rsid w:val="00482434"/>
    <w:rsid w:val="004824CB"/>
    <w:rsid w:val="00482EAB"/>
    <w:rsid w:val="0048417D"/>
    <w:rsid w:val="0048452B"/>
    <w:rsid w:val="00484665"/>
    <w:rsid w:val="00484D59"/>
    <w:rsid w:val="004850F4"/>
    <w:rsid w:val="00485832"/>
    <w:rsid w:val="00485A53"/>
    <w:rsid w:val="004902BF"/>
    <w:rsid w:val="004905A4"/>
    <w:rsid w:val="00490B1C"/>
    <w:rsid w:val="004910EA"/>
    <w:rsid w:val="004923A3"/>
    <w:rsid w:val="00492903"/>
    <w:rsid w:val="004939DD"/>
    <w:rsid w:val="00494516"/>
    <w:rsid w:val="004955BB"/>
    <w:rsid w:val="004956A3"/>
    <w:rsid w:val="00495B22"/>
    <w:rsid w:val="00495B30"/>
    <w:rsid w:val="00495C32"/>
    <w:rsid w:val="004968CD"/>
    <w:rsid w:val="00497E84"/>
    <w:rsid w:val="004A032E"/>
    <w:rsid w:val="004A064D"/>
    <w:rsid w:val="004A0824"/>
    <w:rsid w:val="004A0EFF"/>
    <w:rsid w:val="004A146B"/>
    <w:rsid w:val="004A1762"/>
    <w:rsid w:val="004A2084"/>
    <w:rsid w:val="004A2BA4"/>
    <w:rsid w:val="004A4BC6"/>
    <w:rsid w:val="004A5AC2"/>
    <w:rsid w:val="004A6923"/>
    <w:rsid w:val="004A720D"/>
    <w:rsid w:val="004A759D"/>
    <w:rsid w:val="004A78AE"/>
    <w:rsid w:val="004A7EFB"/>
    <w:rsid w:val="004B1556"/>
    <w:rsid w:val="004B25B6"/>
    <w:rsid w:val="004B2603"/>
    <w:rsid w:val="004B2DFF"/>
    <w:rsid w:val="004B3C6E"/>
    <w:rsid w:val="004B4A4F"/>
    <w:rsid w:val="004B4A90"/>
    <w:rsid w:val="004B5313"/>
    <w:rsid w:val="004B58DE"/>
    <w:rsid w:val="004B5E85"/>
    <w:rsid w:val="004B5FDB"/>
    <w:rsid w:val="004B6AC2"/>
    <w:rsid w:val="004B701B"/>
    <w:rsid w:val="004B7026"/>
    <w:rsid w:val="004B74FA"/>
    <w:rsid w:val="004C05F1"/>
    <w:rsid w:val="004C1EB0"/>
    <w:rsid w:val="004C1F3D"/>
    <w:rsid w:val="004C250B"/>
    <w:rsid w:val="004C2614"/>
    <w:rsid w:val="004C2DAE"/>
    <w:rsid w:val="004C3C29"/>
    <w:rsid w:val="004C7463"/>
    <w:rsid w:val="004C770E"/>
    <w:rsid w:val="004C7F6B"/>
    <w:rsid w:val="004D03CF"/>
    <w:rsid w:val="004D0634"/>
    <w:rsid w:val="004D06C7"/>
    <w:rsid w:val="004D12EA"/>
    <w:rsid w:val="004D17AE"/>
    <w:rsid w:val="004D19E0"/>
    <w:rsid w:val="004D1DD6"/>
    <w:rsid w:val="004D2202"/>
    <w:rsid w:val="004D2286"/>
    <w:rsid w:val="004D2AA2"/>
    <w:rsid w:val="004D2AC3"/>
    <w:rsid w:val="004D3669"/>
    <w:rsid w:val="004D3A07"/>
    <w:rsid w:val="004D41A9"/>
    <w:rsid w:val="004D5996"/>
    <w:rsid w:val="004D5C19"/>
    <w:rsid w:val="004D60C3"/>
    <w:rsid w:val="004D73D6"/>
    <w:rsid w:val="004D78A8"/>
    <w:rsid w:val="004D795A"/>
    <w:rsid w:val="004E073F"/>
    <w:rsid w:val="004E1EE0"/>
    <w:rsid w:val="004E204A"/>
    <w:rsid w:val="004E2852"/>
    <w:rsid w:val="004E36D0"/>
    <w:rsid w:val="004E4CCC"/>
    <w:rsid w:val="004E589C"/>
    <w:rsid w:val="004E6446"/>
    <w:rsid w:val="004E691D"/>
    <w:rsid w:val="004E6A4E"/>
    <w:rsid w:val="004E6C98"/>
    <w:rsid w:val="004E76C7"/>
    <w:rsid w:val="004E7AD8"/>
    <w:rsid w:val="004F1130"/>
    <w:rsid w:val="004F11BB"/>
    <w:rsid w:val="004F17FB"/>
    <w:rsid w:val="004F195E"/>
    <w:rsid w:val="004F2182"/>
    <w:rsid w:val="004F3793"/>
    <w:rsid w:val="004F43BE"/>
    <w:rsid w:val="004F57FF"/>
    <w:rsid w:val="004F680F"/>
    <w:rsid w:val="004F6EB3"/>
    <w:rsid w:val="004F7F18"/>
    <w:rsid w:val="004F7F49"/>
    <w:rsid w:val="004F7F4F"/>
    <w:rsid w:val="005001E8"/>
    <w:rsid w:val="0050033E"/>
    <w:rsid w:val="005011EB"/>
    <w:rsid w:val="0050173B"/>
    <w:rsid w:val="00501804"/>
    <w:rsid w:val="00502A15"/>
    <w:rsid w:val="00502B81"/>
    <w:rsid w:val="005046A1"/>
    <w:rsid w:val="005057DC"/>
    <w:rsid w:val="00506090"/>
    <w:rsid w:val="005060B3"/>
    <w:rsid w:val="00506B59"/>
    <w:rsid w:val="00507B6F"/>
    <w:rsid w:val="0051027C"/>
    <w:rsid w:val="00510AC6"/>
    <w:rsid w:val="00510ECE"/>
    <w:rsid w:val="00510F34"/>
    <w:rsid w:val="00511679"/>
    <w:rsid w:val="00511E53"/>
    <w:rsid w:val="005120AB"/>
    <w:rsid w:val="005122C6"/>
    <w:rsid w:val="00512B95"/>
    <w:rsid w:val="00512E3F"/>
    <w:rsid w:val="00512F74"/>
    <w:rsid w:val="0051357C"/>
    <w:rsid w:val="0051387A"/>
    <w:rsid w:val="00513BBB"/>
    <w:rsid w:val="00513CE6"/>
    <w:rsid w:val="00513E49"/>
    <w:rsid w:val="0051481B"/>
    <w:rsid w:val="00514858"/>
    <w:rsid w:val="00514E9E"/>
    <w:rsid w:val="00515EB7"/>
    <w:rsid w:val="00516CEB"/>
    <w:rsid w:val="00517E53"/>
    <w:rsid w:val="0052070C"/>
    <w:rsid w:val="00520822"/>
    <w:rsid w:val="00520CE6"/>
    <w:rsid w:val="0052116E"/>
    <w:rsid w:val="005213AA"/>
    <w:rsid w:val="00521643"/>
    <w:rsid w:val="00521FD8"/>
    <w:rsid w:val="00522E37"/>
    <w:rsid w:val="0052318A"/>
    <w:rsid w:val="005238D5"/>
    <w:rsid w:val="0052396E"/>
    <w:rsid w:val="005239C8"/>
    <w:rsid w:val="0052402A"/>
    <w:rsid w:val="005241D4"/>
    <w:rsid w:val="00524C3E"/>
    <w:rsid w:val="005256C1"/>
    <w:rsid w:val="00525AC9"/>
    <w:rsid w:val="00526837"/>
    <w:rsid w:val="00526969"/>
    <w:rsid w:val="005277FB"/>
    <w:rsid w:val="00530566"/>
    <w:rsid w:val="005318D7"/>
    <w:rsid w:val="00531A60"/>
    <w:rsid w:val="00532119"/>
    <w:rsid w:val="0053282B"/>
    <w:rsid w:val="00532CD7"/>
    <w:rsid w:val="00533DF3"/>
    <w:rsid w:val="00534037"/>
    <w:rsid w:val="0053472E"/>
    <w:rsid w:val="00534808"/>
    <w:rsid w:val="005353A0"/>
    <w:rsid w:val="005353A7"/>
    <w:rsid w:val="005357A7"/>
    <w:rsid w:val="00535A31"/>
    <w:rsid w:val="00536352"/>
    <w:rsid w:val="00536775"/>
    <w:rsid w:val="00536D74"/>
    <w:rsid w:val="0054006C"/>
    <w:rsid w:val="0054068E"/>
    <w:rsid w:val="0054075B"/>
    <w:rsid w:val="00540A08"/>
    <w:rsid w:val="00540BF8"/>
    <w:rsid w:val="00540DA1"/>
    <w:rsid w:val="00541165"/>
    <w:rsid w:val="0054175F"/>
    <w:rsid w:val="00542D63"/>
    <w:rsid w:val="005431A0"/>
    <w:rsid w:val="00544361"/>
    <w:rsid w:val="005457AF"/>
    <w:rsid w:val="005459E7"/>
    <w:rsid w:val="005464A0"/>
    <w:rsid w:val="0054661F"/>
    <w:rsid w:val="0054681F"/>
    <w:rsid w:val="00546E4A"/>
    <w:rsid w:val="00546F34"/>
    <w:rsid w:val="005507E8"/>
    <w:rsid w:val="00550839"/>
    <w:rsid w:val="00551754"/>
    <w:rsid w:val="00551D88"/>
    <w:rsid w:val="0055205C"/>
    <w:rsid w:val="00552624"/>
    <w:rsid w:val="00552727"/>
    <w:rsid w:val="00552769"/>
    <w:rsid w:val="00552D72"/>
    <w:rsid w:val="005537BC"/>
    <w:rsid w:val="00554F97"/>
    <w:rsid w:val="00555274"/>
    <w:rsid w:val="005555B7"/>
    <w:rsid w:val="00555CCB"/>
    <w:rsid w:val="00557092"/>
    <w:rsid w:val="0055781E"/>
    <w:rsid w:val="005604EA"/>
    <w:rsid w:val="0056169A"/>
    <w:rsid w:val="00562DAB"/>
    <w:rsid w:val="00563742"/>
    <w:rsid w:val="00563DCB"/>
    <w:rsid w:val="00564E48"/>
    <w:rsid w:val="00565602"/>
    <w:rsid w:val="00565658"/>
    <w:rsid w:val="00565672"/>
    <w:rsid w:val="00566941"/>
    <w:rsid w:val="00566E4D"/>
    <w:rsid w:val="0056744E"/>
    <w:rsid w:val="00567797"/>
    <w:rsid w:val="00567855"/>
    <w:rsid w:val="00567BF2"/>
    <w:rsid w:val="00567C2E"/>
    <w:rsid w:val="00567FB6"/>
    <w:rsid w:val="0057225B"/>
    <w:rsid w:val="005731C8"/>
    <w:rsid w:val="00573B84"/>
    <w:rsid w:val="00574548"/>
    <w:rsid w:val="00574607"/>
    <w:rsid w:val="00575099"/>
    <w:rsid w:val="00575308"/>
    <w:rsid w:val="005755C4"/>
    <w:rsid w:val="005763CF"/>
    <w:rsid w:val="00577240"/>
    <w:rsid w:val="00577874"/>
    <w:rsid w:val="00577DAC"/>
    <w:rsid w:val="00577DDA"/>
    <w:rsid w:val="0058073F"/>
    <w:rsid w:val="005808A8"/>
    <w:rsid w:val="00580990"/>
    <w:rsid w:val="00580E92"/>
    <w:rsid w:val="0058106C"/>
    <w:rsid w:val="005813EE"/>
    <w:rsid w:val="005814E9"/>
    <w:rsid w:val="00583281"/>
    <w:rsid w:val="00583C22"/>
    <w:rsid w:val="00584A74"/>
    <w:rsid w:val="00584E46"/>
    <w:rsid w:val="00585037"/>
    <w:rsid w:val="00585291"/>
    <w:rsid w:val="00585457"/>
    <w:rsid w:val="00585CFA"/>
    <w:rsid w:val="00586EEB"/>
    <w:rsid w:val="005906ED"/>
    <w:rsid w:val="00590E4B"/>
    <w:rsid w:val="005911BF"/>
    <w:rsid w:val="005912FE"/>
    <w:rsid w:val="00591A59"/>
    <w:rsid w:val="00593FAA"/>
    <w:rsid w:val="0059432E"/>
    <w:rsid w:val="00594CA6"/>
    <w:rsid w:val="0059585A"/>
    <w:rsid w:val="00595B7E"/>
    <w:rsid w:val="00596B44"/>
    <w:rsid w:val="0059718C"/>
    <w:rsid w:val="005973DD"/>
    <w:rsid w:val="005973F6"/>
    <w:rsid w:val="00597748"/>
    <w:rsid w:val="00597923"/>
    <w:rsid w:val="00597C60"/>
    <w:rsid w:val="005A0D94"/>
    <w:rsid w:val="005A0FD0"/>
    <w:rsid w:val="005A1D1F"/>
    <w:rsid w:val="005A1FD8"/>
    <w:rsid w:val="005A213C"/>
    <w:rsid w:val="005A221E"/>
    <w:rsid w:val="005A2806"/>
    <w:rsid w:val="005A2997"/>
    <w:rsid w:val="005A29DA"/>
    <w:rsid w:val="005A2C49"/>
    <w:rsid w:val="005A2F75"/>
    <w:rsid w:val="005A3851"/>
    <w:rsid w:val="005A488B"/>
    <w:rsid w:val="005A4B90"/>
    <w:rsid w:val="005A6D14"/>
    <w:rsid w:val="005A6E8B"/>
    <w:rsid w:val="005A7269"/>
    <w:rsid w:val="005B006A"/>
    <w:rsid w:val="005B07D8"/>
    <w:rsid w:val="005B08BA"/>
    <w:rsid w:val="005B111B"/>
    <w:rsid w:val="005B189E"/>
    <w:rsid w:val="005B1EB0"/>
    <w:rsid w:val="005B1F36"/>
    <w:rsid w:val="005B25DB"/>
    <w:rsid w:val="005B3DAD"/>
    <w:rsid w:val="005B5358"/>
    <w:rsid w:val="005B5442"/>
    <w:rsid w:val="005B561C"/>
    <w:rsid w:val="005B646A"/>
    <w:rsid w:val="005B67B8"/>
    <w:rsid w:val="005B7045"/>
    <w:rsid w:val="005B7362"/>
    <w:rsid w:val="005B7DF0"/>
    <w:rsid w:val="005C0056"/>
    <w:rsid w:val="005C0B05"/>
    <w:rsid w:val="005C0BA1"/>
    <w:rsid w:val="005C1594"/>
    <w:rsid w:val="005C160B"/>
    <w:rsid w:val="005C25F6"/>
    <w:rsid w:val="005C2D68"/>
    <w:rsid w:val="005C2D8E"/>
    <w:rsid w:val="005C35CD"/>
    <w:rsid w:val="005C3A18"/>
    <w:rsid w:val="005C42E6"/>
    <w:rsid w:val="005C5633"/>
    <w:rsid w:val="005C58F9"/>
    <w:rsid w:val="005C698B"/>
    <w:rsid w:val="005C7FD4"/>
    <w:rsid w:val="005D025F"/>
    <w:rsid w:val="005D0893"/>
    <w:rsid w:val="005D11DB"/>
    <w:rsid w:val="005D1D56"/>
    <w:rsid w:val="005D1FB5"/>
    <w:rsid w:val="005D20EC"/>
    <w:rsid w:val="005D278E"/>
    <w:rsid w:val="005D308C"/>
    <w:rsid w:val="005D30F7"/>
    <w:rsid w:val="005D3908"/>
    <w:rsid w:val="005D5AFE"/>
    <w:rsid w:val="005D642C"/>
    <w:rsid w:val="005E196B"/>
    <w:rsid w:val="005E1E84"/>
    <w:rsid w:val="005E366B"/>
    <w:rsid w:val="005E3688"/>
    <w:rsid w:val="005E3809"/>
    <w:rsid w:val="005E5CB4"/>
    <w:rsid w:val="005E6781"/>
    <w:rsid w:val="005E6FCB"/>
    <w:rsid w:val="005E7AA9"/>
    <w:rsid w:val="005F01F3"/>
    <w:rsid w:val="005F0CBE"/>
    <w:rsid w:val="005F0D9E"/>
    <w:rsid w:val="005F1162"/>
    <w:rsid w:val="005F1FD6"/>
    <w:rsid w:val="005F2054"/>
    <w:rsid w:val="005F2C93"/>
    <w:rsid w:val="005F3010"/>
    <w:rsid w:val="005F3BDA"/>
    <w:rsid w:val="005F4C9B"/>
    <w:rsid w:val="005F5201"/>
    <w:rsid w:val="005F557D"/>
    <w:rsid w:val="005F6815"/>
    <w:rsid w:val="005F6878"/>
    <w:rsid w:val="005F6D30"/>
    <w:rsid w:val="005F7850"/>
    <w:rsid w:val="0060036B"/>
    <w:rsid w:val="006003E2"/>
    <w:rsid w:val="006013E0"/>
    <w:rsid w:val="00601A12"/>
    <w:rsid w:val="006029F3"/>
    <w:rsid w:val="0060336E"/>
    <w:rsid w:val="0060357E"/>
    <w:rsid w:val="006043C9"/>
    <w:rsid w:val="006054C6"/>
    <w:rsid w:val="00605EE3"/>
    <w:rsid w:val="00606527"/>
    <w:rsid w:val="0060764B"/>
    <w:rsid w:val="00611C83"/>
    <w:rsid w:val="006129E9"/>
    <w:rsid w:val="00612A07"/>
    <w:rsid w:val="006139BB"/>
    <w:rsid w:val="00614199"/>
    <w:rsid w:val="00614F4F"/>
    <w:rsid w:val="00615251"/>
    <w:rsid w:val="00616335"/>
    <w:rsid w:val="00620AC2"/>
    <w:rsid w:val="00620C91"/>
    <w:rsid w:val="00621F50"/>
    <w:rsid w:val="006223E0"/>
    <w:rsid w:val="00622AE0"/>
    <w:rsid w:val="00623413"/>
    <w:rsid w:val="00623C85"/>
    <w:rsid w:val="00623D05"/>
    <w:rsid w:val="00624D52"/>
    <w:rsid w:val="00627B30"/>
    <w:rsid w:val="00627C45"/>
    <w:rsid w:val="0063031A"/>
    <w:rsid w:val="0063092B"/>
    <w:rsid w:val="00630C3C"/>
    <w:rsid w:val="006317A8"/>
    <w:rsid w:val="00632152"/>
    <w:rsid w:val="006338AE"/>
    <w:rsid w:val="00634120"/>
    <w:rsid w:val="00634557"/>
    <w:rsid w:val="00634E81"/>
    <w:rsid w:val="006351EF"/>
    <w:rsid w:val="006354E3"/>
    <w:rsid w:val="00635822"/>
    <w:rsid w:val="00635EA6"/>
    <w:rsid w:val="00636B98"/>
    <w:rsid w:val="00636D18"/>
    <w:rsid w:val="00637419"/>
    <w:rsid w:val="0063797B"/>
    <w:rsid w:val="00637FF9"/>
    <w:rsid w:val="00641053"/>
    <w:rsid w:val="00641588"/>
    <w:rsid w:val="00642098"/>
    <w:rsid w:val="0064262F"/>
    <w:rsid w:val="0064310C"/>
    <w:rsid w:val="006436AA"/>
    <w:rsid w:val="00644982"/>
    <w:rsid w:val="00644DA7"/>
    <w:rsid w:val="00645085"/>
    <w:rsid w:val="00645371"/>
    <w:rsid w:val="00646854"/>
    <w:rsid w:val="0064727F"/>
    <w:rsid w:val="00647566"/>
    <w:rsid w:val="00647AB8"/>
    <w:rsid w:val="00651F44"/>
    <w:rsid w:val="006529EC"/>
    <w:rsid w:val="00653501"/>
    <w:rsid w:val="00655753"/>
    <w:rsid w:val="00655E29"/>
    <w:rsid w:val="00655EC7"/>
    <w:rsid w:val="00657098"/>
    <w:rsid w:val="00657687"/>
    <w:rsid w:val="00657B65"/>
    <w:rsid w:val="006615FA"/>
    <w:rsid w:val="006617E7"/>
    <w:rsid w:val="00661E45"/>
    <w:rsid w:val="00662A0C"/>
    <w:rsid w:val="00662CA2"/>
    <w:rsid w:val="0066314C"/>
    <w:rsid w:val="00663CD1"/>
    <w:rsid w:val="00663F39"/>
    <w:rsid w:val="0066464F"/>
    <w:rsid w:val="006650CC"/>
    <w:rsid w:val="00665663"/>
    <w:rsid w:val="00666D76"/>
    <w:rsid w:val="006679F3"/>
    <w:rsid w:val="00667D95"/>
    <w:rsid w:val="00667F80"/>
    <w:rsid w:val="006706E7"/>
    <w:rsid w:val="00670AB6"/>
    <w:rsid w:val="00671DF7"/>
    <w:rsid w:val="00672555"/>
    <w:rsid w:val="00672AED"/>
    <w:rsid w:val="00672B3B"/>
    <w:rsid w:val="00672D2E"/>
    <w:rsid w:val="0067398D"/>
    <w:rsid w:val="006750CC"/>
    <w:rsid w:val="006758F2"/>
    <w:rsid w:val="00675FCF"/>
    <w:rsid w:val="00676C0D"/>
    <w:rsid w:val="00680185"/>
    <w:rsid w:val="006808C5"/>
    <w:rsid w:val="00681C19"/>
    <w:rsid w:val="00681D13"/>
    <w:rsid w:val="006825C2"/>
    <w:rsid w:val="0068260B"/>
    <w:rsid w:val="00682EA7"/>
    <w:rsid w:val="00682F11"/>
    <w:rsid w:val="0068330A"/>
    <w:rsid w:val="00683565"/>
    <w:rsid w:val="00683641"/>
    <w:rsid w:val="00683B59"/>
    <w:rsid w:val="00684070"/>
    <w:rsid w:val="00684B34"/>
    <w:rsid w:val="00684FEF"/>
    <w:rsid w:val="006857D7"/>
    <w:rsid w:val="00685AC6"/>
    <w:rsid w:val="006865CD"/>
    <w:rsid w:val="006867E9"/>
    <w:rsid w:val="00687D4B"/>
    <w:rsid w:val="00690358"/>
    <w:rsid w:val="00690403"/>
    <w:rsid w:val="00690895"/>
    <w:rsid w:val="00691597"/>
    <w:rsid w:val="00691D47"/>
    <w:rsid w:val="0069283C"/>
    <w:rsid w:val="00692879"/>
    <w:rsid w:val="00693B31"/>
    <w:rsid w:val="00694C4F"/>
    <w:rsid w:val="0069525B"/>
    <w:rsid w:val="00695B7F"/>
    <w:rsid w:val="00695C6F"/>
    <w:rsid w:val="00696036"/>
    <w:rsid w:val="006960D3"/>
    <w:rsid w:val="006962A8"/>
    <w:rsid w:val="00697C77"/>
    <w:rsid w:val="00697D55"/>
    <w:rsid w:val="006A0036"/>
    <w:rsid w:val="006A03B1"/>
    <w:rsid w:val="006A0B0F"/>
    <w:rsid w:val="006A12FC"/>
    <w:rsid w:val="006A177C"/>
    <w:rsid w:val="006A1D0F"/>
    <w:rsid w:val="006A264C"/>
    <w:rsid w:val="006A3844"/>
    <w:rsid w:val="006A3D37"/>
    <w:rsid w:val="006A3E00"/>
    <w:rsid w:val="006A4765"/>
    <w:rsid w:val="006A4D07"/>
    <w:rsid w:val="006A52B8"/>
    <w:rsid w:val="006A536E"/>
    <w:rsid w:val="006A5C38"/>
    <w:rsid w:val="006A5E6F"/>
    <w:rsid w:val="006A6C6E"/>
    <w:rsid w:val="006B0689"/>
    <w:rsid w:val="006B0A65"/>
    <w:rsid w:val="006B0B4F"/>
    <w:rsid w:val="006B0BF8"/>
    <w:rsid w:val="006B143D"/>
    <w:rsid w:val="006B3002"/>
    <w:rsid w:val="006B3792"/>
    <w:rsid w:val="006B3E8F"/>
    <w:rsid w:val="006B3EE7"/>
    <w:rsid w:val="006B3F34"/>
    <w:rsid w:val="006B4018"/>
    <w:rsid w:val="006B4CB4"/>
    <w:rsid w:val="006B50D7"/>
    <w:rsid w:val="006B60FA"/>
    <w:rsid w:val="006B621A"/>
    <w:rsid w:val="006B7F0B"/>
    <w:rsid w:val="006C025B"/>
    <w:rsid w:val="006C0505"/>
    <w:rsid w:val="006C064D"/>
    <w:rsid w:val="006C0E22"/>
    <w:rsid w:val="006C204B"/>
    <w:rsid w:val="006C2177"/>
    <w:rsid w:val="006C290E"/>
    <w:rsid w:val="006C49C0"/>
    <w:rsid w:val="006C4CF8"/>
    <w:rsid w:val="006C5110"/>
    <w:rsid w:val="006C56C7"/>
    <w:rsid w:val="006C61FE"/>
    <w:rsid w:val="006C692F"/>
    <w:rsid w:val="006C6BE6"/>
    <w:rsid w:val="006C7ED2"/>
    <w:rsid w:val="006D0A99"/>
    <w:rsid w:val="006D16EC"/>
    <w:rsid w:val="006D1944"/>
    <w:rsid w:val="006D2B9F"/>
    <w:rsid w:val="006D4230"/>
    <w:rsid w:val="006D4971"/>
    <w:rsid w:val="006D4C16"/>
    <w:rsid w:val="006D5453"/>
    <w:rsid w:val="006D5874"/>
    <w:rsid w:val="006D6181"/>
    <w:rsid w:val="006D7DF1"/>
    <w:rsid w:val="006D7F48"/>
    <w:rsid w:val="006E003D"/>
    <w:rsid w:val="006E022D"/>
    <w:rsid w:val="006E0D05"/>
    <w:rsid w:val="006E0EAA"/>
    <w:rsid w:val="006E13C7"/>
    <w:rsid w:val="006E1827"/>
    <w:rsid w:val="006E1ED3"/>
    <w:rsid w:val="006E24F0"/>
    <w:rsid w:val="006E465D"/>
    <w:rsid w:val="006E5BC8"/>
    <w:rsid w:val="006E6574"/>
    <w:rsid w:val="006E7196"/>
    <w:rsid w:val="006E72F4"/>
    <w:rsid w:val="006F014A"/>
    <w:rsid w:val="006F0209"/>
    <w:rsid w:val="006F074E"/>
    <w:rsid w:val="006F0BB9"/>
    <w:rsid w:val="006F23C3"/>
    <w:rsid w:val="006F27B6"/>
    <w:rsid w:val="006F2E45"/>
    <w:rsid w:val="006F42BD"/>
    <w:rsid w:val="006F5C3E"/>
    <w:rsid w:val="006F6423"/>
    <w:rsid w:val="00700DA5"/>
    <w:rsid w:val="00700FC1"/>
    <w:rsid w:val="0070138F"/>
    <w:rsid w:val="00701910"/>
    <w:rsid w:val="00701C43"/>
    <w:rsid w:val="00701F41"/>
    <w:rsid w:val="0070216C"/>
    <w:rsid w:val="0070265A"/>
    <w:rsid w:val="007039A5"/>
    <w:rsid w:val="00703BC2"/>
    <w:rsid w:val="00704359"/>
    <w:rsid w:val="00704586"/>
    <w:rsid w:val="007048CC"/>
    <w:rsid w:val="00705FE3"/>
    <w:rsid w:val="0070642D"/>
    <w:rsid w:val="0071025D"/>
    <w:rsid w:val="007104B8"/>
    <w:rsid w:val="00712329"/>
    <w:rsid w:val="00712973"/>
    <w:rsid w:val="00714792"/>
    <w:rsid w:val="00714D35"/>
    <w:rsid w:val="007151CE"/>
    <w:rsid w:val="00716FAD"/>
    <w:rsid w:val="00717EB1"/>
    <w:rsid w:val="00720A01"/>
    <w:rsid w:val="00720BED"/>
    <w:rsid w:val="00721A9A"/>
    <w:rsid w:val="007226E4"/>
    <w:rsid w:val="007232F4"/>
    <w:rsid w:val="00723987"/>
    <w:rsid w:val="00724339"/>
    <w:rsid w:val="00724341"/>
    <w:rsid w:val="0072486A"/>
    <w:rsid w:val="00725822"/>
    <w:rsid w:val="007278AF"/>
    <w:rsid w:val="007279A5"/>
    <w:rsid w:val="007279F3"/>
    <w:rsid w:val="00727BDD"/>
    <w:rsid w:val="00727CC5"/>
    <w:rsid w:val="007302B3"/>
    <w:rsid w:val="0073066C"/>
    <w:rsid w:val="00730D4C"/>
    <w:rsid w:val="00731873"/>
    <w:rsid w:val="0073273C"/>
    <w:rsid w:val="00732810"/>
    <w:rsid w:val="00732D73"/>
    <w:rsid w:val="00734D4F"/>
    <w:rsid w:val="00734EDB"/>
    <w:rsid w:val="00735EED"/>
    <w:rsid w:val="00736174"/>
    <w:rsid w:val="0073667A"/>
    <w:rsid w:val="00736B6E"/>
    <w:rsid w:val="00736BE0"/>
    <w:rsid w:val="007371CB"/>
    <w:rsid w:val="007407A9"/>
    <w:rsid w:val="0074080B"/>
    <w:rsid w:val="007409EC"/>
    <w:rsid w:val="00740F12"/>
    <w:rsid w:val="00741233"/>
    <w:rsid w:val="0074278A"/>
    <w:rsid w:val="00743D59"/>
    <w:rsid w:val="00743F5A"/>
    <w:rsid w:val="00744692"/>
    <w:rsid w:val="007457DA"/>
    <w:rsid w:val="00745846"/>
    <w:rsid w:val="00746A8B"/>
    <w:rsid w:val="0074721A"/>
    <w:rsid w:val="00750551"/>
    <w:rsid w:val="007514AF"/>
    <w:rsid w:val="007518B5"/>
    <w:rsid w:val="0075251E"/>
    <w:rsid w:val="0075303A"/>
    <w:rsid w:val="00753593"/>
    <w:rsid w:val="00755B2C"/>
    <w:rsid w:val="00755BB5"/>
    <w:rsid w:val="007568A5"/>
    <w:rsid w:val="007569E1"/>
    <w:rsid w:val="00757635"/>
    <w:rsid w:val="0075790D"/>
    <w:rsid w:val="0076005F"/>
    <w:rsid w:val="007601BA"/>
    <w:rsid w:val="00760433"/>
    <w:rsid w:val="0076290D"/>
    <w:rsid w:val="00762FF5"/>
    <w:rsid w:val="00763605"/>
    <w:rsid w:val="00764E61"/>
    <w:rsid w:val="007664EF"/>
    <w:rsid w:val="007666B1"/>
    <w:rsid w:val="00766A45"/>
    <w:rsid w:val="00766B4E"/>
    <w:rsid w:val="00766EE2"/>
    <w:rsid w:val="00767096"/>
    <w:rsid w:val="00767986"/>
    <w:rsid w:val="007703C6"/>
    <w:rsid w:val="00771127"/>
    <w:rsid w:val="00771FDA"/>
    <w:rsid w:val="00772BF9"/>
    <w:rsid w:val="00772CB1"/>
    <w:rsid w:val="00772E92"/>
    <w:rsid w:val="007738C3"/>
    <w:rsid w:val="00774C33"/>
    <w:rsid w:val="007755B2"/>
    <w:rsid w:val="007768BE"/>
    <w:rsid w:val="007769EF"/>
    <w:rsid w:val="00776BAD"/>
    <w:rsid w:val="00776E3A"/>
    <w:rsid w:val="0077704D"/>
    <w:rsid w:val="007774C8"/>
    <w:rsid w:val="00777831"/>
    <w:rsid w:val="007801A9"/>
    <w:rsid w:val="00780367"/>
    <w:rsid w:val="0078133A"/>
    <w:rsid w:val="00781812"/>
    <w:rsid w:val="00782B2E"/>
    <w:rsid w:val="007831AC"/>
    <w:rsid w:val="00783554"/>
    <w:rsid w:val="00784533"/>
    <w:rsid w:val="007847CB"/>
    <w:rsid w:val="00784A40"/>
    <w:rsid w:val="00784FA0"/>
    <w:rsid w:val="007856A3"/>
    <w:rsid w:val="00785A55"/>
    <w:rsid w:val="00785DE1"/>
    <w:rsid w:val="007863DD"/>
    <w:rsid w:val="007865BD"/>
    <w:rsid w:val="00786BF9"/>
    <w:rsid w:val="00787DE1"/>
    <w:rsid w:val="00791A29"/>
    <w:rsid w:val="00792580"/>
    <w:rsid w:val="00792603"/>
    <w:rsid w:val="00794223"/>
    <w:rsid w:val="00794293"/>
    <w:rsid w:val="0079449B"/>
    <w:rsid w:val="00794689"/>
    <w:rsid w:val="00795C9F"/>
    <w:rsid w:val="00796341"/>
    <w:rsid w:val="007970CD"/>
    <w:rsid w:val="007A0B5F"/>
    <w:rsid w:val="007A1607"/>
    <w:rsid w:val="007A19DD"/>
    <w:rsid w:val="007A1E9C"/>
    <w:rsid w:val="007A2095"/>
    <w:rsid w:val="007A271D"/>
    <w:rsid w:val="007A3E2E"/>
    <w:rsid w:val="007A44B1"/>
    <w:rsid w:val="007A468B"/>
    <w:rsid w:val="007A51C5"/>
    <w:rsid w:val="007A5DCF"/>
    <w:rsid w:val="007A5E60"/>
    <w:rsid w:val="007A6037"/>
    <w:rsid w:val="007A73E5"/>
    <w:rsid w:val="007A7409"/>
    <w:rsid w:val="007A7454"/>
    <w:rsid w:val="007A7B11"/>
    <w:rsid w:val="007B076D"/>
    <w:rsid w:val="007B0E46"/>
    <w:rsid w:val="007B1281"/>
    <w:rsid w:val="007B1FBC"/>
    <w:rsid w:val="007B2C7D"/>
    <w:rsid w:val="007B2FC4"/>
    <w:rsid w:val="007B351B"/>
    <w:rsid w:val="007B3EAE"/>
    <w:rsid w:val="007B48D7"/>
    <w:rsid w:val="007B5415"/>
    <w:rsid w:val="007B5744"/>
    <w:rsid w:val="007B72FD"/>
    <w:rsid w:val="007B7446"/>
    <w:rsid w:val="007B7DCF"/>
    <w:rsid w:val="007C0B22"/>
    <w:rsid w:val="007C18B0"/>
    <w:rsid w:val="007C2072"/>
    <w:rsid w:val="007C214E"/>
    <w:rsid w:val="007C24B8"/>
    <w:rsid w:val="007C36E2"/>
    <w:rsid w:val="007C39B1"/>
    <w:rsid w:val="007C4578"/>
    <w:rsid w:val="007C45F7"/>
    <w:rsid w:val="007C4C9D"/>
    <w:rsid w:val="007C4DCD"/>
    <w:rsid w:val="007C74B8"/>
    <w:rsid w:val="007C7F84"/>
    <w:rsid w:val="007D04C8"/>
    <w:rsid w:val="007D14E9"/>
    <w:rsid w:val="007D1EC3"/>
    <w:rsid w:val="007D204E"/>
    <w:rsid w:val="007D2875"/>
    <w:rsid w:val="007D3029"/>
    <w:rsid w:val="007D3A64"/>
    <w:rsid w:val="007D3F5C"/>
    <w:rsid w:val="007D4110"/>
    <w:rsid w:val="007D4718"/>
    <w:rsid w:val="007D4D84"/>
    <w:rsid w:val="007D5199"/>
    <w:rsid w:val="007D5537"/>
    <w:rsid w:val="007D5E75"/>
    <w:rsid w:val="007D7B35"/>
    <w:rsid w:val="007E0C3E"/>
    <w:rsid w:val="007E1486"/>
    <w:rsid w:val="007E1CAF"/>
    <w:rsid w:val="007E3311"/>
    <w:rsid w:val="007E39AC"/>
    <w:rsid w:val="007E5EC6"/>
    <w:rsid w:val="007E6F6A"/>
    <w:rsid w:val="007E70AE"/>
    <w:rsid w:val="007F05A1"/>
    <w:rsid w:val="007F0CA6"/>
    <w:rsid w:val="007F0EE9"/>
    <w:rsid w:val="007F0F2D"/>
    <w:rsid w:val="007F1181"/>
    <w:rsid w:val="007F1AD9"/>
    <w:rsid w:val="007F1D4F"/>
    <w:rsid w:val="007F2170"/>
    <w:rsid w:val="007F232B"/>
    <w:rsid w:val="007F23CD"/>
    <w:rsid w:val="007F35C3"/>
    <w:rsid w:val="007F3C01"/>
    <w:rsid w:val="007F3FE0"/>
    <w:rsid w:val="007F4AC7"/>
    <w:rsid w:val="007F6027"/>
    <w:rsid w:val="007F64C8"/>
    <w:rsid w:val="007F68FF"/>
    <w:rsid w:val="007F73E0"/>
    <w:rsid w:val="007F7506"/>
    <w:rsid w:val="007F7D25"/>
    <w:rsid w:val="0080000D"/>
    <w:rsid w:val="008012F7"/>
    <w:rsid w:val="0080174E"/>
    <w:rsid w:val="00801E0A"/>
    <w:rsid w:val="008028B5"/>
    <w:rsid w:val="008030D3"/>
    <w:rsid w:val="00803AA8"/>
    <w:rsid w:val="008040F3"/>
    <w:rsid w:val="008041B8"/>
    <w:rsid w:val="00804296"/>
    <w:rsid w:val="00806A71"/>
    <w:rsid w:val="00806DB0"/>
    <w:rsid w:val="0080766B"/>
    <w:rsid w:val="008076A7"/>
    <w:rsid w:val="00807D0D"/>
    <w:rsid w:val="00807D82"/>
    <w:rsid w:val="008104B4"/>
    <w:rsid w:val="00810B36"/>
    <w:rsid w:val="008110F6"/>
    <w:rsid w:val="0081294A"/>
    <w:rsid w:val="00813A75"/>
    <w:rsid w:val="00813A83"/>
    <w:rsid w:val="00813FB2"/>
    <w:rsid w:val="00814019"/>
    <w:rsid w:val="008152B3"/>
    <w:rsid w:val="0081566C"/>
    <w:rsid w:val="00815B57"/>
    <w:rsid w:val="00815D50"/>
    <w:rsid w:val="008161B2"/>
    <w:rsid w:val="008163D4"/>
    <w:rsid w:val="00816A6A"/>
    <w:rsid w:val="00817143"/>
    <w:rsid w:val="00817750"/>
    <w:rsid w:val="0082148B"/>
    <w:rsid w:val="008217A9"/>
    <w:rsid w:val="00821CA5"/>
    <w:rsid w:val="008222FA"/>
    <w:rsid w:val="0082372E"/>
    <w:rsid w:val="0082474E"/>
    <w:rsid w:val="008257E1"/>
    <w:rsid w:val="0082663E"/>
    <w:rsid w:val="00827B9B"/>
    <w:rsid w:val="00827D7B"/>
    <w:rsid w:val="008305C1"/>
    <w:rsid w:val="00830778"/>
    <w:rsid w:val="00831893"/>
    <w:rsid w:val="00831A7F"/>
    <w:rsid w:val="00832568"/>
    <w:rsid w:val="00832751"/>
    <w:rsid w:val="00832EEF"/>
    <w:rsid w:val="008335B5"/>
    <w:rsid w:val="0083393C"/>
    <w:rsid w:val="008349B6"/>
    <w:rsid w:val="0083576A"/>
    <w:rsid w:val="00836318"/>
    <w:rsid w:val="0083662A"/>
    <w:rsid w:val="00837345"/>
    <w:rsid w:val="008379A2"/>
    <w:rsid w:val="00840B5A"/>
    <w:rsid w:val="00841565"/>
    <w:rsid w:val="00841BB5"/>
    <w:rsid w:val="008422A4"/>
    <w:rsid w:val="00843773"/>
    <w:rsid w:val="00843B60"/>
    <w:rsid w:val="0084433F"/>
    <w:rsid w:val="008443EB"/>
    <w:rsid w:val="00844A06"/>
    <w:rsid w:val="00846122"/>
    <w:rsid w:val="00846BFE"/>
    <w:rsid w:val="008475A8"/>
    <w:rsid w:val="0084761B"/>
    <w:rsid w:val="00847EB6"/>
    <w:rsid w:val="00850BFD"/>
    <w:rsid w:val="00850DF5"/>
    <w:rsid w:val="00851A86"/>
    <w:rsid w:val="00851B32"/>
    <w:rsid w:val="00852855"/>
    <w:rsid w:val="008528B3"/>
    <w:rsid w:val="00852EF9"/>
    <w:rsid w:val="00853A12"/>
    <w:rsid w:val="0085586D"/>
    <w:rsid w:val="00855AFF"/>
    <w:rsid w:val="00855E9A"/>
    <w:rsid w:val="008565A8"/>
    <w:rsid w:val="00856CAE"/>
    <w:rsid w:val="00856DF2"/>
    <w:rsid w:val="00857517"/>
    <w:rsid w:val="008600D3"/>
    <w:rsid w:val="00860C53"/>
    <w:rsid w:val="008622DD"/>
    <w:rsid w:val="00862988"/>
    <w:rsid w:val="0086357A"/>
    <w:rsid w:val="00864249"/>
    <w:rsid w:val="00864964"/>
    <w:rsid w:val="00864DF1"/>
    <w:rsid w:val="008656AF"/>
    <w:rsid w:val="0086674F"/>
    <w:rsid w:val="0086686A"/>
    <w:rsid w:val="00866877"/>
    <w:rsid w:val="00866A7B"/>
    <w:rsid w:val="00866CA9"/>
    <w:rsid w:val="00867571"/>
    <w:rsid w:val="0086758B"/>
    <w:rsid w:val="008714E3"/>
    <w:rsid w:val="00872D5D"/>
    <w:rsid w:val="0087394E"/>
    <w:rsid w:val="00873B65"/>
    <w:rsid w:val="00874255"/>
    <w:rsid w:val="008748ED"/>
    <w:rsid w:val="00874F3B"/>
    <w:rsid w:val="0087516B"/>
    <w:rsid w:val="008751E1"/>
    <w:rsid w:val="00875223"/>
    <w:rsid w:val="00875535"/>
    <w:rsid w:val="008756EF"/>
    <w:rsid w:val="00875BF2"/>
    <w:rsid w:val="00875F8E"/>
    <w:rsid w:val="00876444"/>
    <w:rsid w:val="0087658D"/>
    <w:rsid w:val="00876C4F"/>
    <w:rsid w:val="00876CAD"/>
    <w:rsid w:val="00876CD2"/>
    <w:rsid w:val="00880593"/>
    <w:rsid w:val="008807FD"/>
    <w:rsid w:val="00880E26"/>
    <w:rsid w:val="00881240"/>
    <w:rsid w:val="00882369"/>
    <w:rsid w:val="00882A10"/>
    <w:rsid w:val="00882B42"/>
    <w:rsid w:val="00882C0F"/>
    <w:rsid w:val="00883117"/>
    <w:rsid w:val="0088355E"/>
    <w:rsid w:val="00883BB5"/>
    <w:rsid w:val="00884320"/>
    <w:rsid w:val="008847F2"/>
    <w:rsid w:val="008851EF"/>
    <w:rsid w:val="00885D95"/>
    <w:rsid w:val="00886A00"/>
    <w:rsid w:val="00886F55"/>
    <w:rsid w:val="008873D3"/>
    <w:rsid w:val="00890088"/>
    <w:rsid w:val="0089152E"/>
    <w:rsid w:val="00891CBE"/>
    <w:rsid w:val="008920CF"/>
    <w:rsid w:val="00893E24"/>
    <w:rsid w:val="00893EC1"/>
    <w:rsid w:val="00894C2F"/>
    <w:rsid w:val="00894D2B"/>
    <w:rsid w:val="00894DC4"/>
    <w:rsid w:val="0089548C"/>
    <w:rsid w:val="0089551D"/>
    <w:rsid w:val="00895597"/>
    <w:rsid w:val="0089568C"/>
    <w:rsid w:val="0089568F"/>
    <w:rsid w:val="008963B9"/>
    <w:rsid w:val="00896629"/>
    <w:rsid w:val="00897FA5"/>
    <w:rsid w:val="008A0B9A"/>
    <w:rsid w:val="008A26F7"/>
    <w:rsid w:val="008A340F"/>
    <w:rsid w:val="008A34AC"/>
    <w:rsid w:val="008A34C5"/>
    <w:rsid w:val="008A4B7A"/>
    <w:rsid w:val="008A51FD"/>
    <w:rsid w:val="008A5685"/>
    <w:rsid w:val="008A57AA"/>
    <w:rsid w:val="008A57D1"/>
    <w:rsid w:val="008A5CE1"/>
    <w:rsid w:val="008A715A"/>
    <w:rsid w:val="008A76E6"/>
    <w:rsid w:val="008A7DAC"/>
    <w:rsid w:val="008B0006"/>
    <w:rsid w:val="008B062C"/>
    <w:rsid w:val="008B06EC"/>
    <w:rsid w:val="008B0F7E"/>
    <w:rsid w:val="008B0FB9"/>
    <w:rsid w:val="008B1B4B"/>
    <w:rsid w:val="008B20E1"/>
    <w:rsid w:val="008B2302"/>
    <w:rsid w:val="008B2EA2"/>
    <w:rsid w:val="008B33A8"/>
    <w:rsid w:val="008B3A7B"/>
    <w:rsid w:val="008B3FBF"/>
    <w:rsid w:val="008B5151"/>
    <w:rsid w:val="008B5CF2"/>
    <w:rsid w:val="008B5D76"/>
    <w:rsid w:val="008B7EB2"/>
    <w:rsid w:val="008C021B"/>
    <w:rsid w:val="008C0EA9"/>
    <w:rsid w:val="008C17E1"/>
    <w:rsid w:val="008C257A"/>
    <w:rsid w:val="008C332A"/>
    <w:rsid w:val="008C4820"/>
    <w:rsid w:val="008C4B1A"/>
    <w:rsid w:val="008C51AD"/>
    <w:rsid w:val="008C5692"/>
    <w:rsid w:val="008C6542"/>
    <w:rsid w:val="008C684C"/>
    <w:rsid w:val="008C6FFD"/>
    <w:rsid w:val="008D01E6"/>
    <w:rsid w:val="008D0676"/>
    <w:rsid w:val="008D0EA4"/>
    <w:rsid w:val="008D1B34"/>
    <w:rsid w:val="008D1B7A"/>
    <w:rsid w:val="008D2742"/>
    <w:rsid w:val="008D2A45"/>
    <w:rsid w:val="008D4211"/>
    <w:rsid w:val="008D4EC1"/>
    <w:rsid w:val="008D4EED"/>
    <w:rsid w:val="008D53BF"/>
    <w:rsid w:val="008D593F"/>
    <w:rsid w:val="008D6B47"/>
    <w:rsid w:val="008D739A"/>
    <w:rsid w:val="008E0269"/>
    <w:rsid w:val="008E17F8"/>
    <w:rsid w:val="008E183C"/>
    <w:rsid w:val="008E2FD6"/>
    <w:rsid w:val="008E3099"/>
    <w:rsid w:val="008E3292"/>
    <w:rsid w:val="008E3637"/>
    <w:rsid w:val="008E37D8"/>
    <w:rsid w:val="008E3A75"/>
    <w:rsid w:val="008E41B7"/>
    <w:rsid w:val="008E46F3"/>
    <w:rsid w:val="008E537B"/>
    <w:rsid w:val="008E5775"/>
    <w:rsid w:val="008E60E0"/>
    <w:rsid w:val="008E6781"/>
    <w:rsid w:val="008E6A10"/>
    <w:rsid w:val="008E76E5"/>
    <w:rsid w:val="008E7C00"/>
    <w:rsid w:val="008F01C0"/>
    <w:rsid w:val="008F01D5"/>
    <w:rsid w:val="008F07AD"/>
    <w:rsid w:val="008F08E3"/>
    <w:rsid w:val="008F0C52"/>
    <w:rsid w:val="008F14A9"/>
    <w:rsid w:val="008F1A81"/>
    <w:rsid w:val="008F2416"/>
    <w:rsid w:val="008F2888"/>
    <w:rsid w:val="008F28A1"/>
    <w:rsid w:val="008F2AFB"/>
    <w:rsid w:val="008F32CF"/>
    <w:rsid w:val="008F37A7"/>
    <w:rsid w:val="008F4269"/>
    <w:rsid w:val="008F4E82"/>
    <w:rsid w:val="008F5463"/>
    <w:rsid w:val="008F58E0"/>
    <w:rsid w:val="008F6EE0"/>
    <w:rsid w:val="008F7877"/>
    <w:rsid w:val="008F7CEF"/>
    <w:rsid w:val="008F7E63"/>
    <w:rsid w:val="00900932"/>
    <w:rsid w:val="009009AD"/>
    <w:rsid w:val="00901DDB"/>
    <w:rsid w:val="00901EB3"/>
    <w:rsid w:val="00902698"/>
    <w:rsid w:val="00904DDB"/>
    <w:rsid w:val="00910EE8"/>
    <w:rsid w:val="0091147E"/>
    <w:rsid w:val="00912205"/>
    <w:rsid w:val="00912BAF"/>
    <w:rsid w:val="00912CB0"/>
    <w:rsid w:val="00912F8D"/>
    <w:rsid w:val="00913A0E"/>
    <w:rsid w:val="00913D19"/>
    <w:rsid w:val="00913F3B"/>
    <w:rsid w:val="009143A4"/>
    <w:rsid w:val="0091460F"/>
    <w:rsid w:val="00914BF5"/>
    <w:rsid w:val="0091510D"/>
    <w:rsid w:val="00915E08"/>
    <w:rsid w:val="00916F93"/>
    <w:rsid w:val="0091790B"/>
    <w:rsid w:val="00917C0B"/>
    <w:rsid w:val="009210B9"/>
    <w:rsid w:val="00921B58"/>
    <w:rsid w:val="00921CC8"/>
    <w:rsid w:val="00921DD9"/>
    <w:rsid w:val="00921EE0"/>
    <w:rsid w:val="00922E15"/>
    <w:rsid w:val="0092373D"/>
    <w:rsid w:val="0092378B"/>
    <w:rsid w:val="0092389E"/>
    <w:rsid w:val="00923EB9"/>
    <w:rsid w:val="00924563"/>
    <w:rsid w:val="009249A3"/>
    <w:rsid w:val="00924FCD"/>
    <w:rsid w:val="00925170"/>
    <w:rsid w:val="0092616D"/>
    <w:rsid w:val="009263E2"/>
    <w:rsid w:val="00926D37"/>
    <w:rsid w:val="009279DB"/>
    <w:rsid w:val="00930585"/>
    <w:rsid w:val="009308B0"/>
    <w:rsid w:val="0093120B"/>
    <w:rsid w:val="00931698"/>
    <w:rsid w:val="00931800"/>
    <w:rsid w:val="009319DC"/>
    <w:rsid w:val="00931ACE"/>
    <w:rsid w:val="00931C0C"/>
    <w:rsid w:val="009345B4"/>
    <w:rsid w:val="00934CF8"/>
    <w:rsid w:val="0093523C"/>
    <w:rsid w:val="00935E36"/>
    <w:rsid w:val="0093671B"/>
    <w:rsid w:val="00936BF1"/>
    <w:rsid w:val="00937018"/>
    <w:rsid w:val="00940315"/>
    <w:rsid w:val="00940BF4"/>
    <w:rsid w:val="00942165"/>
    <w:rsid w:val="009436CC"/>
    <w:rsid w:val="00943DFB"/>
    <w:rsid w:val="009457EA"/>
    <w:rsid w:val="00945FE0"/>
    <w:rsid w:val="0094636B"/>
    <w:rsid w:val="00947497"/>
    <w:rsid w:val="0094766C"/>
    <w:rsid w:val="00950129"/>
    <w:rsid w:val="009515C7"/>
    <w:rsid w:val="0095193D"/>
    <w:rsid w:val="00952429"/>
    <w:rsid w:val="00952714"/>
    <w:rsid w:val="00952997"/>
    <w:rsid w:val="00952F2D"/>
    <w:rsid w:val="00953530"/>
    <w:rsid w:val="00953C6A"/>
    <w:rsid w:val="00954644"/>
    <w:rsid w:val="009551F9"/>
    <w:rsid w:val="009556A8"/>
    <w:rsid w:val="00955D73"/>
    <w:rsid w:val="009561AC"/>
    <w:rsid w:val="00956A19"/>
    <w:rsid w:val="0096188C"/>
    <w:rsid w:val="00961AFA"/>
    <w:rsid w:val="00961CB3"/>
    <w:rsid w:val="00962D77"/>
    <w:rsid w:val="00962FF7"/>
    <w:rsid w:val="00963229"/>
    <w:rsid w:val="009640E1"/>
    <w:rsid w:val="009641DC"/>
    <w:rsid w:val="00965008"/>
    <w:rsid w:val="009652BF"/>
    <w:rsid w:val="009655B4"/>
    <w:rsid w:val="009669D6"/>
    <w:rsid w:val="00967388"/>
    <w:rsid w:val="00967D13"/>
    <w:rsid w:val="00970898"/>
    <w:rsid w:val="009711A3"/>
    <w:rsid w:val="009716E8"/>
    <w:rsid w:val="00971A6A"/>
    <w:rsid w:val="009723F3"/>
    <w:rsid w:val="009725E3"/>
    <w:rsid w:val="00973125"/>
    <w:rsid w:val="0097383D"/>
    <w:rsid w:val="00974522"/>
    <w:rsid w:val="00974BDB"/>
    <w:rsid w:val="00975002"/>
    <w:rsid w:val="009762B5"/>
    <w:rsid w:val="00976374"/>
    <w:rsid w:val="00977843"/>
    <w:rsid w:val="0098061B"/>
    <w:rsid w:val="00980D50"/>
    <w:rsid w:val="0098106C"/>
    <w:rsid w:val="0098125D"/>
    <w:rsid w:val="00981447"/>
    <w:rsid w:val="00981DA0"/>
    <w:rsid w:val="00981E94"/>
    <w:rsid w:val="00982459"/>
    <w:rsid w:val="00982EF4"/>
    <w:rsid w:val="00983261"/>
    <w:rsid w:val="0098381F"/>
    <w:rsid w:val="00983ED9"/>
    <w:rsid w:val="00984855"/>
    <w:rsid w:val="009855D8"/>
    <w:rsid w:val="00985642"/>
    <w:rsid w:val="00985BE0"/>
    <w:rsid w:val="0098669A"/>
    <w:rsid w:val="0098715F"/>
    <w:rsid w:val="00987630"/>
    <w:rsid w:val="00990A65"/>
    <w:rsid w:val="00990DE0"/>
    <w:rsid w:val="0099162D"/>
    <w:rsid w:val="00993284"/>
    <w:rsid w:val="00994C90"/>
    <w:rsid w:val="00996577"/>
    <w:rsid w:val="00996A0B"/>
    <w:rsid w:val="00996DA3"/>
    <w:rsid w:val="0099717C"/>
    <w:rsid w:val="0099727E"/>
    <w:rsid w:val="00997C27"/>
    <w:rsid w:val="009A0423"/>
    <w:rsid w:val="009A2211"/>
    <w:rsid w:val="009A2769"/>
    <w:rsid w:val="009A28BC"/>
    <w:rsid w:val="009A30E8"/>
    <w:rsid w:val="009A3389"/>
    <w:rsid w:val="009A42A9"/>
    <w:rsid w:val="009A42E0"/>
    <w:rsid w:val="009A435B"/>
    <w:rsid w:val="009A4956"/>
    <w:rsid w:val="009A4EBD"/>
    <w:rsid w:val="009A534A"/>
    <w:rsid w:val="009A5994"/>
    <w:rsid w:val="009A59FD"/>
    <w:rsid w:val="009A66D2"/>
    <w:rsid w:val="009A76FA"/>
    <w:rsid w:val="009B058A"/>
    <w:rsid w:val="009B0A44"/>
    <w:rsid w:val="009B0F03"/>
    <w:rsid w:val="009B129A"/>
    <w:rsid w:val="009B1D0B"/>
    <w:rsid w:val="009B2D5D"/>
    <w:rsid w:val="009B3654"/>
    <w:rsid w:val="009B3738"/>
    <w:rsid w:val="009B376C"/>
    <w:rsid w:val="009B3CD5"/>
    <w:rsid w:val="009B4284"/>
    <w:rsid w:val="009B432E"/>
    <w:rsid w:val="009B43CA"/>
    <w:rsid w:val="009B50DE"/>
    <w:rsid w:val="009B5907"/>
    <w:rsid w:val="009B5DCF"/>
    <w:rsid w:val="009B63A8"/>
    <w:rsid w:val="009B64FE"/>
    <w:rsid w:val="009B660E"/>
    <w:rsid w:val="009B78EF"/>
    <w:rsid w:val="009C0759"/>
    <w:rsid w:val="009C122A"/>
    <w:rsid w:val="009C160D"/>
    <w:rsid w:val="009C1B97"/>
    <w:rsid w:val="009C1D58"/>
    <w:rsid w:val="009C1E47"/>
    <w:rsid w:val="009C1E5F"/>
    <w:rsid w:val="009C226C"/>
    <w:rsid w:val="009C269F"/>
    <w:rsid w:val="009C2AFB"/>
    <w:rsid w:val="009C3CBE"/>
    <w:rsid w:val="009C3D52"/>
    <w:rsid w:val="009C4CB4"/>
    <w:rsid w:val="009C585F"/>
    <w:rsid w:val="009C5A7D"/>
    <w:rsid w:val="009C5D40"/>
    <w:rsid w:val="009C783C"/>
    <w:rsid w:val="009D01ED"/>
    <w:rsid w:val="009D05FD"/>
    <w:rsid w:val="009D07D9"/>
    <w:rsid w:val="009D0962"/>
    <w:rsid w:val="009D0CD5"/>
    <w:rsid w:val="009D33DA"/>
    <w:rsid w:val="009D4608"/>
    <w:rsid w:val="009D482C"/>
    <w:rsid w:val="009D5A14"/>
    <w:rsid w:val="009D6760"/>
    <w:rsid w:val="009D7FE6"/>
    <w:rsid w:val="009E0377"/>
    <w:rsid w:val="009E0627"/>
    <w:rsid w:val="009E078E"/>
    <w:rsid w:val="009E13F1"/>
    <w:rsid w:val="009E1E46"/>
    <w:rsid w:val="009E279F"/>
    <w:rsid w:val="009E40DE"/>
    <w:rsid w:val="009E5D1F"/>
    <w:rsid w:val="009E6111"/>
    <w:rsid w:val="009E624E"/>
    <w:rsid w:val="009E6B1F"/>
    <w:rsid w:val="009E6C44"/>
    <w:rsid w:val="009E6CC5"/>
    <w:rsid w:val="009E7884"/>
    <w:rsid w:val="009F0C22"/>
    <w:rsid w:val="009F2F14"/>
    <w:rsid w:val="009F3515"/>
    <w:rsid w:val="009F47FF"/>
    <w:rsid w:val="009F572E"/>
    <w:rsid w:val="009F59BD"/>
    <w:rsid w:val="009F5D2D"/>
    <w:rsid w:val="009F5DC1"/>
    <w:rsid w:val="009F678C"/>
    <w:rsid w:val="009F69F4"/>
    <w:rsid w:val="009F6BFC"/>
    <w:rsid w:val="009F7064"/>
    <w:rsid w:val="009F71D1"/>
    <w:rsid w:val="009F75A0"/>
    <w:rsid w:val="009F75DE"/>
    <w:rsid w:val="00A01529"/>
    <w:rsid w:val="00A02AA5"/>
    <w:rsid w:val="00A02F0C"/>
    <w:rsid w:val="00A03327"/>
    <w:rsid w:val="00A0375B"/>
    <w:rsid w:val="00A044C7"/>
    <w:rsid w:val="00A04D45"/>
    <w:rsid w:val="00A04F34"/>
    <w:rsid w:val="00A0602D"/>
    <w:rsid w:val="00A07336"/>
    <w:rsid w:val="00A07F01"/>
    <w:rsid w:val="00A11A6E"/>
    <w:rsid w:val="00A131D9"/>
    <w:rsid w:val="00A131E4"/>
    <w:rsid w:val="00A13593"/>
    <w:rsid w:val="00A14BAC"/>
    <w:rsid w:val="00A14FD2"/>
    <w:rsid w:val="00A15464"/>
    <w:rsid w:val="00A15698"/>
    <w:rsid w:val="00A157C9"/>
    <w:rsid w:val="00A15C21"/>
    <w:rsid w:val="00A15C50"/>
    <w:rsid w:val="00A1618C"/>
    <w:rsid w:val="00A166E8"/>
    <w:rsid w:val="00A17635"/>
    <w:rsid w:val="00A204AC"/>
    <w:rsid w:val="00A2118C"/>
    <w:rsid w:val="00A21686"/>
    <w:rsid w:val="00A22D2D"/>
    <w:rsid w:val="00A22F7D"/>
    <w:rsid w:val="00A234D8"/>
    <w:rsid w:val="00A23CD0"/>
    <w:rsid w:val="00A23F11"/>
    <w:rsid w:val="00A248CC"/>
    <w:rsid w:val="00A24B16"/>
    <w:rsid w:val="00A258F1"/>
    <w:rsid w:val="00A27497"/>
    <w:rsid w:val="00A27FC9"/>
    <w:rsid w:val="00A305AB"/>
    <w:rsid w:val="00A307D8"/>
    <w:rsid w:val="00A316E8"/>
    <w:rsid w:val="00A33043"/>
    <w:rsid w:val="00A337B4"/>
    <w:rsid w:val="00A34711"/>
    <w:rsid w:val="00A355F5"/>
    <w:rsid w:val="00A3579A"/>
    <w:rsid w:val="00A36962"/>
    <w:rsid w:val="00A36C7C"/>
    <w:rsid w:val="00A373E9"/>
    <w:rsid w:val="00A40D44"/>
    <w:rsid w:val="00A40E78"/>
    <w:rsid w:val="00A40EDB"/>
    <w:rsid w:val="00A41108"/>
    <w:rsid w:val="00A41224"/>
    <w:rsid w:val="00A41283"/>
    <w:rsid w:val="00A41956"/>
    <w:rsid w:val="00A41A03"/>
    <w:rsid w:val="00A41C41"/>
    <w:rsid w:val="00A4214C"/>
    <w:rsid w:val="00A42CA2"/>
    <w:rsid w:val="00A42CF0"/>
    <w:rsid w:val="00A43681"/>
    <w:rsid w:val="00A44688"/>
    <w:rsid w:val="00A4489E"/>
    <w:rsid w:val="00A44956"/>
    <w:rsid w:val="00A45263"/>
    <w:rsid w:val="00A453A0"/>
    <w:rsid w:val="00A45D64"/>
    <w:rsid w:val="00A46C9E"/>
    <w:rsid w:val="00A471F1"/>
    <w:rsid w:val="00A477DB"/>
    <w:rsid w:val="00A51342"/>
    <w:rsid w:val="00A517A4"/>
    <w:rsid w:val="00A52371"/>
    <w:rsid w:val="00A5289A"/>
    <w:rsid w:val="00A5311F"/>
    <w:rsid w:val="00A53198"/>
    <w:rsid w:val="00A53D55"/>
    <w:rsid w:val="00A54854"/>
    <w:rsid w:val="00A55E5A"/>
    <w:rsid w:val="00A56ECD"/>
    <w:rsid w:val="00A5724D"/>
    <w:rsid w:val="00A575FB"/>
    <w:rsid w:val="00A57A36"/>
    <w:rsid w:val="00A57C77"/>
    <w:rsid w:val="00A6057C"/>
    <w:rsid w:val="00A62D83"/>
    <w:rsid w:val="00A62FA4"/>
    <w:rsid w:val="00A63565"/>
    <w:rsid w:val="00A63E1E"/>
    <w:rsid w:val="00A65E96"/>
    <w:rsid w:val="00A66117"/>
    <w:rsid w:val="00A66651"/>
    <w:rsid w:val="00A66BA4"/>
    <w:rsid w:val="00A66EC4"/>
    <w:rsid w:val="00A67014"/>
    <w:rsid w:val="00A67DFC"/>
    <w:rsid w:val="00A67E7E"/>
    <w:rsid w:val="00A70701"/>
    <w:rsid w:val="00A72546"/>
    <w:rsid w:val="00A739B1"/>
    <w:rsid w:val="00A75961"/>
    <w:rsid w:val="00A765D1"/>
    <w:rsid w:val="00A777AE"/>
    <w:rsid w:val="00A80191"/>
    <w:rsid w:val="00A8019D"/>
    <w:rsid w:val="00A811E9"/>
    <w:rsid w:val="00A81837"/>
    <w:rsid w:val="00A81A34"/>
    <w:rsid w:val="00A81E99"/>
    <w:rsid w:val="00A82AA6"/>
    <w:rsid w:val="00A83563"/>
    <w:rsid w:val="00A84D81"/>
    <w:rsid w:val="00A85607"/>
    <w:rsid w:val="00A858CF"/>
    <w:rsid w:val="00A85FFC"/>
    <w:rsid w:val="00A869D6"/>
    <w:rsid w:val="00A86C05"/>
    <w:rsid w:val="00A86E8F"/>
    <w:rsid w:val="00A87927"/>
    <w:rsid w:val="00A906CA"/>
    <w:rsid w:val="00A90801"/>
    <w:rsid w:val="00A90E80"/>
    <w:rsid w:val="00A90E94"/>
    <w:rsid w:val="00A915B5"/>
    <w:rsid w:val="00A91CF6"/>
    <w:rsid w:val="00A91D73"/>
    <w:rsid w:val="00A91EEE"/>
    <w:rsid w:val="00A91FFA"/>
    <w:rsid w:val="00A92388"/>
    <w:rsid w:val="00A935ED"/>
    <w:rsid w:val="00A93B74"/>
    <w:rsid w:val="00A9439A"/>
    <w:rsid w:val="00A9480F"/>
    <w:rsid w:val="00A95075"/>
    <w:rsid w:val="00A9596A"/>
    <w:rsid w:val="00A9632D"/>
    <w:rsid w:val="00AA1196"/>
    <w:rsid w:val="00AA1BFC"/>
    <w:rsid w:val="00AA1DEC"/>
    <w:rsid w:val="00AA2505"/>
    <w:rsid w:val="00AA25FC"/>
    <w:rsid w:val="00AA2A3A"/>
    <w:rsid w:val="00AA2D20"/>
    <w:rsid w:val="00AA407A"/>
    <w:rsid w:val="00AA4788"/>
    <w:rsid w:val="00AA48AD"/>
    <w:rsid w:val="00AA56D7"/>
    <w:rsid w:val="00AA6B71"/>
    <w:rsid w:val="00AA73C5"/>
    <w:rsid w:val="00AB06B1"/>
    <w:rsid w:val="00AB0EB0"/>
    <w:rsid w:val="00AB2871"/>
    <w:rsid w:val="00AB3104"/>
    <w:rsid w:val="00AB32E1"/>
    <w:rsid w:val="00AB34AA"/>
    <w:rsid w:val="00AB4295"/>
    <w:rsid w:val="00AB6647"/>
    <w:rsid w:val="00AB70E0"/>
    <w:rsid w:val="00AB7231"/>
    <w:rsid w:val="00AB740E"/>
    <w:rsid w:val="00AB7812"/>
    <w:rsid w:val="00AB7D53"/>
    <w:rsid w:val="00AB7E1C"/>
    <w:rsid w:val="00AC00DC"/>
    <w:rsid w:val="00AC0369"/>
    <w:rsid w:val="00AC0A7E"/>
    <w:rsid w:val="00AC0B55"/>
    <w:rsid w:val="00AC0F70"/>
    <w:rsid w:val="00AC10E6"/>
    <w:rsid w:val="00AC24A3"/>
    <w:rsid w:val="00AC259D"/>
    <w:rsid w:val="00AC27B0"/>
    <w:rsid w:val="00AC2DEF"/>
    <w:rsid w:val="00AC34D6"/>
    <w:rsid w:val="00AC3CE9"/>
    <w:rsid w:val="00AC3E12"/>
    <w:rsid w:val="00AC4190"/>
    <w:rsid w:val="00AC4CF9"/>
    <w:rsid w:val="00AC52C5"/>
    <w:rsid w:val="00AC574A"/>
    <w:rsid w:val="00AC6781"/>
    <w:rsid w:val="00AC755E"/>
    <w:rsid w:val="00AC77FB"/>
    <w:rsid w:val="00AD0905"/>
    <w:rsid w:val="00AD0911"/>
    <w:rsid w:val="00AD1356"/>
    <w:rsid w:val="00AD222F"/>
    <w:rsid w:val="00AD2441"/>
    <w:rsid w:val="00AD248B"/>
    <w:rsid w:val="00AD2B92"/>
    <w:rsid w:val="00AD329A"/>
    <w:rsid w:val="00AD38B1"/>
    <w:rsid w:val="00AD3EEF"/>
    <w:rsid w:val="00AD418F"/>
    <w:rsid w:val="00AD4823"/>
    <w:rsid w:val="00AD4D6B"/>
    <w:rsid w:val="00AD5FBD"/>
    <w:rsid w:val="00AD65AC"/>
    <w:rsid w:val="00AE0A19"/>
    <w:rsid w:val="00AE0A65"/>
    <w:rsid w:val="00AE0B39"/>
    <w:rsid w:val="00AE188E"/>
    <w:rsid w:val="00AE2CE2"/>
    <w:rsid w:val="00AE324B"/>
    <w:rsid w:val="00AE3728"/>
    <w:rsid w:val="00AE3FAE"/>
    <w:rsid w:val="00AE433E"/>
    <w:rsid w:val="00AE452C"/>
    <w:rsid w:val="00AE45CF"/>
    <w:rsid w:val="00AE46B9"/>
    <w:rsid w:val="00AE48DA"/>
    <w:rsid w:val="00AE5046"/>
    <w:rsid w:val="00AE5648"/>
    <w:rsid w:val="00AE58D4"/>
    <w:rsid w:val="00AE701E"/>
    <w:rsid w:val="00AE74D3"/>
    <w:rsid w:val="00AE7536"/>
    <w:rsid w:val="00AE7764"/>
    <w:rsid w:val="00AE7984"/>
    <w:rsid w:val="00AE7E4D"/>
    <w:rsid w:val="00AF280A"/>
    <w:rsid w:val="00AF36FE"/>
    <w:rsid w:val="00AF4173"/>
    <w:rsid w:val="00AF43BC"/>
    <w:rsid w:val="00AF4717"/>
    <w:rsid w:val="00AF4BE8"/>
    <w:rsid w:val="00AF5DE3"/>
    <w:rsid w:val="00AF676F"/>
    <w:rsid w:val="00AF6E1F"/>
    <w:rsid w:val="00AF7214"/>
    <w:rsid w:val="00AF7543"/>
    <w:rsid w:val="00AF761E"/>
    <w:rsid w:val="00B0002C"/>
    <w:rsid w:val="00B00447"/>
    <w:rsid w:val="00B0052D"/>
    <w:rsid w:val="00B005BD"/>
    <w:rsid w:val="00B0069F"/>
    <w:rsid w:val="00B00DF1"/>
    <w:rsid w:val="00B01B0F"/>
    <w:rsid w:val="00B031B8"/>
    <w:rsid w:val="00B033A1"/>
    <w:rsid w:val="00B040ED"/>
    <w:rsid w:val="00B0413D"/>
    <w:rsid w:val="00B04A58"/>
    <w:rsid w:val="00B04BE1"/>
    <w:rsid w:val="00B0553F"/>
    <w:rsid w:val="00B055BF"/>
    <w:rsid w:val="00B0564C"/>
    <w:rsid w:val="00B05790"/>
    <w:rsid w:val="00B05AEB"/>
    <w:rsid w:val="00B05EC0"/>
    <w:rsid w:val="00B062B9"/>
    <w:rsid w:val="00B0630F"/>
    <w:rsid w:val="00B104B0"/>
    <w:rsid w:val="00B10D63"/>
    <w:rsid w:val="00B11C3A"/>
    <w:rsid w:val="00B120E3"/>
    <w:rsid w:val="00B12A32"/>
    <w:rsid w:val="00B12AB8"/>
    <w:rsid w:val="00B12EE0"/>
    <w:rsid w:val="00B1424B"/>
    <w:rsid w:val="00B15A85"/>
    <w:rsid w:val="00B15E64"/>
    <w:rsid w:val="00B165E4"/>
    <w:rsid w:val="00B17904"/>
    <w:rsid w:val="00B17C0A"/>
    <w:rsid w:val="00B21403"/>
    <w:rsid w:val="00B217F6"/>
    <w:rsid w:val="00B2189B"/>
    <w:rsid w:val="00B22086"/>
    <w:rsid w:val="00B22269"/>
    <w:rsid w:val="00B223DD"/>
    <w:rsid w:val="00B25A58"/>
    <w:rsid w:val="00B26595"/>
    <w:rsid w:val="00B3011E"/>
    <w:rsid w:val="00B30999"/>
    <w:rsid w:val="00B31330"/>
    <w:rsid w:val="00B3201D"/>
    <w:rsid w:val="00B3354D"/>
    <w:rsid w:val="00B3423E"/>
    <w:rsid w:val="00B34354"/>
    <w:rsid w:val="00B354A1"/>
    <w:rsid w:val="00B35527"/>
    <w:rsid w:val="00B360D6"/>
    <w:rsid w:val="00B36FDF"/>
    <w:rsid w:val="00B371D4"/>
    <w:rsid w:val="00B373C7"/>
    <w:rsid w:val="00B41221"/>
    <w:rsid w:val="00B41ADE"/>
    <w:rsid w:val="00B4389D"/>
    <w:rsid w:val="00B44172"/>
    <w:rsid w:val="00B4496B"/>
    <w:rsid w:val="00B451D5"/>
    <w:rsid w:val="00B4546A"/>
    <w:rsid w:val="00B456F3"/>
    <w:rsid w:val="00B469A8"/>
    <w:rsid w:val="00B47BB7"/>
    <w:rsid w:val="00B50C42"/>
    <w:rsid w:val="00B513F7"/>
    <w:rsid w:val="00B51A2B"/>
    <w:rsid w:val="00B51E3C"/>
    <w:rsid w:val="00B5359F"/>
    <w:rsid w:val="00B53F03"/>
    <w:rsid w:val="00B548AE"/>
    <w:rsid w:val="00B54DFD"/>
    <w:rsid w:val="00B560DB"/>
    <w:rsid w:val="00B562F2"/>
    <w:rsid w:val="00B562FA"/>
    <w:rsid w:val="00B56DCC"/>
    <w:rsid w:val="00B60050"/>
    <w:rsid w:val="00B60577"/>
    <w:rsid w:val="00B6058E"/>
    <w:rsid w:val="00B60A92"/>
    <w:rsid w:val="00B61112"/>
    <w:rsid w:val="00B615F1"/>
    <w:rsid w:val="00B62005"/>
    <w:rsid w:val="00B62CC4"/>
    <w:rsid w:val="00B63411"/>
    <w:rsid w:val="00B6461A"/>
    <w:rsid w:val="00B6528C"/>
    <w:rsid w:val="00B672C8"/>
    <w:rsid w:val="00B67617"/>
    <w:rsid w:val="00B70331"/>
    <w:rsid w:val="00B70EB9"/>
    <w:rsid w:val="00B71CD4"/>
    <w:rsid w:val="00B72249"/>
    <w:rsid w:val="00B72778"/>
    <w:rsid w:val="00B727BD"/>
    <w:rsid w:val="00B73402"/>
    <w:rsid w:val="00B746ED"/>
    <w:rsid w:val="00B749F3"/>
    <w:rsid w:val="00B75322"/>
    <w:rsid w:val="00B7557F"/>
    <w:rsid w:val="00B768F2"/>
    <w:rsid w:val="00B77095"/>
    <w:rsid w:val="00B825C2"/>
    <w:rsid w:val="00B82810"/>
    <w:rsid w:val="00B83444"/>
    <w:rsid w:val="00B83B09"/>
    <w:rsid w:val="00B84621"/>
    <w:rsid w:val="00B8506C"/>
    <w:rsid w:val="00B85D9A"/>
    <w:rsid w:val="00B86753"/>
    <w:rsid w:val="00B86845"/>
    <w:rsid w:val="00B86A52"/>
    <w:rsid w:val="00B8727B"/>
    <w:rsid w:val="00B8761E"/>
    <w:rsid w:val="00B87C78"/>
    <w:rsid w:val="00B90A09"/>
    <w:rsid w:val="00B911C9"/>
    <w:rsid w:val="00B91D1A"/>
    <w:rsid w:val="00B91DB8"/>
    <w:rsid w:val="00B92441"/>
    <w:rsid w:val="00B925C6"/>
    <w:rsid w:val="00B925D4"/>
    <w:rsid w:val="00B938D3"/>
    <w:rsid w:val="00B93B38"/>
    <w:rsid w:val="00B93CF4"/>
    <w:rsid w:val="00B9430C"/>
    <w:rsid w:val="00B9473B"/>
    <w:rsid w:val="00B949CE"/>
    <w:rsid w:val="00B94BFE"/>
    <w:rsid w:val="00B957F0"/>
    <w:rsid w:val="00B95D7F"/>
    <w:rsid w:val="00B95D8F"/>
    <w:rsid w:val="00B9626C"/>
    <w:rsid w:val="00B97099"/>
    <w:rsid w:val="00BA1003"/>
    <w:rsid w:val="00BA1543"/>
    <w:rsid w:val="00BA232C"/>
    <w:rsid w:val="00BA443C"/>
    <w:rsid w:val="00BA4501"/>
    <w:rsid w:val="00BA462C"/>
    <w:rsid w:val="00BA6B1E"/>
    <w:rsid w:val="00BA6C3D"/>
    <w:rsid w:val="00BA71E9"/>
    <w:rsid w:val="00BA77D7"/>
    <w:rsid w:val="00BA7947"/>
    <w:rsid w:val="00BB007D"/>
    <w:rsid w:val="00BB18C0"/>
    <w:rsid w:val="00BB3310"/>
    <w:rsid w:val="00BB3415"/>
    <w:rsid w:val="00BB3423"/>
    <w:rsid w:val="00BB3631"/>
    <w:rsid w:val="00BB3AF5"/>
    <w:rsid w:val="00BB4BA9"/>
    <w:rsid w:val="00BB686A"/>
    <w:rsid w:val="00BB6978"/>
    <w:rsid w:val="00BC1FDA"/>
    <w:rsid w:val="00BC2147"/>
    <w:rsid w:val="00BC22B7"/>
    <w:rsid w:val="00BC27CB"/>
    <w:rsid w:val="00BC2FDD"/>
    <w:rsid w:val="00BC3151"/>
    <w:rsid w:val="00BC37D9"/>
    <w:rsid w:val="00BC3813"/>
    <w:rsid w:val="00BC3BDB"/>
    <w:rsid w:val="00BC6BAE"/>
    <w:rsid w:val="00BC77AD"/>
    <w:rsid w:val="00BC7ED1"/>
    <w:rsid w:val="00BD00E7"/>
    <w:rsid w:val="00BD0151"/>
    <w:rsid w:val="00BD02CF"/>
    <w:rsid w:val="00BD1C72"/>
    <w:rsid w:val="00BD237C"/>
    <w:rsid w:val="00BD2A6C"/>
    <w:rsid w:val="00BD2EB9"/>
    <w:rsid w:val="00BD32AA"/>
    <w:rsid w:val="00BD3A30"/>
    <w:rsid w:val="00BD3F9C"/>
    <w:rsid w:val="00BD41D8"/>
    <w:rsid w:val="00BD47AB"/>
    <w:rsid w:val="00BD4832"/>
    <w:rsid w:val="00BD50D9"/>
    <w:rsid w:val="00BD514C"/>
    <w:rsid w:val="00BD520A"/>
    <w:rsid w:val="00BD6DE2"/>
    <w:rsid w:val="00BE02B1"/>
    <w:rsid w:val="00BE06BA"/>
    <w:rsid w:val="00BE0A5A"/>
    <w:rsid w:val="00BE19EC"/>
    <w:rsid w:val="00BE1C65"/>
    <w:rsid w:val="00BE2E66"/>
    <w:rsid w:val="00BE3827"/>
    <w:rsid w:val="00BE4487"/>
    <w:rsid w:val="00BE632C"/>
    <w:rsid w:val="00BE6CB3"/>
    <w:rsid w:val="00BF0239"/>
    <w:rsid w:val="00BF034A"/>
    <w:rsid w:val="00BF0643"/>
    <w:rsid w:val="00BF1022"/>
    <w:rsid w:val="00BF1A8A"/>
    <w:rsid w:val="00BF1D04"/>
    <w:rsid w:val="00BF59CE"/>
    <w:rsid w:val="00BF5FA5"/>
    <w:rsid w:val="00BF67FE"/>
    <w:rsid w:val="00BF6F47"/>
    <w:rsid w:val="00BF79D0"/>
    <w:rsid w:val="00BF7B6B"/>
    <w:rsid w:val="00BF7C9F"/>
    <w:rsid w:val="00C004E1"/>
    <w:rsid w:val="00C0086E"/>
    <w:rsid w:val="00C00985"/>
    <w:rsid w:val="00C00E68"/>
    <w:rsid w:val="00C00ED5"/>
    <w:rsid w:val="00C01F17"/>
    <w:rsid w:val="00C02542"/>
    <w:rsid w:val="00C038EC"/>
    <w:rsid w:val="00C04417"/>
    <w:rsid w:val="00C0449C"/>
    <w:rsid w:val="00C04534"/>
    <w:rsid w:val="00C04DB8"/>
    <w:rsid w:val="00C058C5"/>
    <w:rsid w:val="00C060D4"/>
    <w:rsid w:val="00C0667E"/>
    <w:rsid w:val="00C06B9F"/>
    <w:rsid w:val="00C07DBC"/>
    <w:rsid w:val="00C10656"/>
    <w:rsid w:val="00C10C9F"/>
    <w:rsid w:val="00C11293"/>
    <w:rsid w:val="00C11819"/>
    <w:rsid w:val="00C118E3"/>
    <w:rsid w:val="00C11C52"/>
    <w:rsid w:val="00C11E31"/>
    <w:rsid w:val="00C121A8"/>
    <w:rsid w:val="00C13885"/>
    <w:rsid w:val="00C14CFC"/>
    <w:rsid w:val="00C151A5"/>
    <w:rsid w:val="00C15A13"/>
    <w:rsid w:val="00C15C3D"/>
    <w:rsid w:val="00C1699B"/>
    <w:rsid w:val="00C178F9"/>
    <w:rsid w:val="00C20560"/>
    <w:rsid w:val="00C20651"/>
    <w:rsid w:val="00C20878"/>
    <w:rsid w:val="00C20B83"/>
    <w:rsid w:val="00C20CC4"/>
    <w:rsid w:val="00C21027"/>
    <w:rsid w:val="00C221FC"/>
    <w:rsid w:val="00C237E9"/>
    <w:rsid w:val="00C23C4C"/>
    <w:rsid w:val="00C247B0"/>
    <w:rsid w:val="00C2494C"/>
    <w:rsid w:val="00C24B33"/>
    <w:rsid w:val="00C2542D"/>
    <w:rsid w:val="00C26046"/>
    <w:rsid w:val="00C26B0B"/>
    <w:rsid w:val="00C26E30"/>
    <w:rsid w:val="00C27507"/>
    <w:rsid w:val="00C27866"/>
    <w:rsid w:val="00C27B05"/>
    <w:rsid w:val="00C27B6B"/>
    <w:rsid w:val="00C30348"/>
    <w:rsid w:val="00C316AA"/>
    <w:rsid w:val="00C31CD7"/>
    <w:rsid w:val="00C329CF"/>
    <w:rsid w:val="00C331D0"/>
    <w:rsid w:val="00C338EC"/>
    <w:rsid w:val="00C34A98"/>
    <w:rsid w:val="00C367E5"/>
    <w:rsid w:val="00C3681E"/>
    <w:rsid w:val="00C3756E"/>
    <w:rsid w:val="00C40416"/>
    <w:rsid w:val="00C41447"/>
    <w:rsid w:val="00C41697"/>
    <w:rsid w:val="00C41B7E"/>
    <w:rsid w:val="00C42427"/>
    <w:rsid w:val="00C42797"/>
    <w:rsid w:val="00C429F7"/>
    <w:rsid w:val="00C42B62"/>
    <w:rsid w:val="00C431E5"/>
    <w:rsid w:val="00C436E3"/>
    <w:rsid w:val="00C443AD"/>
    <w:rsid w:val="00C44CD7"/>
    <w:rsid w:val="00C44D16"/>
    <w:rsid w:val="00C46135"/>
    <w:rsid w:val="00C46833"/>
    <w:rsid w:val="00C46840"/>
    <w:rsid w:val="00C46B38"/>
    <w:rsid w:val="00C5109B"/>
    <w:rsid w:val="00C51211"/>
    <w:rsid w:val="00C51B3D"/>
    <w:rsid w:val="00C527E2"/>
    <w:rsid w:val="00C52FB6"/>
    <w:rsid w:val="00C53B6C"/>
    <w:rsid w:val="00C54B02"/>
    <w:rsid w:val="00C5571C"/>
    <w:rsid w:val="00C55D8C"/>
    <w:rsid w:val="00C57DD9"/>
    <w:rsid w:val="00C600D6"/>
    <w:rsid w:val="00C6029B"/>
    <w:rsid w:val="00C602ED"/>
    <w:rsid w:val="00C60376"/>
    <w:rsid w:val="00C609A4"/>
    <w:rsid w:val="00C60DF9"/>
    <w:rsid w:val="00C632B3"/>
    <w:rsid w:val="00C6367D"/>
    <w:rsid w:val="00C63A7A"/>
    <w:rsid w:val="00C643CF"/>
    <w:rsid w:val="00C650AF"/>
    <w:rsid w:val="00C65FC6"/>
    <w:rsid w:val="00C665EB"/>
    <w:rsid w:val="00C66AEB"/>
    <w:rsid w:val="00C66C07"/>
    <w:rsid w:val="00C6732F"/>
    <w:rsid w:val="00C67A0D"/>
    <w:rsid w:val="00C67E21"/>
    <w:rsid w:val="00C70240"/>
    <w:rsid w:val="00C70A0C"/>
    <w:rsid w:val="00C71694"/>
    <w:rsid w:val="00C724F3"/>
    <w:rsid w:val="00C72F01"/>
    <w:rsid w:val="00C73BB2"/>
    <w:rsid w:val="00C7494F"/>
    <w:rsid w:val="00C74A78"/>
    <w:rsid w:val="00C75780"/>
    <w:rsid w:val="00C761E3"/>
    <w:rsid w:val="00C77EF1"/>
    <w:rsid w:val="00C806F6"/>
    <w:rsid w:val="00C80A45"/>
    <w:rsid w:val="00C80A4E"/>
    <w:rsid w:val="00C80F4F"/>
    <w:rsid w:val="00C80F64"/>
    <w:rsid w:val="00C81D47"/>
    <w:rsid w:val="00C81E08"/>
    <w:rsid w:val="00C82142"/>
    <w:rsid w:val="00C82594"/>
    <w:rsid w:val="00C82623"/>
    <w:rsid w:val="00C82D01"/>
    <w:rsid w:val="00C83A1F"/>
    <w:rsid w:val="00C85322"/>
    <w:rsid w:val="00C85390"/>
    <w:rsid w:val="00C853C4"/>
    <w:rsid w:val="00C85E7F"/>
    <w:rsid w:val="00C86085"/>
    <w:rsid w:val="00C906B3"/>
    <w:rsid w:val="00C912B5"/>
    <w:rsid w:val="00C918C7"/>
    <w:rsid w:val="00C91E8F"/>
    <w:rsid w:val="00C91FE6"/>
    <w:rsid w:val="00C920C7"/>
    <w:rsid w:val="00C92A61"/>
    <w:rsid w:val="00C92EC3"/>
    <w:rsid w:val="00C93852"/>
    <w:rsid w:val="00C93C71"/>
    <w:rsid w:val="00C94556"/>
    <w:rsid w:val="00C94E32"/>
    <w:rsid w:val="00C95816"/>
    <w:rsid w:val="00C95BEC"/>
    <w:rsid w:val="00C961D6"/>
    <w:rsid w:val="00C96682"/>
    <w:rsid w:val="00C96AC4"/>
    <w:rsid w:val="00C9790F"/>
    <w:rsid w:val="00CA0B80"/>
    <w:rsid w:val="00CA0DE8"/>
    <w:rsid w:val="00CA12A6"/>
    <w:rsid w:val="00CA1A2B"/>
    <w:rsid w:val="00CA1B1E"/>
    <w:rsid w:val="00CA20A0"/>
    <w:rsid w:val="00CA2D3C"/>
    <w:rsid w:val="00CA3C4F"/>
    <w:rsid w:val="00CA3E06"/>
    <w:rsid w:val="00CA409C"/>
    <w:rsid w:val="00CA5811"/>
    <w:rsid w:val="00CA5F9F"/>
    <w:rsid w:val="00CA6EB5"/>
    <w:rsid w:val="00CA6EC8"/>
    <w:rsid w:val="00CA7326"/>
    <w:rsid w:val="00CA7843"/>
    <w:rsid w:val="00CA7DFE"/>
    <w:rsid w:val="00CB0D2E"/>
    <w:rsid w:val="00CB0F52"/>
    <w:rsid w:val="00CB1264"/>
    <w:rsid w:val="00CB1910"/>
    <w:rsid w:val="00CB1E0A"/>
    <w:rsid w:val="00CB3085"/>
    <w:rsid w:val="00CB310D"/>
    <w:rsid w:val="00CB337D"/>
    <w:rsid w:val="00CB38F7"/>
    <w:rsid w:val="00CB3B0B"/>
    <w:rsid w:val="00CB45E0"/>
    <w:rsid w:val="00CB461C"/>
    <w:rsid w:val="00CB4A6F"/>
    <w:rsid w:val="00CB4E1B"/>
    <w:rsid w:val="00CB5784"/>
    <w:rsid w:val="00CB5C9B"/>
    <w:rsid w:val="00CB705B"/>
    <w:rsid w:val="00CB7D92"/>
    <w:rsid w:val="00CC01BE"/>
    <w:rsid w:val="00CC0434"/>
    <w:rsid w:val="00CC18EF"/>
    <w:rsid w:val="00CC1AF8"/>
    <w:rsid w:val="00CC1E35"/>
    <w:rsid w:val="00CC1F55"/>
    <w:rsid w:val="00CC2BBF"/>
    <w:rsid w:val="00CC5003"/>
    <w:rsid w:val="00CC7B66"/>
    <w:rsid w:val="00CC7CD5"/>
    <w:rsid w:val="00CD0DB9"/>
    <w:rsid w:val="00CD1F79"/>
    <w:rsid w:val="00CD2177"/>
    <w:rsid w:val="00CD2DC4"/>
    <w:rsid w:val="00CD32A4"/>
    <w:rsid w:val="00CD37C8"/>
    <w:rsid w:val="00CD3887"/>
    <w:rsid w:val="00CD3C3F"/>
    <w:rsid w:val="00CD529D"/>
    <w:rsid w:val="00CD79D1"/>
    <w:rsid w:val="00CE0876"/>
    <w:rsid w:val="00CE35AA"/>
    <w:rsid w:val="00CE44B3"/>
    <w:rsid w:val="00CE44F0"/>
    <w:rsid w:val="00CE45F3"/>
    <w:rsid w:val="00CE4C03"/>
    <w:rsid w:val="00CE594A"/>
    <w:rsid w:val="00CE5E5B"/>
    <w:rsid w:val="00CE62FE"/>
    <w:rsid w:val="00CF0212"/>
    <w:rsid w:val="00CF096C"/>
    <w:rsid w:val="00CF09C3"/>
    <w:rsid w:val="00CF0D55"/>
    <w:rsid w:val="00CF15A8"/>
    <w:rsid w:val="00CF1A73"/>
    <w:rsid w:val="00CF320A"/>
    <w:rsid w:val="00CF3598"/>
    <w:rsid w:val="00CF4DD9"/>
    <w:rsid w:val="00CF564A"/>
    <w:rsid w:val="00CF5FC2"/>
    <w:rsid w:val="00CF64A5"/>
    <w:rsid w:val="00CF67BB"/>
    <w:rsid w:val="00CF7528"/>
    <w:rsid w:val="00D00467"/>
    <w:rsid w:val="00D01300"/>
    <w:rsid w:val="00D01D38"/>
    <w:rsid w:val="00D02047"/>
    <w:rsid w:val="00D0268B"/>
    <w:rsid w:val="00D028BE"/>
    <w:rsid w:val="00D02AA3"/>
    <w:rsid w:val="00D03578"/>
    <w:rsid w:val="00D037CD"/>
    <w:rsid w:val="00D0488C"/>
    <w:rsid w:val="00D05271"/>
    <w:rsid w:val="00D05618"/>
    <w:rsid w:val="00D059E4"/>
    <w:rsid w:val="00D05B66"/>
    <w:rsid w:val="00D068AD"/>
    <w:rsid w:val="00D07A39"/>
    <w:rsid w:val="00D07F7A"/>
    <w:rsid w:val="00D107B0"/>
    <w:rsid w:val="00D10CFE"/>
    <w:rsid w:val="00D1150B"/>
    <w:rsid w:val="00D11E0F"/>
    <w:rsid w:val="00D122F7"/>
    <w:rsid w:val="00D136EB"/>
    <w:rsid w:val="00D1423C"/>
    <w:rsid w:val="00D14A41"/>
    <w:rsid w:val="00D15096"/>
    <w:rsid w:val="00D151D2"/>
    <w:rsid w:val="00D15570"/>
    <w:rsid w:val="00D15CA6"/>
    <w:rsid w:val="00D15DD3"/>
    <w:rsid w:val="00D165EE"/>
    <w:rsid w:val="00D177B5"/>
    <w:rsid w:val="00D201F7"/>
    <w:rsid w:val="00D20595"/>
    <w:rsid w:val="00D2065B"/>
    <w:rsid w:val="00D21B76"/>
    <w:rsid w:val="00D221E5"/>
    <w:rsid w:val="00D22524"/>
    <w:rsid w:val="00D22FB4"/>
    <w:rsid w:val="00D2345F"/>
    <w:rsid w:val="00D235EA"/>
    <w:rsid w:val="00D23DDE"/>
    <w:rsid w:val="00D246E2"/>
    <w:rsid w:val="00D24D82"/>
    <w:rsid w:val="00D26320"/>
    <w:rsid w:val="00D26413"/>
    <w:rsid w:val="00D26418"/>
    <w:rsid w:val="00D26AB1"/>
    <w:rsid w:val="00D26B7F"/>
    <w:rsid w:val="00D26EBD"/>
    <w:rsid w:val="00D26FE6"/>
    <w:rsid w:val="00D2746D"/>
    <w:rsid w:val="00D278B8"/>
    <w:rsid w:val="00D27D05"/>
    <w:rsid w:val="00D27E59"/>
    <w:rsid w:val="00D30955"/>
    <w:rsid w:val="00D3268E"/>
    <w:rsid w:val="00D3277F"/>
    <w:rsid w:val="00D3344B"/>
    <w:rsid w:val="00D33961"/>
    <w:rsid w:val="00D34743"/>
    <w:rsid w:val="00D34B75"/>
    <w:rsid w:val="00D35855"/>
    <w:rsid w:val="00D35953"/>
    <w:rsid w:val="00D36AB0"/>
    <w:rsid w:val="00D37454"/>
    <w:rsid w:val="00D374A8"/>
    <w:rsid w:val="00D37E3F"/>
    <w:rsid w:val="00D37EF5"/>
    <w:rsid w:val="00D41104"/>
    <w:rsid w:val="00D41213"/>
    <w:rsid w:val="00D41A01"/>
    <w:rsid w:val="00D41A91"/>
    <w:rsid w:val="00D41D5B"/>
    <w:rsid w:val="00D42508"/>
    <w:rsid w:val="00D43295"/>
    <w:rsid w:val="00D44002"/>
    <w:rsid w:val="00D44B15"/>
    <w:rsid w:val="00D44EA1"/>
    <w:rsid w:val="00D44F2B"/>
    <w:rsid w:val="00D44F99"/>
    <w:rsid w:val="00D45166"/>
    <w:rsid w:val="00D457FD"/>
    <w:rsid w:val="00D45F41"/>
    <w:rsid w:val="00D4630D"/>
    <w:rsid w:val="00D467C4"/>
    <w:rsid w:val="00D46AC9"/>
    <w:rsid w:val="00D46ECB"/>
    <w:rsid w:val="00D50537"/>
    <w:rsid w:val="00D50C84"/>
    <w:rsid w:val="00D50E3B"/>
    <w:rsid w:val="00D5153C"/>
    <w:rsid w:val="00D51715"/>
    <w:rsid w:val="00D51B93"/>
    <w:rsid w:val="00D51D4B"/>
    <w:rsid w:val="00D520DB"/>
    <w:rsid w:val="00D52744"/>
    <w:rsid w:val="00D531F3"/>
    <w:rsid w:val="00D535AC"/>
    <w:rsid w:val="00D543CE"/>
    <w:rsid w:val="00D556FD"/>
    <w:rsid w:val="00D55DC2"/>
    <w:rsid w:val="00D5636F"/>
    <w:rsid w:val="00D56DCE"/>
    <w:rsid w:val="00D56F65"/>
    <w:rsid w:val="00D57919"/>
    <w:rsid w:val="00D57C04"/>
    <w:rsid w:val="00D608EA"/>
    <w:rsid w:val="00D6250B"/>
    <w:rsid w:val="00D62A4A"/>
    <w:rsid w:val="00D62B3E"/>
    <w:rsid w:val="00D633EE"/>
    <w:rsid w:val="00D63FB4"/>
    <w:rsid w:val="00D6404A"/>
    <w:rsid w:val="00D64088"/>
    <w:rsid w:val="00D64C28"/>
    <w:rsid w:val="00D6527E"/>
    <w:rsid w:val="00D65BB8"/>
    <w:rsid w:val="00D663C8"/>
    <w:rsid w:val="00D663DC"/>
    <w:rsid w:val="00D664FE"/>
    <w:rsid w:val="00D67754"/>
    <w:rsid w:val="00D679DD"/>
    <w:rsid w:val="00D67A9E"/>
    <w:rsid w:val="00D711A6"/>
    <w:rsid w:val="00D71660"/>
    <w:rsid w:val="00D71C64"/>
    <w:rsid w:val="00D71E69"/>
    <w:rsid w:val="00D71ED8"/>
    <w:rsid w:val="00D72172"/>
    <w:rsid w:val="00D72577"/>
    <w:rsid w:val="00D72D22"/>
    <w:rsid w:val="00D73091"/>
    <w:rsid w:val="00D73601"/>
    <w:rsid w:val="00D7518D"/>
    <w:rsid w:val="00D758A7"/>
    <w:rsid w:val="00D75B85"/>
    <w:rsid w:val="00D764C6"/>
    <w:rsid w:val="00D77BD6"/>
    <w:rsid w:val="00D80A56"/>
    <w:rsid w:val="00D80F3D"/>
    <w:rsid w:val="00D814F2"/>
    <w:rsid w:val="00D81869"/>
    <w:rsid w:val="00D8211F"/>
    <w:rsid w:val="00D825A2"/>
    <w:rsid w:val="00D83EBB"/>
    <w:rsid w:val="00D84668"/>
    <w:rsid w:val="00D84ED8"/>
    <w:rsid w:val="00D85687"/>
    <w:rsid w:val="00D85748"/>
    <w:rsid w:val="00D859AE"/>
    <w:rsid w:val="00D867B1"/>
    <w:rsid w:val="00D87AF5"/>
    <w:rsid w:val="00D87F48"/>
    <w:rsid w:val="00D90734"/>
    <w:rsid w:val="00D90A30"/>
    <w:rsid w:val="00D9154E"/>
    <w:rsid w:val="00D915D6"/>
    <w:rsid w:val="00D917B0"/>
    <w:rsid w:val="00D919E7"/>
    <w:rsid w:val="00D9235F"/>
    <w:rsid w:val="00D931F8"/>
    <w:rsid w:val="00D9691D"/>
    <w:rsid w:val="00D96CBD"/>
    <w:rsid w:val="00D96CEF"/>
    <w:rsid w:val="00D96D26"/>
    <w:rsid w:val="00D97DEC"/>
    <w:rsid w:val="00DA0025"/>
    <w:rsid w:val="00DA02AF"/>
    <w:rsid w:val="00DA082E"/>
    <w:rsid w:val="00DA087D"/>
    <w:rsid w:val="00DA1294"/>
    <w:rsid w:val="00DA13EE"/>
    <w:rsid w:val="00DA2357"/>
    <w:rsid w:val="00DA280B"/>
    <w:rsid w:val="00DA2E30"/>
    <w:rsid w:val="00DA325F"/>
    <w:rsid w:val="00DA3318"/>
    <w:rsid w:val="00DA345D"/>
    <w:rsid w:val="00DA3ACB"/>
    <w:rsid w:val="00DA3EEC"/>
    <w:rsid w:val="00DA45DB"/>
    <w:rsid w:val="00DA502E"/>
    <w:rsid w:val="00DA5447"/>
    <w:rsid w:val="00DA5851"/>
    <w:rsid w:val="00DA5AA0"/>
    <w:rsid w:val="00DA71A4"/>
    <w:rsid w:val="00DB08F7"/>
    <w:rsid w:val="00DB0C94"/>
    <w:rsid w:val="00DB2FF3"/>
    <w:rsid w:val="00DB3102"/>
    <w:rsid w:val="00DB3187"/>
    <w:rsid w:val="00DB391C"/>
    <w:rsid w:val="00DB46A3"/>
    <w:rsid w:val="00DB4C7E"/>
    <w:rsid w:val="00DB6206"/>
    <w:rsid w:val="00DB6E68"/>
    <w:rsid w:val="00DB6F43"/>
    <w:rsid w:val="00DB7467"/>
    <w:rsid w:val="00DB7882"/>
    <w:rsid w:val="00DC037B"/>
    <w:rsid w:val="00DC0A77"/>
    <w:rsid w:val="00DC1377"/>
    <w:rsid w:val="00DC2121"/>
    <w:rsid w:val="00DC2994"/>
    <w:rsid w:val="00DC29A3"/>
    <w:rsid w:val="00DC29C0"/>
    <w:rsid w:val="00DC3E52"/>
    <w:rsid w:val="00DC4F8A"/>
    <w:rsid w:val="00DC528A"/>
    <w:rsid w:val="00DC589C"/>
    <w:rsid w:val="00DC5FB5"/>
    <w:rsid w:val="00DC6D2C"/>
    <w:rsid w:val="00DC6E32"/>
    <w:rsid w:val="00DC7D6C"/>
    <w:rsid w:val="00DC7E65"/>
    <w:rsid w:val="00DD124D"/>
    <w:rsid w:val="00DD138D"/>
    <w:rsid w:val="00DD189B"/>
    <w:rsid w:val="00DD191D"/>
    <w:rsid w:val="00DD258C"/>
    <w:rsid w:val="00DD2607"/>
    <w:rsid w:val="00DD2A07"/>
    <w:rsid w:val="00DD2DAC"/>
    <w:rsid w:val="00DD331B"/>
    <w:rsid w:val="00DD37F3"/>
    <w:rsid w:val="00DD393E"/>
    <w:rsid w:val="00DD5768"/>
    <w:rsid w:val="00DD66B3"/>
    <w:rsid w:val="00DD75D6"/>
    <w:rsid w:val="00DD7C81"/>
    <w:rsid w:val="00DD7EE2"/>
    <w:rsid w:val="00DE0CC9"/>
    <w:rsid w:val="00DE1401"/>
    <w:rsid w:val="00DE2280"/>
    <w:rsid w:val="00DE233F"/>
    <w:rsid w:val="00DE30BF"/>
    <w:rsid w:val="00DE31B5"/>
    <w:rsid w:val="00DE4948"/>
    <w:rsid w:val="00DE4B35"/>
    <w:rsid w:val="00DE4BB0"/>
    <w:rsid w:val="00DE660B"/>
    <w:rsid w:val="00DE704B"/>
    <w:rsid w:val="00DE720A"/>
    <w:rsid w:val="00DF261E"/>
    <w:rsid w:val="00DF2A82"/>
    <w:rsid w:val="00DF3608"/>
    <w:rsid w:val="00DF37F5"/>
    <w:rsid w:val="00DF3B3B"/>
    <w:rsid w:val="00DF493B"/>
    <w:rsid w:val="00DF4ADD"/>
    <w:rsid w:val="00DF55E1"/>
    <w:rsid w:val="00DF5E1A"/>
    <w:rsid w:val="00DF68E5"/>
    <w:rsid w:val="00DF786F"/>
    <w:rsid w:val="00DF7914"/>
    <w:rsid w:val="00E01786"/>
    <w:rsid w:val="00E01BCC"/>
    <w:rsid w:val="00E0252B"/>
    <w:rsid w:val="00E025D6"/>
    <w:rsid w:val="00E02F68"/>
    <w:rsid w:val="00E0303E"/>
    <w:rsid w:val="00E035C5"/>
    <w:rsid w:val="00E03FAE"/>
    <w:rsid w:val="00E040AE"/>
    <w:rsid w:val="00E04291"/>
    <w:rsid w:val="00E04C39"/>
    <w:rsid w:val="00E04E63"/>
    <w:rsid w:val="00E05792"/>
    <w:rsid w:val="00E07602"/>
    <w:rsid w:val="00E0774A"/>
    <w:rsid w:val="00E0776C"/>
    <w:rsid w:val="00E100AB"/>
    <w:rsid w:val="00E10125"/>
    <w:rsid w:val="00E10606"/>
    <w:rsid w:val="00E10964"/>
    <w:rsid w:val="00E10F4A"/>
    <w:rsid w:val="00E11114"/>
    <w:rsid w:val="00E115CB"/>
    <w:rsid w:val="00E1174B"/>
    <w:rsid w:val="00E11D60"/>
    <w:rsid w:val="00E11E44"/>
    <w:rsid w:val="00E12420"/>
    <w:rsid w:val="00E130C8"/>
    <w:rsid w:val="00E137EB"/>
    <w:rsid w:val="00E142D5"/>
    <w:rsid w:val="00E14785"/>
    <w:rsid w:val="00E14AC7"/>
    <w:rsid w:val="00E14BCE"/>
    <w:rsid w:val="00E14C72"/>
    <w:rsid w:val="00E1546B"/>
    <w:rsid w:val="00E1685D"/>
    <w:rsid w:val="00E16DE8"/>
    <w:rsid w:val="00E16F98"/>
    <w:rsid w:val="00E210B1"/>
    <w:rsid w:val="00E21E3C"/>
    <w:rsid w:val="00E23207"/>
    <w:rsid w:val="00E238AB"/>
    <w:rsid w:val="00E23B2F"/>
    <w:rsid w:val="00E2409F"/>
    <w:rsid w:val="00E24CFB"/>
    <w:rsid w:val="00E24E56"/>
    <w:rsid w:val="00E24E9F"/>
    <w:rsid w:val="00E25358"/>
    <w:rsid w:val="00E2554B"/>
    <w:rsid w:val="00E26713"/>
    <w:rsid w:val="00E26978"/>
    <w:rsid w:val="00E27CEA"/>
    <w:rsid w:val="00E309B0"/>
    <w:rsid w:val="00E30A02"/>
    <w:rsid w:val="00E315D8"/>
    <w:rsid w:val="00E32DF4"/>
    <w:rsid w:val="00E32ED0"/>
    <w:rsid w:val="00E33ACF"/>
    <w:rsid w:val="00E34067"/>
    <w:rsid w:val="00E3436F"/>
    <w:rsid w:val="00E34C93"/>
    <w:rsid w:val="00E35A03"/>
    <w:rsid w:val="00E362FB"/>
    <w:rsid w:val="00E366AB"/>
    <w:rsid w:val="00E367D0"/>
    <w:rsid w:val="00E3725A"/>
    <w:rsid w:val="00E37908"/>
    <w:rsid w:val="00E40137"/>
    <w:rsid w:val="00E402E8"/>
    <w:rsid w:val="00E40A48"/>
    <w:rsid w:val="00E416B6"/>
    <w:rsid w:val="00E41F01"/>
    <w:rsid w:val="00E42551"/>
    <w:rsid w:val="00E44577"/>
    <w:rsid w:val="00E458CE"/>
    <w:rsid w:val="00E46C33"/>
    <w:rsid w:val="00E47010"/>
    <w:rsid w:val="00E47598"/>
    <w:rsid w:val="00E47B29"/>
    <w:rsid w:val="00E505C5"/>
    <w:rsid w:val="00E511CA"/>
    <w:rsid w:val="00E516CB"/>
    <w:rsid w:val="00E52969"/>
    <w:rsid w:val="00E52E9D"/>
    <w:rsid w:val="00E52F49"/>
    <w:rsid w:val="00E532E3"/>
    <w:rsid w:val="00E53907"/>
    <w:rsid w:val="00E54183"/>
    <w:rsid w:val="00E547B9"/>
    <w:rsid w:val="00E5574C"/>
    <w:rsid w:val="00E55B58"/>
    <w:rsid w:val="00E561A8"/>
    <w:rsid w:val="00E56C57"/>
    <w:rsid w:val="00E606F1"/>
    <w:rsid w:val="00E60C1F"/>
    <w:rsid w:val="00E61093"/>
    <w:rsid w:val="00E614F4"/>
    <w:rsid w:val="00E61F2D"/>
    <w:rsid w:val="00E62A93"/>
    <w:rsid w:val="00E631BE"/>
    <w:rsid w:val="00E63D0E"/>
    <w:rsid w:val="00E63E4B"/>
    <w:rsid w:val="00E640D4"/>
    <w:rsid w:val="00E649A4"/>
    <w:rsid w:val="00E64E48"/>
    <w:rsid w:val="00E65BAA"/>
    <w:rsid w:val="00E66160"/>
    <w:rsid w:val="00E6660D"/>
    <w:rsid w:val="00E6675C"/>
    <w:rsid w:val="00E669D2"/>
    <w:rsid w:val="00E66F07"/>
    <w:rsid w:val="00E67574"/>
    <w:rsid w:val="00E67E48"/>
    <w:rsid w:val="00E70478"/>
    <w:rsid w:val="00E711EE"/>
    <w:rsid w:val="00E7195A"/>
    <w:rsid w:val="00E72A0E"/>
    <w:rsid w:val="00E7319D"/>
    <w:rsid w:val="00E73826"/>
    <w:rsid w:val="00E73B67"/>
    <w:rsid w:val="00E74B7A"/>
    <w:rsid w:val="00E75106"/>
    <w:rsid w:val="00E75538"/>
    <w:rsid w:val="00E75BAF"/>
    <w:rsid w:val="00E75FF5"/>
    <w:rsid w:val="00E76C98"/>
    <w:rsid w:val="00E80E17"/>
    <w:rsid w:val="00E81D1A"/>
    <w:rsid w:val="00E8209F"/>
    <w:rsid w:val="00E820EC"/>
    <w:rsid w:val="00E824BE"/>
    <w:rsid w:val="00E824EE"/>
    <w:rsid w:val="00E82C08"/>
    <w:rsid w:val="00E83269"/>
    <w:rsid w:val="00E83313"/>
    <w:rsid w:val="00E83623"/>
    <w:rsid w:val="00E838AB"/>
    <w:rsid w:val="00E84078"/>
    <w:rsid w:val="00E845BF"/>
    <w:rsid w:val="00E847D6"/>
    <w:rsid w:val="00E85EA7"/>
    <w:rsid w:val="00E86D39"/>
    <w:rsid w:val="00E86E61"/>
    <w:rsid w:val="00E877F4"/>
    <w:rsid w:val="00E90A07"/>
    <w:rsid w:val="00E90A23"/>
    <w:rsid w:val="00E9146E"/>
    <w:rsid w:val="00E914FB"/>
    <w:rsid w:val="00E915BA"/>
    <w:rsid w:val="00E91ECE"/>
    <w:rsid w:val="00E91FD2"/>
    <w:rsid w:val="00E922DB"/>
    <w:rsid w:val="00E92DCA"/>
    <w:rsid w:val="00E93673"/>
    <w:rsid w:val="00E93E6A"/>
    <w:rsid w:val="00E94DA4"/>
    <w:rsid w:val="00E94E25"/>
    <w:rsid w:val="00E9511B"/>
    <w:rsid w:val="00E96689"/>
    <w:rsid w:val="00E97378"/>
    <w:rsid w:val="00EA0570"/>
    <w:rsid w:val="00EA0654"/>
    <w:rsid w:val="00EA1629"/>
    <w:rsid w:val="00EA1BA1"/>
    <w:rsid w:val="00EA2342"/>
    <w:rsid w:val="00EA2584"/>
    <w:rsid w:val="00EA2D7B"/>
    <w:rsid w:val="00EA3714"/>
    <w:rsid w:val="00EA5253"/>
    <w:rsid w:val="00EA5D3E"/>
    <w:rsid w:val="00EA6A3C"/>
    <w:rsid w:val="00EA6B91"/>
    <w:rsid w:val="00EA6C55"/>
    <w:rsid w:val="00EA7745"/>
    <w:rsid w:val="00EA79A3"/>
    <w:rsid w:val="00EA7A1F"/>
    <w:rsid w:val="00EA7D1A"/>
    <w:rsid w:val="00EB00BD"/>
    <w:rsid w:val="00EB14DD"/>
    <w:rsid w:val="00EB1CC5"/>
    <w:rsid w:val="00EB1F28"/>
    <w:rsid w:val="00EB1F65"/>
    <w:rsid w:val="00EB2413"/>
    <w:rsid w:val="00EB33CE"/>
    <w:rsid w:val="00EB3AAC"/>
    <w:rsid w:val="00EB3F2B"/>
    <w:rsid w:val="00EB418A"/>
    <w:rsid w:val="00EB60D3"/>
    <w:rsid w:val="00EB7A76"/>
    <w:rsid w:val="00EC1318"/>
    <w:rsid w:val="00EC16BC"/>
    <w:rsid w:val="00EC1A9E"/>
    <w:rsid w:val="00EC1B39"/>
    <w:rsid w:val="00EC1D88"/>
    <w:rsid w:val="00EC224F"/>
    <w:rsid w:val="00EC2A26"/>
    <w:rsid w:val="00EC2B19"/>
    <w:rsid w:val="00EC2F8B"/>
    <w:rsid w:val="00EC3A6F"/>
    <w:rsid w:val="00EC40FB"/>
    <w:rsid w:val="00EC4D48"/>
    <w:rsid w:val="00EC4E93"/>
    <w:rsid w:val="00EC5A6A"/>
    <w:rsid w:val="00EC5AE5"/>
    <w:rsid w:val="00EC5B97"/>
    <w:rsid w:val="00EC5C01"/>
    <w:rsid w:val="00EC66B7"/>
    <w:rsid w:val="00EC6F9D"/>
    <w:rsid w:val="00ED124F"/>
    <w:rsid w:val="00ED2536"/>
    <w:rsid w:val="00ED2539"/>
    <w:rsid w:val="00ED2AC4"/>
    <w:rsid w:val="00ED2B50"/>
    <w:rsid w:val="00ED2BAB"/>
    <w:rsid w:val="00ED32F9"/>
    <w:rsid w:val="00ED3775"/>
    <w:rsid w:val="00ED3A8D"/>
    <w:rsid w:val="00ED3B18"/>
    <w:rsid w:val="00ED3CF6"/>
    <w:rsid w:val="00ED40C4"/>
    <w:rsid w:val="00ED421B"/>
    <w:rsid w:val="00ED4361"/>
    <w:rsid w:val="00ED473B"/>
    <w:rsid w:val="00ED5A45"/>
    <w:rsid w:val="00ED5CC6"/>
    <w:rsid w:val="00ED65ED"/>
    <w:rsid w:val="00ED65F8"/>
    <w:rsid w:val="00EE0428"/>
    <w:rsid w:val="00EE160E"/>
    <w:rsid w:val="00EE39A2"/>
    <w:rsid w:val="00EE3CCC"/>
    <w:rsid w:val="00EE45D2"/>
    <w:rsid w:val="00EE4AA6"/>
    <w:rsid w:val="00EE5526"/>
    <w:rsid w:val="00EE6240"/>
    <w:rsid w:val="00EE6267"/>
    <w:rsid w:val="00EE66F0"/>
    <w:rsid w:val="00EE7208"/>
    <w:rsid w:val="00EE7701"/>
    <w:rsid w:val="00EE78B6"/>
    <w:rsid w:val="00EE7B94"/>
    <w:rsid w:val="00EF074F"/>
    <w:rsid w:val="00EF0E78"/>
    <w:rsid w:val="00EF1242"/>
    <w:rsid w:val="00EF145A"/>
    <w:rsid w:val="00EF24C8"/>
    <w:rsid w:val="00EF26BB"/>
    <w:rsid w:val="00EF27CB"/>
    <w:rsid w:val="00EF3A23"/>
    <w:rsid w:val="00EF43B2"/>
    <w:rsid w:val="00EF4AF8"/>
    <w:rsid w:val="00EF5487"/>
    <w:rsid w:val="00EF5A9F"/>
    <w:rsid w:val="00EF5C89"/>
    <w:rsid w:val="00EF7606"/>
    <w:rsid w:val="00EF7AB9"/>
    <w:rsid w:val="00F008EA"/>
    <w:rsid w:val="00F00F14"/>
    <w:rsid w:val="00F01348"/>
    <w:rsid w:val="00F0179F"/>
    <w:rsid w:val="00F01FA2"/>
    <w:rsid w:val="00F021A9"/>
    <w:rsid w:val="00F03804"/>
    <w:rsid w:val="00F03A86"/>
    <w:rsid w:val="00F040C3"/>
    <w:rsid w:val="00F04189"/>
    <w:rsid w:val="00F04CF6"/>
    <w:rsid w:val="00F05C5C"/>
    <w:rsid w:val="00F06055"/>
    <w:rsid w:val="00F06195"/>
    <w:rsid w:val="00F0696B"/>
    <w:rsid w:val="00F06E13"/>
    <w:rsid w:val="00F1010C"/>
    <w:rsid w:val="00F101AC"/>
    <w:rsid w:val="00F107F0"/>
    <w:rsid w:val="00F10F25"/>
    <w:rsid w:val="00F124A1"/>
    <w:rsid w:val="00F1267F"/>
    <w:rsid w:val="00F12899"/>
    <w:rsid w:val="00F13408"/>
    <w:rsid w:val="00F148EB"/>
    <w:rsid w:val="00F15660"/>
    <w:rsid w:val="00F15C96"/>
    <w:rsid w:val="00F17A43"/>
    <w:rsid w:val="00F203A9"/>
    <w:rsid w:val="00F21DDA"/>
    <w:rsid w:val="00F22B55"/>
    <w:rsid w:val="00F25362"/>
    <w:rsid w:val="00F255EE"/>
    <w:rsid w:val="00F25730"/>
    <w:rsid w:val="00F25C61"/>
    <w:rsid w:val="00F25F7D"/>
    <w:rsid w:val="00F260E2"/>
    <w:rsid w:val="00F2676A"/>
    <w:rsid w:val="00F31026"/>
    <w:rsid w:val="00F319A7"/>
    <w:rsid w:val="00F31BB2"/>
    <w:rsid w:val="00F31E97"/>
    <w:rsid w:val="00F32100"/>
    <w:rsid w:val="00F32163"/>
    <w:rsid w:val="00F321C0"/>
    <w:rsid w:val="00F323C1"/>
    <w:rsid w:val="00F33197"/>
    <w:rsid w:val="00F3327C"/>
    <w:rsid w:val="00F33412"/>
    <w:rsid w:val="00F33D7D"/>
    <w:rsid w:val="00F34214"/>
    <w:rsid w:val="00F34274"/>
    <w:rsid w:val="00F345C2"/>
    <w:rsid w:val="00F34D9F"/>
    <w:rsid w:val="00F35DA3"/>
    <w:rsid w:val="00F376F2"/>
    <w:rsid w:val="00F37B78"/>
    <w:rsid w:val="00F4066C"/>
    <w:rsid w:val="00F40B4E"/>
    <w:rsid w:val="00F40B82"/>
    <w:rsid w:val="00F41320"/>
    <w:rsid w:val="00F41D53"/>
    <w:rsid w:val="00F4204D"/>
    <w:rsid w:val="00F42223"/>
    <w:rsid w:val="00F422F2"/>
    <w:rsid w:val="00F42659"/>
    <w:rsid w:val="00F42F9C"/>
    <w:rsid w:val="00F42FE5"/>
    <w:rsid w:val="00F443E3"/>
    <w:rsid w:val="00F44B6A"/>
    <w:rsid w:val="00F44D38"/>
    <w:rsid w:val="00F45428"/>
    <w:rsid w:val="00F45431"/>
    <w:rsid w:val="00F45D67"/>
    <w:rsid w:val="00F46346"/>
    <w:rsid w:val="00F46480"/>
    <w:rsid w:val="00F5038D"/>
    <w:rsid w:val="00F517C2"/>
    <w:rsid w:val="00F51B98"/>
    <w:rsid w:val="00F5283A"/>
    <w:rsid w:val="00F53362"/>
    <w:rsid w:val="00F534FF"/>
    <w:rsid w:val="00F53EF9"/>
    <w:rsid w:val="00F54714"/>
    <w:rsid w:val="00F54A8E"/>
    <w:rsid w:val="00F553E5"/>
    <w:rsid w:val="00F565D5"/>
    <w:rsid w:val="00F56C13"/>
    <w:rsid w:val="00F57BC6"/>
    <w:rsid w:val="00F57C17"/>
    <w:rsid w:val="00F60554"/>
    <w:rsid w:val="00F60589"/>
    <w:rsid w:val="00F60711"/>
    <w:rsid w:val="00F6124E"/>
    <w:rsid w:val="00F613D2"/>
    <w:rsid w:val="00F61A5E"/>
    <w:rsid w:val="00F62569"/>
    <w:rsid w:val="00F63178"/>
    <w:rsid w:val="00F633E5"/>
    <w:rsid w:val="00F64DA0"/>
    <w:rsid w:val="00F66465"/>
    <w:rsid w:val="00F66E24"/>
    <w:rsid w:val="00F67C8C"/>
    <w:rsid w:val="00F67FE2"/>
    <w:rsid w:val="00F7027B"/>
    <w:rsid w:val="00F703FA"/>
    <w:rsid w:val="00F7057C"/>
    <w:rsid w:val="00F70F58"/>
    <w:rsid w:val="00F72376"/>
    <w:rsid w:val="00F723F0"/>
    <w:rsid w:val="00F7246F"/>
    <w:rsid w:val="00F727CE"/>
    <w:rsid w:val="00F72AE2"/>
    <w:rsid w:val="00F73600"/>
    <w:rsid w:val="00F73FD7"/>
    <w:rsid w:val="00F7507F"/>
    <w:rsid w:val="00F758D8"/>
    <w:rsid w:val="00F75946"/>
    <w:rsid w:val="00F75B6A"/>
    <w:rsid w:val="00F75C86"/>
    <w:rsid w:val="00F767F4"/>
    <w:rsid w:val="00F76F47"/>
    <w:rsid w:val="00F8013B"/>
    <w:rsid w:val="00F802F8"/>
    <w:rsid w:val="00F809F6"/>
    <w:rsid w:val="00F80F0F"/>
    <w:rsid w:val="00F80F6C"/>
    <w:rsid w:val="00F8109F"/>
    <w:rsid w:val="00F81108"/>
    <w:rsid w:val="00F81239"/>
    <w:rsid w:val="00F8185B"/>
    <w:rsid w:val="00F821EA"/>
    <w:rsid w:val="00F825C5"/>
    <w:rsid w:val="00F82BB6"/>
    <w:rsid w:val="00F83F84"/>
    <w:rsid w:val="00F855E2"/>
    <w:rsid w:val="00F8597F"/>
    <w:rsid w:val="00F85987"/>
    <w:rsid w:val="00F85D3C"/>
    <w:rsid w:val="00F87216"/>
    <w:rsid w:val="00F87623"/>
    <w:rsid w:val="00F87BFA"/>
    <w:rsid w:val="00F87DD2"/>
    <w:rsid w:val="00F87F7F"/>
    <w:rsid w:val="00F90254"/>
    <w:rsid w:val="00F90440"/>
    <w:rsid w:val="00F90D97"/>
    <w:rsid w:val="00F92D99"/>
    <w:rsid w:val="00F930C9"/>
    <w:rsid w:val="00F93B3D"/>
    <w:rsid w:val="00F94197"/>
    <w:rsid w:val="00F94A8B"/>
    <w:rsid w:val="00F9522B"/>
    <w:rsid w:val="00F96D12"/>
    <w:rsid w:val="00F970D8"/>
    <w:rsid w:val="00FA0904"/>
    <w:rsid w:val="00FA0B04"/>
    <w:rsid w:val="00FA0EB9"/>
    <w:rsid w:val="00FA0F3F"/>
    <w:rsid w:val="00FA1B80"/>
    <w:rsid w:val="00FA34F7"/>
    <w:rsid w:val="00FA38E5"/>
    <w:rsid w:val="00FA38F7"/>
    <w:rsid w:val="00FA4978"/>
    <w:rsid w:val="00FA5741"/>
    <w:rsid w:val="00FA5FD9"/>
    <w:rsid w:val="00FA663C"/>
    <w:rsid w:val="00FA7651"/>
    <w:rsid w:val="00FA7689"/>
    <w:rsid w:val="00FA77BB"/>
    <w:rsid w:val="00FB0192"/>
    <w:rsid w:val="00FB0218"/>
    <w:rsid w:val="00FB0417"/>
    <w:rsid w:val="00FB16A4"/>
    <w:rsid w:val="00FB21D1"/>
    <w:rsid w:val="00FB24A8"/>
    <w:rsid w:val="00FB280C"/>
    <w:rsid w:val="00FB2CBA"/>
    <w:rsid w:val="00FB2F78"/>
    <w:rsid w:val="00FB3945"/>
    <w:rsid w:val="00FB39B6"/>
    <w:rsid w:val="00FB449E"/>
    <w:rsid w:val="00FB4910"/>
    <w:rsid w:val="00FB58F7"/>
    <w:rsid w:val="00FB65C0"/>
    <w:rsid w:val="00FB748B"/>
    <w:rsid w:val="00FC0515"/>
    <w:rsid w:val="00FC066A"/>
    <w:rsid w:val="00FC0A66"/>
    <w:rsid w:val="00FC0EDF"/>
    <w:rsid w:val="00FC22CD"/>
    <w:rsid w:val="00FC259D"/>
    <w:rsid w:val="00FC4BEB"/>
    <w:rsid w:val="00FC5177"/>
    <w:rsid w:val="00FC5543"/>
    <w:rsid w:val="00FC7522"/>
    <w:rsid w:val="00FD006F"/>
    <w:rsid w:val="00FD0466"/>
    <w:rsid w:val="00FD0DA3"/>
    <w:rsid w:val="00FD15D6"/>
    <w:rsid w:val="00FD16CF"/>
    <w:rsid w:val="00FD19EA"/>
    <w:rsid w:val="00FD1D8A"/>
    <w:rsid w:val="00FD21AD"/>
    <w:rsid w:val="00FD2E75"/>
    <w:rsid w:val="00FD2F56"/>
    <w:rsid w:val="00FD3029"/>
    <w:rsid w:val="00FD3044"/>
    <w:rsid w:val="00FD48DD"/>
    <w:rsid w:val="00FD50D7"/>
    <w:rsid w:val="00FD61FD"/>
    <w:rsid w:val="00FD6576"/>
    <w:rsid w:val="00FD79E2"/>
    <w:rsid w:val="00FD7DDF"/>
    <w:rsid w:val="00FE00F4"/>
    <w:rsid w:val="00FE105F"/>
    <w:rsid w:val="00FE220E"/>
    <w:rsid w:val="00FE287A"/>
    <w:rsid w:val="00FE2A29"/>
    <w:rsid w:val="00FE30CB"/>
    <w:rsid w:val="00FE3760"/>
    <w:rsid w:val="00FE3902"/>
    <w:rsid w:val="00FE3A24"/>
    <w:rsid w:val="00FE3AA1"/>
    <w:rsid w:val="00FE3C22"/>
    <w:rsid w:val="00FE5040"/>
    <w:rsid w:val="00FE622A"/>
    <w:rsid w:val="00FE6249"/>
    <w:rsid w:val="00FE6D7A"/>
    <w:rsid w:val="00FE6DD2"/>
    <w:rsid w:val="00FE7A94"/>
    <w:rsid w:val="00FF146B"/>
    <w:rsid w:val="00FF2F26"/>
    <w:rsid w:val="00FF358D"/>
    <w:rsid w:val="00FF394C"/>
    <w:rsid w:val="00FF4F94"/>
    <w:rsid w:val="00FF4FDA"/>
    <w:rsid w:val="00FF53AC"/>
    <w:rsid w:val="00FF616F"/>
    <w:rsid w:val="00FF6313"/>
    <w:rsid w:val="00FF7AA2"/>
  </w:rsids>
  <m:mathPr>
    <m:mathFont m:val="Cambria Math"/>
    <m:brkBin m:val="before"/>
    <m:brkBinSub m:val="--"/>
    <m:smallFrac m:val="0"/>
    <m:dispDef/>
    <m:lMargin m:val="0"/>
    <m:rMargin m:val="0"/>
    <m:defJc m:val="centerGroup"/>
    <m:wrapIndent m:val="1440"/>
    <m:intLim m:val="subSup"/>
    <m:naryLim m:val="undOvr"/>
  </m:mathPr>
  <w:themeFontLang w:val="ru-RU"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187998"/>
  <w15:docId w15:val="{6979D471-9D3A-4B41-B6ED-CE424AD0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800"/>
    <w:rPr>
      <w:sz w:val="24"/>
      <w:szCs w:val="24"/>
      <w:lang w:val="ru-RU" w:eastAsia="ru-RU" w:bidi="ar-SA"/>
    </w:rPr>
  </w:style>
  <w:style w:type="paragraph" w:styleId="Heading1">
    <w:name w:val="heading 1"/>
    <w:basedOn w:val="Normal"/>
    <w:next w:val="Normal"/>
    <w:link w:val="Heading1Char"/>
    <w:qFormat/>
    <w:rsid w:val="00E11114"/>
    <w:pPr>
      <w:keepNext/>
      <w:keepLines/>
      <w:spacing w:before="240"/>
      <w:jc w:val="center"/>
      <w:outlineLvl w:val="0"/>
    </w:pPr>
    <w:rPr>
      <w:rFonts w:eastAsia="MS Gothic"/>
      <w:b/>
      <w:sz w:val="28"/>
      <w:szCs w:val="32"/>
    </w:rPr>
  </w:style>
  <w:style w:type="paragraph" w:styleId="Heading2">
    <w:name w:val="heading 2"/>
    <w:basedOn w:val="Normal"/>
    <w:next w:val="Normal"/>
    <w:link w:val="Heading2Char"/>
    <w:qFormat/>
    <w:rsid w:val="00E11114"/>
    <w:pPr>
      <w:keepNext/>
      <w:spacing w:before="240" w:after="60"/>
      <w:jc w:val="center"/>
      <w:outlineLvl w:val="1"/>
    </w:pPr>
    <w:rPr>
      <w:rFonts w:cs="Arial"/>
      <w:b/>
      <w:bCs/>
      <w:iCs/>
      <w:szCs w:val="28"/>
    </w:rPr>
  </w:style>
  <w:style w:type="paragraph" w:styleId="Heading3">
    <w:name w:val="heading 3"/>
    <w:basedOn w:val="Normal"/>
    <w:next w:val="Normal"/>
    <w:link w:val="Heading3Char"/>
    <w:unhideWhenUsed/>
    <w:qFormat/>
    <w:rsid w:val="00E11114"/>
    <w:pPr>
      <w:keepNext/>
      <w:keepLines/>
      <w:spacing w:before="40"/>
      <w:outlineLvl w:val="2"/>
    </w:pPr>
    <w:rPr>
      <w:rFonts w:eastAsia="MS Gothic"/>
      <w:b/>
    </w:rPr>
  </w:style>
  <w:style w:type="paragraph" w:styleId="Heading4">
    <w:name w:val="heading 4"/>
    <w:basedOn w:val="Normal"/>
    <w:next w:val="Normal"/>
    <w:link w:val="Heading4Char"/>
    <w:uiPriority w:val="9"/>
    <w:qFormat/>
    <w:rsid w:val="00AD2441"/>
    <w:pPr>
      <w:keepNext/>
      <w:spacing w:line="480" w:lineRule="auto"/>
      <w:jc w:val="center"/>
      <w:outlineLvl w:val="3"/>
    </w:pPr>
    <w:rPr>
      <w:b/>
      <w:bCs/>
      <w:sz w:val="40"/>
      <w:lang w:val="en-US" w:eastAsia="en-US"/>
    </w:rPr>
  </w:style>
  <w:style w:type="paragraph" w:styleId="Heading5">
    <w:name w:val="heading 5"/>
    <w:basedOn w:val="Normal"/>
    <w:next w:val="Normal"/>
    <w:link w:val="Heading5Char"/>
    <w:qFormat/>
    <w:rsid w:val="00AD2441"/>
    <w:pPr>
      <w:keepNext/>
      <w:ind w:left="720" w:hanging="720"/>
      <w:jc w:val="center"/>
      <w:outlineLvl w:val="4"/>
    </w:pPr>
    <w:rPr>
      <w:u w:val="single"/>
      <w:lang w:val="en-US" w:eastAsia="en-US"/>
    </w:rPr>
  </w:style>
  <w:style w:type="paragraph" w:styleId="Heading6">
    <w:name w:val="heading 6"/>
    <w:basedOn w:val="Normal"/>
    <w:next w:val="Normal"/>
    <w:link w:val="Heading6Char"/>
    <w:qFormat/>
    <w:rsid w:val="00AD2441"/>
    <w:pPr>
      <w:keepNext/>
      <w:ind w:left="720" w:hanging="720"/>
      <w:outlineLvl w:val="5"/>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5F6D30"/>
  </w:style>
  <w:style w:type="character" w:styleId="Emphasis">
    <w:name w:val="Emphasis"/>
    <w:uiPriority w:val="20"/>
    <w:qFormat/>
    <w:rsid w:val="005F6D30"/>
    <w:rPr>
      <w:i/>
      <w:iCs/>
    </w:rPr>
  </w:style>
  <w:style w:type="character" w:styleId="Hyperlink">
    <w:name w:val="Hyperlink"/>
    <w:rsid w:val="002B7C31"/>
    <w:rPr>
      <w:color w:val="0000FF"/>
      <w:u w:val="single"/>
    </w:rPr>
  </w:style>
  <w:style w:type="character" w:customStyle="1" w:styleId="Heading2Char">
    <w:name w:val="Heading 2 Char"/>
    <w:link w:val="Heading2"/>
    <w:rsid w:val="00E11114"/>
    <w:rPr>
      <w:rFonts w:ascii="Times New Roman" w:hAnsi="Times New Roman" w:cs="Arial"/>
      <w:b/>
      <w:bCs/>
      <w:iCs/>
      <w:sz w:val="24"/>
      <w:szCs w:val="28"/>
      <w:lang w:val="ru-RU" w:eastAsia="ru-RU" w:bidi="ar-SA"/>
    </w:rPr>
  </w:style>
  <w:style w:type="paragraph" w:customStyle="1" w:styleId="ecxmsonormal">
    <w:name w:val="ecxmsonormal"/>
    <w:basedOn w:val="Normal"/>
    <w:rsid w:val="00D919E7"/>
    <w:pPr>
      <w:spacing w:before="100" w:beforeAutospacing="1" w:after="100" w:afterAutospacing="1"/>
    </w:pPr>
    <w:rPr>
      <w:lang w:val="en-US" w:eastAsia="en-US" w:bidi="he-IL"/>
    </w:rPr>
  </w:style>
  <w:style w:type="paragraph" w:styleId="Header">
    <w:name w:val="header"/>
    <w:basedOn w:val="Normal"/>
    <w:link w:val="HeaderChar"/>
    <w:rsid w:val="00104167"/>
    <w:pPr>
      <w:tabs>
        <w:tab w:val="center" w:pos="4680"/>
        <w:tab w:val="right" w:pos="9360"/>
      </w:tabs>
    </w:pPr>
  </w:style>
  <w:style w:type="character" w:customStyle="1" w:styleId="HeaderChar">
    <w:name w:val="Header Char"/>
    <w:link w:val="Header"/>
    <w:rsid w:val="00104167"/>
    <w:rPr>
      <w:sz w:val="24"/>
      <w:szCs w:val="24"/>
      <w:lang w:val="ru-RU" w:eastAsia="ru-RU" w:bidi="ar-SA"/>
    </w:rPr>
  </w:style>
  <w:style w:type="paragraph" w:styleId="Footer">
    <w:name w:val="footer"/>
    <w:basedOn w:val="Normal"/>
    <w:link w:val="FooterChar"/>
    <w:rsid w:val="00104167"/>
    <w:pPr>
      <w:tabs>
        <w:tab w:val="center" w:pos="4680"/>
        <w:tab w:val="right" w:pos="9360"/>
      </w:tabs>
    </w:pPr>
  </w:style>
  <w:style w:type="character" w:customStyle="1" w:styleId="FooterChar">
    <w:name w:val="Footer Char"/>
    <w:link w:val="Footer"/>
    <w:rsid w:val="00104167"/>
    <w:rPr>
      <w:sz w:val="24"/>
      <w:szCs w:val="24"/>
      <w:lang w:val="ru-RU" w:eastAsia="ru-RU" w:bidi="ar-SA"/>
    </w:rPr>
  </w:style>
  <w:style w:type="character" w:customStyle="1" w:styleId="Heading1Char">
    <w:name w:val="Heading 1 Char"/>
    <w:link w:val="Heading1"/>
    <w:rsid w:val="00E11114"/>
    <w:rPr>
      <w:rFonts w:ascii="Times New Roman" w:eastAsia="MS Gothic" w:hAnsi="Times New Roman" w:cs="Times New Roman"/>
      <w:b/>
      <w:sz w:val="28"/>
      <w:szCs w:val="32"/>
      <w:lang w:val="ru-RU" w:eastAsia="ru-RU" w:bidi="ar-SA"/>
    </w:rPr>
  </w:style>
  <w:style w:type="character" w:styleId="PageNumber">
    <w:name w:val="page number"/>
    <w:basedOn w:val="DefaultParagraphFont"/>
    <w:rsid w:val="0016390B"/>
  </w:style>
  <w:style w:type="paragraph" w:styleId="ListParagraph">
    <w:name w:val="List Paragraph"/>
    <w:basedOn w:val="Normal"/>
    <w:uiPriority w:val="34"/>
    <w:qFormat/>
    <w:rsid w:val="00014661"/>
    <w:pPr>
      <w:ind w:left="720"/>
      <w:contextualSpacing/>
    </w:pPr>
  </w:style>
  <w:style w:type="character" w:customStyle="1" w:styleId="Heading3Char">
    <w:name w:val="Heading 3 Char"/>
    <w:link w:val="Heading3"/>
    <w:rsid w:val="00E11114"/>
    <w:rPr>
      <w:rFonts w:ascii="Times New Roman" w:eastAsia="MS Gothic" w:hAnsi="Times New Roman" w:cs="Times New Roman"/>
      <w:b/>
      <w:sz w:val="24"/>
      <w:szCs w:val="24"/>
      <w:lang w:val="ru-RU" w:eastAsia="ru-RU" w:bidi="ar-SA"/>
    </w:rPr>
  </w:style>
  <w:style w:type="paragraph" w:styleId="FootnoteText">
    <w:name w:val="footnote text"/>
    <w:basedOn w:val="Normal"/>
    <w:link w:val="FootnoteTextChar"/>
    <w:rsid w:val="00ED65ED"/>
    <w:rPr>
      <w:sz w:val="20"/>
      <w:szCs w:val="20"/>
    </w:rPr>
  </w:style>
  <w:style w:type="character" w:customStyle="1" w:styleId="FootnoteTextChar">
    <w:name w:val="Footnote Text Char"/>
    <w:link w:val="FootnoteText"/>
    <w:rsid w:val="00ED65ED"/>
    <w:rPr>
      <w:lang w:val="ru-RU" w:eastAsia="ru-RU" w:bidi="ar-SA"/>
    </w:rPr>
  </w:style>
  <w:style w:type="character" w:styleId="FootnoteReference">
    <w:name w:val="footnote reference"/>
    <w:rsid w:val="00931800"/>
    <w:rPr>
      <w:rFonts w:ascii="Times New Roman" w:hAnsi="Times New Roman" w:cs="Times New Roman"/>
      <w:b w:val="0"/>
      <w:bCs w:val="0"/>
      <w:i w:val="0"/>
      <w:iCs w:val="0"/>
      <w:caps w:val="0"/>
      <w:smallCaps w:val="0"/>
      <w:strike w:val="0"/>
      <w:dstrike w:val="0"/>
      <w:vanish w:val="0"/>
      <w:sz w:val="24"/>
      <w:szCs w:val="24"/>
      <w:vertAlign w:val="superscript"/>
    </w:rPr>
  </w:style>
  <w:style w:type="character" w:customStyle="1" w:styleId="dhighlight">
    <w:name w:val="dhighlight"/>
    <w:basedOn w:val="DefaultParagraphFont"/>
    <w:rsid w:val="00ED65ED"/>
  </w:style>
  <w:style w:type="paragraph" w:customStyle="1" w:styleId="1">
    <w:name w:val="Обычный1"/>
    <w:rsid w:val="00ED65ED"/>
    <w:pPr>
      <w:autoSpaceDE w:val="0"/>
      <w:autoSpaceDN w:val="0"/>
    </w:pPr>
    <w:rPr>
      <w:rFonts w:eastAsia="MS Mincho"/>
      <w:lang w:val="ru-RU" w:eastAsia="ja-JP" w:bidi="ar-SA"/>
    </w:rPr>
  </w:style>
  <w:style w:type="paragraph" w:styleId="NormalWeb">
    <w:name w:val="Normal (Web)"/>
    <w:basedOn w:val="Normal"/>
    <w:rsid w:val="00E11114"/>
    <w:rPr>
      <w:rFonts w:ascii="Arial" w:eastAsia="MS Mincho" w:hAnsi="Arial" w:cs="Arial"/>
      <w:sz w:val="16"/>
      <w:szCs w:val="16"/>
      <w:lang w:eastAsia="ja-JP" w:bidi="he-IL"/>
    </w:rPr>
  </w:style>
  <w:style w:type="paragraph" w:customStyle="1" w:styleId="Default">
    <w:name w:val="Default"/>
    <w:rsid w:val="00E11114"/>
    <w:pPr>
      <w:autoSpaceDE w:val="0"/>
      <w:autoSpaceDN w:val="0"/>
      <w:adjustRightInd w:val="0"/>
    </w:pPr>
    <w:rPr>
      <w:rFonts w:ascii="Arial" w:eastAsia="MS Mincho" w:hAnsi="Arial" w:cs="Arial"/>
      <w:color w:val="000000"/>
      <w:sz w:val="24"/>
      <w:szCs w:val="24"/>
      <w:lang w:val="ru-RU" w:eastAsia="ja-JP"/>
    </w:rPr>
  </w:style>
  <w:style w:type="character" w:styleId="Strong">
    <w:name w:val="Strong"/>
    <w:qFormat/>
    <w:rsid w:val="00E11114"/>
    <w:rPr>
      <w:b/>
      <w:bCs/>
    </w:rPr>
  </w:style>
  <w:style w:type="character" w:customStyle="1" w:styleId="text1">
    <w:name w:val="text1"/>
    <w:basedOn w:val="DefaultParagraphFont"/>
    <w:rsid w:val="00E11114"/>
  </w:style>
  <w:style w:type="paragraph" w:customStyle="1" w:styleId="10">
    <w:name w:val="Абзац списка1"/>
    <w:basedOn w:val="Normal"/>
    <w:qFormat/>
    <w:rsid w:val="00E11114"/>
    <w:pPr>
      <w:spacing w:after="200" w:line="276" w:lineRule="auto"/>
      <w:ind w:left="720"/>
      <w:contextualSpacing/>
    </w:pPr>
    <w:rPr>
      <w:rFonts w:ascii="Calibri" w:eastAsia="Calibri" w:hAnsi="Calibri" w:cs="Arial"/>
      <w:sz w:val="22"/>
      <w:szCs w:val="22"/>
      <w:lang w:eastAsia="en-US" w:bidi="he-IL"/>
    </w:rPr>
  </w:style>
  <w:style w:type="character" w:customStyle="1" w:styleId="text">
    <w:name w:val="text"/>
    <w:basedOn w:val="DefaultParagraphFont"/>
    <w:rsid w:val="00FE3AA1"/>
  </w:style>
  <w:style w:type="character" w:customStyle="1" w:styleId="refid">
    <w:name w:val="refid"/>
    <w:basedOn w:val="DefaultParagraphFont"/>
    <w:rsid w:val="000F6D2B"/>
  </w:style>
  <w:style w:type="paragraph" w:customStyle="1" w:styleId="p11">
    <w:name w:val="p11"/>
    <w:basedOn w:val="Normal"/>
    <w:rsid w:val="000F6D2B"/>
    <w:pPr>
      <w:spacing w:before="100" w:beforeAutospacing="1" w:after="100" w:afterAutospacing="1"/>
    </w:pPr>
    <w:rPr>
      <w:rFonts w:eastAsia="MS Mincho"/>
      <w:lang w:eastAsia="ja-JP"/>
    </w:rPr>
  </w:style>
  <w:style w:type="paragraph" w:customStyle="1" w:styleId="p12">
    <w:name w:val="p12"/>
    <w:basedOn w:val="Normal"/>
    <w:rsid w:val="000F6D2B"/>
    <w:pPr>
      <w:spacing w:before="100" w:beforeAutospacing="1" w:after="100" w:afterAutospacing="1"/>
    </w:pPr>
    <w:rPr>
      <w:rFonts w:eastAsia="MS Mincho"/>
      <w:lang w:eastAsia="ja-JP"/>
    </w:rPr>
  </w:style>
  <w:style w:type="paragraph" w:customStyle="1" w:styleId="p14">
    <w:name w:val="p14"/>
    <w:basedOn w:val="Normal"/>
    <w:rsid w:val="000F6D2B"/>
    <w:pPr>
      <w:spacing w:before="100" w:beforeAutospacing="1" w:after="100" w:afterAutospacing="1"/>
    </w:pPr>
    <w:rPr>
      <w:rFonts w:eastAsia="MS Mincho"/>
      <w:lang w:eastAsia="ja-JP"/>
    </w:rPr>
  </w:style>
  <w:style w:type="character" w:customStyle="1" w:styleId="FootnoteTextChar1">
    <w:name w:val="Footnote Text Char1"/>
    <w:locked/>
    <w:rsid w:val="000F6D2B"/>
    <w:rPr>
      <w:lang w:val="ru-RU" w:eastAsia="ru-RU" w:bidi="ar-SA"/>
    </w:rPr>
  </w:style>
  <w:style w:type="character" w:customStyle="1" w:styleId="briefcittitle">
    <w:name w:val="briefcittitle"/>
    <w:basedOn w:val="DefaultParagraphFont"/>
    <w:rsid w:val="0052396E"/>
  </w:style>
  <w:style w:type="character" w:customStyle="1" w:styleId="a">
    <w:name w:val="Символ сноски"/>
    <w:rsid w:val="00AD2441"/>
    <w:rPr>
      <w:vertAlign w:val="superscript"/>
    </w:rPr>
  </w:style>
  <w:style w:type="character" w:customStyle="1" w:styleId="Heading4Char">
    <w:name w:val="Heading 4 Char"/>
    <w:link w:val="Heading4"/>
    <w:uiPriority w:val="9"/>
    <w:rsid w:val="00AD2441"/>
    <w:rPr>
      <w:b/>
      <w:bCs/>
      <w:sz w:val="40"/>
      <w:szCs w:val="24"/>
      <w:lang w:bidi="ar-SA"/>
    </w:rPr>
  </w:style>
  <w:style w:type="character" w:customStyle="1" w:styleId="Heading5Char">
    <w:name w:val="Heading 5 Char"/>
    <w:link w:val="Heading5"/>
    <w:rsid w:val="00AD2441"/>
    <w:rPr>
      <w:sz w:val="24"/>
      <w:szCs w:val="24"/>
      <w:u w:val="single"/>
      <w:lang w:bidi="ar-SA"/>
    </w:rPr>
  </w:style>
  <w:style w:type="character" w:customStyle="1" w:styleId="Heading6Char">
    <w:name w:val="Heading 6 Char"/>
    <w:link w:val="Heading6"/>
    <w:rsid w:val="00AD2441"/>
    <w:rPr>
      <w:i/>
      <w:iCs/>
      <w:sz w:val="24"/>
      <w:szCs w:val="24"/>
      <w:lang w:bidi="ar-SA"/>
    </w:rPr>
  </w:style>
  <w:style w:type="paragraph" w:styleId="BodyTextIndent">
    <w:name w:val="Body Text Indent"/>
    <w:basedOn w:val="Normal"/>
    <w:link w:val="BodyTextIndentChar"/>
    <w:rsid w:val="00AD2441"/>
    <w:pPr>
      <w:ind w:firstLine="1440"/>
    </w:pPr>
    <w:rPr>
      <w:lang w:val="en-US" w:eastAsia="en-US"/>
    </w:rPr>
  </w:style>
  <w:style w:type="character" w:customStyle="1" w:styleId="BodyTextIndentChar">
    <w:name w:val="Body Text Indent Char"/>
    <w:link w:val="BodyTextIndent"/>
    <w:rsid w:val="00AD2441"/>
    <w:rPr>
      <w:sz w:val="24"/>
      <w:szCs w:val="24"/>
      <w:lang w:bidi="ar-SA"/>
    </w:rPr>
  </w:style>
  <w:style w:type="paragraph" w:styleId="BodyTextIndent2">
    <w:name w:val="Body Text Indent 2"/>
    <w:basedOn w:val="Normal"/>
    <w:link w:val="BodyTextIndent2Char"/>
    <w:rsid w:val="00AD2441"/>
    <w:pPr>
      <w:autoSpaceDE w:val="0"/>
      <w:autoSpaceDN w:val="0"/>
      <w:adjustRightInd w:val="0"/>
      <w:ind w:left="720" w:hanging="720"/>
    </w:pPr>
    <w:rPr>
      <w:lang w:val="en-US" w:eastAsia="en-US"/>
    </w:rPr>
  </w:style>
  <w:style w:type="character" w:customStyle="1" w:styleId="BodyTextIndent2Char">
    <w:name w:val="Body Text Indent 2 Char"/>
    <w:link w:val="BodyTextIndent2"/>
    <w:rsid w:val="00AD2441"/>
    <w:rPr>
      <w:sz w:val="24"/>
      <w:szCs w:val="24"/>
      <w:lang w:bidi="ar-SA"/>
    </w:rPr>
  </w:style>
  <w:style w:type="paragraph" w:styleId="BodyText">
    <w:name w:val="Body Text"/>
    <w:basedOn w:val="Normal"/>
    <w:link w:val="BodyTextChar"/>
    <w:rsid w:val="00AD2441"/>
    <w:rPr>
      <w:color w:val="0000FF"/>
      <w:lang w:val="en-US" w:eastAsia="en-US"/>
    </w:rPr>
  </w:style>
  <w:style w:type="character" w:customStyle="1" w:styleId="BodyTextChar">
    <w:name w:val="Body Text Char"/>
    <w:link w:val="BodyText"/>
    <w:rsid w:val="00AD2441"/>
    <w:rPr>
      <w:color w:val="0000FF"/>
      <w:sz w:val="24"/>
      <w:szCs w:val="24"/>
      <w:lang w:bidi="ar-SA"/>
    </w:rPr>
  </w:style>
  <w:style w:type="paragraph" w:styleId="BodyText2">
    <w:name w:val="Body Text 2"/>
    <w:basedOn w:val="Normal"/>
    <w:link w:val="BodyText2Char"/>
    <w:rsid w:val="00AD2441"/>
    <w:pPr>
      <w:autoSpaceDE w:val="0"/>
      <w:autoSpaceDN w:val="0"/>
      <w:adjustRightInd w:val="0"/>
    </w:pPr>
    <w:rPr>
      <w:color w:val="00FF00"/>
      <w:lang w:val="en-US" w:eastAsia="en-US"/>
    </w:rPr>
  </w:style>
  <w:style w:type="character" w:customStyle="1" w:styleId="BodyText2Char">
    <w:name w:val="Body Text 2 Char"/>
    <w:link w:val="BodyText2"/>
    <w:rsid w:val="00AD2441"/>
    <w:rPr>
      <w:color w:val="00FF00"/>
      <w:sz w:val="24"/>
      <w:szCs w:val="24"/>
      <w:lang w:bidi="ar-SA"/>
    </w:rPr>
  </w:style>
  <w:style w:type="paragraph" w:styleId="BodyText3">
    <w:name w:val="Body Text 3"/>
    <w:basedOn w:val="Normal"/>
    <w:link w:val="BodyText3Char"/>
    <w:rsid w:val="00AD2441"/>
    <w:rPr>
      <w:color w:val="FF00FF"/>
      <w:lang w:val="en-US" w:eastAsia="en-US"/>
    </w:rPr>
  </w:style>
  <w:style w:type="character" w:customStyle="1" w:styleId="BodyText3Char">
    <w:name w:val="Body Text 3 Char"/>
    <w:link w:val="BodyText3"/>
    <w:rsid w:val="00AD2441"/>
    <w:rPr>
      <w:color w:val="FF00FF"/>
      <w:sz w:val="24"/>
      <w:szCs w:val="24"/>
      <w:lang w:bidi="ar-SA"/>
    </w:rPr>
  </w:style>
  <w:style w:type="paragraph" w:styleId="ListBullet">
    <w:name w:val="List Bullet"/>
    <w:basedOn w:val="Normal"/>
    <w:autoRedefine/>
    <w:rsid w:val="00AD2441"/>
    <w:pPr>
      <w:numPr>
        <w:numId w:val="2"/>
      </w:numPr>
    </w:pPr>
    <w:rPr>
      <w:lang w:val="en-US" w:eastAsia="en-US"/>
    </w:rPr>
  </w:style>
  <w:style w:type="paragraph" w:styleId="Title">
    <w:name w:val="Title"/>
    <w:basedOn w:val="Normal"/>
    <w:link w:val="TitleChar"/>
    <w:qFormat/>
    <w:rsid w:val="00AD2441"/>
    <w:pPr>
      <w:autoSpaceDE w:val="0"/>
      <w:autoSpaceDN w:val="0"/>
      <w:adjustRightInd w:val="0"/>
      <w:jc w:val="center"/>
    </w:pPr>
    <w:rPr>
      <w:u w:val="single"/>
      <w:lang w:val="en-US" w:eastAsia="en-US"/>
    </w:rPr>
  </w:style>
  <w:style w:type="character" w:customStyle="1" w:styleId="TitleChar">
    <w:name w:val="Title Char"/>
    <w:link w:val="Title"/>
    <w:rsid w:val="00AD2441"/>
    <w:rPr>
      <w:sz w:val="24"/>
      <w:szCs w:val="24"/>
      <w:u w:val="single"/>
      <w:lang w:bidi="ar-SA"/>
    </w:rPr>
  </w:style>
  <w:style w:type="paragraph" w:styleId="BodyTextIndent3">
    <w:name w:val="Body Text Indent 3"/>
    <w:basedOn w:val="Normal"/>
    <w:link w:val="BodyTextIndent3Char"/>
    <w:rsid w:val="00AD2441"/>
    <w:pPr>
      <w:spacing w:line="480" w:lineRule="auto"/>
      <w:ind w:firstLine="1440"/>
    </w:pPr>
    <w:rPr>
      <w:color w:val="000000"/>
      <w:lang w:val="en-US" w:eastAsia="en-US"/>
    </w:rPr>
  </w:style>
  <w:style w:type="character" w:customStyle="1" w:styleId="BodyTextIndent3Char">
    <w:name w:val="Body Text Indent 3 Char"/>
    <w:link w:val="BodyTextIndent3"/>
    <w:rsid w:val="00AD2441"/>
    <w:rPr>
      <w:color w:val="000000"/>
      <w:sz w:val="24"/>
      <w:szCs w:val="24"/>
      <w:lang w:bidi="ar-SA"/>
    </w:rPr>
  </w:style>
  <w:style w:type="character" w:styleId="FollowedHyperlink">
    <w:name w:val="FollowedHyperlink"/>
    <w:rsid w:val="009C0759"/>
    <w:rPr>
      <w:color w:val="800080"/>
      <w:u w:val="single"/>
    </w:rPr>
  </w:style>
  <w:style w:type="paragraph" w:customStyle="1" w:styleId="noind">
    <w:name w:val="noind"/>
    <w:basedOn w:val="Normal"/>
    <w:rsid w:val="00D50E3B"/>
    <w:pPr>
      <w:spacing w:before="100" w:beforeAutospacing="1" w:after="100" w:afterAutospacing="1"/>
    </w:pPr>
    <w:rPr>
      <w:rFonts w:eastAsia="MS Mincho"/>
      <w:lang w:eastAsia="ja-JP"/>
    </w:rPr>
  </w:style>
  <w:style w:type="paragraph" w:customStyle="1" w:styleId="hang2">
    <w:name w:val="hang2"/>
    <w:basedOn w:val="Normal"/>
    <w:rsid w:val="00D50E3B"/>
    <w:pPr>
      <w:spacing w:before="100" w:beforeAutospacing="1" w:after="100" w:afterAutospacing="1"/>
    </w:pPr>
    <w:rPr>
      <w:rFonts w:eastAsia="MS Mincho"/>
      <w:lang w:eastAsia="ja-JP"/>
    </w:rPr>
  </w:style>
  <w:style w:type="paragraph" w:styleId="EndnoteText">
    <w:name w:val="endnote text"/>
    <w:basedOn w:val="Normal"/>
    <w:link w:val="EndnoteTextChar"/>
    <w:rsid w:val="00D50E3B"/>
    <w:rPr>
      <w:rFonts w:eastAsia="MS Mincho"/>
      <w:sz w:val="20"/>
      <w:szCs w:val="20"/>
      <w:lang w:eastAsia="ja-JP" w:bidi="he-IL"/>
    </w:rPr>
  </w:style>
  <w:style w:type="character" w:customStyle="1" w:styleId="EndnoteTextChar">
    <w:name w:val="Endnote Text Char"/>
    <w:link w:val="EndnoteText"/>
    <w:rsid w:val="00D50E3B"/>
    <w:rPr>
      <w:rFonts w:eastAsia="MS Mincho"/>
      <w:lang w:val="ru-RU" w:eastAsia="ja-JP"/>
    </w:rPr>
  </w:style>
  <w:style w:type="character" w:styleId="EndnoteReference">
    <w:name w:val="endnote reference"/>
    <w:rsid w:val="00D50E3B"/>
    <w:rPr>
      <w:vertAlign w:val="superscript"/>
    </w:rPr>
  </w:style>
  <w:style w:type="character" w:customStyle="1" w:styleId="mw-headline">
    <w:name w:val="mw-headline"/>
    <w:basedOn w:val="DefaultParagraphFont"/>
    <w:rsid w:val="00046B21"/>
  </w:style>
  <w:style w:type="character" w:customStyle="1" w:styleId="innerhitauto1">
    <w:name w:val="innerhitauto1"/>
    <w:basedOn w:val="DefaultParagraphFont"/>
    <w:rsid w:val="00B21403"/>
  </w:style>
  <w:style w:type="character" w:customStyle="1" w:styleId="innerhitauto3">
    <w:name w:val="innerhitauto3"/>
    <w:basedOn w:val="DefaultParagraphFont"/>
    <w:rsid w:val="00B21403"/>
  </w:style>
  <w:style w:type="paragraph" w:customStyle="1" w:styleId="a0">
    <w:name w:val="Стиль"/>
    <w:rsid w:val="00B21403"/>
    <w:pPr>
      <w:widowControl w:val="0"/>
      <w:overflowPunct w:val="0"/>
      <w:autoSpaceDE w:val="0"/>
      <w:autoSpaceDN w:val="0"/>
      <w:adjustRightInd w:val="0"/>
      <w:textAlignment w:val="baseline"/>
    </w:pPr>
    <w:rPr>
      <w:lang w:val="ru-RU" w:bidi="ar-SA"/>
    </w:rPr>
  </w:style>
  <w:style w:type="paragraph" w:styleId="Date">
    <w:name w:val="Date"/>
    <w:basedOn w:val="Normal"/>
    <w:next w:val="Normal"/>
    <w:link w:val="DateChar"/>
    <w:rsid w:val="00B21403"/>
    <w:rPr>
      <w:rFonts w:eastAsia="MS Mincho"/>
      <w:lang w:eastAsia="ja-JP" w:bidi="he-IL"/>
    </w:rPr>
  </w:style>
  <w:style w:type="character" w:customStyle="1" w:styleId="DateChar">
    <w:name w:val="Date Char"/>
    <w:link w:val="Date"/>
    <w:rsid w:val="00B21403"/>
    <w:rPr>
      <w:rFonts w:eastAsia="MS Mincho"/>
      <w:sz w:val="24"/>
      <w:szCs w:val="24"/>
      <w:lang w:val="ru-RU" w:eastAsia="ja-JP"/>
    </w:rPr>
  </w:style>
  <w:style w:type="table" w:styleId="TableGrid">
    <w:name w:val="Table Grid"/>
    <w:basedOn w:val="TableNormal"/>
    <w:rsid w:val="00B21403"/>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rsid w:val="00B21403"/>
    <w:pPr>
      <w:tabs>
        <w:tab w:val="right" w:leader="dot" w:pos="7361"/>
      </w:tabs>
      <w:ind w:left="1701" w:hanging="1701"/>
    </w:pPr>
    <w:rPr>
      <w:noProof/>
    </w:rPr>
  </w:style>
  <w:style w:type="character" w:customStyle="1" w:styleId="blockemailwithname">
    <w:name w:val="blockemailwithname"/>
    <w:basedOn w:val="DefaultParagraphFont"/>
    <w:rsid w:val="00B21403"/>
  </w:style>
  <w:style w:type="table" w:styleId="TableList4">
    <w:name w:val="Table List 4"/>
    <w:basedOn w:val="TableNormal"/>
    <w:rsid w:val="00B2140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TOC1">
    <w:name w:val="toc 1"/>
    <w:basedOn w:val="Normal"/>
    <w:next w:val="Normal"/>
    <w:autoRedefine/>
    <w:rsid w:val="00B21403"/>
  </w:style>
  <w:style w:type="character" w:customStyle="1" w:styleId="highlight">
    <w:name w:val="highlight"/>
    <w:rsid w:val="00B21403"/>
  </w:style>
  <w:style w:type="character" w:customStyle="1" w:styleId="b-quoteauthorname">
    <w:name w:val="b-quote__author_name"/>
    <w:rsid w:val="00B21403"/>
  </w:style>
  <w:style w:type="paragraph" w:styleId="Revision">
    <w:name w:val="Revision"/>
    <w:hidden/>
    <w:uiPriority w:val="99"/>
    <w:semiHidden/>
    <w:rsid w:val="00B21403"/>
    <w:rPr>
      <w:sz w:val="24"/>
      <w:szCs w:val="24"/>
      <w:lang w:val="ru-RU" w:eastAsia="ru-RU" w:bidi="ar-SA"/>
    </w:rPr>
  </w:style>
  <w:style w:type="paragraph" w:styleId="BalloonText">
    <w:name w:val="Balloon Text"/>
    <w:basedOn w:val="Normal"/>
    <w:link w:val="BalloonTextChar"/>
    <w:rsid w:val="00B21403"/>
    <w:rPr>
      <w:rFonts w:ascii="Tahoma" w:hAnsi="Tahoma" w:cs="Tahoma"/>
      <w:sz w:val="16"/>
      <w:szCs w:val="16"/>
    </w:rPr>
  </w:style>
  <w:style w:type="character" w:customStyle="1" w:styleId="BalloonTextChar">
    <w:name w:val="Balloon Text Char"/>
    <w:link w:val="BalloonText"/>
    <w:rsid w:val="00B21403"/>
    <w:rPr>
      <w:rFonts w:ascii="Tahoma" w:hAnsi="Tahoma" w:cs="Tahoma"/>
      <w:sz w:val="16"/>
      <w:szCs w:val="16"/>
      <w:lang w:val="ru-RU" w:eastAsia="ru-RU" w:bidi="ar-SA"/>
    </w:rPr>
  </w:style>
  <w:style w:type="paragraph" w:customStyle="1" w:styleId="11">
    <w:name w:val="Обычный11"/>
    <w:rsid w:val="00AC0A7E"/>
    <w:pPr>
      <w:widowControl w:val="0"/>
      <w:pBdr>
        <w:top w:val="nil"/>
        <w:left w:val="nil"/>
        <w:bottom w:val="nil"/>
        <w:right w:val="nil"/>
        <w:between w:val="nil"/>
        <w:bar w:val="nil"/>
      </w:pBdr>
    </w:pPr>
    <w:rPr>
      <w:rFonts w:ascii="Arial Unicode MS" w:eastAsia="Arial Unicode MS" w:cs="Arial Unicode MS"/>
      <w:color w:val="000000"/>
      <w:u w:color="000000"/>
      <w:bdr w:val="nil"/>
      <w:lang w:val="ru-RU" w:bidi="ar-SA"/>
    </w:rPr>
  </w:style>
  <w:style w:type="paragraph" w:customStyle="1" w:styleId="12">
    <w:name w:val="Текст сноски1"/>
    <w:rsid w:val="00AC0A7E"/>
    <w:pPr>
      <w:pBdr>
        <w:top w:val="nil"/>
        <w:left w:val="nil"/>
        <w:bottom w:val="nil"/>
        <w:right w:val="nil"/>
        <w:between w:val="nil"/>
        <w:bar w:val="nil"/>
      </w:pBdr>
    </w:pPr>
    <w:rPr>
      <w:rFonts w:ascii="Arial" w:eastAsia="Arial" w:hAnsi="Arial" w:cs="Arial"/>
      <w:color w:val="000000"/>
      <w:u w:color="000000"/>
      <w:bdr w:val="nil"/>
      <w:lang w:bidi="ar-SA"/>
    </w:rPr>
  </w:style>
  <w:style w:type="character" w:customStyle="1" w:styleId="highlighted2">
    <w:name w:val="highlighted2"/>
    <w:rsid w:val="00FD1D8A"/>
    <w:rPr>
      <w:shd w:val="clear" w:color="auto" w:fill="AAAAAA"/>
    </w:rPr>
  </w:style>
  <w:style w:type="character" w:customStyle="1" w:styleId="highlighted">
    <w:name w:val="highlighted"/>
    <w:basedOn w:val="DefaultParagraphFont"/>
    <w:rsid w:val="00FD1D8A"/>
  </w:style>
  <w:style w:type="character" w:customStyle="1" w:styleId="unicode">
    <w:name w:val="unicode"/>
    <w:basedOn w:val="DefaultParagraphFont"/>
    <w:rsid w:val="00BF59CE"/>
  </w:style>
  <w:style w:type="character" w:customStyle="1" w:styleId="ipa">
    <w:name w:val="ipa"/>
    <w:basedOn w:val="DefaultParagraphFont"/>
    <w:rsid w:val="00B033A1"/>
  </w:style>
  <w:style w:type="character" w:customStyle="1" w:styleId="shorttext">
    <w:name w:val="short_text"/>
    <w:basedOn w:val="DefaultParagraphFont"/>
    <w:rsid w:val="00B033A1"/>
  </w:style>
  <w:style w:type="character" w:customStyle="1" w:styleId="language">
    <w:name w:val="language"/>
    <w:basedOn w:val="DefaultParagraphFont"/>
    <w:rsid w:val="00223363"/>
  </w:style>
  <w:style w:type="character" w:styleId="CommentReference">
    <w:name w:val="annotation reference"/>
    <w:rsid w:val="004E76C7"/>
    <w:rPr>
      <w:sz w:val="16"/>
      <w:szCs w:val="16"/>
    </w:rPr>
  </w:style>
  <w:style w:type="paragraph" w:styleId="CommentText">
    <w:name w:val="annotation text"/>
    <w:basedOn w:val="Normal"/>
    <w:link w:val="CommentTextChar"/>
    <w:rsid w:val="004E76C7"/>
    <w:rPr>
      <w:sz w:val="20"/>
      <w:szCs w:val="20"/>
    </w:rPr>
  </w:style>
  <w:style w:type="character" w:customStyle="1" w:styleId="CommentTextChar">
    <w:name w:val="Comment Text Char"/>
    <w:link w:val="CommentText"/>
    <w:rsid w:val="004E76C7"/>
    <w:rPr>
      <w:lang w:val="ru-RU" w:eastAsia="ru-RU" w:bidi="ar-SA"/>
    </w:rPr>
  </w:style>
  <w:style w:type="paragraph" w:styleId="CommentSubject">
    <w:name w:val="annotation subject"/>
    <w:basedOn w:val="CommentText"/>
    <w:next w:val="CommentText"/>
    <w:link w:val="CommentSubjectChar"/>
    <w:rsid w:val="004E76C7"/>
    <w:rPr>
      <w:b/>
      <w:bCs/>
    </w:rPr>
  </w:style>
  <w:style w:type="character" w:customStyle="1" w:styleId="CommentSubjectChar">
    <w:name w:val="Comment Subject Char"/>
    <w:link w:val="CommentSubject"/>
    <w:rsid w:val="004E76C7"/>
    <w:rPr>
      <w:b/>
      <w:bCs/>
      <w:lang w:val="ru-RU" w:eastAsia="ru-RU" w:bidi="ar-SA"/>
    </w:rPr>
  </w:style>
  <w:style w:type="character" w:customStyle="1" w:styleId="ayat-text--addition">
    <w:name w:val="ayat-text--addition"/>
    <w:basedOn w:val="DefaultParagraphFont"/>
    <w:rsid w:val="004E76C7"/>
  </w:style>
  <w:style w:type="character" w:customStyle="1" w:styleId="hint">
    <w:name w:val="hint"/>
    <w:basedOn w:val="DefaultParagraphFont"/>
    <w:rsid w:val="004E76C7"/>
  </w:style>
  <w:style w:type="paragraph" w:customStyle="1" w:styleId="datemain">
    <w:name w:val="datemain"/>
    <w:basedOn w:val="Normal"/>
    <w:rsid w:val="00772BF9"/>
    <w:pPr>
      <w:spacing w:before="100" w:beforeAutospacing="1" w:after="100" w:afterAutospacing="1"/>
    </w:pPr>
    <w:rPr>
      <w:rFonts w:eastAsia="MS Mincho"/>
      <w:lang w:eastAsia="ja-JP" w:bidi="he-IL"/>
    </w:rPr>
  </w:style>
  <w:style w:type="character" w:customStyle="1" w:styleId="apple-converted-space">
    <w:name w:val="apple-converted-space"/>
    <w:rsid w:val="007D3029"/>
  </w:style>
  <w:style w:type="character" w:customStyle="1" w:styleId="nowrap">
    <w:name w:val="nowrap"/>
    <w:rsid w:val="007D3029"/>
  </w:style>
  <w:style w:type="paragraph" w:customStyle="1" w:styleId="verse">
    <w:name w:val="verse"/>
    <w:basedOn w:val="Normal"/>
    <w:rsid w:val="00916F93"/>
    <w:pPr>
      <w:spacing w:before="100" w:beforeAutospacing="1" w:after="100" w:afterAutospacing="1"/>
    </w:pPr>
    <w:rPr>
      <w:lang w:val="en-US" w:eastAsia="en-US" w:bidi="he-IL"/>
    </w:rPr>
  </w:style>
  <w:style w:type="character" w:customStyle="1" w:styleId="StyleFootnoteReference8pt">
    <w:name w:val="Style Footnote Reference + 8 pt"/>
    <w:rsid w:val="00931800"/>
    <w:rPr>
      <w:rFonts w:ascii="Times New Roman" w:hAnsi="Times New Roman" w:cs="Times New Roman"/>
      <w:b w:val="0"/>
      <w:bCs w:val="0"/>
      <w:i w:val="0"/>
      <w:iCs w:val="0"/>
      <w:caps w:val="0"/>
      <w:smallCaps w:val="0"/>
      <w:strike w:val="0"/>
      <w:dstrike w:val="0"/>
      <w:vanish w:val="0"/>
      <w:sz w:val="24"/>
      <w:szCs w:val="24"/>
      <w:vertAlign w:val="superscript"/>
    </w:rPr>
  </w:style>
  <w:style w:type="character" w:customStyle="1" w:styleId="StyleFootnoteReference8ptCustomColorRGB343434">
    <w:name w:val="Style Footnote Reference + 8 pt Custom Color(RGB(343434))"/>
    <w:rsid w:val="00F60554"/>
    <w:rPr>
      <w:rFonts w:ascii="Times New Roman" w:hAnsi="Times New Roman" w:cs="Times New Roman"/>
      <w:b w:val="0"/>
      <w:bCs w:val="0"/>
      <w:i w:val="0"/>
      <w:iCs w:val="0"/>
      <w:caps w:val="0"/>
      <w:smallCaps w:val="0"/>
      <w:strike w:val="0"/>
      <w:dstrike w:val="0"/>
      <w:vanish w:val="0"/>
      <w:color w:val="222222"/>
      <w:sz w:val="24"/>
      <w:szCs w:val="24"/>
      <w:vertAlign w:val="superscript"/>
    </w:rPr>
  </w:style>
  <w:style w:type="character" w:customStyle="1" w:styleId="StyleFootnoteReferenceLatin8ptComplex10pt">
    <w:name w:val="Style Footnote Reference + (Latin) 8 pt (Complex) 10 pt"/>
    <w:rsid w:val="00F60554"/>
    <w:rPr>
      <w:rFonts w:ascii="Times New Roman" w:hAnsi="Times New Roman" w:cs="Times New Roman"/>
      <w:b w:val="0"/>
      <w:bCs w:val="0"/>
      <w:i w:val="0"/>
      <w:iCs w:val="0"/>
      <w:caps w:val="0"/>
      <w:smallCaps w:val="0"/>
      <w:strike w:val="0"/>
      <w:dstrike w:val="0"/>
      <w:vanish w:val="0"/>
      <w:sz w:val="24"/>
      <w:szCs w:val="24"/>
      <w:vertAlign w:val="superscript"/>
    </w:rPr>
  </w:style>
  <w:style w:type="character" w:customStyle="1" w:styleId="StyleFootnoteReferenceLatin8ptComplex10ptText1">
    <w:name w:val="Style Footnote Reference + (Latin) 8 pt (Complex) 10 pt Text 1"/>
    <w:rsid w:val="00F60554"/>
    <w:rPr>
      <w:rFonts w:ascii="Times New Roman" w:hAnsi="Times New Roman" w:cs="Times New Roman"/>
      <w:b w:val="0"/>
      <w:bCs w:val="0"/>
      <w:i w:val="0"/>
      <w:iCs w:val="0"/>
      <w:caps w:val="0"/>
      <w:smallCaps w:val="0"/>
      <w:strike w:val="0"/>
      <w:dstrike w:val="0"/>
      <w:vanish w:val="0"/>
      <w:color w:val="000000"/>
      <w:sz w:val="24"/>
      <w:szCs w:val="24"/>
      <w:vertAlign w:val="superscript"/>
    </w:rPr>
  </w:style>
  <w:style w:type="character" w:customStyle="1" w:styleId="StyleFootnoteReferenceLatinHeadingsCSTimesNewRoman">
    <w:name w:val="Style Footnote Reference + (Latin) +Headings CS (Times New Roman) ..."/>
    <w:rsid w:val="00F60554"/>
    <w:rPr>
      <w:rFonts w:ascii="Times New Roman" w:hAnsi="Times New Roman" w:cs="Times New Roman"/>
      <w:b w:val="0"/>
      <w:bCs w:val="0"/>
      <w:i w:val="0"/>
      <w:iCs w:val="0"/>
      <w:caps w:val="0"/>
      <w:smallCaps w:val="0"/>
      <w:strike w:val="0"/>
      <w:dstrike w:val="0"/>
      <w:vanish w:val="0"/>
      <w:sz w:val="24"/>
      <w:szCs w:val="24"/>
      <w:vertAlign w:val="superscript"/>
    </w:rPr>
  </w:style>
  <w:style w:type="paragraph" w:customStyle="1" w:styleId="Style1">
    <w:name w:val="Style1"/>
    <w:basedOn w:val="FootnoteText"/>
    <w:qFormat/>
    <w:rsid w:val="00AD329A"/>
    <w:rPr>
      <w:vertAlign w:val="superscript"/>
      <w:lang w:val="de-DE"/>
    </w:rPr>
  </w:style>
  <w:style w:type="character" w:customStyle="1" w:styleId="StyleFootnoteReferenceLatin8ptComplex10pt1">
    <w:name w:val="Style Footnote Reference + (Latin) 8 pt (Complex) 10 pt1"/>
    <w:basedOn w:val="FootnoteReference"/>
    <w:rsid w:val="00AD329A"/>
    <w:rPr>
      <w:rFonts w:ascii="Times New Roman" w:hAnsi="Times New Roman" w:cs="Times New Roman"/>
      <w:b w:val="0"/>
      <w:bCs w:val="0"/>
      <w:i w:val="0"/>
      <w:iCs w:val="0"/>
      <w:caps w:val="0"/>
      <w:smallCaps w:val="0"/>
      <w:strike w:val="0"/>
      <w:dstrike w:val="0"/>
      <w:vanish w:val="0"/>
      <w:sz w:val="24"/>
      <w:szCs w:val="20"/>
      <w:vertAlign w:val="superscript"/>
    </w:rPr>
  </w:style>
  <w:style w:type="character" w:customStyle="1" w:styleId="StyleFootnoteReferenceLatin8ptComplex10pt2">
    <w:name w:val="Style Footnote Reference + (Latin) 8 pt (Complex) 10 pt2"/>
    <w:basedOn w:val="FootnoteReference"/>
    <w:rsid w:val="00AD329A"/>
    <w:rPr>
      <w:rFonts w:ascii="Times New Roman" w:hAnsi="Times New Roman" w:cs="Times New Roman"/>
      <w:b w:val="0"/>
      <w:bCs w:val="0"/>
      <w:i w:val="0"/>
      <w:iCs w:val="0"/>
      <w:caps w:val="0"/>
      <w:smallCaps w:val="0"/>
      <w:strike w:val="0"/>
      <w:dstrike w:val="0"/>
      <w:vanish w:val="0"/>
      <w:sz w:val="24"/>
      <w:szCs w:val="20"/>
      <w:vertAlign w:val="superscript"/>
    </w:rPr>
  </w:style>
  <w:style w:type="character" w:customStyle="1" w:styleId="Style">
    <w:name w:val="Style"/>
    <w:basedOn w:val="FootnoteReference"/>
    <w:rsid w:val="00AD329A"/>
    <w:rPr>
      <w:rFonts w:ascii="Times New Roman" w:hAnsi="Times New Roman" w:cs="Times New Roman"/>
      <w:b w:val="0"/>
      <w:bCs/>
      <w:i w:val="0"/>
      <w:iCs w:val="0"/>
      <w:caps w:val="0"/>
      <w:smallCaps w:val="0"/>
      <w:strike w:val="0"/>
      <w:dstrike w:val="0"/>
      <w:vanish w:val="0"/>
      <w:sz w:val="24"/>
      <w:szCs w:val="20"/>
      <w:vertAlign w:val="superscript"/>
    </w:rPr>
  </w:style>
  <w:style w:type="character" w:customStyle="1" w:styleId="Stylea">
    <w:name w:val="Stylea"/>
    <w:basedOn w:val="FootnoteReference"/>
    <w:rsid w:val="00AD329A"/>
    <w:rPr>
      <w:rFonts w:ascii="Times New Roman" w:hAnsi="Times New Roman" w:cs="Times New Roman"/>
      <w:b w:val="0"/>
      <w:bCs w:val="0"/>
      <w:i w:val="0"/>
      <w:iCs w:val="0"/>
      <w:caps w:val="0"/>
      <w:smallCaps w:val="0"/>
      <w:strike w:val="0"/>
      <w:dstrike w:val="0"/>
      <w:vanish w:val="0"/>
      <w:sz w:val="24"/>
      <w:szCs w:val="16"/>
      <w:vertAlign w:val="superscript"/>
    </w:rPr>
  </w:style>
  <w:style w:type="character" w:customStyle="1" w:styleId="StyleFootnoteReferenceItalic">
    <w:name w:val="Style Footnote Reference + Italic"/>
    <w:basedOn w:val="FootnoteReference"/>
    <w:rsid w:val="00AD329A"/>
    <w:rPr>
      <w:rFonts w:ascii="Times New Roman" w:hAnsi="Times New Roman" w:cs="Times New Roman"/>
      <w:b w:val="0"/>
      <w:bCs w:val="0"/>
      <w:i w:val="0"/>
      <w:iCs/>
      <w:caps w:val="0"/>
      <w:smallCaps w:val="0"/>
      <w:strike w:val="0"/>
      <w:dstrike w:val="0"/>
      <w:vanish w:val="0"/>
      <w:sz w:val="24"/>
      <w:szCs w:val="24"/>
      <w:vertAlign w:val="superscript"/>
    </w:rPr>
  </w:style>
  <w:style w:type="character" w:customStyle="1" w:styleId="StyleFootnoteReference12ptCustomColorRGB343434">
    <w:name w:val="Style Footnote Reference + 12 pt Custom Color(RGB(343434))"/>
    <w:basedOn w:val="FootnoteReference"/>
    <w:rsid w:val="00AD329A"/>
    <w:rPr>
      <w:rFonts w:ascii="Times New Roman" w:hAnsi="Times New Roman" w:cs="Times New Roman"/>
      <w:b w:val="0"/>
      <w:bCs w:val="0"/>
      <w:i w:val="0"/>
      <w:iCs w:val="0"/>
      <w:caps w:val="0"/>
      <w:smallCaps w:val="0"/>
      <w:strike w:val="0"/>
      <w:dstrike w:val="0"/>
      <w:vanish w:val="0"/>
      <w:color w:val="222222"/>
      <w:sz w:val="24"/>
      <w:szCs w:val="16"/>
      <w:vertAlign w:val="superscript"/>
    </w:rPr>
  </w:style>
  <w:style w:type="character" w:customStyle="1" w:styleId="Styleb">
    <w:name w:val="Styleb"/>
    <w:basedOn w:val="FootnoteReference"/>
    <w:rsid w:val="00AD329A"/>
    <w:rPr>
      <w:rFonts w:ascii="Times New Roman" w:hAnsi="Times New Roman" w:cs="Times New Roman"/>
      <w:b w:val="0"/>
      <w:bCs/>
      <w:i w:val="0"/>
      <w:iCs w:val="0"/>
      <w:caps w:val="0"/>
      <w:smallCaps w:val="0"/>
      <w:strike w:val="0"/>
      <w:dstrike w:val="0"/>
      <w:vanish w:val="0"/>
      <w:sz w:val="24"/>
      <w:szCs w:val="20"/>
      <w:vertAlign w:val="superscript"/>
    </w:rPr>
  </w:style>
  <w:style w:type="character" w:customStyle="1" w:styleId="Stylec">
    <w:name w:val="Stylec"/>
    <w:basedOn w:val="FootnoteReference"/>
    <w:rsid w:val="00AD329A"/>
    <w:rPr>
      <w:rFonts w:ascii="Times New Roman" w:hAnsi="Times New Roman" w:cs="Times New Roman"/>
      <w:b w:val="0"/>
      <w:bCs/>
      <w:i w:val="0"/>
      <w:iCs w:val="0"/>
      <w:caps w:val="0"/>
      <w:smallCaps w:val="0"/>
      <w:strike w:val="0"/>
      <w:dstrike w:val="0"/>
      <w:vanish w:val="0"/>
      <w:sz w:val="24"/>
      <w:szCs w:val="20"/>
      <w:vertAlign w:val="superscript"/>
    </w:rPr>
  </w:style>
  <w:style w:type="character" w:customStyle="1" w:styleId="Styled">
    <w:name w:val="Style d"/>
    <w:basedOn w:val="FootnoteReference"/>
    <w:rsid w:val="00AD329A"/>
    <w:rPr>
      <w:rFonts w:ascii="Times New Roman" w:hAnsi="Times New Roman" w:cs="Times New Roman"/>
      <w:b w:val="0"/>
      <w:bCs w:val="0"/>
      <w:i w:val="0"/>
      <w:iCs w:val="0"/>
      <w:caps w:val="0"/>
      <w:smallCaps w:val="0"/>
      <w:strike w:val="0"/>
      <w:dstrike w:val="0"/>
      <w:vanish w:val="0"/>
      <w:sz w:val="24"/>
      <w:szCs w:val="16"/>
      <w:vertAlign w:val="superscript"/>
    </w:rPr>
  </w:style>
  <w:style w:type="character" w:customStyle="1" w:styleId="Stylee">
    <w:name w:val="Style e"/>
    <w:basedOn w:val="FootnoteReference"/>
    <w:rsid w:val="00AD329A"/>
    <w:rPr>
      <w:rFonts w:ascii="Times New Roman" w:hAnsi="Times New Roman" w:cs="Times New Roman"/>
      <w:b w:val="0"/>
      <w:bCs/>
      <w:i w:val="0"/>
      <w:iCs w:val="0"/>
      <w:caps w:val="0"/>
      <w:smallCaps w:val="0"/>
      <w:strike w:val="0"/>
      <w:dstrike w:val="0"/>
      <w:vanish w:val="0"/>
      <w:sz w:val="24"/>
      <w:szCs w:val="20"/>
      <w:vertAlign w:val="superscript"/>
    </w:rPr>
  </w:style>
  <w:style w:type="character" w:customStyle="1" w:styleId="Stylef">
    <w:name w:val="Style f"/>
    <w:basedOn w:val="FootnoteReference"/>
    <w:rsid w:val="00AD329A"/>
    <w:rPr>
      <w:rFonts w:asciiTheme="majorBidi" w:hAnsiTheme="majorBidi" w:cstheme="majorBidi"/>
      <w:b w:val="0"/>
      <w:bCs w:val="0"/>
      <w:i w:val="0"/>
      <w:iCs w:val="0"/>
      <w:caps w:val="0"/>
      <w:smallCaps w:val="0"/>
      <w:strike w:val="0"/>
      <w:dstrike w:val="0"/>
      <w:vanish w:val="0"/>
      <w:sz w:val="24"/>
      <w:szCs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112">
      <w:bodyDiv w:val="1"/>
      <w:marLeft w:val="0"/>
      <w:marRight w:val="0"/>
      <w:marTop w:val="0"/>
      <w:marBottom w:val="0"/>
      <w:divBdr>
        <w:top w:val="none" w:sz="0" w:space="0" w:color="auto"/>
        <w:left w:val="none" w:sz="0" w:space="0" w:color="auto"/>
        <w:bottom w:val="none" w:sz="0" w:space="0" w:color="auto"/>
        <w:right w:val="none" w:sz="0" w:space="0" w:color="auto"/>
      </w:divBdr>
    </w:div>
    <w:div w:id="6565011">
      <w:bodyDiv w:val="1"/>
      <w:marLeft w:val="0"/>
      <w:marRight w:val="0"/>
      <w:marTop w:val="0"/>
      <w:marBottom w:val="0"/>
      <w:divBdr>
        <w:top w:val="none" w:sz="0" w:space="0" w:color="auto"/>
        <w:left w:val="none" w:sz="0" w:space="0" w:color="auto"/>
        <w:bottom w:val="none" w:sz="0" w:space="0" w:color="auto"/>
        <w:right w:val="none" w:sz="0" w:space="0" w:color="auto"/>
      </w:divBdr>
    </w:div>
    <w:div w:id="9843493">
      <w:bodyDiv w:val="1"/>
      <w:marLeft w:val="0"/>
      <w:marRight w:val="0"/>
      <w:marTop w:val="0"/>
      <w:marBottom w:val="0"/>
      <w:divBdr>
        <w:top w:val="none" w:sz="0" w:space="0" w:color="auto"/>
        <w:left w:val="none" w:sz="0" w:space="0" w:color="auto"/>
        <w:bottom w:val="none" w:sz="0" w:space="0" w:color="auto"/>
        <w:right w:val="none" w:sz="0" w:space="0" w:color="auto"/>
      </w:divBdr>
    </w:div>
    <w:div w:id="48581030">
      <w:bodyDiv w:val="1"/>
      <w:marLeft w:val="0"/>
      <w:marRight w:val="0"/>
      <w:marTop w:val="0"/>
      <w:marBottom w:val="0"/>
      <w:divBdr>
        <w:top w:val="none" w:sz="0" w:space="0" w:color="auto"/>
        <w:left w:val="none" w:sz="0" w:space="0" w:color="auto"/>
        <w:bottom w:val="none" w:sz="0" w:space="0" w:color="auto"/>
        <w:right w:val="none" w:sz="0" w:space="0" w:color="auto"/>
      </w:divBdr>
    </w:div>
    <w:div w:id="57946551">
      <w:bodyDiv w:val="1"/>
      <w:marLeft w:val="0"/>
      <w:marRight w:val="0"/>
      <w:marTop w:val="0"/>
      <w:marBottom w:val="0"/>
      <w:divBdr>
        <w:top w:val="none" w:sz="0" w:space="0" w:color="auto"/>
        <w:left w:val="none" w:sz="0" w:space="0" w:color="auto"/>
        <w:bottom w:val="none" w:sz="0" w:space="0" w:color="auto"/>
        <w:right w:val="none" w:sz="0" w:space="0" w:color="auto"/>
      </w:divBdr>
    </w:div>
    <w:div w:id="110823938">
      <w:bodyDiv w:val="1"/>
      <w:marLeft w:val="0"/>
      <w:marRight w:val="0"/>
      <w:marTop w:val="0"/>
      <w:marBottom w:val="0"/>
      <w:divBdr>
        <w:top w:val="none" w:sz="0" w:space="0" w:color="auto"/>
        <w:left w:val="none" w:sz="0" w:space="0" w:color="auto"/>
        <w:bottom w:val="none" w:sz="0" w:space="0" w:color="auto"/>
        <w:right w:val="none" w:sz="0" w:space="0" w:color="auto"/>
      </w:divBdr>
    </w:div>
    <w:div w:id="116489917">
      <w:bodyDiv w:val="1"/>
      <w:marLeft w:val="0"/>
      <w:marRight w:val="0"/>
      <w:marTop w:val="0"/>
      <w:marBottom w:val="0"/>
      <w:divBdr>
        <w:top w:val="none" w:sz="0" w:space="0" w:color="auto"/>
        <w:left w:val="none" w:sz="0" w:space="0" w:color="auto"/>
        <w:bottom w:val="none" w:sz="0" w:space="0" w:color="auto"/>
        <w:right w:val="none" w:sz="0" w:space="0" w:color="auto"/>
      </w:divBdr>
    </w:div>
    <w:div w:id="118886280">
      <w:bodyDiv w:val="1"/>
      <w:marLeft w:val="0"/>
      <w:marRight w:val="0"/>
      <w:marTop w:val="0"/>
      <w:marBottom w:val="0"/>
      <w:divBdr>
        <w:top w:val="none" w:sz="0" w:space="0" w:color="auto"/>
        <w:left w:val="none" w:sz="0" w:space="0" w:color="auto"/>
        <w:bottom w:val="none" w:sz="0" w:space="0" w:color="auto"/>
        <w:right w:val="none" w:sz="0" w:space="0" w:color="auto"/>
      </w:divBdr>
    </w:div>
    <w:div w:id="131411579">
      <w:bodyDiv w:val="1"/>
      <w:marLeft w:val="0"/>
      <w:marRight w:val="0"/>
      <w:marTop w:val="0"/>
      <w:marBottom w:val="0"/>
      <w:divBdr>
        <w:top w:val="none" w:sz="0" w:space="0" w:color="auto"/>
        <w:left w:val="none" w:sz="0" w:space="0" w:color="auto"/>
        <w:bottom w:val="none" w:sz="0" w:space="0" w:color="auto"/>
        <w:right w:val="none" w:sz="0" w:space="0" w:color="auto"/>
      </w:divBdr>
    </w:div>
    <w:div w:id="156114326">
      <w:bodyDiv w:val="1"/>
      <w:marLeft w:val="0"/>
      <w:marRight w:val="0"/>
      <w:marTop w:val="0"/>
      <w:marBottom w:val="0"/>
      <w:divBdr>
        <w:top w:val="none" w:sz="0" w:space="0" w:color="auto"/>
        <w:left w:val="none" w:sz="0" w:space="0" w:color="auto"/>
        <w:bottom w:val="none" w:sz="0" w:space="0" w:color="auto"/>
        <w:right w:val="none" w:sz="0" w:space="0" w:color="auto"/>
      </w:divBdr>
    </w:div>
    <w:div w:id="160438422">
      <w:bodyDiv w:val="1"/>
      <w:marLeft w:val="0"/>
      <w:marRight w:val="0"/>
      <w:marTop w:val="0"/>
      <w:marBottom w:val="0"/>
      <w:divBdr>
        <w:top w:val="none" w:sz="0" w:space="0" w:color="auto"/>
        <w:left w:val="none" w:sz="0" w:space="0" w:color="auto"/>
        <w:bottom w:val="none" w:sz="0" w:space="0" w:color="auto"/>
        <w:right w:val="none" w:sz="0" w:space="0" w:color="auto"/>
      </w:divBdr>
    </w:div>
    <w:div w:id="170876545">
      <w:bodyDiv w:val="1"/>
      <w:marLeft w:val="0"/>
      <w:marRight w:val="0"/>
      <w:marTop w:val="0"/>
      <w:marBottom w:val="0"/>
      <w:divBdr>
        <w:top w:val="none" w:sz="0" w:space="0" w:color="auto"/>
        <w:left w:val="none" w:sz="0" w:space="0" w:color="auto"/>
        <w:bottom w:val="none" w:sz="0" w:space="0" w:color="auto"/>
        <w:right w:val="none" w:sz="0" w:space="0" w:color="auto"/>
      </w:divBdr>
    </w:div>
    <w:div w:id="186214842">
      <w:bodyDiv w:val="1"/>
      <w:marLeft w:val="0"/>
      <w:marRight w:val="0"/>
      <w:marTop w:val="0"/>
      <w:marBottom w:val="0"/>
      <w:divBdr>
        <w:top w:val="none" w:sz="0" w:space="0" w:color="auto"/>
        <w:left w:val="none" w:sz="0" w:space="0" w:color="auto"/>
        <w:bottom w:val="none" w:sz="0" w:space="0" w:color="auto"/>
        <w:right w:val="none" w:sz="0" w:space="0" w:color="auto"/>
      </w:divBdr>
    </w:div>
    <w:div w:id="187908859">
      <w:bodyDiv w:val="1"/>
      <w:marLeft w:val="0"/>
      <w:marRight w:val="0"/>
      <w:marTop w:val="0"/>
      <w:marBottom w:val="0"/>
      <w:divBdr>
        <w:top w:val="none" w:sz="0" w:space="0" w:color="auto"/>
        <w:left w:val="none" w:sz="0" w:space="0" w:color="auto"/>
        <w:bottom w:val="none" w:sz="0" w:space="0" w:color="auto"/>
        <w:right w:val="none" w:sz="0" w:space="0" w:color="auto"/>
      </w:divBdr>
    </w:div>
    <w:div w:id="209460634">
      <w:bodyDiv w:val="1"/>
      <w:marLeft w:val="0"/>
      <w:marRight w:val="0"/>
      <w:marTop w:val="0"/>
      <w:marBottom w:val="0"/>
      <w:divBdr>
        <w:top w:val="none" w:sz="0" w:space="0" w:color="auto"/>
        <w:left w:val="none" w:sz="0" w:space="0" w:color="auto"/>
        <w:bottom w:val="none" w:sz="0" w:space="0" w:color="auto"/>
        <w:right w:val="none" w:sz="0" w:space="0" w:color="auto"/>
      </w:divBdr>
    </w:div>
    <w:div w:id="234516436">
      <w:bodyDiv w:val="1"/>
      <w:marLeft w:val="0"/>
      <w:marRight w:val="0"/>
      <w:marTop w:val="0"/>
      <w:marBottom w:val="0"/>
      <w:divBdr>
        <w:top w:val="none" w:sz="0" w:space="0" w:color="auto"/>
        <w:left w:val="none" w:sz="0" w:space="0" w:color="auto"/>
        <w:bottom w:val="none" w:sz="0" w:space="0" w:color="auto"/>
        <w:right w:val="none" w:sz="0" w:space="0" w:color="auto"/>
      </w:divBdr>
    </w:div>
    <w:div w:id="260527035">
      <w:bodyDiv w:val="1"/>
      <w:marLeft w:val="0"/>
      <w:marRight w:val="0"/>
      <w:marTop w:val="0"/>
      <w:marBottom w:val="0"/>
      <w:divBdr>
        <w:top w:val="none" w:sz="0" w:space="0" w:color="auto"/>
        <w:left w:val="none" w:sz="0" w:space="0" w:color="auto"/>
        <w:bottom w:val="none" w:sz="0" w:space="0" w:color="auto"/>
        <w:right w:val="none" w:sz="0" w:space="0" w:color="auto"/>
      </w:divBdr>
    </w:div>
    <w:div w:id="279726382">
      <w:bodyDiv w:val="1"/>
      <w:marLeft w:val="0"/>
      <w:marRight w:val="0"/>
      <w:marTop w:val="0"/>
      <w:marBottom w:val="0"/>
      <w:divBdr>
        <w:top w:val="none" w:sz="0" w:space="0" w:color="auto"/>
        <w:left w:val="none" w:sz="0" w:space="0" w:color="auto"/>
        <w:bottom w:val="none" w:sz="0" w:space="0" w:color="auto"/>
        <w:right w:val="none" w:sz="0" w:space="0" w:color="auto"/>
      </w:divBdr>
    </w:div>
    <w:div w:id="343440416">
      <w:bodyDiv w:val="1"/>
      <w:marLeft w:val="0"/>
      <w:marRight w:val="0"/>
      <w:marTop w:val="0"/>
      <w:marBottom w:val="0"/>
      <w:divBdr>
        <w:top w:val="none" w:sz="0" w:space="0" w:color="auto"/>
        <w:left w:val="none" w:sz="0" w:space="0" w:color="auto"/>
        <w:bottom w:val="none" w:sz="0" w:space="0" w:color="auto"/>
        <w:right w:val="none" w:sz="0" w:space="0" w:color="auto"/>
      </w:divBdr>
    </w:div>
    <w:div w:id="358437971">
      <w:bodyDiv w:val="1"/>
      <w:marLeft w:val="0"/>
      <w:marRight w:val="0"/>
      <w:marTop w:val="0"/>
      <w:marBottom w:val="0"/>
      <w:divBdr>
        <w:top w:val="none" w:sz="0" w:space="0" w:color="auto"/>
        <w:left w:val="none" w:sz="0" w:space="0" w:color="auto"/>
        <w:bottom w:val="none" w:sz="0" w:space="0" w:color="auto"/>
        <w:right w:val="none" w:sz="0" w:space="0" w:color="auto"/>
      </w:divBdr>
    </w:div>
    <w:div w:id="364865195">
      <w:bodyDiv w:val="1"/>
      <w:marLeft w:val="0"/>
      <w:marRight w:val="0"/>
      <w:marTop w:val="0"/>
      <w:marBottom w:val="0"/>
      <w:divBdr>
        <w:top w:val="none" w:sz="0" w:space="0" w:color="auto"/>
        <w:left w:val="none" w:sz="0" w:space="0" w:color="auto"/>
        <w:bottom w:val="none" w:sz="0" w:space="0" w:color="auto"/>
        <w:right w:val="none" w:sz="0" w:space="0" w:color="auto"/>
      </w:divBdr>
    </w:div>
    <w:div w:id="373621826">
      <w:bodyDiv w:val="1"/>
      <w:marLeft w:val="0"/>
      <w:marRight w:val="0"/>
      <w:marTop w:val="0"/>
      <w:marBottom w:val="0"/>
      <w:divBdr>
        <w:top w:val="none" w:sz="0" w:space="0" w:color="auto"/>
        <w:left w:val="none" w:sz="0" w:space="0" w:color="auto"/>
        <w:bottom w:val="none" w:sz="0" w:space="0" w:color="auto"/>
        <w:right w:val="none" w:sz="0" w:space="0" w:color="auto"/>
      </w:divBdr>
    </w:div>
    <w:div w:id="375474557">
      <w:bodyDiv w:val="1"/>
      <w:marLeft w:val="0"/>
      <w:marRight w:val="0"/>
      <w:marTop w:val="0"/>
      <w:marBottom w:val="0"/>
      <w:divBdr>
        <w:top w:val="none" w:sz="0" w:space="0" w:color="auto"/>
        <w:left w:val="none" w:sz="0" w:space="0" w:color="auto"/>
        <w:bottom w:val="none" w:sz="0" w:space="0" w:color="auto"/>
        <w:right w:val="none" w:sz="0" w:space="0" w:color="auto"/>
      </w:divBdr>
    </w:div>
    <w:div w:id="376898003">
      <w:bodyDiv w:val="1"/>
      <w:marLeft w:val="0"/>
      <w:marRight w:val="0"/>
      <w:marTop w:val="0"/>
      <w:marBottom w:val="0"/>
      <w:divBdr>
        <w:top w:val="none" w:sz="0" w:space="0" w:color="auto"/>
        <w:left w:val="none" w:sz="0" w:space="0" w:color="auto"/>
        <w:bottom w:val="none" w:sz="0" w:space="0" w:color="auto"/>
        <w:right w:val="none" w:sz="0" w:space="0" w:color="auto"/>
      </w:divBdr>
    </w:div>
    <w:div w:id="391465936">
      <w:bodyDiv w:val="1"/>
      <w:marLeft w:val="0"/>
      <w:marRight w:val="0"/>
      <w:marTop w:val="0"/>
      <w:marBottom w:val="0"/>
      <w:divBdr>
        <w:top w:val="none" w:sz="0" w:space="0" w:color="auto"/>
        <w:left w:val="none" w:sz="0" w:space="0" w:color="auto"/>
        <w:bottom w:val="none" w:sz="0" w:space="0" w:color="auto"/>
        <w:right w:val="none" w:sz="0" w:space="0" w:color="auto"/>
      </w:divBdr>
    </w:div>
    <w:div w:id="400492669">
      <w:bodyDiv w:val="1"/>
      <w:marLeft w:val="0"/>
      <w:marRight w:val="0"/>
      <w:marTop w:val="0"/>
      <w:marBottom w:val="0"/>
      <w:divBdr>
        <w:top w:val="none" w:sz="0" w:space="0" w:color="auto"/>
        <w:left w:val="none" w:sz="0" w:space="0" w:color="auto"/>
        <w:bottom w:val="none" w:sz="0" w:space="0" w:color="auto"/>
        <w:right w:val="none" w:sz="0" w:space="0" w:color="auto"/>
      </w:divBdr>
    </w:div>
    <w:div w:id="402334960">
      <w:bodyDiv w:val="1"/>
      <w:marLeft w:val="0"/>
      <w:marRight w:val="0"/>
      <w:marTop w:val="0"/>
      <w:marBottom w:val="0"/>
      <w:divBdr>
        <w:top w:val="none" w:sz="0" w:space="0" w:color="auto"/>
        <w:left w:val="none" w:sz="0" w:space="0" w:color="auto"/>
        <w:bottom w:val="none" w:sz="0" w:space="0" w:color="auto"/>
        <w:right w:val="none" w:sz="0" w:space="0" w:color="auto"/>
      </w:divBdr>
    </w:div>
    <w:div w:id="408382289">
      <w:bodyDiv w:val="1"/>
      <w:marLeft w:val="0"/>
      <w:marRight w:val="0"/>
      <w:marTop w:val="0"/>
      <w:marBottom w:val="0"/>
      <w:divBdr>
        <w:top w:val="none" w:sz="0" w:space="0" w:color="auto"/>
        <w:left w:val="none" w:sz="0" w:space="0" w:color="auto"/>
        <w:bottom w:val="none" w:sz="0" w:space="0" w:color="auto"/>
        <w:right w:val="none" w:sz="0" w:space="0" w:color="auto"/>
      </w:divBdr>
    </w:div>
    <w:div w:id="424348860">
      <w:bodyDiv w:val="1"/>
      <w:marLeft w:val="0"/>
      <w:marRight w:val="0"/>
      <w:marTop w:val="0"/>
      <w:marBottom w:val="0"/>
      <w:divBdr>
        <w:top w:val="none" w:sz="0" w:space="0" w:color="auto"/>
        <w:left w:val="none" w:sz="0" w:space="0" w:color="auto"/>
        <w:bottom w:val="none" w:sz="0" w:space="0" w:color="auto"/>
        <w:right w:val="none" w:sz="0" w:space="0" w:color="auto"/>
      </w:divBdr>
    </w:div>
    <w:div w:id="428965451">
      <w:bodyDiv w:val="1"/>
      <w:marLeft w:val="0"/>
      <w:marRight w:val="0"/>
      <w:marTop w:val="0"/>
      <w:marBottom w:val="0"/>
      <w:divBdr>
        <w:top w:val="none" w:sz="0" w:space="0" w:color="auto"/>
        <w:left w:val="none" w:sz="0" w:space="0" w:color="auto"/>
        <w:bottom w:val="none" w:sz="0" w:space="0" w:color="auto"/>
        <w:right w:val="none" w:sz="0" w:space="0" w:color="auto"/>
      </w:divBdr>
    </w:div>
    <w:div w:id="430203315">
      <w:bodyDiv w:val="1"/>
      <w:marLeft w:val="0"/>
      <w:marRight w:val="0"/>
      <w:marTop w:val="0"/>
      <w:marBottom w:val="0"/>
      <w:divBdr>
        <w:top w:val="none" w:sz="0" w:space="0" w:color="auto"/>
        <w:left w:val="none" w:sz="0" w:space="0" w:color="auto"/>
        <w:bottom w:val="none" w:sz="0" w:space="0" w:color="auto"/>
        <w:right w:val="none" w:sz="0" w:space="0" w:color="auto"/>
      </w:divBdr>
    </w:div>
    <w:div w:id="436679507">
      <w:bodyDiv w:val="1"/>
      <w:marLeft w:val="0"/>
      <w:marRight w:val="0"/>
      <w:marTop w:val="0"/>
      <w:marBottom w:val="0"/>
      <w:divBdr>
        <w:top w:val="none" w:sz="0" w:space="0" w:color="auto"/>
        <w:left w:val="none" w:sz="0" w:space="0" w:color="auto"/>
        <w:bottom w:val="none" w:sz="0" w:space="0" w:color="auto"/>
        <w:right w:val="none" w:sz="0" w:space="0" w:color="auto"/>
      </w:divBdr>
    </w:div>
    <w:div w:id="437063782">
      <w:bodyDiv w:val="1"/>
      <w:marLeft w:val="0"/>
      <w:marRight w:val="0"/>
      <w:marTop w:val="0"/>
      <w:marBottom w:val="0"/>
      <w:divBdr>
        <w:top w:val="none" w:sz="0" w:space="0" w:color="auto"/>
        <w:left w:val="none" w:sz="0" w:space="0" w:color="auto"/>
        <w:bottom w:val="none" w:sz="0" w:space="0" w:color="auto"/>
        <w:right w:val="none" w:sz="0" w:space="0" w:color="auto"/>
      </w:divBdr>
    </w:div>
    <w:div w:id="437988605">
      <w:bodyDiv w:val="1"/>
      <w:marLeft w:val="0"/>
      <w:marRight w:val="0"/>
      <w:marTop w:val="0"/>
      <w:marBottom w:val="0"/>
      <w:divBdr>
        <w:top w:val="none" w:sz="0" w:space="0" w:color="auto"/>
        <w:left w:val="none" w:sz="0" w:space="0" w:color="auto"/>
        <w:bottom w:val="none" w:sz="0" w:space="0" w:color="auto"/>
        <w:right w:val="none" w:sz="0" w:space="0" w:color="auto"/>
      </w:divBdr>
    </w:div>
    <w:div w:id="451284983">
      <w:bodyDiv w:val="1"/>
      <w:marLeft w:val="0"/>
      <w:marRight w:val="0"/>
      <w:marTop w:val="0"/>
      <w:marBottom w:val="0"/>
      <w:divBdr>
        <w:top w:val="none" w:sz="0" w:space="0" w:color="auto"/>
        <w:left w:val="none" w:sz="0" w:space="0" w:color="auto"/>
        <w:bottom w:val="none" w:sz="0" w:space="0" w:color="auto"/>
        <w:right w:val="none" w:sz="0" w:space="0" w:color="auto"/>
      </w:divBdr>
    </w:div>
    <w:div w:id="455224687">
      <w:bodyDiv w:val="1"/>
      <w:marLeft w:val="0"/>
      <w:marRight w:val="0"/>
      <w:marTop w:val="0"/>
      <w:marBottom w:val="0"/>
      <w:divBdr>
        <w:top w:val="none" w:sz="0" w:space="0" w:color="auto"/>
        <w:left w:val="none" w:sz="0" w:space="0" w:color="auto"/>
        <w:bottom w:val="none" w:sz="0" w:space="0" w:color="auto"/>
        <w:right w:val="none" w:sz="0" w:space="0" w:color="auto"/>
      </w:divBdr>
    </w:div>
    <w:div w:id="455637522">
      <w:bodyDiv w:val="1"/>
      <w:marLeft w:val="0"/>
      <w:marRight w:val="0"/>
      <w:marTop w:val="0"/>
      <w:marBottom w:val="0"/>
      <w:divBdr>
        <w:top w:val="none" w:sz="0" w:space="0" w:color="auto"/>
        <w:left w:val="none" w:sz="0" w:space="0" w:color="auto"/>
        <w:bottom w:val="none" w:sz="0" w:space="0" w:color="auto"/>
        <w:right w:val="none" w:sz="0" w:space="0" w:color="auto"/>
      </w:divBdr>
    </w:div>
    <w:div w:id="469445622">
      <w:bodyDiv w:val="1"/>
      <w:marLeft w:val="0"/>
      <w:marRight w:val="0"/>
      <w:marTop w:val="0"/>
      <w:marBottom w:val="0"/>
      <w:divBdr>
        <w:top w:val="none" w:sz="0" w:space="0" w:color="auto"/>
        <w:left w:val="none" w:sz="0" w:space="0" w:color="auto"/>
        <w:bottom w:val="none" w:sz="0" w:space="0" w:color="auto"/>
        <w:right w:val="none" w:sz="0" w:space="0" w:color="auto"/>
      </w:divBdr>
    </w:div>
    <w:div w:id="504632524">
      <w:bodyDiv w:val="1"/>
      <w:marLeft w:val="0"/>
      <w:marRight w:val="0"/>
      <w:marTop w:val="0"/>
      <w:marBottom w:val="0"/>
      <w:divBdr>
        <w:top w:val="none" w:sz="0" w:space="0" w:color="auto"/>
        <w:left w:val="none" w:sz="0" w:space="0" w:color="auto"/>
        <w:bottom w:val="none" w:sz="0" w:space="0" w:color="auto"/>
        <w:right w:val="none" w:sz="0" w:space="0" w:color="auto"/>
      </w:divBdr>
    </w:div>
    <w:div w:id="505635429">
      <w:bodyDiv w:val="1"/>
      <w:marLeft w:val="0"/>
      <w:marRight w:val="0"/>
      <w:marTop w:val="0"/>
      <w:marBottom w:val="0"/>
      <w:divBdr>
        <w:top w:val="none" w:sz="0" w:space="0" w:color="auto"/>
        <w:left w:val="none" w:sz="0" w:space="0" w:color="auto"/>
        <w:bottom w:val="none" w:sz="0" w:space="0" w:color="auto"/>
        <w:right w:val="none" w:sz="0" w:space="0" w:color="auto"/>
      </w:divBdr>
    </w:div>
    <w:div w:id="509149852">
      <w:bodyDiv w:val="1"/>
      <w:marLeft w:val="0"/>
      <w:marRight w:val="0"/>
      <w:marTop w:val="0"/>
      <w:marBottom w:val="0"/>
      <w:divBdr>
        <w:top w:val="none" w:sz="0" w:space="0" w:color="auto"/>
        <w:left w:val="none" w:sz="0" w:space="0" w:color="auto"/>
        <w:bottom w:val="none" w:sz="0" w:space="0" w:color="auto"/>
        <w:right w:val="none" w:sz="0" w:space="0" w:color="auto"/>
      </w:divBdr>
    </w:div>
    <w:div w:id="512645121">
      <w:bodyDiv w:val="1"/>
      <w:marLeft w:val="0"/>
      <w:marRight w:val="0"/>
      <w:marTop w:val="0"/>
      <w:marBottom w:val="0"/>
      <w:divBdr>
        <w:top w:val="none" w:sz="0" w:space="0" w:color="auto"/>
        <w:left w:val="none" w:sz="0" w:space="0" w:color="auto"/>
        <w:bottom w:val="none" w:sz="0" w:space="0" w:color="auto"/>
        <w:right w:val="none" w:sz="0" w:space="0" w:color="auto"/>
      </w:divBdr>
    </w:div>
    <w:div w:id="531848592">
      <w:bodyDiv w:val="1"/>
      <w:marLeft w:val="0"/>
      <w:marRight w:val="0"/>
      <w:marTop w:val="0"/>
      <w:marBottom w:val="0"/>
      <w:divBdr>
        <w:top w:val="none" w:sz="0" w:space="0" w:color="auto"/>
        <w:left w:val="none" w:sz="0" w:space="0" w:color="auto"/>
        <w:bottom w:val="none" w:sz="0" w:space="0" w:color="auto"/>
        <w:right w:val="none" w:sz="0" w:space="0" w:color="auto"/>
      </w:divBdr>
    </w:div>
    <w:div w:id="542867114">
      <w:bodyDiv w:val="1"/>
      <w:marLeft w:val="0"/>
      <w:marRight w:val="0"/>
      <w:marTop w:val="0"/>
      <w:marBottom w:val="0"/>
      <w:divBdr>
        <w:top w:val="none" w:sz="0" w:space="0" w:color="auto"/>
        <w:left w:val="none" w:sz="0" w:space="0" w:color="auto"/>
        <w:bottom w:val="none" w:sz="0" w:space="0" w:color="auto"/>
        <w:right w:val="none" w:sz="0" w:space="0" w:color="auto"/>
      </w:divBdr>
    </w:div>
    <w:div w:id="552693776">
      <w:bodyDiv w:val="1"/>
      <w:marLeft w:val="0"/>
      <w:marRight w:val="0"/>
      <w:marTop w:val="0"/>
      <w:marBottom w:val="0"/>
      <w:divBdr>
        <w:top w:val="none" w:sz="0" w:space="0" w:color="auto"/>
        <w:left w:val="none" w:sz="0" w:space="0" w:color="auto"/>
        <w:bottom w:val="none" w:sz="0" w:space="0" w:color="auto"/>
        <w:right w:val="none" w:sz="0" w:space="0" w:color="auto"/>
      </w:divBdr>
    </w:div>
    <w:div w:id="562789748">
      <w:bodyDiv w:val="1"/>
      <w:marLeft w:val="0"/>
      <w:marRight w:val="0"/>
      <w:marTop w:val="0"/>
      <w:marBottom w:val="0"/>
      <w:divBdr>
        <w:top w:val="none" w:sz="0" w:space="0" w:color="auto"/>
        <w:left w:val="none" w:sz="0" w:space="0" w:color="auto"/>
        <w:bottom w:val="none" w:sz="0" w:space="0" w:color="auto"/>
        <w:right w:val="none" w:sz="0" w:space="0" w:color="auto"/>
      </w:divBdr>
    </w:div>
    <w:div w:id="588347932">
      <w:bodyDiv w:val="1"/>
      <w:marLeft w:val="0"/>
      <w:marRight w:val="0"/>
      <w:marTop w:val="0"/>
      <w:marBottom w:val="0"/>
      <w:divBdr>
        <w:top w:val="none" w:sz="0" w:space="0" w:color="auto"/>
        <w:left w:val="none" w:sz="0" w:space="0" w:color="auto"/>
        <w:bottom w:val="none" w:sz="0" w:space="0" w:color="auto"/>
        <w:right w:val="none" w:sz="0" w:space="0" w:color="auto"/>
      </w:divBdr>
    </w:div>
    <w:div w:id="594942905">
      <w:bodyDiv w:val="1"/>
      <w:marLeft w:val="0"/>
      <w:marRight w:val="0"/>
      <w:marTop w:val="0"/>
      <w:marBottom w:val="0"/>
      <w:divBdr>
        <w:top w:val="none" w:sz="0" w:space="0" w:color="auto"/>
        <w:left w:val="none" w:sz="0" w:space="0" w:color="auto"/>
        <w:bottom w:val="none" w:sz="0" w:space="0" w:color="auto"/>
        <w:right w:val="none" w:sz="0" w:space="0" w:color="auto"/>
      </w:divBdr>
    </w:div>
    <w:div w:id="610935750">
      <w:bodyDiv w:val="1"/>
      <w:marLeft w:val="0"/>
      <w:marRight w:val="0"/>
      <w:marTop w:val="0"/>
      <w:marBottom w:val="0"/>
      <w:divBdr>
        <w:top w:val="none" w:sz="0" w:space="0" w:color="auto"/>
        <w:left w:val="none" w:sz="0" w:space="0" w:color="auto"/>
        <w:bottom w:val="none" w:sz="0" w:space="0" w:color="auto"/>
        <w:right w:val="none" w:sz="0" w:space="0" w:color="auto"/>
      </w:divBdr>
    </w:div>
    <w:div w:id="616987522">
      <w:bodyDiv w:val="1"/>
      <w:marLeft w:val="0"/>
      <w:marRight w:val="0"/>
      <w:marTop w:val="0"/>
      <w:marBottom w:val="0"/>
      <w:divBdr>
        <w:top w:val="none" w:sz="0" w:space="0" w:color="auto"/>
        <w:left w:val="none" w:sz="0" w:space="0" w:color="auto"/>
        <w:bottom w:val="none" w:sz="0" w:space="0" w:color="auto"/>
        <w:right w:val="none" w:sz="0" w:space="0" w:color="auto"/>
      </w:divBdr>
    </w:div>
    <w:div w:id="622033158">
      <w:bodyDiv w:val="1"/>
      <w:marLeft w:val="0"/>
      <w:marRight w:val="0"/>
      <w:marTop w:val="0"/>
      <w:marBottom w:val="0"/>
      <w:divBdr>
        <w:top w:val="none" w:sz="0" w:space="0" w:color="auto"/>
        <w:left w:val="none" w:sz="0" w:space="0" w:color="auto"/>
        <w:bottom w:val="none" w:sz="0" w:space="0" w:color="auto"/>
        <w:right w:val="none" w:sz="0" w:space="0" w:color="auto"/>
      </w:divBdr>
    </w:div>
    <w:div w:id="638995525">
      <w:bodyDiv w:val="1"/>
      <w:marLeft w:val="0"/>
      <w:marRight w:val="0"/>
      <w:marTop w:val="0"/>
      <w:marBottom w:val="0"/>
      <w:divBdr>
        <w:top w:val="none" w:sz="0" w:space="0" w:color="auto"/>
        <w:left w:val="none" w:sz="0" w:space="0" w:color="auto"/>
        <w:bottom w:val="none" w:sz="0" w:space="0" w:color="auto"/>
        <w:right w:val="none" w:sz="0" w:space="0" w:color="auto"/>
      </w:divBdr>
    </w:div>
    <w:div w:id="641276094">
      <w:bodyDiv w:val="1"/>
      <w:marLeft w:val="0"/>
      <w:marRight w:val="0"/>
      <w:marTop w:val="0"/>
      <w:marBottom w:val="0"/>
      <w:divBdr>
        <w:top w:val="none" w:sz="0" w:space="0" w:color="auto"/>
        <w:left w:val="none" w:sz="0" w:space="0" w:color="auto"/>
        <w:bottom w:val="none" w:sz="0" w:space="0" w:color="auto"/>
        <w:right w:val="none" w:sz="0" w:space="0" w:color="auto"/>
      </w:divBdr>
    </w:div>
    <w:div w:id="661588321">
      <w:bodyDiv w:val="1"/>
      <w:marLeft w:val="0"/>
      <w:marRight w:val="0"/>
      <w:marTop w:val="0"/>
      <w:marBottom w:val="0"/>
      <w:divBdr>
        <w:top w:val="none" w:sz="0" w:space="0" w:color="auto"/>
        <w:left w:val="none" w:sz="0" w:space="0" w:color="auto"/>
        <w:bottom w:val="none" w:sz="0" w:space="0" w:color="auto"/>
        <w:right w:val="none" w:sz="0" w:space="0" w:color="auto"/>
      </w:divBdr>
    </w:div>
    <w:div w:id="695958795">
      <w:bodyDiv w:val="1"/>
      <w:marLeft w:val="0"/>
      <w:marRight w:val="0"/>
      <w:marTop w:val="0"/>
      <w:marBottom w:val="0"/>
      <w:divBdr>
        <w:top w:val="none" w:sz="0" w:space="0" w:color="auto"/>
        <w:left w:val="none" w:sz="0" w:space="0" w:color="auto"/>
        <w:bottom w:val="none" w:sz="0" w:space="0" w:color="auto"/>
        <w:right w:val="none" w:sz="0" w:space="0" w:color="auto"/>
      </w:divBdr>
    </w:div>
    <w:div w:id="697969279">
      <w:bodyDiv w:val="1"/>
      <w:marLeft w:val="0"/>
      <w:marRight w:val="0"/>
      <w:marTop w:val="0"/>
      <w:marBottom w:val="0"/>
      <w:divBdr>
        <w:top w:val="none" w:sz="0" w:space="0" w:color="auto"/>
        <w:left w:val="none" w:sz="0" w:space="0" w:color="auto"/>
        <w:bottom w:val="none" w:sz="0" w:space="0" w:color="auto"/>
        <w:right w:val="none" w:sz="0" w:space="0" w:color="auto"/>
      </w:divBdr>
    </w:div>
    <w:div w:id="703671109">
      <w:bodyDiv w:val="1"/>
      <w:marLeft w:val="0"/>
      <w:marRight w:val="0"/>
      <w:marTop w:val="0"/>
      <w:marBottom w:val="0"/>
      <w:divBdr>
        <w:top w:val="none" w:sz="0" w:space="0" w:color="auto"/>
        <w:left w:val="none" w:sz="0" w:space="0" w:color="auto"/>
        <w:bottom w:val="none" w:sz="0" w:space="0" w:color="auto"/>
        <w:right w:val="none" w:sz="0" w:space="0" w:color="auto"/>
      </w:divBdr>
    </w:div>
    <w:div w:id="718823619">
      <w:bodyDiv w:val="1"/>
      <w:marLeft w:val="0"/>
      <w:marRight w:val="0"/>
      <w:marTop w:val="0"/>
      <w:marBottom w:val="0"/>
      <w:divBdr>
        <w:top w:val="none" w:sz="0" w:space="0" w:color="auto"/>
        <w:left w:val="none" w:sz="0" w:space="0" w:color="auto"/>
        <w:bottom w:val="none" w:sz="0" w:space="0" w:color="auto"/>
        <w:right w:val="none" w:sz="0" w:space="0" w:color="auto"/>
      </w:divBdr>
    </w:div>
    <w:div w:id="740444618">
      <w:bodyDiv w:val="1"/>
      <w:marLeft w:val="0"/>
      <w:marRight w:val="0"/>
      <w:marTop w:val="0"/>
      <w:marBottom w:val="0"/>
      <w:divBdr>
        <w:top w:val="none" w:sz="0" w:space="0" w:color="auto"/>
        <w:left w:val="none" w:sz="0" w:space="0" w:color="auto"/>
        <w:bottom w:val="none" w:sz="0" w:space="0" w:color="auto"/>
        <w:right w:val="none" w:sz="0" w:space="0" w:color="auto"/>
      </w:divBdr>
    </w:div>
    <w:div w:id="745499519">
      <w:bodyDiv w:val="1"/>
      <w:marLeft w:val="0"/>
      <w:marRight w:val="0"/>
      <w:marTop w:val="0"/>
      <w:marBottom w:val="0"/>
      <w:divBdr>
        <w:top w:val="none" w:sz="0" w:space="0" w:color="auto"/>
        <w:left w:val="none" w:sz="0" w:space="0" w:color="auto"/>
        <w:bottom w:val="none" w:sz="0" w:space="0" w:color="auto"/>
        <w:right w:val="none" w:sz="0" w:space="0" w:color="auto"/>
      </w:divBdr>
    </w:div>
    <w:div w:id="746152088">
      <w:bodyDiv w:val="1"/>
      <w:marLeft w:val="0"/>
      <w:marRight w:val="0"/>
      <w:marTop w:val="0"/>
      <w:marBottom w:val="0"/>
      <w:divBdr>
        <w:top w:val="none" w:sz="0" w:space="0" w:color="auto"/>
        <w:left w:val="none" w:sz="0" w:space="0" w:color="auto"/>
        <w:bottom w:val="none" w:sz="0" w:space="0" w:color="auto"/>
        <w:right w:val="none" w:sz="0" w:space="0" w:color="auto"/>
      </w:divBdr>
    </w:div>
    <w:div w:id="746338870">
      <w:bodyDiv w:val="1"/>
      <w:marLeft w:val="0"/>
      <w:marRight w:val="0"/>
      <w:marTop w:val="0"/>
      <w:marBottom w:val="0"/>
      <w:divBdr>
        <w:top w:val="none" w:sz="0" w:space="0" w:color="auto"/>
        <w:left w:val="none" w:sz="0" w:space="0" w:color="auto"/>
        <w:bottom w:val="none" w:sz="0" w:space="0" w:color="auto"/>
        <w:right w:val="none" w:sz="0" w:space="0" w:color="auto"/>
      </w:divBdr>
    </w:div>
    <w:div w:id="754284640">
      <w:bodyDiv w:val="1"/>
      <w:marLeft w:val="0"/>
      <w:marRight w:val="0"/>
      <w:marTop w:val="0"/>
      <w:marBottom w:val="0"/>
      <w:divBdr>
        <w:top w:val="none" w:sz="0" w:space="0" w:color="auto"/>
        <w:left w:val="none" w:sz="0" w:space="0" w:color="auto"/>
        <w:bottom w:val="none" w:sz="0" w:space="0" w:color="auto"/>
        <w:right w:val="none" w:sz="0" w:space="0" w:color="auto"/>
      </w:divBdr>
    </w:div>
    <w:div w:id="767584941">
      <w:bodyDiv w:val="1"/>
      <w:marLeft w:val="0"/>
      <w:marRight w:val="0"/>
      <w:marTop w:val="0"/>
      <w:marBottom w:val="0"/>
      <w:divBdr>
        <w:top w:val="none" w:sz="0" w:space="0" w:color="auto"/>
        <w:left w:val="none" w:sz="0" w:space="0" w:color="auto"/>
        <w:bottom w:val="none" w:sz="0" w:space="0" w:color="auto"/>
        <w:right w:val="none" w:sz="0" w:space="0" w:color="auto"/>
      </w:divBdr>
    </w:div>
    <w:div w:id="769398998">
      <w:bodyDiv w:val="1"/>
      <w:marLeft w:val="0"/>
      <w:marRight w:val="0"/>
      <w:marTop w:val="0"/>
      <w:marBottom w:val="0"/>
      <w:divBdr>
        <w:top w:val="none" w:sz="0" w:space="0" w:color="auto"/>
        <w:left w:val="none" w:sz="0" w:space="0" w:color="auto"/>
        <w:bottom w:val="none" w:sz="0" w:space="0" w:color="auto"/>
        <w:right w:val="none" w:sz="0" w:space="0" w:color="auto"/>
      </w:divBdr>
    </w:div>
    <w:div w:id="822703067">
      <w:bodyDiv w:val="1"/>
      <w:marLeft w:val="0"/>
      <w:marRight w:val="0"/>
      <w:marTop w:val="0"/>
      <w:marBottom w:val="0"/>
      <w:divBdr>
        <w:top w:val="none" w:sz="0" w:space="0" w:color="auto"/>
        <w:left w:val="none" w:sz="0" w:space="0" w:color="auto"/>
        <w:bottom w:val="none" w:sz="0" w:space="0" w:color="auto"/>
        <w:right w:val="none" w:sz="0" w:space="0" w:color="auto"/>
      </w:divBdr>
    </w:div>
    <w:div w:id="838812332">
      <w:bodyDiv w:val="1"/>
      <w:marLeft w:val="0"/>
      <w:marRight w:val="0"/>
      <w:marTop w:val="0"/>
      <w:marBottom w:val="0"/>
      <w:divBdr>
        <w:top w:val="none" w:sz="0" w:space="0" w:color="auto"/>
        <w:left w:val="none" w:sz="0" w:space="0" w:color="auto"/>
        <w:bottom w:val="none" w:sz="0" w:space="0" w:color="auto"/>
        <w:right w:val="none" w:sz="0" w:space="0" w:color="auto"/>
      </w:divBdr>
    </w:div>
    <w:div w:id="849878584">
      <w:bodyDiv w:val="1"/>
      <w:marLeft w:val="0"/>
      <w:marRight w:val="0"/>
      <w:marTop w:val="0"/>
      <w:marBottom w:val="0"/>
      <w:divBdr>
        <w:top w:val="none" w:sz="0" w:space="0" w:color="auto"/>
        <w:left w:val="none" w:sz="0" w:space="0" w:color="auto"/>
        <w:bottom w:val="none" w:sz="0" w:space="0" w:color="auto"/>
        <w:right w:val="none" w:sz="0" w:space="0" w:color="auto"/>
      </w:divBdr>
    </w:div>
    <w:div w:id="867336129">
      <w:bodyDiv w:val="1"/>
      <w:marLeft w:val="0"/>
      <w:marRight w:val="0"/>
      <w:marTop w:val="0"/>
      <w:marBottom w:val="0"/>
      <w:divBdr>
        <w:top w:val="none" w:sz="0" w:space="0" w:color="auto"/>
        <w:left w:val="none" w:sz="0" w:space="0" w:color="auto"/>
        <w:bottom w:val="none" w:sz="0" w:space="0" w:color="auto"/>
        <w:right w:val="none" w:sz="0" w:space="0" w:color="auto"/>
      </w:divBdr>
    </w:div>
    <w:div w:id="868908934">
      <w:bodyDiv w:val="1"/>
      <w:marLeft w:val="0"/>
      <w:marRight w:val="0"/>
      <w:marTop w:val="0"/>
      <w:marBottom w:val="0"/>
      <w:divBdr>
        <w:top w:val="none" w:sz="0" w:space="0" w:color="auto"/>
        <w:left w:val="none" w:sz="0" w:space="0" w:color="auto"/>
        <w:bottom w:val="none" w:sz="0" w:space="0" w:color="auto"/>
        <w:right w:val="none" w:sz="0" w:space="0" w:color="auto"/>
      </w:divBdr>
    </w:div>
    <w:div w:id="871961071">
      <w:bodyDiv w:val="1"/>
      <w:marLeft w:val="0"/>
      <w:marRight w:val="0"/>
      <w:marTop w:val="0"/>
      <w:marBottom w:val="0"/>
      <w:divBdr>
        <w:top w:val="none" w:sz="0" w:space="0" w:color="auto"/>
        <w:left w:val="none" w:sz="0" w:space="0" w:color="auto"/>
        <w:bottom w:val="none" w:sz="0" w:space="0" w:color="auto"/>
        <w:right w:val="none" w:sz="0" w:space="0" w:color="auto"/>
      </w:divBdr>
    </w:div>
    <w:div w:id="879324417">
      <w:bodyDiv w:val="1"/>
      <w:marLeft w:val="0"/>
      <w:marRight w:val="0"/>
      <w:marTop w:val="0"/>
      <w:marBottom w:val="0"/>
      <w:divBdr>
        <w:top w:val="none" w:sz="0" w:space="0" w:color="auto"/>
        <w:left w:val="none" w:sz="0" w:space="0" w:color="auto"/>
        <w:bottom w:val="none" w:sz="0" w:space="0" w:color="auto"/>
        <w:right w:val="none" w:sz="0" w:space="0" w:color="auto"/>
      </w:divBdr>
    </w:div>
    <w:div w:id="907154218">
      <w:bodyDiv w:val="1"/>
      <w:marLeft w:val="0"/>
      <w:marRight w:val="0"/>
      <w:marTop w:val="0"/>
      <w:marBottom w:val="0"/>
      <w:divBdr>
        <w:top w:val="none" w:sz="0" w:space="0" w:color="auto"/>
        <w:left w:val="none" w:sz="0" w:space="0" w:color="auto"/>
        <w:bottom w:val="none" w:sz="0" w:space="0" w:color="auto"/>
        <w:right w:val="none" w:sz="0" w:space="0" w:color="auto"/>
      </w:divBdr>
    </w:div>
    <w:div w:id="920335328">
      <w:bodyDiv w:val="1"/>
      <w:marLeft w:val="0"/>
      <w:marRight w:val="0"/>
      <w:marTop w:val="0"/>
      <w:marBottom w:val="0"/>
      <w:divBdr>
        <w:top w:val="none" w:sz="0" w:space="0" w:color="auto"/>
        <w:left w:val="none" w:sz="0" w:space="0" w:color="auto"/>
        <w:bottom w:val="none" w:sz="0" w:space="0" w:color="auto"/>
        <w:right w:val="none" w:sz="0" w:space="0" w:color="auto"/>
      </w:divBdr>
    </w:div>
    <w:div w:id="926424250">
      <w:bodyDiv w:val="1"/>
      <w:marLeft w:val="0"/>
      <w:marRight w:val="0"/>
      <w:marTop w:val="0"/>
      <w:marBottom w:val="0"/>
      <w:divBdr>
        <w:top w:val="none" w:sz="0" w:space="0" w:color="auto"/>
        <w:left w:val="none" w:sz="0" w:space="0" w:color="auto"/>
        <w:bottom w:val="none" w:sz="0" w:space="0" w:color="auto"/>
        <w:right w:val="none" w:sz="0" w:space="0" w:color="auto"/>
      </w:divBdr>
    </w:div>
    <w:div w:id="935668906">
      <w:bodyDiv w:val="1"/>
      <w:marLeft w:val="0"/>
      <w:marRight w:val="0"/>
      <w:marTop w:val="0"/>
      <w:marBottom w:val="0"/>
      <w:divBdr>
        <w:top w:val="none" w:sz="0" w:space="0" w:color="auto"/>
        <w:left w:val="none" w:sz="0" w:space="0" w:color="auto"/>
        <w:bottom w:val="none" w:sz="0" w:space="0" w:color="auto"/>
        <w:right w:val="none" w:sz="0" w:space="0" w:color="auto"/>
      </w:divBdr>
    </w:div>
    <w:div w:id="949047741">
      <w:bodyDiv w:val="1"/>
      <w:marLeft w:val="0"/>
      <w:marRight w:val="0"/>
      <w:marTop w:val="0"/>
      <w:marBottom w:val="0"/>
      <w:divBdr>
        <w:top w:val="none" w:sz="0" w:space="0" w:color="auto"/>
        <w:left w:val="none" w:sz="0" w:space="0" w:color="auto"/>
        <w:bottom w:val="none" w:sz="0" w:space="0" w:color="auto"/>
        <w:right w:val="none" w:sz="0" w:space="0" w:color="auto"/>
      </w:divBdr>
    </w:div>
    <w:div w:id="950362672">
      <w:bodyDiv w:val="1"/>
      <w:marLeft w:val="0"/>
      <w:marRight w:val="0"/>
      <w:marTop w:val="0"/>
      <w:marBottom w:val="0"/>
      <w:divBdr>
        <w:top w:val="none" w:sz="0" w:space="0" w:color="auto"/>
        <w:left w:val="none" w:sz="0" w:space="0" w:color="auto"/>
        <w:bottom w:val="none" w:sz="0" w:space="0" w:color="auto"/>
        <w:right w:val="none" w:sz="0" w:space="0" w:color="auto"/>
      </w:divBdr>
    </w:div>
    <w:div w:id="951475115">
      <w:bodyDiv w:val="1"/>
      <w:marLeft w:val="0"/>
      <w:marRight w:val="0"/>
      <w:marTop w:val="0"/>
      <w:marBottom w:val="0"/>
      <w:divBdr>
        <w:top w:val="none" w:sz="0" w:space="0" w:color="auto"/>
        <w:left w:val="none" w:sz="0" w:space="0" w:color="auto"/>
        <w:bottom w:val="none" w:sz="0" w:space="0" w:color="auto"/>
        <w:right w:val="none" w:sz="0" w:space="0" w:color="auto"/>
      </w:divBdr>
    </w:div>
    <w:div w:id="958411204">
      <w:bodyDiv w:val="1"/>
      <w:marLeft w:val="0"/>
      <w:marRight w:val="0"/>
      <w:marTop w:val="0"/>
      <w:marBottom w:val="0"/>
      <w:divBdr>
        <w:top w:val="none" w:sz="0" w:space="0" w:color="auto"/>
        <w:left w:val="none" w:sz="0" w:space="0" w:color="auto"/>
        <w:bottom w:val="none" w:sz="0" w:space="0" w:color="auto"/>
        <w:right w:val="none" w:sz="0" w:space="0" w:color="auto"/>
      </w:divBdr>
    </w:div>
    <w:div w:id="968046863">
      <w:bodyDiv w:val="1"/>
      <w:marLeft w:val="0"/>
      <w:marRight w:val="0"/>
      <w:marTop w:val="0"/>
      <w:marBottom w:val="0"/>
      <w:divBdr>
        <w:top w:val="none" w:sz="0" w:space="0" w:color="auto"/>
        <w:left w:val="none" w:sz="0" w:space="0" w:color="auto"/>
        <w:bottom w:val="none" w:sz="0" w:space="0" w:color="auto"/>
        <w:right w:val="none" w:sz="0" w:space="0" w:color="auto"/>
      </w:divBdr>
    </w:div>
    <w:div w:id="972638612">
      <w:bodyDiv w:val="1"/>
      <w:marLeft w:val="0"/>
      <w:marRight w:val="0"/>
      <w:marTop w:val="0"/>
      <w:marBottom w:val="0"/>
      <w:divBdr>
        <w:top w:val="none" w:sz="0" w:space="0" w:color="auto"/>
        <w:left w:val="none" w:sz="0" w:space="0" w:color="auto"/>
        <w:bottom w:val="none" w:sz="0" w:space="0" w:color="auto"/>
        <w:right w:val="none" w:sz="0" w:space="0" w:color="auto"/>
      </w:divBdr>
    </w:div>
    <w:div w:id="981080048">
      <w:bodyDiv w:val="1"/>
      <w:marLeft w:val="0"/>
      <w:marRight w:val="0"/>
      <w:marTop w:val="0"/>
      <w:marBottom w:val="0"/>
      <w:divBdr>
        <w:top w:val="none" w:sz="0" w:space="0" w:color="auto"/>
        <w:left w:val="none" w:sz="0" w:space="0" w:color="auto"/>
        <w:bottom w:val="none" w:sz="0" w:space="0" w:color="auto"/>
        <w:right w:val="none" w:sz="0" w:space="0" w:color="auto"/>
      </w:divBdr>
    </w:div>
    <w:div w:id="993608845">
      <w:bodyDiv w:val="1"/>
      <w:marLeft w:val="0"/>
      <w:marRight w:val="0"/>
      <w:marTop w:val="0"/>
      <w:marBottom w:val="0"/>
      <w:divBdr>
        <w:top w:val="none" w:sz="0" w:space="0" w:color="auto"/>
        <w:left w:val="none" w:sz="0" w:space="0" w:color="auto"/>
        <w:bottom w:val="none" w:sz="0" w:space="0" w:color="auto"/>
        <w:right w:val="none" w:sz="0" w:space="0" w:color="auto"/>
      </w:divBdr>
    </w:div>
    <w:div w:id="994838739">
      <w:bodyDiv w:val="1"/>
      <w:marLeft w:val="0"/>
      <w:marRight w:val="0"/>
      <w:marTop w:val="0"/>
      <w:marBottom w:val="0"/>
      <w:divBdr>
        <w:top w:val="none" w:sz="0" w:space="0" w:color="auto"/>
        <w:left w:val="none" w:sz="0" w:space="0" w:color="auto"/>
        <w:bottom w:val="none" w:sz="0" w:space="0" w:color="auto"/>
        <w:right w:val="none" w:sz="0" w:space="0" w:color="auto"/>
      </w:divBdr>
    </w:div>
    <w:div w:id="998070096">
      <w:bodyDiv w:val="1"/>
      <w:marLeft w:val="0"/>
      <w:marRight w:val="0"/>
      <w:marTop w:val="0"/>
      <w:marBottom w:val="0"/>
      <w:divBdr>
        <w:top w:val="none" w:sz="0" w:space="0" w:color="auto"/>
        <w:left w:val="none" w:sz="0" w:space="0" w:color="auto"/>
        <w:bottom w:val="none" w:sz="0" w:space="0" w:color="auto"/>
        <w:right w:val="none" w:sz="0" w:space="0" w:color="auto"/>
      </w:divBdr>
    </w:div>
    <w:div w:id="1012298219">
      <w:bodyDiv w:val="1"/>
      <w:marLeft w:val="0"/>
      <w:marRight w:val="0"/>
      <w:marTop w:val="0"/>
      <w:marBottom w:val="0"/>
      <w:divBdr>
        <w:top w:val="none" w:sz="0" w:space="0" w:color="auto"/>
        <w:left w:val="none" w:sz="0" w:space="0" w:color="auto"/>
        <w:bottom w:val="none" w:sz="0" w:space="0" w:color="auto"/>
        <w:right w:val="none" w:sz="0" w:space="0" w:color="auto"/>
      </w:divBdr>
    </w:div>
    <w:div w:id="1015762723">
      <w:bodyDiv w:val="1"/>
      <w:marLeft w:val="0"/>
      <w:marRight w:val="0"/>
      <w:marTop w:val="0"/>
      <w:marBottom w:val="0"/>
      <w:divBdr>
        <w:top w:val="none" w:sz="0" w:space="0" w:color="auto"/>
        <w:left w:val="none" w:sz="0" w:space="0" w:color="auto"/>
        <w:bottom w:val="none" w:sz="0" w:space="0" w:color="auto"/>
        <w:right w:val="none" w:sz="0" w:space="0" w:color="auto"/>
      </w:divBdr>
    </w:div>
    <w:div w:id="1016075197">
      <w:bodyDiv w:val="1"/>
      <w:marLeft w:val="0"/>
      <w:marRight w:val="0"/>
      <w:marTop w:val="0"/>
      <w:marBottom w:val="0"/>
      <w:divBdr>
        <w:top w:val="none" w:sz="0" w:space="0" w:color="auto"/>
        <w:left w:val="none" w:sz="0" w:space="0" w:color="auto"/>
        <w:bottom w:val="none" w:sz="0" w:space="0" w:color="auto"/>
        <w:right w:val="none" w:sz="0" w:space="0" w:color="auto"/>
      </w:divBdr>
    </w:div>
    <w:div w:id="1034379705">
      <w:bodyDiv w:val="1"/>
      <w:marLeft w:val="0"/>
      <w:marRight w:val="0"/>
      <w:marTop w:val="0"/>
      <w:marBottom w:val="0"/>
      <w:divBdr>
        <w:top w:val="none" w:sz="0" w:space="0" w:color="auto"/>
        <w:left w:val="none" w:sz="0" w:space="0" w:color="auto"/>
        <w:bottom w:val="none" w:sz="0" w:space="0" w:color="auto"/>
        <w:right w:val="none" w:sz="0" w:space="0" w:color="auto"/>
      </w:divBdr>
    </w:div>
    <w:div w:id="1061059637">
      <w:bodyDiv w:val="1"/>
      <w:marLeft w:val="0"/>
      <w:marRight w:val="0"/>
      <w:marTop w:val="0"/>
      <w:marBottom w:val="0"/>
      <w:divBdr>
        <w:top w:val="none" w:sz="0" w:space="0" w:color="auto"/>
        <w:left w:val="none" w:sz="0" w:space="0" w:color="auto"/>
        <w:bottom w:val="none" w:sz="0" w:space="0" w:color="auto"/>
        <w:right w:val="none" w:sz="0" w:space="0" w:color="auto"/>
      </w:divBdr>
    </w:div>
    <w:div w:id="1065644222">
      <w:bodyDiv w:val="1"/>
      <w:marLeft w:val="0"/>
      <w:marRight w:val="0"/>
      <w:marTop w:val="0"/>
      <w:marBottom w:val="0"/>
      <w:divBdr>
        <w:top w:val="none" w:sz="0" w:space="0" w:color="auto"/>
        <w:left w:val="none" w:sz="0" w:space="0" w:color="auto"/>
        <w:bottom w:val="none" w:sz="0" w:space="0" w:color="auto"/>
        <w:right w:val="none" w:sz="0" w:space="0" w:color="auto"/>
      </w:divBdr>
    </w:div>
    <w:div w:id="1081684759">
      <w:bodyDiv w:val="1"/>
      <w:marLeft w:val="0"/>
      <w:marRight w:val="0"/>
      <w:marTop w:val="0"/>
      <w:marBottom w:val="0"/>
      <w:divBdr>
        <w:top w:val="none" w:sz="0" w:space="0" w:color="auto"/>
        <w:left w:val="none" w:sz="0" w:space="0" w:color="auto"/>
        <w:bottom w:val="none" w:sz="0" w:space="0" w:color="auto"/>
        <w:right w:val="none" w:sz="0" w:space="0" w:color="auto"/>
      </w:divBdr>
    </w:div>
    <w:div w:id="1093403685">
      <w:bodyDiv w:val="1"/>
      <w:marLeft w:val="0"/>
      <w:marRight w:val="0"/>
      <w:marTop w:val="0"/>
      <w:marBottom w:val="0"/>
      <w:divBdr>
        <w:top w:val="none" w:sz="0" w:space="0" w:color="auto"/>
        <w:left w:val="none" w:sz="0" w:space="0" w:color="auto"/>
        <w:bottom w:val="none" w:sz="0" w:space="0" w:color="auto"/>
        <w:right w:val="none" w:sz="0" w:space="0" w:color="auto"/>
      </w:divBdr>
    </w:div>
    <w:div w:id="1100758920">
      <w:bodyDiv w:val="1"/>
      <w:marLeft w:val="0"/>
      <w:marRight w:val="0"/>
      <w:marTop w:val="0"/>
      <w:marBottom w:val="0"/>
      <w:divBdr>
        <w:top w:val="none" w:sz="0" w:space="0" w:color="auto"/>
        <w:left w:val="none" w:sz="0" w:space="0" w:color="auto"/>
        <w:bottom w:val="none" w:sz="0" w:space="0" w:color="auto"/>
        <w:right w:val="none" w:sz="0" w:space="0" w:color="auto"/>
      </w:divBdr>
    </w:div>
    <w:div w:id="1114863006">
      <w:bodyDiv w:val="1"/>
      <w:marLeft w:val="0"/>
      <w:marRight w:val="0"/>
      <w:marTop w:val="0"/>
      <w:marBottom w:val="0"/>
      <w:divBdr>
        <w:top w:val="none" w:sz="0" w:space="0" w:color="auto"/>
        <w:left w:val="none" w:sz="0" w:space="0" w:color="auto"/>
        <w:bottom w:val="none" w:sz="0" w:space="0" w:color="auto"/>
        <w:right w:val="none" w:sz="0" w:space="0" w:color="auto"/>
      </w:divBdr>
    </w:div>
    <w:div w:id="1119183793">
      <w:bodyDiv w:val="1"/>
      <w:marLeft w:val="0"/>
      <w:marRight w:val="0"/>
      <w:marTop w:val="0"/>
      <w:marBottom w:val="0"/>
      <w:divBdr>
        <w:top w:val="none" w:sz="0" w:space="0" w:color="auto"/>
        <w:left w:val="none" w:sz="0" w:space="0" w:color="auto"/>
        <w:bottom w:val="none" w:sz="0" w:space="0" w:color="auto"/>
        <w:right w:val="none" w:sz="0" w:space="0" w:color="auto"/>
      </w:divBdr>
    </w:div>
    <w:div w:id="1121849255">
      <w:bodyDiv w:val="1"/>
      <w:marLeft w:val="0"/>
      <w:marRight w:val="0"/>
      <w:marTop w:val="0"/>
      <w:marBottom w:val="0"/>
      <w:divBdr>
        <w:top w:val="none" w:sz="0" w:space="0" w:color="auto"/>
        <w:left w:val="none" w:sz="0" w:space="0" w:color="auto"/>
        <w:bottom w:val="none" w:sz="0" w:space="0" w:color="auto"/>
        <w:right w:val="none" w:sz="0" w:space="0" w:color="auto"/>
      </w:divBdr>
    </w:div>
    <w:div w:id="1126502821">
      <w:bodyDiv w:val="1"/>
      <w:marLeft w:val="0"/>
      <w:marRight w:val="0"/>
      <w:marTop w:val="0"/>
      <w:marBottom w:val="0"/>
      <w:divBdr>
        <w:top w:val="none" w:sz="0" w:space="0" w:color="auto"/>
        <w:left w:val="none" w:sz="0" w:space="0" w:color="auto"/>
        <w:bottom w:val="none" w:sz="0" w:space="0" w:color="auto"/>
        <w:right w:val="none" w:sz="0" w:space="0" w:color="auto"/>
      </w:divBdr>
    </w:div>
    <w:div w:id="1169753786">
      <w:bodyDiv w:val="1"/>
      <w:marLeft w:val="0"/>
      <w:marRight w:val="0"/>
      <w:marTop w:val="0"/>
      <w:marBottom w:val="0"/>
      <w:divBdr>
        <w:top w:val="none" w:sz="0" w:space="0" w:color="auto"/>
        <w:left w:val="none" w:sz="0" w:space="0" w:color="auto"/>
        <w:bottom w:val="none" w:sz="0" w:space="0" w:color="auto"/>
        <w:right w:val="none" w:sz="0" w:space="0" w:color="auto"/>
      </w:divBdr>
    </w:div>
    <w:div w:id="1173766074">
      <w:bodyDiv w:val="1"/>
      <w:marLeft w:val="0"/>
      <w:marRight w:val="0"/>
      <w:marTop w:val="0"/>
      <w:marBottom w:val="0"/>
      <w:divBdr>
        <w:top w:val="none" w:sz="0" w:space="0" w:color="auto"/>
        <w:left w:val="none" w:sz="0" w:space="0" w:color="auto"/>
        <w:bottom w:val="none" w:sz="0" w:space="0" w:color="auto"/>
        <w:right w:val="none" w:sz="0" w:space="0" w:color="auto"/>
      </w:divBdr>
    </w:div>
    <w:div w:id="1187791099">
      <w:bodyDiv w:val="1"/>
      <w:marLeft w:val="0"/>
      <w:marRight w:val="0"/>
      <w:marTop w:val="0"/>
      <w:marBottom w:val="0"/>
      <w:divBdr>
        <w:top w:val="none" w:sz="0" w:space="0" w:color="auto"/>
        <w:left w:val="none" w:sz="0" w:space="0" w:color="auto"/>
        <w:bottom w:val="none" w:sz="0" w:space="0" w:color="auto"/>
        <w:right w:val="none" w:sz="0" w:space="0" w:color="auto"/>
      </w:divBdr>
    </w:div>
    <w:div w:id="1195577548">
      <w:bodyDiv w:val="1"/>
      <w:marLeft w:val="0"/>
      <w:marRight w:val="0"/>
      <w:marTop w:val="0"/>
      <w:marBottom w:val="0"/>
      <w:divBdr>
        <w:top w:val="none" w:sz="0" w:space="0" w:color="auto"/>
        <w:left w:val="none" w:sz="0" w:space="0" w:color="auto"/>
        <w:bottom w:val="none" w:sz="0" w:space="0" w:color="auto"/>
        <w:right w:val="none" w:sz="0" w:space="0" w:color="auto"/>
      </w:divBdr>
    </w:div>
    <w:div w:id="1203440409">
      <w:bodyDiv w:val="1"/>
      <w:marLeft w:val="0"/>
      <w:marRight w:val="0"/>
      <w:marTop w:val="0"/>
      <w:marBottom w:val="0"/>
      <w:divBdr>
        <w:top w:val="none" w:sz="0" w:space="0" w:color="auto"/>
        <w:left w:val="none" w:sz="0" w:space="0" w:color="auto"/>
        <w:bottom w:val="none" w:sz="0" w:space="0" w:color="auto"/>
        <w:right w:val="none" w:sz="0" w:space="0" w:color="auto"/>
      </w:divBdr>
    </w:div>
    <w:div w:id="1206334366">
      <w:bodyDiv w:val="1"/>
      <w:marLeft w:val="0"/>
      <w:marRight w:val="0"/>
      <w:marTop w:val="0"/>
      <w:marBottom w:val="0"/>
      <w:divBdr>
        <w:top w:val="none" w:sz="0" w:space="0" w:color="auto"/>
        <w:left w:val="none" w:sz="0" w:space="0" w:color="auto"/>
        <w:bottom w:val="none" w:sz="0" w:space="0" w:color="auto"/>
        <w:right w:val="none" w:sz="0" w:space="0" w:color="auto"/>
      </w:divBdr>
    </w:div>
    <w:div w:id="1214658063">
      <w:bodyDiv w:val="1"/>
      <w:marLeft w:val="0"/>
      <w:marRight w:val="0"/>
      <w:marTop w:val="0"/>
      <w:marBottom w:val="0"/>
      <w:divBdr>
        <w:top w:val="none" w:sz="0" w:space="0" w:color="auto"/>
        <w:left w:val="none" w:sz="0" w:space="0" w:color="auto"/>
        <w:bottom w:val="none" w:sz="0" w:space="0" w:color="auto"/>
        <w:right w:val="none" w:sz="0" w:space="0" w:color="auto"/>
      </w:divBdr>
    </w:div>
    <w:div w:id="1221869694">
      <w:bodyDiv w:val="1"/>
      <w:marLeft w:val="0"/>
      <w:marRight w:val="0"/>
      <w:marTop w:val="0"/>
      <w:marBottom w:val="0"/>
      <w:divBdr>
        <w:top w:val="none" w:sz="0" w:space="0" w:color="auto"/>
        <w:left w:val="none" w:sz="0" w:space="0" w:color="auto"/>
        <w:bottom w:val="none" w:sz="0" w:space="0" w:color="auto"/>
        <w:right w:val="none" w:sz="0" w:space="0" w:color="auto"/>
      </w:divBdr>
    </w:div>
    <w:div w:id="1223371725">
      <w:bodyDiv w:val="1"/>
      <w:marLeft w:val="0"/>
      <w:marRight w:val="0"/>
      <w:marTop w:val="0"/>
      <w:marBottom w:val="0"/>
      <w:divBdr>
        <w:top w:val="none" w:sz="0" w:space="0" w:color="auto"/>
        <w:left w:val="none" w:sz="0" w:space="0" w:color="auto"/>
        <w:bottom w:val="none" w:sz="0" w:space="0" w:color="auto"/>
        <w:right w:val="none" w:sz="0" w:space="0" w:color="auto"/>
      </w:divBdr>
    </w:div>
    <w:div w:id="1223785036">
      <w:bodyDiv w:val="1"/>
      <w:marLeft w:val="0"/>
      <w:marRight w:val="0"/>
      <w:marTop w:val="0"/>
      <w:marBottom w:val="0"/>
      <w:divBdr>
        <w:top w:val="none" w:sz="0" w:space="0" w:color="auto"/>
        <w:left w:val="none" w:sz="0" w:space="0" w:color="auto"/>
        <w:bottom w:val="none" w:sz="0" w:space="0" w:color="auto"/>
        <w:right w:val="none" w:sz="0" w:space="0" w:color="auto"/>
      </w:divBdr>
    </w:div>
    <w:div w:id="1231580880">
      <w:bodyDiv w:val="1"/>
      <w:marLeft w:val="0"/>
      <w:marRight w:val="0"/>
      <w:marTop w:val="0"/>
      <w:marBottom w:val="0"/>
      <w:divBdr>
        <w:top w:val="none" w:sz="0" w:space="0" w:color="auto"/>
        <w:left w:val="none" w:sz="0" w:space="0" w:color="auto"/>
        <w:bottom w:val="none" w:sz="0" w:space="0" w:color="auto"/>
        <w:right w:val="none" w:sz="0" w:space="0" w:color="auto"/>
      </w:divBdr>
    </w:div>
    <w:div w:id="1241672919">
      <w:bodyDiv w:val="1"/>
      <w:marLeft w:val="0"/>
      <w:marRight w:val="0"/>
      <w:marTop w:val="0"/>
      <w:marBottom w:val="0"/>
      <w:divBdr>
        <w:top w:val="none" w:sz="0" w:space="0" w:color="auto"/>
        <w:left w:val="none" w:sz="0" w:space="0" w:color="auto"/>
        <w:bottom w:val="none" w:sz="0" w:space="0" w:color="auto"/>
        <w:right w:val="none" w:sz="0" w:space="0" w:color="auto"/>
      </w:divBdr>
    </w:div>
    <w:div w:id="1255818159">
      <w:bodyDiv w:val="1"/>
      <w:marLeft w:val="0"/>
      <w:marRight w:val="0"/>
      <w:marTop w:val="0"/>
      <w:marBottom w:val="0"/>
      <w:divBdr>
        <w:top w:val="none" w:sz="0" w:space="0" w:color="auto"/>
        <w:left w:val="none" w:sz="0" w:space="0" w:color="auto"/>
        <w:bottom w:val="none" w:sz="0" w:space="0" w:color="auto"/>
        <w:right w:val="none" w:sz="0" w:space="0" w:color="auto"/>
      </w:divBdr>
    </w:div>
    <w:div w:id="1260992038">
      <w:bodyDiv w:val="1"/>
      <w:marLeft w:val="0"/>
      <w:marRight w:val="0"/>
      <w:marTop w:val="0"/>
      <w:marBottom w:val="0"/>
      <w:divBdr>
        <w:top w:val="none" w:sz="0" w:space="0" w:color="auto"/>
        <w:left w:val="none" w:sz="0" w:space="0" w:color="auto"/>
        <w:bottom w:val="none" w:sz="0" w:space="0" w:color="auto"/>
        <w:right w:val="none" w:sz="0" w:space="0" w:color="auto"/>
      </w:divBdr>
    </w:div>
    <w:div w:id="1264070827">
      <w:bodyDiv w:val="1"/>
      <w:marLeft w:val="0"/>
      <w:marRight w:val="0"/>
      <w:marTop w:val="0"/>
      <w:marBottom w:val="0"/>
      <w:divBdr>
        <w:top w:val="none" w:sz="0" w:space="0" w:color="auto"/>
        <w:left w:val="none" w:sz="0" w:space="0" w:color="auto"/>
        <w:bottom w:val="none" w:sz="0" w:space="0" w:color="auto"/>
        <w:right w:val="none" w:sz="0" w:space="0" w:color="auto"/>
      </w:divBdr>
    </w:div>
    <w:div w:id="1269657620">
      <w:bodyDiv w:val="1"/>
      <w:marLeft w:val="0"/>
      <w:marRight w:val="0"/>
      <w:marTop w:val="0"/>
      <w:marBottom w:val="0"/>
      <w:divBdr>
        <w:top w:val="none" w:sz="0" w:space="0" w:color="auto"/>
        <w:left w:val="none" w:sz="0" w:space="0" w:color="auto"/>
        <w:bottom w:val="none" w:sz="0" w:space="0" w:color="auto"/>
        <w:right w:val="none" w:sz="0" w:space="0" w:color="auto"/>
      </w:divBdr>
    </w:div>
    <w:div w:id="1282492823">
      <w:bodyDiv w:val="1"/>
      <w:marLeft w:val="0"/>
      <w:marRight w:val="0"/>
      <w:marTop w:val="0"/>
      <w:marBottom w:val="0"/>
      <w:divBdr>
        <w:top w:val="none" w:sz="0" w:space="0" w:color="auto"/>
        <w:left w:val="none" w:sz="0" w:space="0" w:color="auto"/>
        <w:bottom w:val="none" w:sz="0" w:space="0" w:color="auto"/>
        <w:right w:val="none" w:sz="0" w:space="0" w:color="auto"/>
      </w:divBdr>
    </w:div>
    <w:div w:id="1285235717">
      <w:bodyDiv w:val="1"/>
      <w:marLeft w:val="0"/>
      <w:marRight w:val="0"/>
      <w:marTop w:val="0"/>
      <w:marBottom w:val="0"/>
      <w:divBdr>
        <w:top w:val="none" w:sz="0" w:space="0" w:color="auto"/>
        <w:left w:val="none" w:sz="0" w:space="0" w:color="auto"/>
        <w:bottom w:val="none" w:sz="0" w:space="0" w:color="auto"/>
        <w:right w:val="none" w:sz="0" w:space="0" w:color="auto"/>
      </w:divBdr>
    </w:div>
    <w:div w:id="1312101922">
      <w:bodyDiv w:val="1"/>
      <w:marLeft w:val="0"/>
      <w:marRight w:val="0"/>
      <w:marTop w:val="0"/>
      <w:marBottom w:val="0"/>
      <w:divBdr>
        <w:top w:val="none" w:sz="0" w:space="0" w:color="auto"/>
        <w:left w:val="none" w:sz="0" w:space="0" w:color="auto"/>
        <w:bottom w:val="none" w:sz="0" w:space="0" w:color="auto"/>
        <w:right w:val="none" w:sz="0" w:space="0" w:color="auto"/>
      </w:divBdr>
    </w:div>
    <w:div w:id="1332634657">
      <w:bodyDiv w:val="1"/>
      <w:marLeft w:val="0"/>
      <w:marRight w:val="0"/>
      <w:marTop w:val="0"/>
      <w:marBottom w:val="0"/>
      <w:divBdr>
        <w:top w:val="none" w:sz="0" w:space="0" w:color="auto"/>
        <w:left w:val="none" w:sz="0" w:space="0" w:color="auto"/>
        <w:bottom w:val="none" w:sz="0" w:space="0" w:color="auto"/>
        <w:right w:val="none" w:sz="0" w:space="0" w:color="auto"/>
      </w:divBdr>
    </w:div>
    <w:div w:id="1343631462">
      <w:bodyDiv w:val="1"/>
      <w:marLeft w:val="0"/>
      <w:marRight w:val="0"/>
      <w:marTop w:val="0"/>
      <w:marBottom w:val="0"/>
      <w:divBdr>
        <w:top w:val="none" w:sz="0" w:space="0" w:color="auto"/>
        <w:left w:val="none" w:sz="0" w:space="0" w:color="auto"/>
        <w:bottom w:val="none" w:sz="0" w:space="0" w:color="auto"/>
        <w:right w:val="none" w:sz="0" w:space="0" w:color="auto"/>
      </w:divBdr>
    </w:div>
    <w:div w:id="1357464048">
      <w:bodyDiv w:val="1"/>
      <w:marLeft w:val="0"/>
      <w:marRight w:val="0"/>
      <w:marTop w:val="0"/>
      <w:marBottom w:val="0"/>
      <w:divBdr>
        <w:top w:val="none" w:sz="0" w:space="0" w:color="auto"/>
        <w:left w:val="none" w:sz="0" w:space="0" w:color="auto"/>
        <w:bottom w:val="none" w:sz="0" w:space="0" w:color="auto"/>
        <w:right w:val="none" w:sz="0" w:space="0" w:color="auto"/>
      </w:divBdr>
    </w:div>
    <w:div w:id="1366250217">
      <w:bodyDiv w:val="1"/>
      <w:marLeft w:val="0"/>
      <w:marRight w:val="0"/>
      <w:marTop w:val="0"/>
      <w:marBottom w:val="0"/>
      <w:divBdr>
        <w:top w:val="none" w:sz="0" w:space="0" w:color="auto"/>
        <w:left w:val="none" w:sz="0" w:space="0" w:color="auto"/>
        <w:bottom w:val="none" w:sz="0" w:space="0" w:color="auto"/>
        <w:right w:val="none" w:sz="0" w:space="0" w:color="auto"/>
      </w:divBdr>
    </w:div>
    <w:div w:id="1367681083">
      <w:bodyDiv w:val="1"/>
      <w:marLeft w:val="0"/>
      <w:marRight w:val="0"/>
      <w:marTop w:val="0"/>
      <w:marBottom w:val="0"/>
      <w:divBdr>
        <w:top w:val="none" w:sz="0" w:space="0" w:color="auto"/>
        <w:left w:val="none" w:sz="0" w:space="0" w:color="auto"/>
        <w:bottom w:val="none" w:sz="0" w:space="0" w:color="auto"/>
        <w:right w:val="none" w:sz="0" w:space="0" w:color="auto"/>
      </w:divBdr>
    </w:div>
    <w:div w:id="1373533046">
      <w:bodyDiv w:val="1"/>
      <w:marLeft w:val="0"/>
      <w:marRight w:val="0"/>
      <w:marTop w:val="0"/>
      <w:marBottom w:val="0"/>
      <w:divBdr>
        <w:top w:val="none" w:sz="0" w:space="0" w:color="auto"/>
        <w:left w:val="none" w:sz="0" w:space="0" w:color="auto"/>
        <w:bottom w:val="none" w:sz="0" w:space="0" w:color="auto"/>
        <w:right w:val="none" w:sz="0" w:space="0" w:color="auto"/>
      </w:divBdr>
      <w:divsChild>
        <w:div w:id="218397463">
          <w:marLeft w:val="0"/>
          <w:marRight w:val="0"/>
          <w:marTop w:val="0"/>
          <w:marBottom w:val="0"/>
          <w:divBdr>
            <w:top w:val="none" w:sz="0" w:space="0" w:color="auto"/>
            <w:left w:val="none" w:sz="0" w:space="0" w:color="auto"/>
            <w:bottom w:val="none" w:sz="0" w:space="0" w:color="auto"/>
            <w:right w:val="none" w:sz="0" w:space="0" w:color="auto"/>
          </w:divBdr>
        </w:div>
        <w:div w:id="459301310">
          <w:marLeft w:val="0"/>
          <w:marRight w:val="0"/>
          <w:marTop w:val="0"/>
          <w:marBottom w:val="0"/>
          <w:divBdr>
            <w:top w:val="none" w:sz="0" w:space="0" w:color="auto"/>
            <w:left w:val="none" w:sz="0" w:space="0" w:color="auto"/>
            <w:bottom w:val="none" w:sz="0" w:space="0" w:color="auto"/>
            <w:right w:val="none" w:sz="0" w:space="0" w:color="auto"/>
          </w:divBdr>
        </w:div>
        <w:div w:id="524364663">
          <w:marLeft w:val="0"/>
          <w:marRight w:val="0"/>
          <w:marTop w:val="0"/>
          <w:marBottom w:val="0"/>
          <w:divBdr>
            <w:top w:val="none" w:sz="0" w:space="0" w:color="auto"/>
            <w:left w:val="none" w:sz="0" w:space="0" w:color="auto"/>
            <w:bottom w:val="none" w:sz="0" w:space="0" w:color="auto"/>
            <w:right w:val="none" w:sz="0" w:space="0" w:color="auto"/>
          </w:divBdr>
        </w:div>
        <w:div w:id="1517693785">
          <w:marLeft w:val="0"/>
          <w:marRight w:val="0"/>
          <w:marTop w:val="0"/>
          <w:marBottom w:val="0"/>
          <w:divBdr>
            <w:top w:val="none" w:sz="0" w:space="0" w:color="auto"/>
            <w:left w:val="none" w:sz="0" w:space="0" w:color="auto"/>
            <w:bottom w:val="none" w:sz="0" w:space="0" w:color="auto"/>
            <w:right w:val="none" w:sz="0" w:space="0" w:color="auto"/>
          </w:divBdr>
        </w:div>
        <w:div w:id="2005741715">
          <w:marLeft w:val="0"/>
          <w:marRight w:val="0"/>
          <w:marTop w:val="0"/>
          <w:marBottom w:val="0"/>
          <w:divBdr>
            <w:top w:val="none" w:sz="0" w:space="0" w:color="auto"/>
            <w:left w:val="none" w:sz="0" w:space="0" w:color="auto"/>
            <w:bottom w:val="none" w:sz="0" w:space="0" w:color="auto"/>
            <w:right w:val="none" w:sz="0" w:space="0" w:color="auto"/>
          </w:divBdr>
        </w:div>
      </w:divsChild>
    </w:div>
    <w:div w:id="1380545809">
      <w:bodyDiv w:val="1"/>
      <w:marLeft w:val="0"/>
      <w:marRight w:val="0"/>
      <w:marTop w:val="0"/>
      <w:marBottom w:val="0"/>
      <w:divBdr>
        <w:top w:val="none" w:sz="0" w:space="0" w:color="auto"/>
        <w:left w:val="none" w:sz="0" w:space="0" w:color="auto"/>
        <w:bottom w:val="none" w:sz="0" w:space="0" w:color="auto"/>
        <w:right w:val="none" w:sz="0" w:space="0" w:color="auto"/>
      </w:divBdr>
    </w:div>
    <w:div w:id="1383405892">
      <w:bodyDiv w:val="1"/>
      <w:marLeft w:val="0"/>
      <w:marRight w:val="0"/>
      <w:marTop w:val="0"/>
      <w:marBottom w:val="0"/>
      <w:divBdr>
        <w:top w:val="none" w:sz="0" w:space="0" w:color="auto"/>
        <w:left w:val="none" w:sz="0" w:space="0" w:color="auto"/>
        <w:bottom w:val="none" w:sz="0" w:space="0" w:color="auto"/>
        <w:right w:val="none" w:sz="0" w:space="0" w:color="auto"/>
      </w:divBdr>
    </w:div>
    <w:div w:id="1391462982">
      <w:bodyDiv w:val="1"/>
      <w:marLeft w:val="0"/>
      <w:marRight w:val="0"/>
      <w:marTop w:val="0"/>
      <w:marBottom w:val="0"/>
      <w:divBdr>
        <w:top w:val="none" w:sz="0" w:space="0" w:color="auto"/>
        <w:left w:val="none" w:sz="0" w:space="0" w:color="auto"/>
        <w:bottom w:val="none" w:sz="0" w:space="0" w:color="auto"/>
        <w:right w:val="none" w:sz="0" w:space="0" w:color="auto"/>
      </w:divBdr>
    </w:div>
    <w:div w:id="1403672052">
      <w:bodyDiv w:val="1"/>
      <w:marLeft w:val="0"/>
      <w:marRight w:val="0"/>
      <w:marTop w:val="0"/>
      <w:marBottom w:val="0"/>
      <w:divBdr>
        <w:top w:val="none" w:sz="0" w:space="0" w:color="auto"/>
        <w:left w:val="none" w:sz="0" w:space="0" w:color="auto"/>
        <w:bottom w:val="none" w:sz="0" w:space="0" w:color="auto"/>
        <w:right w:val="none" w:sz="0" w:space="0" w:color="auto"/>
      </w:divBdr>
    </w:div>
    <w:div w:id="1433667854">
      <w:bodyDiv w:val="1"/>
      <w:marLeft w:val="0"/>
      <w:marRight w:val="0"/>
      <w:marTop w:val="0"/>
      <w:marBottom w:val="0"/>
      <w:divBdr>
        <w:top w:val="none" w:sz="0" w:space="0" w:color="auto"/>
        <w:left w:val="none" w:sz="0" w:space="0" w:color="auto"/>
        <w:bottom w:val="none" w:sz="0" w:space="0" w:color="auto"/>
        <w:right w:val="none" w:sz="0" w:space="0" w:color="auto"/>
      </w:divBdr>
    </w:div>
    <w:div w:id="1440956321">
      <w:bodyDiv w:val="1"/>
      <w:marLeft w:val="0"/>
      <w:marRight w:val="0"/>
      <w:marTop w:val="0"/>
      <w:marBottom w:val="0"/>
      <w:divBdr>
        <w:top w:val="none" w:sz="0" w:space="0" w:color="auto"/>
        <w:left w:val="none" w:sz="0" w:space="0" w:color="auto"/>
        <w:bottom w:val="none" w:sz="0" w:space="0" w:color="auto"/>
        <w:right w:val="none" w:sz="0" w:space="0" w:color="auto"/>
      </w:divBdr>
    </w:div>
    <w:div w:id="1453279942">
      <w:bodyDiv w:val="1"/>
      <w:marLeft w:val="0"/>
      <w:marRight w:val="0"/>
      <w:marTop w:val="0"/>
      <w:marBottom w:val="0"/>
      <w:divBdr>
        <w:top w:val="none" w:sz="0" w:space="0" w:color="auto"/>
        <w:left w:val="none" w:sz="0" w:space="0" w:color="auto"/>
        <w:bottom w:val="none" w:sz="0" w:space="0" w:color="auto"/>
        <w:right w:val="none" w:sz="0" w:space="0" w:color="auto"/>
      </w:divBdr>
    </w:div>
    <w:div w:id="1493137417">
      <w:bodyDiv w:val="1"/>
      <w:marLeft w:val="0"/>
      <w:marRight w:val="0"/>
      <w:marTop w:val="0"/>
      <w:marBottom w:val="0"/>
      <w:divBdr>
        <w:top w:val="none" w:sz="0" w:space="0" w:color="auto"/>
        <w:left w:val="none" w:sz="0" w:space="0" w:color="auto"/>
        <w:bottom w:val="none" w:sz="0" w:space="0" w:color="auto"/>
        <w:right w:val="none" w:sz="0" w:space="0" w:color="auto"/>
      </w:divBdr>
    </w:div>
    <w:div w:id="1530874124">
      <w:bodyDiv w:val="1"/>
      <w:marLeft w:val="0"/>
      <w:marRight w:val="0"/>
      <w:marTop w:val="0"/>
      <w:marBottom w:val="0"/>
      <w:divBdr>
        <w:top w:val="none" w:sz="0" w:space="0" w:color="auto"/>
        <w:left w:val="none" w:sz="0" w:space="0" w:color="auto"/>
        <w:bottom w:val="none" w:sz="0" w:space="0" w:color="auto"/>
        <w:right w:val="none" w:sz="0" w:space="0" w:color="auto"/>
      </w:divBdr>
    </w:div>
    <w:div w:id="1533684087">
      <w:bodyDiv w:val="1"/>
      <w:marLeft w:val="0"/>
      <w:marRight w:val="0"/>
      <w:marTop w:val="0"/>
      <w:marBottom w:val="0"/>
      <w:divBdr>
        <w:top w:val="none" w:sz="0" w:space="0" w:color="auto"/>
        <w:left w:val="none" w:sz="0" w:space="0" w:color="auto"/>
        <w:bottom w:val="none" w:sz="0" w:space="0" w:color="auto"/>
        <w:right w:val="none" w:sz="0" w:space="0" w:color="auto"/>
      </w:divBdr>
    </w:div>
    <w:div w:id="1539078569">
      <w:bodyDiv w:val="1"/>
      <w:marLeft w:val="0"/>
      <w:marRight w:val="0"/>
      <w:marTop w:val="0"/>
      <w:marBottom w:val="0"/>
      <w:divBdr>
        <w:top w:val="none" w:sz="0" w:space="0" w:color="auto"/>
        <w:left w:val="none" w:sz="0" w:space="0" w:color="auto"/>
        <w:bottom w:val="none" w:sz="0" w:space="0" w:color="auto"/>
        <w:right w:val="none" w:sz="0" w:space="0" w:color="auto"/>
      </w:divBdr>
    </w:div>
    <w:div w:id="1548756592">
      <w:bodyDiv w:val="1"/>
      <w:marLeft w:val="0"/>
      <w:marRight w:val="0"/>
      <w:marTop w:val="0"/>
      <w:marBottom w:val="0"/>
      <w:divBdr>
        <w:top w:val="none" w:sz="0" w:space="0" w:color="auto"/>
        <w:left w:val="none" w:sz="0" w:space="0" w:color="auto"/>
        <w:bottom w:val="none" w:sz="0" w:space="0" w:color="auto"/>
        <w:right w:val="none" w:sz="0" w:space="0" w:color="auto"/>
      </w:divBdr>
    </w:div>
    <w:div w:id="1557813540">
      <w:bodyDiv w:val="1"/>
      <w:marLeft w:val="0"/>
      <w:marRight w:val="0"/>
      <w:marTop w:val="0"/>
      <w:marBottom w:val="0"/>
      <w:divBdr>
        <w:top w:val="none" w:sz="0" w:space="0" w:color="auto"/>
        <w:left w:val="none" w:sz="0" w:space="0" w:color="auto"/>
        <w:bottom w:val="none" w:sz="0" w:space="0" w:color="auto"/>
        <w:right w:val="none" w:sz="0" w:space="0" w:color="auto"/>
      </w:divBdr>
    </w:div>
    <w:div w:id="1578704463">
      <w:bodyDiv w:val="1"/>
      <w:marLeft w:val="0"/>
      <w:marRight w:val="0"/>
      <w:marTop w:val="0"/>
      <w:marBottom w:val="0"/>
      <w:divBdr>
        <w:top w:val="none" w:sz="0" w:space="0" w:color="auto"/>
        <w:left w:val="none" w:sz="0" w:space="0" w:color="auto"/>
        <w:bottom w:val="none" w:sz="0" w:space="0" w:color="auto"/>
        <w:right w:val="none" w:sz="0" w:space="0" w:color="auto"/>
      </w:divBdr>
    </w:div>
    <w:div w:id="1588421288">
      <w:bodyDiv w:val="1"/>
      <w:marLeft w:val="0"/>
      <w:marRight w:val="0"/>
      <w:marTop w:val="0"/>
      <w:marBottom w:val="0"/>
      <w:divBdr>
        <w:top w:val="none" w:sz="0" w:space="0" w:color="auto"/>
        <w:left w:val="none" w:sz="0" w:space="0" w:color="auto"/>
        <w:bottom w:val="none" w:sz="0" w:space="0" w:color="auto"/>
        <w:right w:val="none" w:sz="0" w:space="0" w:color="auto"/>
      </w:divBdr>
    </w:div>
    <w:div w:id="1600525986">
      <w:bodyDiv w:val="1"/>
      <w:marLeft w:val="0"/>
      <w:marRight w:val="0"/>
      <w:marTop w:val="0"/>
      <w:marBottom w:val="0"/>
      <w:divBdr>
        <w:top w:val="none" w:sz="0" w:space="0" w:color="auto"/>
        <w:left w:val="none" w:sz="0" w:space="0" w:color="auto"/>
        <w:bottom w:val="none" w:sz="0" w:space="0" w:color="auto"/>
        <w:right w:val="none" w:sz="0" w:space="0" w:color="auto"/>
      </w:divBdr>
    </w:div>
    <w:div w:id="1613199272">
      <w:bodyDiv w:val="1"/>
      <w:marLeft w:val="0"/>
      <w:marRight w:val="0"/>
      <w:marTop w:val="0"/>
      <w:marBottom w:val="0"/>
      <w:divBdr>
        <w:top w:val="none" w:sz="0" w:space="0" w:color="auto"/>
        <w:left w:val="none" w:sz="0" w:space="0" w:color="auto"/>
        <w:bottom w:val="none" w:sz="0" w:space="0" w:color="auto"/>
        <w:right w:val="none" w:sz="0" w:space="0" w:color="auto"/>
      </w:divBdr>
    </w:div>
    <w:div w:id="1622498326">
      <w:bodyDiv w:val="1"/>
      <w:marLeft w:val="0"/>
      <w:marRight w:val="0"/>
      <w:marTop w:val="0"/>
      <w:marBottom w:val="0"/>
      <w:divBdr>
        <w:top w:val="none" w:sz="0" w:space="0" w:color="auto"/>
        <w:left w:val="none" w:sz="0" w:space="0" w:color="auto"/>
        <w:bottom w:val="none" w:sz="0" w:space="0" w:color="auto"/>
        <w:right w:val="none" w:sz="0" w:space="0" w:color="auto"/>
      </w:divBdr>
    </w:div>
    <w:div w:id="1626083573">
      <w:bodyDiv w:val="1"/>
      <w:marLeft w:val="0"/>
      <w:marRight w:val="0"/>
      <w:marTop w:val="0"/>
      <w:marBottom w:val="0"/>
      <w:divBdr>
        <w:top w:val="none" w:sz="0" w:space="0" w:color="auto"/>
        <w:left w:val="none" w:sz="0" w:space="0" w:color="auto"/>
        <w:bottom w:val="none" w:sz="0" w:space="0" w:color="auto"/>
        <w:right w:val="none" w:sz="0" w:space="0" w:color="auto"/>
      </w:divBdr>
    </w:div>
    <w:div w:id="1633510880">
      <w:bodyDiv w:val="1"/>
      <w:marLeft w:val="0"/>
      <w:marRight w:val="0"/>
      <w:marTop w:val="0"/>
      <w:marBottom w:val="0"/>
      <w:divBdr>
        <w:top w:val="none" w:sz="0" w:space="0" w:color="auto"/>
        <w:left w:val="none" w:sz="0" w:space="0" w:color="auto"/>
        <w:bottom w:val="none" w:sz="0" w:space="0" w:color="auto"/>
        <w:right w:val="none" w:sz="0" w:space="0" w:color="auto"/>
      </w:divBdr>
    </w:div>
    <w:div w:id="1636832979">
      <w:bodyDiv w:val="1"/>
      <w:marLeft w:val="0"/>
      <w:marRight w:val="0"/>
      <w:marTop w:val="0"/>
      <w:marBottom w:val="0"/>
      <w:divBdr>
        <w:top w:val="none" w:sz="0" w:space="0" w:color="auto"/>
        <w:left w:val="none" w:sz="0" w:space="0" w:color="auto"/>
        <w:bottom w:val="none" w:sz="0" w:space="0" w:color="auto"/>
        <w:right w:val="none" w:sz="0" w:space="0" w:color="auto"/>
      </w:divBdr>
    </w:div>
    <w:div w:id="1699575676">
      <w:bodyDiv w:val="1"/>
      <w:marLeft w:val="0"/>
      <w:marRight w:val="0"/>
      <w:marTop w:val="0"/>
      <w:marBottom w:val="0"/>
      <w:divBdr>
        <w:top w:val="none" w:sz="0" w:space="0" w:color="auto"/>
        <w:left w:val="none" w:sz="0" w:space="0" w:color="auto"/>
        <w:bottom w:val="none" w:sz="0" w:space="0" w:color="auto"/>
        <w:right w:val="none" w:sz="0" w:space="0" w:color="auto"/>
      </w:divBdr>
    </w:div>
    <w:div w:id="1708213274">
      <w:bodyDiv w:val="1"/>
      <w:marLeft w:val="0"/>
      <w:marRight w:val="0"/>
      <w:marTop w:val="0"/>
      <w:marBottom w:val="0"/>
      <w:divBdr>
        <w:top w:val="none" w:sz="0" w:space="0" w:color="auto"/>
        <w:left w:val="none" w:sz="0" w:space="0" w:color="auto"/>
        <w:bottom w:val="none" w:sz="0" w:space="0" w:color="auto"/>
        <w:right w:val="none" w:sz="0" w:space="0" w:color="auto"/>
      </w:divBdr>
    </w:div>
    <w:div w:id="1718243214">
      <w:bodyDiv w:val="1"/>
      <w:marLeft w:val="0"/>
      <w:marRight w:val="0"/>
      <w:marTop w:val="0"/>
      <w:marBottom w:val="0"/>
      <w:divBdr>
        <w:top w:val="none" w:sz="0" w:space="0" w:color="auto"/>
        <w:left w:val="none" w:sz="0" w:space="0" w:color="auto"/>
        <w:bottom w:val="none" w:sz="0" w:space="0" w:color="auto"/>
        <w:right w:val="none" w:sz="0" w:space="0" w:color="auto"/>
      </w:divBdr>
    </w:div>
    <w:div w:id="1738047452">
      <w:bodyDiv w:val="1"/>
      <w:marLeft w:val="0"/>
      <w:marRight w:val="0"/>
      <w:marTop w:val="0"/>
      <w:marBottom w:val="0"/>
      <w:divBdr>
        <w:top w:val="none" w:sz="0" w:space="0" w:color="auto"/>
        <w:left w:val="none" w:sz="0" w:space="0" w:color="auto"/>
        <w:bottom w:val="none" w:sz="0" w:space="0" w:color="auto"/>
        <w:right w:val="none" w:sz="0" w:space="0" w:color="auto"/>
      </w:divBdr>
    </w:div>
    <w:div w:id="1743796646">
      <w:bodyDiv w:val="1"/>
      <w:marLeft w:val="0"/>
      <w:marRight w:val="0"/>
      <w:marTop w:val="0"/>
      <w:marBottom w:val="0"/>
      <w:divBdr>
        <w:top w:val="none" w:sz="0" w:space="0" w:color="auto"/>
        <w:left w:val="none" w:sz="0" w:space="0" w:color="auto"/>
        <w:bottom w:val="none" w:sz="0" w:space="0" w:color="auto"/>
        <w:right w:val="none" w:sz="0" w:space="0" w:color="auto"/>
      </w:divBdr>
    </w:div>
    <w:div w:id="1745755144">
      <w:bodyDiv w:val="1"/>
      <w:marLeft w:val="0"/>
      <w:marRight w:val="0"/>
      <w:marTop w:val="0"/>
      <w:marBottom w:val="0"/>
      <w:divBdr>
        <w:top w:val="none" w:sz="0" w:space="0" w:color="auto"/>
        <w:left w:val="none" w:sz="0" w:space="0" w:color="auto"/>
        <w:bottom w:val="none" w:sz="0" w:space="0" w:color="auto"/>
        <w:right w:val="none" w:sz="0" w:space="0" w:color="auto"/>
      </w:divBdr>
    </w:div>
    <w:div w:id="1746493722">
      <w:bodyDiv w:val="1"/>
      <w:marLeft w:val="0"/>
      <w:marRight w:val="0"/>
      <w:marTop w:val="0"/>
      <w:marBottom w:val="0"/>
      <w:divBdr>
        <w:top w:val="none" w:sz="0" w:space="0" w:color="auto"/>
        <w:left w:val="none" w:sz="0" w:space="0" w:color="auto"/>
        <w:bottom w:val="none" w:sz="0" w:space="0" w:color="auto"/>
        <w:right w:val="none" w:sz="0" w:space="0" w:color="auto"/>
      </w:divBdr>
    </w:div>
    <w:div w:id="1753818950">
      <w:bodyDiv w:val="1"/>
      <w:marLeft w:val="0"/>
      <w:marRight w:val="0"/>
      <w:marTop w:val="0"/>
      <w:marBottom w:val="0"/>
      <w:divBdr>
        <w:top w:val="none" w:sz="0" w:space="0" w:color="auto"/>
        <w:left w:val="none" w:sz="0" w:space="0" w:color="auto"/>
        <w:bottom w:val="none" w:sz="0" w:space="0" w:color="auto"/>
        <w:right w:val="none" w:sz="0" w:space="0" w:color="auto"/>
      </w:divBdr>
    </w:div>
    <w:div w:id="1783105755">
      <w:bodyDiv w:val="1"/>
      <w:marLeft w:val="0"/>
      <w:marRight w:val="0"/>
      <w:marTop w:val="0"/>
      <w:marBottom w:val="0"/>
      <w:divBdr>
        <w:top w:val="none" w:sz="0" w:space="0" w:color="auto"/>
        <w:left w:val="none" w:sz="0" w:space="0" w:color="auto"/>
        <w:bottom w:val="none" w:sz="0" w:space="0" w:color="auto"/>
        <w:right w:val="none" w:sz="0" w:space="0" w:color="auto"/>
      </w:divBdr>
    </w:div>
    <w:div w:id="1798987966">
      <w:bodyDiv w:val="1"/>
      <w:marLeft w:val="0"/>
      <w:marRight w:val="0"/>
      <w:marTop w:val="0"/>
      <w:marBottom w:val="0"/>
      <w:divBdr>
        <w:top w:val="none" w:sz="0" w:space="0" w:color="auto"/>
        <w:left w:val="none" w:sz="0" w:space="0" w:color="auto"/>
        <w:bottom w:val="none" w:sz="0" w:space="0" w:color="auto"/>
        <w:right w:val="none" w:sz="0" w:space="0" w:color="auto"/>
      </w:divBdr>
    </w:div>
    <w:div w:id="1800683257">
      <w:bodyDiv w:val="1"/>
      <w:marLeft w:val="0"/>
      <w:marRight w:val="0"/>
      <w:marTop w:val="0"/>
      <w:marBottom w:val="0"/>
      <w:divBdr>
        <w:top w:val="none" w:sz="0" w:space="0" w:color="auto"/>
        <w:left w:val="none" w:sz="0" w:space="0" w:color="auto"/>
        <w:bottom w:val="none" w:sz="0" w:space="0" w:color="auto"/>
        <w:right w:val="none" w:sz="0" w:space="0" w:color="auto"/>
      </w:divBdr>
    </w:div>
    <w:div w:id="1801066784">
      <w:bodyDiv w:val="1"/>
      <w:marLeft w:val="0"/>
      <w:marRight w:val="0"/>
      <w:marTop w:val="0"/>
      <w:marBottom w:val="0"/>
      <w:divBdr>
        <w:top w:val="none" w:sz="0" w:space="0" w:color="auto"/>
        <w:left w:val="none" w:sz="0" w:space="0" w:color="auto"/>
        <w:bottom w:val="none" w:sz="0" w:space="0" w:color="auto"/>
        <w:right w:val="none" w:sz="0" w:space="0" w:color="auto"/>
      </w:divBdr>
    </w:div>
    <w:div w:id="1829906577">
      <w:bodyDiv w:val="1"/>
      <w:marLeft w:val="0"/>
      <w:marRight w:val="0"/>
      <w:marTop w:val="0"/>
      <w:marBottom w:val="0"/>
      <w:divBdr>
        <w:top w:val="none" w:sz="0" w:space="0" w:color="auto"/>
        <w:left w:val="none" w:sz="0" w:space="0" w:color="auto"/>
        <w:bottom w:val="none" w:sz="0" w:space="0" w:color="auto"/>
        <w:right w:val="none" w:sz="0" w:space="0" w:color="auto"/>
      </w:divBdr>
    </w:div>
    <w:div w:id="1856847011">
      <w:bodyDiv w:val="1"/>
      <w:marLeft w:val="0"/>
      <w:marRight w:val="0"/>
      <w:marTop w:val="0"/>
      <w:marBottom w:val="0"/>
      <w:divBdr>
        <w:top w:val="none" w:sz="0" w:space="0" w:color="auto"/>
        <w:left w:val="none" w:sz="0" w:space="0" w:color="auto"/>
        <w:bottom w:val="none" w:sz="0" w:space="0" w:color="auto"/>
        <w:right w:val="none" w:sz="0" w:space="0" w:color="auto"/>
      </w:divBdr>
    </w:div>
    <w:div w:id="1858344273">
      <w:bodyDiv w:val="1"/>
      <w:marLeft w:val="0"/>
      <w:marRight w:val="0"/>
      <w:marTop w:val="0"/>
      <w:marBottom w:val="0"/>
      <w:divBdr>
        <w:top w:val="none" w:sz="0" w:space="0" w:color="auto"/>
        <w:left w:val="none" w:sz="0" w:space="0" w:color="auto"/>
        <w:bottom w:val="none" w:sz="0" w:space="0" w:color="auto"/>
        <w:right w:val="none" w:sz="0" w:space="0" w:color="auto"/>
      </w:divBdr>
    </w:div>
    <w:div w:id="1864901171">
      <w:bodyDiv w:val="1"/>
      <w:marLeft w:val="0"/>
      <w:marRight w:val="0"/>
      <w:marTop w:val="0"/>
      <w:marBottom w:val="0"/>
      <w:divBdr>
        <w:top w:val="none" w:sz="0" w:space="0" w:color="auto"/>
        <w:left w:val="none" w:sz="0" w:space="0" w:color="auto"/>
        <w:bottom w:val="none" w:sz="0" w:space="0" w:color="auto"/>
        <w:right w:val="none" w:sz="0" w:space="0" w:color="auto"/>
      </w:divBdr>
    </w:div>
    <w:div w:id="1872108721">
      <w:bodyDiv w:val="1"/>
      <w:marLeft w:val="0"/>
      <w:marRight w:val="0"/>
      <w:marTop w:val="0"/>
      <w:marBottom w:val="0"/>
      <w:divBdr>
        <w:top w:val="none" w:sz="0" w:space="0" w:color="auto"/>
        <w:left w:val="none" w:sz="0" w:space="0" w:color="auto"/>
        <w:bottom w:val="none" w:sz="0" w:space="0" w:color="auto"/>
        <w:right w:val="none" w:sz="0" w:space="0" w:color="auto"/>
      </w:divBdr>
    </w:div>
    <w:div w:id="1876117158">
      <w:bodyDiv w:val="1"/>
      <w:marLeft w:val="0"/>
      <w:marRight w:val="0"/>
      <w:marTop w:val="0"/>
      <w:marBottom w:val="0"/>
      <w:divBdr>
        <w:top w:val="none" w:sz="0" w:space="0" w:color="auto"/>
        <w:left w:val="none" w:sz="0" w:space="0" w:color="auto"/>
        <w:bottom w:val="none" w:sz="0" w:space="0" w:color="auto"/>
        <w:right w:val="none" w:sz="0" w:space="0" w:color="auto"/>
      </w:divBdr>
    </w:div>
    <w:div w:id="1881476810">
      <w:bodyDiv w:val="1"/>
      <w:marLeft w:val="0"/>
      <w:marRight w:val="0"/>
      <w:marTop w:val="0"/>
      <w:marBottom w:val="0"/>
      <w:divBdr>
        <w:top w:val="none" w:sz="0" w:space="0" w:color="auto"/>
        <w:left w:val="none" w:sz="0" w:space="0" w:color="auto"/>
        <w:bottom w:val="none" w:sz="0" w:space="0" w:color="auto"/>
        <w:right w:val="none" w:sz="0" w:space="0" w:color="auto"/>
      </w:divBdr>
    </w:div>
    <w:div w:id="1888174974">
      <w:bodyDiv w:val="1"/>
      <w:marLeft w:val="0"/>
      <w:marRight w:val="0"/>
      <w:marTop w:val="0"/>
      <w:marBottom w:val="0"/>
      <w:divBdr>
        <w:top w:val="none" w:sz="0" w:space="0" w:color="auto"/>
        <w:left w:val="none" w:sz="0" w:space="0" w:color="auto"/>
        <w:bottom w:val="none" w:sz="0" w:space="0" w:color="auto"/>
        <w:right w:val="none" w:sz="0" w:space="0" w:color="auto"/>
      </w:divBdr>
    </w:div>
    <w:div w:id="1891453308">
      <w:bodyDiv w:val="1"/>
      <w:marLeft w:val="0"/>
      <w:marRight w:val="0"/>
      <w:marTop w:val="0"/>
      <w:marBottom w:val="0"/>
      <w:divBdr>
        <w:top w:val="none" w:sz="0" w:space="0" w:color="auto"/>
        <w:left w:val="none" w:sz="0" w:space="0" w:color="auto"/>
        <w:bottom w:val="none" w:sz="0" w:space="0" w:color="auto"/>
        <w:right w:val="none" w:sz="0" w:space="0" w:color="auto"/>
      </w:divBdr>
    </w:div>
    <w:div w:id="1909798557">
      <w:bodyDiv w:val="1"/>
      <w:marLeft w:val="0"/>
      <w:marRight w:val="0"/>
      <w:marTop w:val="0"/>
      <w:marBottom w:val="0"/>
      <w:divBdr>
        <w:top w:val="none" w:sz="0" w:space="0" w:color="auto"/>
        <w:left w:val="none" w:sz="0" w:space="0" w:color="auto"/>
        <w:bottom w:val="none" w:sz="0" w:space="0" w:color="auto"/>
        <w:right w:val="none" w:sz="0" w:space="0" w:color="auto"/>
      </w:divBdr>
    </w:div>
    <w:div w:id="1922399616">
      <w:bodyDiv w:val="1"/>
      <w:marLeft w:val="0"/>
      <w:marRight w:val="0"/>
      <w:marTop w:val="0"/>
      <w:marBottom w:val="0"/>
      <w:divBdr>
        <w:top w:val="none" w:sz="0" w:space="0" w:color="auto"/>
        <w:left w:val="none" w:sz="0" w:space="0" w:color="auto"/>
        <w:bottom w:val="none" w:sz="0" w:space="0" w:color="auto"/>
        <w:right w:val="none" w:sz="0" w:space="0" w:color="auto"/>
      </w:divBdr>
    </w:div>
    <w:div w:id="1923828338">
      <w:bodyDiv w:val="1"/>
      <w:marLeft w:val="0"/>
      <w:marRight w:val="0"/>
      <w:marTop w:val="0"/>
      <w:marBottom w:val="0"/>
      <w:divBdr>
        <w:top w:val="none" w:sz="0" w:space="0" w:color="auto"/>
        <w:left w:val="none" w:sz="0" w:space="0" w:color="auto"/>
        <w:bottom w:val="none" w:sz="0" w:space="0" w:color="auto"/>
        <w:right w:val="none" w:sz="0" w:space="0" w:color="auto"/>
      </w:divBdr>
    </w:div>
    <w:div w:id="1925647478">
      <w:bodyDiv w:val="1"/>
      <w:marLeft w:val="0"/>
      <w:marRight w:val="0"/>
      <w:marTop w:val="0"/>
      <w:marBottom w:val="0"/>
      <w:divBdr>
        <w:top w:val="none" w:sz="0" w:space="0" w:color="auto"/>
        <w:left w:val="none" w:sz="0" w:space="0" w:color="auto"/>
        <w:bottom w:val="none" w:sz="0" w:space="0" w:color="auto"/>
        <w:right w:val="none" w:sz="0" w:space="0" w:color="auto"/>
      </w:divBdr>
    </w:div>
    <w:div w:id="1926455784">
      <w:bodyDiv w:val="1"/>
      <w:marLeft w:val="0"/>
      <w:marRight w:val="0"/>
      <w:marTop w:val="0"/>
      <w:marBottom w:val="0"/>
      <w:divBdr>
        <w:top w:val="none" w:sz="0" w:space="0" w:color="auto"/>
        <w:left w:val="none" w:sz="0" w:space="0" w:color="auto"/>
        <w:bottom w:val="none" w:sz="0" w:space="0" w:color="auto"/>
        <w:right w:val="none" w:sz="0" w:space="0" w:color="auto"/>
      </w:divBdr>
    </w:div>
    <w:div w:id="1975403383">
      <w:bodyDiv w:val="1"/>
      <w:marLeft w:val="0"/>
      <w:marRight w:val="0"/>
      <w:marTop w:val="0"/>
      <w:marBottom w:val="0"/>
      <w:divBdr>
        <w:top w:val="none" w:sz="0" w:space="0" w:color="auto"/>
        <w:left w:val="none" w:sz="0" w:space="0" w:color="auto"/>
        <w:bottom w:val="none" w:sz="0" w:space="0" w:color="auto"/>
        <w:right w:val="none" w:sz="0" w:space="0" w:color="auto"/>
      </w:divBdr>
    </w:div>
    <w:div w:id="2000304006">
      <w:bodyDiv w:val="1"/>
      <w:marLeft w:val="0"/>
      <w:marRight w:val="0"/>
      <w:marTop w:val="0"/>
      <w:marBottom w:val="0"/>
      <w:divBdr>
        <w:top w:val="none" w:sz="0" w:space="0" w:color="auto"/>
        <w:left w:val="none" w:sz="0" w:space="0" w:color="auto"/>
        <w:bottom w:val="none" w:sz="0" w:space="0" w:color="auto"/>
        <w:right w:val="none" w:sz="0" w:space="0" w:color="auto"/>
      </w:divBdr>
    </w:div>
    <w:div w:id="2011366572">
      <w:bodyDiv w:val="1"/>
      <w:marLeft w:val="0"/>
      <w:marRight w:val="0"/>
      <w:marTop w:val="0"/>
      <w:marBottom w:val="0"/>
      <w:divBdr>
        <w:top w:val="none" w:sz="0" w:space="0" w:color="auto"/>
        <w:left w:val="none" w:sz="0" w:space="0" w:color="auto"/>
        <w:bottom w:val="none" w:sz="0" w:space="0" w:color="auto"/>
        <w:right w:val="none" w:sz="0" w:space="0" w:color="auto"/>
      </w:divBdr>
    </w:div>
    <w:div w:id="2025596358">
      <w:bodyDiv w:val="1"/>
      <w:marLeft w:val="0"/>
      <w:marRight w:val="0"/>
      <w:marTop w:val="0"/>
      <w:marBottom w:val="0"/>
      <w:divBdr>
        <w:top w:val="none" w:sz="0" w:space="0" w:color="auto"/>
        <w:left w:val="none" w:sz="0" w:space="0" w:color="auto"/>
        <w:bottom w:val="none" w:sz="0" w:space="0" w:color="auto"/>
        <w:right w:val="none" w:sz="0" w:space="0" w:color="auto"/>
      </w:divBdr>
    </w:div>
    <w:div w:id="2039962837">
      <w:bodyDiv w:val="1"/>
      <w:marLeft w:val="0"/>
      <w:marRight w:val="0"/>
      <w:marTop w:val="0"/>
      <w:marBottom w:val="0"/>
      <w:divBdr>
        <w:top w:val="none" w:sz="0" w:space="0" w:color="auto"/>
        <w:left w:val="none" w:sz="0" w:space="0" w:color="auto"/>
        <w:bottom w:val="none" w:sz="0" w:space="0" w:color="auto"/>
        <w:right w:val="none" w:sz="0" w:space="0" w:color="auto"/>
      </w:divBdr>
    </w:div>
    <w:div w:id="2053647904">
      <w:bodyDiv w:val="1"/>
      <w:marLeft w:val="0"/>
      <w:marRight w:val="0"/>
      <w:marTop w:val="0"/>
      <w:marBottom w:val="0"/>
      <w:divBdr>
        <w:top w:val="none" w:sz="0" w:space="0" w:color="auto"/>
        <w:left w:val="none" w:sz="0" w:space="0" w:color="auto"/>
        <w:bottom w:val="none" w:sz="0" w:space="0" w:color="auto"/>
        <w:right w:val="none" w:sz="0" w:space="0" w:color="auto"/>
      </w:divBdr>
    </w:div>
    <w:div w:id="2058972042">
      <w:bodyDiv w:val="1"/>
      <w:marLeft w:val="0"/>
      <w:marRight w:val="0"/>
      <w:marTop w:val="0"/>
      <w:marBottom w:val="0"/>
      <w:divBdr>
        <w:top w:val="none" w:sz="0" w:space="0" w:color="auto"/>
        <w:left w:val="none" w:sz="0" w:space="0" w:color="auto"/>
        <w:bottom w:val="none" w:sz="0" w:space="0" w:color="auto"/>
        <w:right w:val="none" w:sz="0" w:space="0" w:color="auto"/>
      </w:divBdr>
    </w:div>
    <w:div w:id="2061056541">
      <w:bodyDiv w:val="1"/>
      <w:marLeft w:val="0"/>
      <w:marRight w:val="0"/>
      <w:marTop w:val="0"/>
      <w:marBottom w:val="0"/>
      <w:divBdr>
        <w:top w:val="none" w:sz="0" w:space="0" w:color="auto"/>
        <w:left w:val="none" w:sz="0" w:space="0" w:color="auto"/>
        <w:bottom w:val="none" w:sz="0" w:space="0" w:color="auto"/>
        <w:right w:val="none" w:sz="0" w:space="0" w:color="auto"/>
      </w:divBdr>
    </w:div>
    <w:div w:id="2086029412">
      <w:bodyDiv w:val="1"/>
      <w:marLeft w:val="0"/>
      <w:marRight w:val="0"/>
      <w:marTop w:val="0"/>
      <w:marBottom w:val="0"/>
      <w:divBdr>
        <w:top w:val="none" w:sz="0" w:space="0" w:color="auto"/>
        <w:left w:val="none" w:sz="0" w:space="0" w:color="auto"/>
        <w:bottom w:val="none" w:sz="0" w:space="0" w:color="auto"/>
        <w:right w:val="none" w:sz="0" w:space="0" w:color="auto"/>
      </w:divBdr>
    </w:div>
    <w:div w:id="2100641843">
      <w:bodyDiv w:val="1"/>
      <w:marLeft w:val="0"/>
      <w:marRight w:val="0"/>
      <w:marTop w:val="0"/>
      <w:marBottom w:val="0"/>
      <w:divBdr>
        <w:top w:val="none" w:sz="0" w:space="0" w:color="auto"/>
        <w:left w:val="none" w:sz="0" w:space="0" w:color="auto"/>
        <w:bottom w:val="none" w:sz="0" w:space="0" w:color="auto"/>
        <w:right w:val="none" w:sz="0" w:space="0" w:color="auto"/>
      </w:divBdr>
    </w:div>
    <w:div w:id="2102875426">
      <w:bodyDiv w:val="1"/>
      <w:marLeft w:val="0"/>
      <w:marRight w:val="0"/>
      <w:marTop w:val="0"/>
      <w:marBottom w:val="0"/>
      <w:divBdr>
        <w:top w:val="none" w:sz="0" w:space="0" w:color="auto"/>
        <w:left w:val="none" w:sz="0" w:space="0" w:color="auto"/>
        <w:bottom w:val="none" w:sz="0" w:space="0" w:color="auto"/>
        <w:right w:val="none" w:sz="0" w:space="0" w:color="auto"/>
      </w:divBdr>
    </w:div>
    <w:div w:id="2103069365">
      <w:bodyDiv w:val="1"/>
      <w:marLeft w:val="0"/>
      <w:marRight w:val="0"/>
      <w:marTop w:val="0"/>
      <w:marBottom w:val="0"/>
      <w:divBdr>
        <w:top w:val="none" w:sz="0" w:space="0" w:color="auto"/>
        <w:left w:val="none" w:sz="0" w:space="0" w:color="auto"/>
        <w:bottom w:val="none" w:sz="0" w:space="0" w:color="auto"/>
        <w:right w:val="none" w:sz="0" w:space="0" w:color="auto"/>
      </w:divBdr>
      <w:divsChild>
        <w:div w:id="1100955212">
          <w:marLeft w:val="0"/>
          <w:marRight w:val="0"/>
          <w:marTop w:val="0"/>
          <w:marBottom w:val="0"/>
          <w:divBdr>
            <w:top w:val="none" w:sz="0" w:space="0" w:color="auto"/>
            <w:left w:val="none" w:sz="0" w:space="0" w:color="auto"/>
            <w:bottom w:val="none" w:sz="0" w:space="0" w:color="auto"/>
            <w:right w:val="none" w:sz="0" w:space="0" w:color="auto"/>
          </w:divBdr>
        </w:div>
      </w:divsChild>
    </w:div>
    <w:div w:id="2109308863">
      <w:bodyDiv w:val="1"/>
      <w:marLeft w:val="0"/>
      <w:marRight w:val="0"/>
      <w:marTop w:val="0"/>
      <w:marBottom w:val="0"/>
      <w:divBdr>
        <w:top w:val="none" w:sz="0" w:space="0" w:color="auto"/>
        <w:left w:val="none" w:sz="0" w:space="0" w:color="auto"/>
        <w:bottom w:val="none" w:sz="0" w:space="0" w:color="auto"/>
        <w:right w:val="none" w:sz="0" w:space="0" w:color="auto"/>
      </w:divBdr>
    </w:div>
    <w:div w:id="2120028733">
      <w:bodyDiv w:val="1"/>
      <w:marLeft w:val="0"/>
      <w:marRight w:val="0"/>
      <w:marTop w:val="0"/>
      <w:marBottom w:val="0"/>
      <w:divBdr>
        <w:top w:val="none" w:sz="0" w:space="0" w:color="auto"/>
        <w:left w:val="none" w:sz="0" w:space="0" w:color="auto"/>
        <w:bottom w:val="none" w:sz="0" w:space="0" w:color="auto"/>
        <w:right w:val="none" w:sz="0" w:space="0" w:color="auto"/>
      </w:divBdr>
    </w:div>
    <w:div w:id="214253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A83AB-FD1A-4EBB-841B-4AE8F63B1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7856</Words>
  <Characters>44780</Characters>
  <Application>Microsoft Office Word</Application>
  <DocSecurity>0</DocSecurity>
  <Lines>373</Lines>
  <Paragraphs>105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Великое путешествие</vt:lpstr>
      <vt:lpstr>Великое путешествие</vt:lpstr>
    </vt:vector>
  </TitlesOfParts>
  <Company>AGWM</Company>
  <LinksUpToDate>false</LinksUpToDate>
  <CharactersWithSpaces>52531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Великое путешествие</dc:title>
  <dc:subject/>
  <dc:creator>Том</dc:creator>
  <cp:keywords/>
  <dc:description/>
  <cp:lastModifiedBy>Tom and Nancy Wespetal</cp:lastModifiedBy>
  <cp:revision>5</cp:revision>
  <cp:lastPrinted>2022-09-23T22:26:00Z</cp:lastPrinted>
  <dcterms:created xsi:type="dcterms:W3CDTF">2022-09-24T19:55:00Z</dcterms:created>
  <dcterms:modified xsi:type="dcterms:W3CDTF">2023-05-28T19:20:00Z</dcterms:modified>
</cp:coreProperties>
</file>