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F77" w:rsidRPr="00956F77" w:rsidRDefault="00956F77" w:rsidP="00956F77">
      <w:pPr>
        <w:pStyle w:val="Heading2"/>
        <w:rPr>
          <w:rFonts w:asciiTheme="minorHAnsi" w:hAnsiTheme="minorHAnsi" w:cstheme="minorHAnsi"/>
          <w:lang w:val="en-US"/>
        </w:rPr>
      </w:pPr>
      <w:r w:rsidRPr="00956F77">
        <w:rPr>
          <w:rFonts w:asciiTheme="minorHAnsi" w:hAnsiTheme="minorHAnsi" w:cstheme="minorHAnsi"/>
          <w:lang w:val="en-US"/>
        </w:rPr>
        <w:t>Water Baptism</w:t>
      </w:r>
    </w:p>
    <w:p w:rsidR="00956F77" w:rsidRPr="00E30656" w:rsidRDefault="00956F77" w:rsidP="00956F77">
      <w:pPr>
        <w:rPr>
          <w:rFonts w:asciiTheme="minorHAnsi" w:hAnsiTheme="minorHAnsi" w:cstheme="minorHAnsi"/>
          <w:lang w:val="en-US"/>
        </w:rPr>
      </w:pPr>
    </w:p>
    <w:p w:rsidR="00956F77" w:rsidRPr="00130F47" w:rsidRDefault="00956F77" w:rsidP="00956F77">
      <w:pPr>
        <w:ind w:firstLine="426"/>
        <w:rPr>
          <w:rFonts w:asciiTheme="minorHAnsi" w:hAnsiTheme="minorHAnsi" w:cstheme="minorHAnsi"/>
          <w:lang w:val="en-US"/>
        </w:rPr>
      </w:pPr>
      <w:r>
        <w:rPr>
          <w:rFonts w:asciiTheme="minorHAnsi" w:hAnsiTheme="minorHAnsi" w:cstheme="minorHAnsi"/>
          <w:lang w:val="en-US"/>
        </w:rPr>
        <w:t>Water</w:t>
      </w:r>
      <w:r w:rsidRPr="00130F47">
        <w:rPr>
          <w:rFonts w:asciiTheme="minorHAnsi" w:hAnsiTheme="minorHAnsi" w:cstheme="minorHAnsi"/>
          <w:lang w:val="en-US"/>
        </w:rPr>
        <w:t xml:space="preserve"> </w:t>
      </w:r>
      <w:r>
        <w:rPr>
          <w:rFonts w:asciiTheme="minorHAnsi" w:hAnsiTheme="minorHAnsi" w:cstheme="minorHAnsi"/>
          <w:lang w:val="en-US"/>
        </w:rPr>
        <w:t>baptism</w:t>
      </w:r>
      <w:r w:rsidRPr="00130F47">
        <w:rPr>
          <w:rFonts w:asciiTheme="minorHAnsi" w:hAnsiTheme="minorHAnsi" w:cstheme="minorHAnsi"/>
          <w:lang w:val="en-US"/>
        </w:rPr>
        <w:t xml:space="preserve"> </w:t>
      </w:r>
      <w:r>
        <w:rPr>
          <w:rFonts w:asciiTheme="minorHAnsi" w:hAnsiTheme="minorHAnsi" w:cstheme="minorHAnsi"/>
          <w:lang w:val="en-US"/>
        </w:rPr>
        <w:t>is</w:t>
      </w:r>
      <w:r w:rsidRPr="00130F47">
        <w:rPr>
          <w:rFonts w:asciiTheme="minorHAnsi" w:hAnsiTheme="minorHAnsi" w:cstheme="minorHAnsi"/>
          <w:lang w:val="en-US"/>
        </w:rPr>
        <w:t xml:space="preserve"> </w:t>
      </w:r>
      <w:r>
        <w:rPr>
          <w:rFonts w:asciiTheme="minorHAnsi" w:hAnsiTheme="minorHAnsi" w:cstheme="minorHAnsi"/>
          <w:lang w:val="en-US"/>
        </w:rPr>
        <w:t>an</w:t>
      </w:r>
      <w:r w:rsidRPr="00130F47">
        <w:rPr>
          <w:rFonts w:asciiTheme="minorHAnsi" w:hAnsiTheme="minorHAnsi" w:cstheme="minorHAnsi"/>
          <w:lang w:val="en-US"/>
        </w:rPr>
        <w:t xml:space="preserve"> </w:t>
      </w:r>
      <w:r>
        <w:rPr>
          <w:rFonts w:asciiTheme="minorHAnsi" w:hAnsiTheme="minorHAnsi" w:cstheme="minorHAnsi"/>
          <w:lang w:val="en-US"/>
        </w:rPr>
        <w:t>almost</w:t>
      </w:r>
      <w:r w:rsidRPr="00130F47">
        <w:rPr>
          <w:rFonts w:asciiTheme="minorHAnsi" w:hAnsiTheme="minorHAnsi" w:cstheme="minorHAnsi"/>
          <w:lang w:val="en-US"/>
        </w:rPr>
        <w:t xml:space="preserve"> </w:t>
      </w:r>
      <w:r>
        <w:rPr>
          <w:rFonts w:asciiTheme="minorHAnsi" w:hAnsiTheme="minorHAnsi" w:cstheme="minorHAnsi"/>
          <w:lang w:val="en-US"/>
        </w:rPr>
        <w:t>universally</w:t>
      </w:r>
      <w:r w:rsidRPr="00130F47">
        <w:rPr>
          <w:rFonts w:asciiTheme="minorHAnsi" w:hAnsiTheme="minorHAnsi" w:cstheme="minorHAnsi"/>
          <w:lang w:val="en-US"/>
        </w:rPr>
        <w:t xml:space="preserve"> </w:t>
      </w:r>
      <w:r>
        <w:rPr>
          <w:rFonts w:asciiTheme="minorHAnsi" w:hAnsiTheme="minorHAnsi" w:cstheme="minorHAnsi"/>
          <w:lang w:val="en-US"/>
        </w:rPr>
        <w:t>accepted</w:t>
      </w:r>
      <w:r w:rsidRPr="00130F47">
        <w:rPr>
          <w:rFonts w:asciiTheme="minorHAnsi" w:hAnsiTheme="minorHAnsi" w:cstheme="minorHAnsi"/>
          <w:lang w:val="en-US"/>
        </w:rPr>
        <w:t xml:space="preserve"> </w:t>
      </w:r>
      <w:r>
        <w:rPr>
          <w:rFonts w:asciiTheme="minorHAnsi" w:hAnsiTheme="minorHAnsi" w:cstheme="minorHAnsi"/>
          <w:lang w:val="en-US"/>
        </w:rPr>
        <w:t>practice</w:t>
      </w:r>
      <w:r w:rsidRPr="00130F47">
        <w:rPr>
          <w:rFonts w:asciiTheme="minorHAnsi" w:hAnsiTheme="minorHAnsi" w:cstheme="minorHAnsi"/>
          <w:lang w:val="en-US"/>
        </w:rPr>
        <w:t xml:space="preserve"> </w:t>
      </w:r>
      <w:r>
        <w:rPr>
          <w:rFonts w:asciiTheme="minorHAnsi" w:hAnsiTheme="minorHAnsi" w:cstheme="minorHAnsi"/>
          <w:lang w:val="en-US"/>
        </w:rPr>
        <w:t>among</w:t>
      </w:r>
      <w:r w:rsidRPr="00130F47">
        <w:rPr>
          <w:rFonts w:asciiTheme="minorHAnsi" w:hAnsiTheme="minorHAnsi" w:cstheme="minorHAnsi"/>
          <w:lang w:val="en-US"/>
        </w:rPr>
        <w:t xml:space="preserve"> </w:t>
      </w:r>
      <w:r>
        <w:rPr>
          <w:rFonts w:asciiTheme="minorHAnsi" w:hAnsiTheme="minorHAnsi" w:cstheme="minorHAnsi"/>
          <w:lang w:val="en-US"/>
        </w:rPr>
        <w:t>Christian</w:t>
      </w:r>
      <w:r w:rsidRPr="00130F47">
        <w:rPr>
          <w:rFonts w:asciiTheme="minorHAnsi" w:hAnsiTheme="minorHAnsi" w:cstheme="minorHAnsi"/>
          <w:lang w:val="en-US"/>
        </w:rPr>
        <w:t xml:space="preserve"> </w:t>
      </w:r>
      <w:r>
        <w:rPr>
          <w:rFonts w:asciiTheme="minorHAnsi" w:hAnsiTheme="minorHAnsi" w:cstheme="minorHAnsi"/>
          <w:lang w:val="en-US"/>
        </w:rPr>
        <w:t>denominations</w:t>
      </w:r>
      <w:r w:rsidRPr="00130F47">
        <w:rPr>
          <w:rFonts w:asciiTheme="minorHAnsi" w:hAnsiTheme="minorHAnsi" w:cstheme="minorHAnsi"/>
          <w:lang w:val="en-US"/>
        </w:rPr>
        <w:t>.</w:t>
      </w:r>
      <w:r>
        <w:rPr>
          <w:rFonts w:asciiTheme="minorHAnsi" w:hAnsiTheme="minorHAnsi" w:cstheme="minorHAnsi"/>
          <w:lang w:val="en-US"/>
        </w:rPr>
        <w:t xml:space="preserve"> Christians</w:t>
      </w:r>
      <w:r w:rsidRPr="00130F47">
        <w:rPr>
          <w:rFonts w:asciiTheme="minorHAnsi" w:hAnsiTheme="minorHAnsi" w:cstheme="minorHAnsi"/>
          <w:lang w:val="en-US"/>
        </w:rPr>
        <w:t xml:space="preserve"> </w:t>
      </w:r>
      <w:r>
        <w:rPr>
          <w:rFonts w:asciiTheme="minorHAnsi" w:hAnsiTheme="minorHAnsi" w:cstheme="minorHAnsi"/>
          <w:lang w:val="en-US"/>
        </w:rPr>
        <w:t>observe</w:t>
      </w:r>
      <w:r w:rsidRPr="00130F47">
        <w:rPr>
          <w:rFonts w:asciiTheme="minorHAnsi" w:hAnsiTheme="minorHAnsi" w:cstheme="minorHAnsi"/>
          <w:lang w:val="en-US"/>
        </w:rPr>
        <w:t xml:space="preserve"> </w:t>
      </w:r>
      <w:r>
        <w:rPr>
          <w:rFonts w:asciiTheme="minorHAnsi" w:hAnsiTheme="minorHAnsi" w:cstheme="minorHAnsi"/>
          <w:lang w:val="en-US"/>
        </w:rPr>
        <w:t>this</w:t>
      </w:r>
      <w:r w:rsidRPr="00130F47">
        <w:rPr>
          <w:rFonts w:asciiTheme="minorHAnsi" w:hAnsiTheme="minorHAnsi" w:cstheme="minorHAnsi"/>
          <w:lang w:val="en-US"/>
        </w:rPr>
        <w:t xml:space="preserve"> </w:t>
      </w:r>
      <w:r>
        <w:rPr>
          <w:rFonts w:asciiTheme="minorHAnsi" w:hAnsiTheme="minorHAnsi" w:cstheme="minorHAnsi"/>
          <w:lang w:val="en-US"/>
        </w:rPr>
        <w:t>ordinance</w:t>
      </w:r>
      <w:r w:rsidRPr="00130F47">
        <w:rPr>
          <w:rFonts w:asciiTheme="minorHAnsi" w:hAnsiTheme="minorHAnsi" w:cstheme="minorHAnsi"/>
          <w:lang w:val="en-US"/>
        </w:rPr>
        <w:t xml:space="preserve"> </w:t>
      </w:r>
      <w:r>
        <w:rPr>
          <w:rFonts w:asciiTheme="minorHAnsi" w:hAnsiTheme="minorHAnsi" w:cstheme="minorHAnsi"/>
          <w:lang w:val="en-US"/>
        </w:rPr>
        <w:t>in</w:t>
      </w:r>
      <w:r w:rsidRPr="00130F47">
        <w:rPr>
          <w:rFonts w:asciiTheme="minorHAnsi" w:hAnsiTheme="minorHAnsi" w:cstheme="minorHAnsi"/>
          <w:lang w:val="en-US"/>
        </w:rPr>
        <w:t xml:space="preserve"> </w:t>
      </w:r>
      <w:r>
        <w:rPr>
          <w:rFonts w:asciiTheme="minorHAnsi" w:hAnsiTheme="minorHAnsi" w:cstheme="minorHAnsi"/>
          <w:lang w:val="en-US"/>
        </w:rPr>
        <w:t>obedience</w:t>
      </w:r>
      <w:r w:rsidRPr="00130F47">
        <w:rPr>
          <w:rFonts w:asciiTheme="minorHAnsi" w:hAnsiTheme="minorHAnsi" w:cstheme="minorHAnsi"/>
          <w:lang w:val="en-US"/>
        </w:rPr>
        <w:t xml:space="preserve"> </w:t>
      </w:r>
      <w:r>
        <w:rPr>
          <w:rFonts w:asciiTheme="minorHAnsi" w:hAnsiTheme="minorHAnsi" w:cstheme="minorHAnsi"/>
          <w:lang w:val="en-US"/>
        </w:rPr>
        <w:t>to</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command</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Christ, “</w:t>
      </w:r>
      <w:r w:rsidRPr="00130F47">
        <w:rPr>
          <w:rFonts w:asciiTheme="minorHAnsi" w:hAnsiTheme="minorHAnsi" w:cstheme="minorHAnsi"/>
          <w:lang w:val="en-US"/>
        </w:rPr>
        <w:t xml:space="preserve">Go therefore and make disciples of all the nations, baptizing them in the name of the Father </w:t>
      </w:r>
      <w:r>
        <w:rPr>
          <w:rFonts w:asciiTheme="minorHAnsi" w:hAnsiTheme="minorHAnsi" w:cstheme="minorHAnsi"/>
          <w:lang w:val="en-US"/>
        </w:rPr>
        <w:t>and the Son and the Holy Spirit”</w:t>
      </w:r>
      <w:r w:rsidRPr="00130F47">
        <w:rPr>
          <w:rFonts w:asciiTheme="minorHAnsi" w:hAnsiTheme="minorHAnsi" w:cstheme="minorHAnsi"/>
          <w:lang w:val="en-US"/>
        </w:rPr>
        <w:t xml:space="preserve"> (Matt 28:19). </w:t>
      </w:r>
    </w:p>
    <w:p w:rsidR="00956F77" w:rsidRPr="00130F47" w:rsidRDefault="00956F77" w:rsidP="00956F77">
      <w:pPr>
        <w:ind w:firstLine="426"/>
        <w:rPr>
          <w:rFonts w:asciiTheme="minorHAnsi" w:hAnsiTheme="minorHAnsi" w:cstheme="minorHAnsi"/>
          <w:lang w:val="en-US"/>
        </w:rPr>
      </w:pPr>
      <w:r>
        <w:rPr>
          <w:rFonts w:asciiTheme="minorHAnsi" w:hAnsiTheme="minorHAnsi" w:cstheme="minorHAnsi"/>
          <w:lang w:val="en-US"/>
        </w:rPr>
        <w:t>Three</w:t>
      </w:r>
      <w:r w:rsidRPr="00130F47">
        <w:rPr>
          <w:rFonts w:asciiTheme="minorHAnsi" w:hAnsiTheme="minorHAnsi" w:cstheme="minorHAnsi"/>
          <w:lang w:val="en-US"/>
        </w:rPr>
        <w:t xml:space="preserve"> </w:t>
      </w:r>
      <w:r>
        <w:rPr>
          <w:rFonts w:asciiTheme="minorHAnsi" w:hAnsiTheme="minorHAnsi" w:cstheme="minorHAnsi"/>
          <w:lang w:val="en-US"/>
        </w:rPr>
        <w:t>groups</w:t>
      </w:r>
      <w:r w:rsidRPr="00130F47">
        <w:rPr>
          <w:rFonts w:asciiTheme="minorHAnsi" w:hAnsiTheme="minorHAnsi" w:cstheme="minorHAnsi"/>
          <w:lang w:val="en-US"/>
        </w:rPr>
        <w:t xml:space="preserve"> </w:t>
      </w:r>
      <w:r>
        <w:rPr>
          <w:rFonts w:asciiTheme="minorHAnsi" w:hAnsiTheme="minorHAnsi" w:cstheme="minorHAnsi"/>
          <w:lang w:val="en-US"/>
        </w:rPr>
        <w:t>exist</w:t>
      </w:r>
      <w:r w:rsidRPr="00130F47">
        <w:rPr>
          <w:rFonts w:asciiTheme="minorHAnsi" w:hAnsiTheme="minorHAnsi" w:cstheme="minorHAnsi"/>
          <w:lang w:val="en-US"/>
        </w:rPr>
        <w:t xml:space="preserve">, </w:t>
      </w:r>
      <w:r>
        <w:rPr>
          <w:rFonts w:asciiTheme="minorHAnsi" w:hAnsiTheme="minorHAnsi" w:cstheme="minorHAnsi"/>
          <w:lang w:val="en-US"/>
        </w:rPr>
        <w:t>however</w:t>
      </w:r>
      <w:r w:rsidRPr="00130F47">
        <w:rPr>
          <w:rFonts w:asciiTheme="minorHAnsi" w:hAnsiTheme="minorHAnsi" w:cstheme="minorHAnsi"/>
          <w:lang w:val="en-US"/>
        </w:rPr>
        <w:t xml:space="preserve">, </w:t>
      </w:r>
      <w:r>
        <w:rPr>
          <w:rFonts w:asciiTheme="minorHAnsi" w:hAnsiTheme="minorHAnsi" w:cstheme="minorHAnsi"/>
          <w:lang w:val="en-US"/>
        </w:rPr>
        <w:t>that</w:t>
      </w:r>
      <w:r w:rsidRPr="00130F47">
        <w:rPr>
          <w:rFonts w:asciiTheme="minorHAnsi" w:hAnsiTheme="minorHAnsi" w:cstheme="minorHAnsi"/>
          <w:lang w:val="en-US"/>
        </w:rPr>
        <w:t xml:space="preserve"> </w:t>
      </w:r>
      <w:r>
        <w:rPr>
          <w:rFonts w:asciiTheme="minorHAnsi" w:hAnsiTheme="minorHAnsi" w:cstheme="minorHAnsi"/>
          <w:lang w:val="en-US"/>
        </w:rPr>
        <w:t>do</w:t>
      </w:r>
      <w:r w:rsidRPr="00130F47">
        <w:rPr>
          <w:rFonts w:asciiTheme="minorHAnsi" w:hAnsiTheme="minorHAnsi" w:cstheme="minorHAnsi"/>
          <w:lang w:val="en-US"/>
        </w:rPr>
        <w:t xml:space="preserve"> </w:t>
      </w:r>
      <w:r>
        <w:rPr>
          <w:rFonts w:asciiTheme="minorHAnsi" w:hAnsiTheme="minorHAnsi" w:cstheme="minorHAnsi"/>
          <w:lang w:val="en-US"/>
        </w:rPr>
        <w:t>not</w:t>
      </w:r>
      <w:r w:rsidRPr="00130F47">
        <w:rPr>
          <w:rFonts w:asciiTheme="minorHAnsi" w:hAnsiTheme="minorHAnsi" w:cstheme="minorHAnsi"/>
          <w:lang w:val="en-US"/>
        </w:rPr>
        <w:t xml:space="preserve"> </w:t>
      </w:r>
      <w:r>
        <w:rPr>
          <w:rFonts w:asciiTheme="minorHAnsi" w:hAnsiTheme="minorHAnsi" w:cstheme="minorHAnsi"/>
          <w:lang w:val="en-US"/>
        </w:rPr>
        <w:t>practice</w:t>
      </w:r>
      <w:r w:rsidRPr="00130F47">
        <w:rPr>
          <w:rFonts w:asciiTheme="minorHAnsi" w:hAnsiTheme="minorHAnsi" w:cstheme="minorHAnsi"/>
          <w:lang w:val="en-US"/>
        </w:rPr>
        <w:t xml:space="preserve"> </w:t>
      </w:r>
      <w:r>
        <w:rPr>
          <w:rFonts w:asciiTheme="minorHAnsi" w:hAnsiTheme="minorHAnsi" w:cstheme="minorHAnsi"/>
          <w:lang w:val="en-US"/>
        </w:rPr>
        <w:t>water</w:t>
      </w:r>
      <w:r w:rsidRPr="00130F47">
        <w:rPr>
          <w:rFonts w:asciiTheme="minorHAnsi" w:hAnsiTheme="minorHAnsi" w:cstheme="minorHAnsi"/>
          <w:lang w:val="en-US"/>
        </w:rPr>
        <w:t xml:space="preserve"> </w:t>
      </w:r>
      <w:r>
        <w:rPr>
          <w:rFonts w:asciiTheme="minorHAnsi" w:hAnsiTheme="minorHAnsi" w:cstheme="minorHAnsi"/>
          <w:lang w:val="en-US"/>
        </w:rPr>
        <w:t>baptism</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Quakers</w:t>
      </w:r>
      <w:r w:rsidRPr="00130F47">
        <w:rPr>
          <w:rFonts w:asciiTheme="minorHAnsi" w:hAnsiTheme="minorHAnsi" w:cstheme="minorHAnsi"/>
          <w:lang w:val="en-US"/>
        </w:rPr>
        <w:t>,</w:t>
      </w:r>
      <w:r>
        <w:rPr>
          <w:rFonts w:asciiTheme="minorHAnsi" w:hAnsiTheme="minorHAnsi" w:cstheme="minorHAnsi"/>
          <w:lang w:val="en-US"/>
        </w:rPr>
        <w:t xml:space="preserve"> the Salvation Army, and “Ultra-Dispensationalists. We will say a few words about the first group</w:t>
      </w:r>
      <w:r w:rsidRPr="00130F47">
        <w:rPr>
          <w:rFonts w:asciiTheme="minorHAnsi" w:hAnsiTheme="minorHAnsi" w:cstheme="minorHAnsi"/>
          <w:lang w:val="en-US"/>
        </w:rPr>
        <w:t xml:space="preserve">.  </w:t>
      </w:r>
    </w:p>
    <w:p w:rsidR="00956F77" w:rsidRPr="00130F47" w:rsidRDefault="00956F77" w:rsidP="00956F77">
      <w:pPr>
        <w:ind w:firstLine="426"/>
        <w:rPr>
          <w:rFonts w:asciiTheme="minorHAnsi" w:hAnsiTheme="minorHAnsi" w:cstheme="minorHAnsi"/>
          <w:lang w:val="en-US"/>
        </w:rPr>
      </w:pP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Quakers</w:t>
      </w:r>
      <w:r w:rsidRPr="00130F47">
        <w:rPr>
          <w:rFonts w:asciiTheme="minorHAnsi" w:hAnsiTheme="minorHAnsi" w:cstheme="minorHAnsi"/>
          <w:lang w:val="en-US"/>
        </w:rPr>
        <w:t xml:space="preserve"> </w:t>
      </w:r>
      <w:r>
        <w:rPr>
          <w:rFonts w:asciiTheme="minorHAnsi" w:hAnsiTheme="minorHAnsi" w:cstheme="minorHAnsi"/>
          <w:lang w:val="en-US"/>
        </w:rPr>
        <w:t>trace</w:t>
      </w:r>
      <w:r w:rsidRPr="00130F47">
        <w:rPr>
          <w:rFonts w:asciiTheme="minorHAnsi" w:hAnsiTheme="minorHAnsi" w:cstheme="minorHAnsi"/>
          <w:lang w:val="en-US"/>
        </w:rPr>
        <w:t xml:space="preserve"> </w:t>
      </w:r>
      <w:r>
        <w:rPr>
          <w:rFonts w:asciiTheme="minorHAnsi" w:hAnsiTheme="minorHAnsi" w:cstheme="minorHAnsi"/>
          <w:lang w:val="en-US"/>
        </w:rPr>
        <w:t>back</w:t>
      </w:r>
      <w:r w:rsidRPr="00130F47">
        <w:rPr>
          <w:rFonts w:asciiTheme="minorHAnsi" w:hAnsiTheme="minorHAnsi" w:cstheme="minorHAnsi"/>
          <w:lang w:val="en-US"/>
        </w:rPr>
        <w:t xml:space="preserve"> </w:t>
      </w:r>
      <w:r>
        <w:rPr>
          <w:rFonts w:asciiTheme="minorHAnsi" w:hAnsiTheme="minorHAnsi" w:cstheme="minorHAnsi"/>
          <w:lang w:val="en-US"/>
        </w:rPr>
        <w:t>to</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ministry</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English</w:t>
      </w:r>
      <w:r w:rsidRPr="00130F47">
        <w:rPr>
          <w:rFonts w:asciiTheme="minorHAnsi" w:hAnsiTheme="minorHAnsi" w:cstheme="minorHAnsi"/>
          <w:lang w:val="en-US"/>
        </w:rPr>
        <w:t xml:space="preserve"> </w:t>
      </w:r>
      <w:r>
        <w:rPr>
          <w:rFonts w:asciiTheme="minorHAnsi" w:hAnsiTheme="minorHAnsi" w:cstheme="minorHAnsi"/>
          <w:lang w:val="en-US"/>
        </w:rPr>
        <w:t>minister</w:t>
      </w:r>
      <w:r w:rsidRPr="00130F47">
        <w:rPr>
          <w:rFonts w:asciiTheme="minorHAnsi" w:hAnsiTheme="minorHAnsi" w:cstheme="minorHAnsi"/>
          <w:lang w:val="en-US"/>
        </w:rPr>
        <w:t xml:space="preserve"> </w:t>
      </w:r>
      <w:r>
        <w:rPr>
          <w:rFonts w:asciiTheme="minorHAnsi" w:hAnsiTheme="minorHAnsi" w:cstheme="minorHAnsi"/>
          <w:lang w:val="en-US"/>
        </w:rPr>
        <w:t>George</w:t>
      </w:r>
      <w:r w:rsidRPr="00130F47">
        <w:rPr>
          <w:rFonts w:asciiTheme="minorHAnsi" w:hAnsiTheme="minorHAnsi" w:cstheme="minorHAnsi"/>
          <w:lang w:val="en-US"/>
        </w:rPr>
        <w:t xml:space="preserve"> </w:t>
      </w:r>
      <w:r>
        <w:rPr>
          <w:rFonts w:asciiTheme="minorHAnsi" w:hAnsiTheme="minorHAnsi" w:cstheme="minorHAnsi"/>
          <w:lang w:val="en-US"/>
        </w:rPr>
        <w:t>Fox</w:t>
      </w:r>
      <w:r w:rsidRPr="00130F47">
        <w:rPr>
          <w:rFonts w:asciiTheme="minorHAnsi" w:hAnsiTheme="minorHAnsi" w:cstheme="minorHAnsi"/>
          <w:lang w:val="en-US"/>
        </w:rPr>
        <w:t xml:space="preserve"> (1624-1691), </w:t>
      </w:r>
      <w:r>
        <w:rPr>
          <w:rFonts w:asciiTheme="minorHAnsi" w:hAnsiTheme="minorHAnsi" w:cstheme="minorHAnsi"/>
          <w:lang w:val="en-US"/>
        </w:rPr>
        <w:t>who</w:t>
      </w:r>
      <w:r w:rsidRPr="00130F47">
        <w:rPr>
          <w:rFonts w:asciiTheme="minorHAnsi" w:hAnsiTheme="minorHAnsi" w:cstheme="minorHAnsi"/>
          <w:lang w:val="en-US"/>
        </w:rPr>
        <w:t xml:space="preserve"> </w:t>
      </w:r>
      <w:r>
        <w:rPr>
          <w:rFonts w:asciiTheme="minorHAnsi" w:hAnsiTheme="minorHAnsi" w:cstheme="minorHAnsi"/>
          <w:lang w:val="en-US"/>
        </w:rPr>
        <w:t>emphasized</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personal</w:t>
      </w:r>
      <w:r w:rsidRPr="00130F47">
        <w:rPr>
          <w:rFonts w:asciiTheme="minorHAnsi" w:hAnsiTheme="minorHAnsi" w:cstheme="minorHAnsi"/>
          <w:lang w:val="en-US"/>
        </w:rPr>
        <w:t xml:space="preserve"> </w:t>
      </w:r>
      <w:r>
        <w:rPr>
          <w:rFonts w:asciiTheme="minorHAnsi" w:hAnsiTheme="minorHAnsi" w:cstheme="minorHAnsi"/>
          <w:lang w:val="en-US"/>
        </w:rPr>
        <w:t>direction</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the Spirit in the Christian life. Consequently</w:t>
      </w:r>
      <w:r w:rsidRPr="00130F47">
        <w:rPr>
          <w:rFonts w:asciiTheme="minorHAnsi" w:hAnsiTheme="minorHAnsi" w:cstheme="minorHAnsi"/>
          <w:lang w:val="en-US"/>
        </w:rPr>
        <w:t xml:space="preserve">, </w:t>
      </w:r>
      <w:r>
        <w:rPr>
          <w:rFonts w:asciiTheme="minorHAnsi" w:hAnsiTheme="minorHAnsi" w:cstheme="minorHAnsi"/>
          <w:lang w:val="en-US"/>
        </w:rPr>
        <w:t>adherents</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this</w:t>
      </w:r>
      <w:r w:rsidRPr="00130F47">
        <w:rPr>
          <w:rFonts w:asciiTheme="minorHAnsi" w:hAnsiTheme="minorHAnsi" w:cstheme="minorHAnsi"/>
          <w:lang w:val="en-US"/>
        </w:rPr>
        <w:t xml:space="preserve"> </w:t>
      </w:r>
      <w:r>
        <w:rPr>
          <w:rFonts w:asciiTheme="minorHAnsi" w:hAnsiTheme="minorHAnsi" w:cstheme="minorHAnsi"/>
          <w:lang w:val="en-US"/>
        </w:rPr>
        <w:t>movement</w:t>
      </w:r>
      <w:r w:rsidRPr="00130F47">
        <w:rPr>
          <w:rFonts w:asciiTheme="minorHAnsi" w:hAnsiTheme="minorHAnsi" w:cstheme="minorHAnsi"/>
          <w:lang w:val="en-US"/>
        </w:rPr>
        <w:t xml:space="preserve"> </w:t>
      </w:r>
      <w:r>
        <w:rPr>
          <w:rFonts w:asciiTheme="minorHAnsi" w:hAnsiTheme="minorHAnsi" w:cstheme="minorHAnsi"/>
          <w:lang w:val="en-US"/>
        </w:rPr>
        <w:t>refrain</w:t>
      </w:r>
      <w:r w:rsidRPr="00130F47">
        <w:rPr>
          <w:rFonts w:asciiTheme="minorHAnsi" w:hAnsiTheme="minorHAnsi" w:cstheme="minorHAnsi"/>
          <w:lang w:val="en-US"/>
        </w:rPr>
        <w:t xml:space="preserve"> </w:t>
      </w:r>
      <w:r>
        <w:rPr>
          <w:rFonts w:asciiTheme="minorHAnsi" w:hAnsiTheme="minorHAnsi" w:cstheme="minorHAnsi"/>
          <w:lang w:val="en-US"/>
        </w:rPr>
        <w:t>from</w:t>
      </w:r>
      <w:r w:rsidRPr="00130F47">
        <w:rPr>
          <w:rFonts w:asciiTheme="minorHAnsi" w:hAnsiTheme="minorHAnsi" w:cstheme="minorHAnsi"/>
          <w:lang w:val="en-US"/>
        </w:rPr>
        <w:t xml:space="preserve"> </w:t>
      </w:r>
      <w:r>
        <w:rPr>
          <w:rFonts w:asciiTheme="minorHAnsi" w:hAnsiTheme="minorHAnsi" w:cstheme="minorHAnsi"/>
          <w:lang w:val="en-US"/>
        </w:rPr>
        <w:t>formalism</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every</w:t>
      </w:r>
      <w:r w:rsidRPr="00130F47">
        <w:rPr>
          <w:rFonts w:asciiTheme="minorHAnsi" w:hAnsiTheme="minorHAnsi" w:cstheme="minorHAnsi"/>
          <w:lang w:val="en-US"/>
        </w:rPr>
        <w:t xml:space="preserve"> </w:t>
      </w:r>
      <w:r>
        <w:rPr>
          <w:rFonts w:asciiTheme="minorHAnsi" w:hAnsiTheme="minorHAnsi" w:cstheme="minorHAnsi"/>
          <w:lang w:val="en-US"/>
        </w:rPr>
        <w:t>type</w:t>
      </w:r>
      <w:r w:rsidRPr="00130F47">
        <w:rPr>
          <w:rFonts w:asciiTheme="minorHAnsi" w:hAnsiTheme="minorHAnsi" w:cstheme="minorHAnsi"/>
          <w:lang w:val="en-US"/>
        </w:rPr>
        <w:t xml:space="preserve">, </w:t>
      </w:r>
      <w:r>
        <w:rPr>
          <w:rFonts w:asciiTheme="minorHAnsi" w:hAnsiTheme="minorHAnsi" w:cstheme="minorHAnsi"/>
          <w:lang w:val="en-US"/>
        </w:rPr>
        <w:t>including church ordinances.</w:t>
      </w:r>
      <w:r w:rsidRPr="00560D4C">
        <w:rPr>
          <w:rStyle w:val="FootnoteReference"/>
          <w:rFonts w:asciiTheme="minorHAnsi" w:hAnsiTheme="minorHAnsi" w:cstheme="minorHAnsi"/>
          <w:sz w:val="24"/>
        </w:rPr>
        <w:footnoteReference w:id="1"/>
      </w:r>
      <w:r w:rsidRPr="00130F47">
        <w:rPr>
          <w:rFonts w:asciiTheme="minorHAnsi" w:hAnsiTheme="minorHAnsi" w:cstheme="minorHAnsi"/>
          <w:lang w:val="en-US"/>
        </w:rPr>
        <w:t xml:space="preserve"> </w:t>
      </w:r>
      <w:r>
        <w:rPr>
          <w:rFonts w:asciiTheme="minorHAnsi" w:hAnsiTheme="minorHAnsi" w:cstheme="minorHAnsi"/>
          <w:lang w:val="en-US"/>
        </w:rPr>
        <w:t>In</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opinion</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Quakers</w:t>
      </w:r>
      <w:r w:rsidRPr="00130F47">
        <w:rPr>
          <w:rFonts w:asciiTheme="minorHAnsi" w:hAnsiTheme="minorHAnsi" w:cstheme="minorHAnsi"/>
          <w:lang w:val="en-US"/>
        </w:rPr>
        <w:t xml:space="preserve">, </w:t>
      </w:r>
      <w:r>
        <w:rPr>
          <w:rFonts w:asciiTheme="minorHAnsi" w:hAnsiTheme="minorHAnsi" w:cstheme="minorHAnsi"/>
          <w:lang w:val="en-US"/>
        </w:rPr>
        <w:t>spiritually</w:t>
      </w:r>
      <w:r w:rsidRPr="00130F47">
        <w:rPr>
          <w:rFonts w:asciiTheme="minorHAnsi" w:hAnsiTheme="minorHAnsi" w:cstheme="minorHAnsi"/>
          <w:lang w:val="en-US"/>
        </w:rPr>
        <w:t xml:space="preserve"> </w:t>
      </w:r>
      <w:r>
        <w:rPr>
          <w:rFonts w:asciiTheme="minorHAnsi" w:hAnsiTheme="minorHAnsi" w:cstheme="minorHAnsi"/>
          <w:lang w:val="en-US"/>
        </w:rPr>
        <w:t>mature</w:t>
      </w:r>
      <w:r w:rsidRPr="00130F47">
        <w:rPr>
          <w:rFonts w:asciiTheme="minorHAnsi" w:hAnsiTheme="minorHAnsi" w:cstheme="minorHAnsi"/>
          <w:lang w:val="en-US"/>
        </w:rPr>
        <w:t xml:space="preserve"> </w:t>
      </w:r>
      <w:r>
        <w:rPr>
          <w:rFonts w:asciiTheme="minorHAnsi" w:hAnsiTheme="minorHAnsi" w:cstheme="minorHAnsi"/>
          <w:lang w:val="en-US"/>
        </w:rPr>
        <w:t>believers</w:t>
      </w:r>
      <w:r w:rsidRPr="00130F47">
        <w:rPr>
          <w:rFonts w:asciiTheme="minorHAnsi" w:hAnsiTheme="minorHAnsi" w:cstheme="minorHAnsi"/>
          <w:lang w:val="en-US"/>
        </w:rPr>
        <w:t xml:space="preserve"> </w:t>
      </w:r>
      <w:r>
        <w:rPr>
          <w:rFonts w:asciiTheme="minorHAnsi" w:hAnsiTheme="minorHAnsi" w:cstheme="minorHAnsi"/>
          <w:lang w:val="en-US"/>
        </w:rPr>
        <w:t>have</w:t>
      </w:r>
      <w:r w:rsidRPr="00130F47">
        <w:rPr>
          <w:rFonts w:asciiTheme="minorHAnsi" w:hAnsiTheme="minorHAnsi" w:cstheme="minorHAnsi"/>
          <w:lang w:val="en-US"/>
        </w:rPr>
        <w:t xml:space="preserve"> </w:t>
      </w:r>
      <w:r>
        <w:rPr>
          <w:rFonts w:asciiTheme="minorHAnsi" w:hAnsiTheme="minorHAnsi" w:cstheme="minorHAnsi"/>
          <w:lang w:val="en-US"/>
        </w:rPr>
        <w:t>no</w:t>
      </w:r>
      <w:r w:rsidRPr="00130F47">
        <w:rPr>
          <w:rFonts w:asciiTheme="minorHAnsi" w:hAnsiTheme="minorHAnsi" w:cstheme="minorHAnsi"/>
          <w:lang w:val="en-US"/>
        </w:rPr>
        <w:t xml:space="preserve"> </w:t>
      </w:r>
      <w:r>
        <w:rPr>
          <w:rFonts w:asciiTheme="minorHAnsi" w:hAnsiTheme="minorHAnsi" w:cstheme="minorHAnsi"/>
          <w:lang w:val="en-US"/>
        </w:rPr>
        <w:t>need</w:t>
      </w:r>
      <w:r w:rsidRPr="00130F47">
        <w:rPr>
          <w:rFonts w:asciiTheme="minorHAnsi" w:hAnsiTheme="minorHAnsi" w:cstheme="minorHAnsi"/>
          <w:lang w:val="en-US"/>
        </w:rPr>
        <w:t xml:space="preserve"> </w:t>
      </w:r>
      <w:r>
        <w:rPr>
          <w:rFonts w:asciiTheme="minorHAnsi" w:hAnsiTheme="minorHAnsi" w:cstheme="minorHAnsi"/>
          <w:lang w:val="en-US"/>
        </w:rPr>
        <w:t>for</w:t>
      </w:r>
      <w:r w:rsidRPr="00130F47">
        <w:rPr>
          <w:rFonts w:asciiTheme="minorHAnsi" w:hAnsiTheme="minorHAnsi" w:cstheme="minorHAnsi"/>
          <w:lang w:val="en-US"/>
        </w:rPr>
        <w:t xml:space="preserve"> </w:t>
      </w:r>
      <w:r>
        <w:rPr>
          <w:rFonts w:asciiTheme="minorHAnsi" w:hAnsiTheme="minorHAnsi" w:cstheme="minorHAnsi"/>
          <w:lang w:val="en-US"/>
        </w:rPr>
        <w:t>physical signs since these ordinances are essentially spiritual in nature.</w:t>
      </w:r>
      <w:r w:rsidRPr="00560D4C">
        <w:rPr>
          <w:rStyle w:val="FootnoteReference"/>
          <w:rFonts w:asciiTheme="minorHAnsi" w:hAnsiTheme="minorHAnsi" w:cstheme="minorHAnsi"/>
          <w:sz w:val="24"/>
        </w:rPr>
        <w:footnoteReference w:id="2"/>
      </w:r>
      <w:r w:rsidRPr="00130F47">
        <w:rPr>
          <w:rFonts w:asciiTheme="minorHAnsi" w:hAnsiTheme="minorHAnsi" w:cstheme="minorHAnsi"/>
          <w:lang w:val="en-US"/>
        </w:rPr>
        <w:t xml:space="preserve">  </w:t>
      </w:r>
    </w:p>
    <w:p w:rsidR="00956F77" w:rsidRPr="00130F47"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130F47">
        <w:rPr>
          <w:rFonts w:asciiTheme="minorHAnsi" w:hAnsiTheme="minorHAnsi" w:cstheme="minorHAnsi"/>
          <w:lang w:val="en-US"/>
        </w:rPr>
        <w:t xml:space="preserve"> </w:t>
      </w:r>
      <w:r>
        <w:rPr>
          <w:rFonts w:asciiTheme="minorHAnsi" w:hAnsiTheme="minorHAnsi" w:cstheme="minorHAnsi"/>
          <w:lang w:val="en-US"/>
        </w:rPr>
        <w:t>respond</w:t>
      </w:r>
      <w:r w:rsidRPr="00130F47">
        <w:rPr>
          <w:rFonts w:asciiTheme="minorHAnsi" w:hAnsiTheme="minorHAnsi" w:cstheme="minorHAnsi"/>
          <w:lang w:val="en-US"/>
        </w:rPr>
        <w:t xml:space="preserve"> </w:t>
      </w:r>
      <w:r>
        <w:rPr>
          <w:rFonts w:asciiTheme="minorHAnsi" w:hAnsiTheme="minorHAnsi" w:cstheme="minorHAnsi"/>
          <w:lang w:val="en-US"/>
        </w:rPr>
        <w:t>that</w:t>
      </w:r>
      <w:r w:rsidRPr="00130F47">
        <w:rPr>
          <w:rFonts w:asciiTheme="minorHAnsi" w:hAnsiTheme="minorHAnsi" w:cstheme="minorHAnsi"/>
          <w:lang w:val="en-US"/>
        </w:rPr>
        <w:t xml:space="preserve"> </w:t>
      </w:r>
      <w:r>
        <w:rPr>
          <w:rFonts w:asciiTheme="minorHAnsi" w:hAnsiTheme="minorHAnsi" w:cstheme="minorHAnsi"/>
          <w:lang w:val="en-US"/>
        </w:rPr>
        <w:t>water</w:t>
      </w:r>
      <w:r w:rsidRPr="00130F47">
        <w:rPr>
          <w:rFonts w:asciiTheme="minorHAnsi" w:hAnsiTheme="minorHAnsi" w:cstheme="minorHAnsi"/>
          <w:lang w:val="en-US"/>
        </w:rPr>
        <w:t xml:space="preserve"> </w:t>
      </w:r>
      <w:r>
        <w:rPr>
          <w:rFonts w:asciiTheme="minorHAnsi" w:hAnsiTheme="minorHAnsi" w:cstheme="minorHAnsi"/>
          <w:lang w:val="en-US"/>
        </w:rPr>
        <w:t>baptism</w:t>
      </w:r>
      <w:r w:rsidRPr="00130F47">
        <w:rPr>
          <w:rFonts w:asciiTheme="minorHAnsi" w:hAnsiTheme="minorHAnsi" w:cstheme="minorHAnsi"/>
          <w:lang w:val="en-US"/>
        </w:rPr>
        <w:t xml:space="preserve"> </w:t>
      </w:r>
      <w:r>
        <w:rPr>
          <w:rFonts w:asciiTheme="minorHAnsi" w:hAnsiTheme="minorHAnsi" w:cstheme="minorHAnsi"/>
          <w:lang w:val="en-US"/>
        </w:rPr>
        <w:t>was</w:t>
      </w:r>
      <w:r w:rsidRPr="00130F47">
        <w:rPr>
          <w:rFonts w:asciiTheme="minorHAnsi" w:hAnsiTheme="minorHAnsi" w:cstheme="minorHAnsi"/>
          <w:lang w:val="en-US"/>
        </w:rPr>
        <w:t xml:space="preserve"> </w:t>
      </w:r>
      <w:r>
        <w:rPr>
          <w:rFonts w:asciiTheme="minorHAnsi" w:hAnsiTheme="minorHAnsi" w:cstheme="minorHAnsi"/>
          <w:lang w:val="en-US"/>
        </w:rPr>
        <w:t>instituted</w:t>
      </w:r>
      <w:r w:rsidRPr="00130F47">
        <w:rPr>
          <w:rFonts w:asciiTheme="minorHAnsi" w:hAnsiTheme="minorHAnsi" w:cstheme="minorHAnsi"/>
          <w:lang w:val="en-US"/>
        </w:rPr>
        <w:t xml:space="preserve"> </w:t>
      </w:r>
      <w:r>
        <w:rPr>
          <w:rFonts w:asciiTheme="minorHAnsi" w:hAnsiTheme="minorHAnsi" w:cstheme="minorHAnsi"/>
          <w:lang w:val="en-US"/>
        </w:rPr>
        <w:t>by</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Lord</w:t>
      </w:r>
      <w:r w:rsidRPr="00130F47">
        <w:rPr>
          <w:rFonts w:asciiTheme="minorHAnsi" w:hAnsiTheme="minorHAnsi" w:cstheme="minorHAnsi"/>
          <w:lang w:val="en-US"/>
        </w:rPr>
        <w:t xml:space="preserve"> </w:t>
      </w:r>
      <w:r>
        <w:rPr>
          <w:rFonts w:asciiTheme="minorHAnsi" w:hAnsiTheme="minorHAnsi" w:cstheme="minorHAnsi"/>
          <w:lang w:val="en-US"/>
        </w:rPr>
        <w:t>Jesus</w:t>
      </w:r>
      <w:r w:rsidRPr="00130F47">
        <w:rPr>
          <w:rFonts w:asciiTheme="minorHAnsi" w:hAnsiTheme="minorHAnsi" w:cstheme="minorHAnsi"/>
          <w:lang w:val="en-US"/>
        </w:rPr>
        <w:t xml:space="preserve"> </w:t>
      </w:r>
      <w:proofErr w:type="gramStart"/>
      <w:r>
        <w:rPr>
          <w:rFonts w:asciiTheme="minorHAnsi" w:hAnsiTheme="minorHAnsi" w:cstheme="minorHAnsi"/>
          <w:lang w:val="en-US"/>
        </w:rPr>
        <w:t>Himself</w:t>
      </w:r>
      <w:r w:rsidRPr="00130F47">
        <w:rPr>
          <w:rFonts w:asciiTheme="minorHAnsi" w:hAnsiTheme="minorHAnsi" w:cstheme="minorHAnsi"/>
          <w:lang w:val="en-US"/>
        </w:rPr>
        <w:t>,</w:t>
      </w:r>
      <w:proofErr w:type="gramEnd"/>
      <w:r w:rsidRPr="00130F47">
        <w:rPr>
          <w:rFonts w:asciiTheme="minorHAnsi" w:hAnsiTheme="minorHAnsi" w:cstheme="minorHAnsi"/>
          <w:lang w:val="en-US"/>
        </w:rPr>
        <w:t xml:space="preserve"> </w:t>
      </w:r>
      <w:r>
        <w:rPr>
          <w:rFonts w:asciiTheme="minorHAnsi" w:hAnsiTheme="minorHAnsi" w:cstheme="minorHAnsi"/>
          <w:lang w:val="en-US"/>
        </w:rPr>
        <w:t>and</w:t>
      </w:r>
      <w:r w:rsidRPr="00130F47">
        <w:rPr>
          <w:rFonts w:asciiTheme="minorHAnsi" w:hAnsiTheme="minorHAnsi" w:cstheme="minorHAnsi"/>
          <w:lang w:val="en-US"/>
        </w:rPr>
        <w:t xml:space="preserve"> </w:t>
      </w:r>
      <w:r>
        <w:rPr>
          <w:rFonts w:asciiTheme="minorHAnsi" w:hAnsiTheme="minorHAnsi" w:cstheme="minorHAnsi"/>
          <w:lang w:val="en-US"/>
        </w:rPr>
        <w:t>that in</w:t>
      </w:r>
      <w:r w:rsidRPr="00130F47">
        <w:rPr>
          <w:rFonts w:asciiTheme="minorHAnsi" w:hAnsiTheme="minorHAnsi" w:cstheme="minorHAnsi"/>
          <w:lang w:val="en-US"/>
        </w:rPr>
        <w:t xml:space="preserve"> </w:t>
      </w:r>
      <w:r>
        <w:rPr>
          <w:rFonts w:asciiTheme="minorHAnsi" w:hAnsiTheme="minorHAnsi" w:cstheme="minorHAnsi"/>
          <w:lang w:val="en-US"/>
        </w:rPr>
        <w:t>New</w:t>
      </w:r>
      <w:r w:rsidRPr="00130F47">
        <w:rPr>
          <w:rFonts w:asciiTheme="minorHAnsi" w:hAnsiTheme="minorHAnsi" w:cstheme="minorHAnsi"/>
          <w:lang w:val="en-US"/>
        </w:rPr>
        <w:t xml:space="preserve"> </w:t>
      </w:r>
      <w:r>
        <w:rPr>
          <w:rFonts w:asciiTheme="minorHAnsi" w:hAnsiTheme="minorHAnsi" w:cstheme="minorHAnsi"/>
          <w:lang w:val="en-US"/>
        </w:rPr>
        <w:t>Testament</w:t>
      </w:r>
      <w:r w:rsidRPr="00130F47">
        <w:rPr>
          <w:rFonts w:asciiTheme="minorHAnsi" w:hAnsiTheme="minorHAnsi" w:cstheme="minorHAnsi"/>
          <w:lang w:val="en-US"/>
        </w:rPr>
        <w:t xml:space="preserve"> </w:t>
      </w:r>
      <w:r>
        <w:rPr>
          <w:rFonts w:asciiTheme="minorHAnsi" w:hAnsiTheme="minorHAnsi" w:cstheme="minorHAnsi"/>
          <w:lang w:val="en-US"/>
        </w:rPr>
        <w:t>times</w:t>
      </w:r>
      <w:r w:rsidRPr="00130F47">
        <w:rPr>
          <w:rFonts w:asciiTheme="minorHAnsi" w:hAnsiTheme="minorHAnsi" w:cstheme="minorHAnsi"/>
          <w:lang w:val="en-US"/>
        </w:rPr>
        <w:t xml:space="preserve">, </w:t>
      </w:r>
      <w:r>
        <w:rPr>
          <w:rFonts w:asciiTheme="minorHAnsi" w:hAnsiTheme="minorHAnsi" w:cstheme="minorHAnsi"/>
          <w:lang w:val="en-US"/>
        </w:rPr>
        <w:t>it</w:t>
      </w:r>
      <w:r w:rsidRPr="00130F47">
        <w:rPr>
          <w:rFonts w:asciiTheme="minorHAnsi" w:hAnsiTheme="minorHAnsi" w:cstheme="minorHAnsi"/>
          <w:lang w:val="en-US"/>
        </w:rPr>
        <w:t xml:space="preserve"> </w:t>
      </w:r>
      <w:r>
        <w:rPr>
          <w:rFonts w:asciiTheme="minorHAnsi" w:hAnsiTheme="minorHAnsi" w:cstheme="minorHAnsi"/>
          <w:lang w:val="en-US"/>
        </w:rPr>
        <w:t>was strictly observed. Even</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first</w:t>
      </w:r>
      <w:r w:rsidRPr="00130F47">
        <w:rPr>
          <w:rFonts w:asciiTheme="minorHAnsi" w:hAnsiTheme="minorHAnsi" w:cstheme="minorHAnsi"/>
          <w:lang w:val="en-US"/>
        </w:rPr>
        <w:t xml:space="preserve"> </w:t>
      </w:r>
      <w:r>
        <w:rPr>
          <w:rFonts w:asciiTheme="minorHAnsi" w:hAnsiTheme="minorHAnsi" w:cstheme="minorHAnsi"/>
          <w:lang w:val="en-US"/>
        </w:rPr>
        <w:t>apostles</w:t>
      </w:r>
      <w:r w:rsidRPr="00130F47">
        <w:rPr>
          <w:rFonts w:asciiTheme="minorHAnsi" w:hAnsiTheme="minorHAnsi" w:cstheme="minorHAnsi"/>
          <w:lang w:val="en-US"/>
        </w:rPr>
        <w:t xml:space="preserve"> </w:t>
      </w:r>
      <w:r>
        <w:rPr>
          <w:rFonts w:asciiTheme="minorHAnsi" w:hAnsiTheme="minorHAnsi" w:cstheme="minorHAnsi"/>
          <w:lang w:val="en-US"/>
        </w:rPr>
        <w:t>adhered</w:t>
      </w:r>
      <w:r w:rsidRPr="00130F47">
        <w:rPr>
          <w:rFonts w:asciiTheme="minorHAnsi" w:hAnsiTheme="minorHAnsi" w:cstheme="minorHAnsi"/>
          <w:lang w:val="en-US"/>
        </w:rPr>
        <w:t xml:space="preserve"> </w:t>
      </w:r>
      <w:r>
        <w:rPr>
          <w:rFonts w:asciiTheme="minorHAnsi" w:hAnsiTheme="minorHAnsi" w:cstheme="minorHAnsi"/>
          <w:lang w:val="en-US"/>
        </w:rPr>
        <w:t>to</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Lord</w:t>
      </w:r>
      <w:r w:rsidRPr="00130F47">
        <w:rPr>
          <w:rFonts w:asciiTheme="minorHAnsi" w:hAnsiTheme="minorHAnsi" w:cstheme="minorHAnsi"/>
          <w:lang w:val="en-US"/>
        </w:rPr>
        <w:t>’</w:t>
      </w:r>
      <w:r>
        <w:rPr>
          <w:rFonts w:asciiTheme="minorHAnsi" w:hAnsiTheme="minorHAnsi" w:cstheme="minorHAnsi"/>
          <w:lang w:val="en-US"/>
        </w:rPr>
        <w:t>s</w:t>
      </w:r>
      <w:r w:rsidRPr="00130F47">
        <w:rPr>
          <w:rFonts w:asciiTheme="minorHAnsi" w:hAnsiTheme="minorHAnsi" w:cstheme="minorHAnsi"/>
          <w:lang w:val="en-US"/>
        </w:rPr>
        <w:t xml:space="preserve"> </w:t>
      </w:r>
      <w:r>
        <w:rPr>
          <w:rFonts w:asciiTheme="minorHAnsi" w:hAnsiTheme="minorHAnsi" w:cstheme="minorHAnsi"/>
          <w:lang w:val="en-US"/>
        </w:rPr>
        <w:t>instruction to baptize. In</w:t>
      </w:r>
      <w:r w:rsidRPr="00130F47">
        <w:rPr>
          <w:rFonts w:asciiTheme="minorHAnsi" w:hAnsiTheme="minorHAnsi" w:cstheme="minorHAnsi"/>
          <w:lang w:val="en-US"/>
        </w:rPr>
        <w:t xml:space="preserve"> </w:t>
      </w:r>
      <w:r>
        <w:rPr>
          <w:rFonts w:asciiTheme="minorHAnsi" w:hAnsiTheme="minorHAnsi" w:cstheme="minorHAnsi"/>
          <w:lang w:val="en-US"/>
        </w:rPr>
        <w:t>addition</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physical</w:t>
      </w:r>
      <w:r w:rsidRPr="00130F47">
        <w:rPr>
          <w:rFonts w:asciiTheme="minorHAnsi" w:hAnsiTheme="minorHAnsi" w:cstheme="minorHAnsi"/>
          <w:lang w:val="en-US"/>
        </w:rPr>
        <w:t xml:space="preserve"> </w:t>
      </w:r>
      <w:r>
        <w:rPr>
          <w:rFonts w:asciiTheme="minorHAnsi" w:hAnsiTheme="minorHAnsi" w:cstheme="minorHAnsi"/>
          <w:lang w:val="en-US"/>
        </w:rPr>
        <w:t>act</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water</w:t>
      </w:r>
      <w:r w:rsidRPr="00130F47">
        <w:rPr>
          <w:rFonts w:asciiTheme="minorHAnsi" w:hAnsiTheme="minorHAnsi" w:cstheme="minorHAnsi"/>
          <w:lang w:val="en-US"/>
        </w:rPr>
        <w:t xml:space="preserve"> </w:t>
      </w:r>
      <w:r>
        <w:rPr>
          <w:rFonts w:asciiTheme="minorHAnsi" w:hAnsiTheme="minorHAnsi" w:cstheme="minorHAnsi"/>
          <w:lang w:val="en-US"/>
        </w:rPr>
        <w:t>baptism</w:t>
      </w:r>
      <w:r w:rsidRPr="00130F47">
        <w:rPr>
          <w:rFonts w:asciiTheme="minorHAnsi" w:hAnsiTheme="minorHAnsi" w:cstheme="minorHAnsi"/>
          <w:lang w:val="en-US"/>
        </w:rPr>
        <w:t xml:space="preserve">, </w:t>
      </w:r>
      <w:r>
        <w:rPr>
          <w:rFonts w:asciiTheme="minorHAnsi" w:hAnsiTheme="minorHAnsi" w:cstheme="minorHAnsi"/>
          <w:lang w:val="en-US"/>
        </w:rPr>
        <w:t>along</w:t>
      </w:r>
      <w:r w:rsidRPr="00130F47">
        <w:rPr>
          <w:rFonts w:asciiTheme="minorHAnsi" w:hAnsiTheme="minorHAnsi" w:cstheme="minorHAnsi"/>
          <w:lang w:val="en-US"/>
        </w:rPr>
        <w:t xml:space="preserve"> </w:t>
      </w:r>
      <w:r>
        <w:rPr>
          <w:rFonts w:asciiTheme="minorHAnsi" w:hAnsiTheme="minorHAnsi" w:cstheme="minorHAnsi"/>
          <w:lang w:val="en-US"/>
        </w:rPr>
        <w:t>with</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Lord</w:t>
      </w:r>
      <w:r w:rsidRPr="00130F47">
        <w:rPr>
          <w:rFonts w:asciiTheme="minorHAnsi" w:hAnsiTheme="minorHAnsi" w:cstheme="minorHAnsi"/>
          <w:lang w:val="en-US"/>
        </w:rPr>
        <w:t>’</w:t>
      </w:r>
      <w:r>
        <w:rPr>
          <w:rFonts w:asciiTheme="minorHAnsi" w:hAnsiTheme="minorHAnsi" w:cstheme="minorHAnsi"/>
          <w:lang w:val="en-US"/>
        </w:rPr>
        <w:t>s</w:t>
      </w:r>
      <w:r w:rsidRPr="00130F47">
        <w:rPr>
          <w:rFonts w:asciiTheme="minorHAnsi" w:hAnsiTheme="minorHAnsi" w:cstheme="minorHAnsi"/>
          <w:lang w:val="en-US"/>
        </w:rPr>
        <w:t xml:space="preserve"> </w:t>
      </w:r>
      <w:r>
        <w:rPr>
          <w:rFonts w:asciiTheme="minorHAnsi" w:hAnsiTheme="minorHAnsi" w:cstheme="minorHAnsi"/>
          <w:lang w:val="en-US"/>
        </w:rPr>
        <w:t>Supper</w:t>
      </w:r>
      <w:r w:rsidRPr="00130F47">
        <w:rPr>
          <w:rFonts w:asciiTheme="minorHAnsi" w:hAnsiTheme="minorHAnsi" w:cstheme="minorHAnsi"/>
          <w:lang w:val="en-US"/>
        </w:rPr>
        <w:t xml:space="preserve">, </w:t>
      </w:r>
      <w:r>
        <w:rPr>
          <w:rFonts w:asciiTheme="minorHAnsi" w:hAnsiTheme="minorHAnsi" w:cstheme="minorHAnsi"/>
          <w:lang w:val="en-US"/>
        </w:rPr>
        <w:t>remind</w:t>
      </w:r>
      <w:r w:rsidRPr="00130F47">
        <w:rPr>
          <w:rFonts w:asciiTheme="minorHAnsi" w:hAnsiTheme="minorHAnsi" w:cstheme="minorHAnsi"/>
          <w:lang w:val="en-US"/>
        </w:rPr>
        <w:t xml:space="preserve"> </w:t>
      </w:r>
      <w:r>
        <w:rPr>
          <w:rFonts w:asciiTheme="minorHAnsi" w:hAnsiTheme="minorHAnsi" w:cstheme="minorHAnsi"/>
          <w:lang w:val="en-US"/>
        </w:rPr>
        <w:t>us</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historical</w:t>
      </w:r>
      <w:r w:rsidRPr="00130F47">
        <w:rPr>
          <w:rFonts w:asciiTheme="minorHAnsi" w:hAnsiTheme="minorHAnsi" w:cstheme="minorHAnsi"/>
          <w:lang w:val="en-US"/>
        </w:rPr>
        <w:t xml:space="preserve"> </w:t>
      </w:r>
      <w:r>
        <w:rPr>
          <w:rFonts w:asciiTheme="minorHAnsi" w:hAnsiTheme="minorHAnsi" w:cstheme="minorHAnsi"/>
          <w:lang w:val="en-US"/>
        </w:rPr>
        <w:t>basis</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our</w:t>
      </w:r>
      <w:r w:rsidRPr="00130F47">
        <w:rPr>
          <w:rFonts w:asciiTheme="minorHAnsi" w:hAnsiTheme="minorHAnsi" w:cstheme="minorHAnsi"/>
          <w:lang w:val="en-US"/>
        </w:rPr>
        <w:t xml:space="preserve"> </w:t>
      </w:r>
      <w:r>
        <w:rPr>
          <w:rFonts w:asciiTheme="minorHAnsi" w:hAnsiTheme="minorHAnsi" w:cstheme="minorHAnsi"/>
          <w:lang w:val="en-US"/>
        </w:rPr>
        <w:t>faith – Jesus Christ truly came in the flesh, suffered on the cross, and rose from the dead</w:t>
      </w:r>
      <w:r w:rsidRPr="00130F47">
        <w:rPr>
          <w:rFonts w:asciiTheme="minorHAnsi" w:hAnsiTheme="minorHAnsi" w:cstheme="minorHAnsi"/>
          <w:lang w:val="en-US"/>
        </w:rPr>
        <w:t xml:space="preserve">. </w:t>
      </w:r>
    </w:p>
    <w:p w:rsidR="00956F77" w:rsidRPr="00130F47" w:rsidRDefault="00956F77" w:rsidP="00956F77">
      <w:pPr>
        <w:ind w:firstLine="426"/>
        <w:rPr>
          <w:rFonts w:asciiTheme="minorHAnsi" w:hAnsiTheme="minorHAnsi" w:cstheme="minorHAnsi"/>
          <w:lang w:val="en-US"/>
        </w:rPr>
      </w:pPr>
      <w:r w:rsidRPr="00130F47">
        <w:rPr>
          <w:rFonts w:asciiTheme="minorHAnsi" w:hAnsiTheme="minorHAnsi" w:cstheme="minorHAnsi"/>
          <w:lang w:val="en-US"/>
        </w:rPr>
        <w:t xml:space="preserve"> </w:t>
      </w:r>
    </w:p>
    <w:p w:rsidR="00956F77" w:rsidRPr="00E30656" w:rsidRDefault="00956F77" w:rsidP="00956F77">
      <w:pPr>
        <w:pStyle w:val="Heading3"/>
        <w:ind w:left="270" w:hanging="270"/>
        <w:rPr>
          <w:rFonts w:cstheme="minorHAnsi"/>
          <w:lang w:val="en-US"/>
        </w:rPr>
      </w:pPr>
      <w:r w:rsidRPr="002D7706">
        <w:rPr>
          <w:rFonts w:cstheme="minorHAnsi"/>
        </w:rPr>
        <w:t>А</w:t>
      </w:r>
      <w:r w:rsidRPr="00E30656">
        <w:rPr>
          <w:rFonts w:cstheme="minorHAnsi"/>
          <w:lang w:val="en-US"/>
        </w:rPr>
        <w:t xml:space="preserve">. </w:t>
      </w:r>
      <w:r>
        <w:rPr>
          <w:rFonts w:cstheme="minorHAnsi"/>
          <w:lang w:val="en-US"/>
        </w:rPr>
        <w:t>Origin</w:t>
      </w:r>
      <w:r w:rsidRPr="00E30656">
        <w:rPr>
          <w:rFonts w:cstheme="minorHAnsi"/>
          <w:lang w:val="en-US"/>
        </w:rPr>
        <w:t xml:space="preserve"> </w:t>
      </w:r>
      <w:r>
        <w:rPr>
          <w:rFonts w:cstheme="minorHAnsi"/>
          <w:lang w:val="en-US"/>
        </w:rPr>
        <w:t>of</w:t>
      </w:r>
      <w:r w:rsidRPr="00E30656">
        <w:rPr>
          <w:rFonts w:cstheme="minorHAnsi"/>
          <w:lang w:val="en-US"/>
        </w:rPr>
        <w:t xml:space="preserve"> </w:t>
      </w:r>
      <w:r>
        <w:rPr>
          <w:rFonts w:cstheme="minorHAnsi"/>
          <w:lang w:val="en-US"/>
        </w:rPr>
        <w:t>Water</w:t>
      </w:r>
      <w:r w:rsidRPr="00E30656">
        <w:rPr>
          <w:rFonts w:cstheme="minorHAnsi"/>
          <w:lang w:val="en-US"/>
        </w:rPr>
        <w:t xml:space="preserve"> </w:t>
      </w:r>
      <w:r>
        <w:rPr>
          <w:rFonts w:cstheme="minorHAnsi"/>
          <w:lang w:val="en-US"/>
        </w:rPr>
        <w:t>Baptism</w:t>
      </w:r>
    </w:p>
    <w:p w:rsidR="00956F77" w:rsidRPr="00E30656" w:rsidRDefault="00956F77" w:rsidP="00956F77">
      <w:pPr>
        <w:rPr>
          <w:rFonts w:asciiTheme="minorHAnsi" w:hAnsiTheme="minorHAnsi" w:cstheme="minorHAnsi"/>
          <w:i/>
          <w:iCs/>
          <w:lang w:val="en-US"/>
        </w:rPr>
      </w:pPr>
    </w:p>
    <w:p w:rsidR="00956F77" w:rsidRPr="00B37336" w:rsidRDefault="00956F77" w:rsidP="00956F77">
      <w:pPr>
        <w:ind w:firstLine="360"/>
        <w:rPr>
          <w:rFonts w:asciiTheme="minorHAnsi" w:hAnsiTheme="minorHAnsi" w:cstheme="minorHAnsi"/>
          <w:lang w:val="en-US"/>
        </w:rPr>
      </w:pPr>
      <w:r>
        <w:rPr>
          <w:rFonts w:asciiTheme="minorHAnsi" w:hAnsiTheme="minorHAnsi" w:cstheme="minorHAnsi"/>
          <w:lang w:val="en-US"/>
        </w:rPr>
        <w:t>Where</w:t>
      </w:r>
      <w:r w:rsidRPr="00130F47">
        <w:rPr>
          <w:rFonts w:asciiTheme="minorHAnsi" w:hAnsiTheme="minorHAnsi" w:cstheme="minorHAnsi"/>
          <w:lang w:val="en-US"/>
        </w:rPr>
        <w:t xml:space="preserve"> </w:t>
      </w:r>
      <w:r>
        <w:rPr>
          <w:rFonts w:asciiTheme="minorHAnsi" w:hAnsiTheme="minorHAnsi" w:cstheme="minorHAnsi"/>
          <w:lang w:val="en-US"/>
        </w:rPr>
        <w:t>did</w:t>
      </w:r>
      <w:r w:rsidRPr="00130F47">
        <w:rPr>
          <w:rFonts w:asciiTheme="minorHAnsi" w:hAnsiTheme="minorHAnsi" w:cstheme="minorHAnsi"/>
          <w:lang w:val="en-US"/>
        </w:rPr>
        <w:t xml:space="preserve"> </w:t>
      </w:r>
      <w:r>
        <w:rPr>
          <w:rFonts w:asciiTheme="minorHAnsi" w:hAnsiTheme="minorHAnsi" w:cstheme="minorHAnsi"/>
          <w:lang w:val="en-US"/>
        </w:rPr>
        <w:t>the</w:t>
      </w:r>
      <w:r w:rsidRPr="00130F47">
        <w:rPr>
          <w:rFonts w:asciiTheme="minorHAnsi" w:hAnsiTheme="minorHAnsi" w:cstheme="minorHAnsi"/>
          <w:lang w:val="en-US"/>
        </w:rPr>
        <w:t xml:space="preserve"> </w:t>
      </w:r>
      <w:r>
        <w:rPr>
          <w:rFonts w:asciiTheme="minorHAnsi" w:hAnsiTheme="minorHAnsi" w:cstheme="minorHAnsi"/>
          <w:lang w:val="en-US"/>
        </w:rPr>
        <w:t>practice</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water</w:t>
      </w:r>
      <w:r w:rsidRPr="00130F47">
        <w:rPr>
          <w:rFonts w:asciiTheme="minorHAnsi" w:hAnsiTheme="minorHAnsi" w:cstheme="minorHAnsi"/>
          <w:lang w:val="en-US"/>
        </w:rPr>
        <w:t xml:space="preserve"> </w:t>
      </w:r>
      <w:r>
        <w:rPr>
          <w:rFonts w:asciiTheme="minorHAnsi" w:hAnsiTheme="minorHAnsi" w:cstheme="minorHAnsi"/>
          <w:lang w:val="en-US"/>
        </w:rPr>
        <w:t>baptism originate? Is</w:t>
      </w:r>
      <w:r w:rsidRPr="00130F47">
        <w:rPr>
          <w:rFonts w:asciiTheme="minorHAnsi" w:hAnsiTheme="minorHAnsi" w:cstheme="minorHAnsi"/>
          <w:lang w:val="en-US"/>
        </w:rPr>
        <w:t xml:space="preserve"> </w:t>
      </w:r>
      <w:r>
        <w:rPr>
          <w:rFonts w:asciiTheme="minorHAnsi" w:hAnsiTheme="minorHAnsi" w:cstheme="minorHAnsi"/>
          <w:lang w:val="en-US"/>
        </w:rPr>
        <w:t>it</w:t>
      </w:r>
      <w:r w:rsidRPr="00130F47">
        <w:rPr>
          <w:rFonts w:asciiTheme="minorHAnsi" w:hAnsiTheme="minorHAnsi" w:cstheme="minorHAnsi"/>
          <w:lang w:val="en-US"/>
        </w:rPr>
        <w:t xml:space="preserve"> </w:t>
      </w:r>
      <w:r>
        <w:rPr>
          <w:rFonts w:asciiTheme="minorHAnsi" w:hAnsiTheme="minorHAnsi" w:cstheme="minorHAnsi"/>
          <w:lang w:val="en-US"/>
        </w:rPr>
        <w:t>of</w:t>
      </w:r>
      <w:r w:rsidRPr="00130F47">
        <w:rPr>
          <w:rFonts w:asciiTheme="minorHAnsi" w:hAnsiTheme="minorHAnsi" w:cstheme="minorHAnsi"/>
          <w:lang w:val="en-US"/>
        </w:rPr>
        <w:t xml:space="preserve"> </w:t>
      </w:r>
      <w:r>
        <w:rPr>
          <w:rFonts w:asciiTheme="minorHAnsi" w:hAnsiTheme="minorHAnsi" w:cstheme="minorHAnsi"/>
          <w:lang w:val="en-US"/>
        </w:rPr>
        <w:t>human</w:t>
      </w:r>
      <w:r w:rsidRPr="00130F47">
        <w:rPr>
          <w:rFonts w:asciiTheme="minorHAnsi" w:hAnsiTheme="minorHAnsi" w:cstheme="minorHAnsi"/>
          <w:lang w:val="en-US"/>
        </w:rPr>
        <w:t xml:space="preserve"> </w:t>
      </w:r>
      <w:r>
        <w:rPr>
          <w:rFonts w:asciiTheme="minorHAnsi" w:hAnsiTheme="minorHAnsi" w:cstheme="minorHAnsi"/>
          <w:lang w:val="en-US"/>
        </w:rPr>
        <w:t>or</w:t>
      </w:r>
      <w:r w:rsidRPr="00130F47">
        <w:rPr>
          <w:rFonts w:asciiTheme="minorHAnsi" w:hAnsiTheme="minorHAnsi" w:cstheme="minorHAnsi"/>
          <w:lang w:val="en-US"/>
        </w:rPr>
        <w:t xml:space="preserve"> </w:t>
      </w:r>
      <w:r>
        <w:rPr>
          <w:rFonts w:asciiTheme="minorHAnsi" w:hAnsiTheme="minorHAnsi" w:cstheme="minorHAnsi"/>
          <w:lang w:val="en-US"/>
        </w:rPr>
        <w:t>divine</w:t>
      </w:r>
      <w:r w:rsidRPr="00130F47">
        <w:rPr>
          <w:rFonts w:asciiTheme="minorHAnsi" w:hAnsiTheme="minorHAnsi" w:cstheme="minorHAnsi"/>
          <w:lang w:val="en-US"/>
        </w:rPr>
        <w:t xml:space="preserve"> </w:t>
      </w:r>
      <w:r>
        <w:rPr>
          <w:rFonts w:asciiTheme="minorHAnsi" w:hAnsiTheme="minorHAnsi" w:cstheme="minorHAnsi"/>
          <w:lang w:val="en-US"/>
        </w:rPr>
        <w:t>origin? In</w:t>
      </w:r>
      <w:r w:rsidRPr="00B37336">
        <w:rPr>
          <w:rFonts w:asciiTheme="minorHAnsi" w:hAnsiTheme="minorHAnsi" w:cstheme="minorHAnsi"/>
          <w:lang w:val="en-US"/>
        </w:rPr>
        <w:t xml:space="preserve"> </w:t>
      </w:r>
      <w:r>
        <w:rPr>
          <w:rFonts w:asciiTheme="minorHAnsi" w:hAnsiTheme="minorHAnsi" w:cstheme="minorHAnsi"/>
          <w:lang w:val="en-US"/>
        </w:rPr>
        <w:t>the</w:t>
      </w:r>
      <w:r w:rsidRPr="00B37336">
        <w:rPr>
          <w:rFonts w:asciiTheme="minorHAnsi" w:hAnsiTheme="minorHAnsi" w:cstheme="minorHAnsi"/>
          <w:lang w:val="en-US"/>
        </w:rPr>
        <w:t xml:space="preserve"> </w:t>
      </w:r>
      <w:r>
        <w:rPr>
          <w:rFonts w:asciiTheme="minorHAnsi" w:hAnsiTheme="minorHAnsi" w:cstheme="minorHAnsi"/>
          <w:lang w:val="en-US"/>
        </w:rPr>
        <w:t>pre</w:t>
      </w:r>
      <w:r w:rsidRPr="00B37336">
        <w:rPr>
          <w:rFonts w:asciiTheme="minorHAnsi" w:hAnsiTheme="minorHAnsi" w:cstheme="minorHAnsi"/>
          <w:lang w:val="en-US"/>
        </w:rPr>
        <w:t>-</w:t>
      </w:r>
      <w:r>
        <w:rPr>
          <w:rFonts w:asciiTheme="minorHAnsi" w:hAnsiTheme="minorHAnsi" w:cstheme="minorHAnsi"/>
          <w:lang w:val="en-US"/>
        </w:rPr>
        <w:t>Christian</w:t>
      </w:r>
      <w:r w:rsidRPr="00B37336">
        <w:rPr>
          <w:rFonts w:asciiTheme="minorHAnsi" w:hAnsiTheme="minorHAnsi" w:cstheme="minorHAnsi"/>
          <w:lang w:val="en-US"/>
        </w:rPr>
        <w:t xml:space="preserve"> </w:t>
      </w:r>
      <w:r>
        <w:rPr>
          <w:rFonts w:asciiTheme="minorHAnsi" w:hAnsiTheme="minorHAnsi" w:cstheme="minorHAnsi"/>
          <w:lang w:val="en-US"/>
        </w:rPr>
        <w:t>era</w:t>
      </w:r>
      <w:r w:rsidRPr="00B37336">
        <w:rPr>
          <w:rFonts w:asciiTheme="minorHAnsi" w:hAnsiTheme="minorHAnsi" w:cstheme="minorHAnsi"/>
          <w:lang w:val="en-US"/>
        </w:rPr>
        <w:t xml:space="preserve">, </w:t>
      </w:r>
      <w:r>
        <w:rPr>
          <w:rFonts w:asciiTheme="minorHAnsi" w:hAnsiTheme="minorHAnsi" w:cstheme="minorHAnsi"/>
          <w:lang w:val="en-US"/>
        </w:rPr>
        <w:t>various</w:t>
      </w:r>
      <w:r w:rsidRPr="00B37336">
        <w:rPr>
          <w:rFonts w:asciiTheme="minorHAnsi" w:hAnsiTheme="minorHAnsi" w:cstheme="minorHAnsi"/>
          <w:lang w:val="en-US"/>
        </w:rPr>
        <w:t xml:space="preserve"> </w:t>
      </w:r>
      <w:r>
        <w:rPr>
          <w:rFonts w:asciiTheme="minorHAnsi" w:hAnsiTheme="minorHAnsi" w:cstheme="minorHAnsi"/>
          <w:lang w:val="en-US"/>
        </w:rPr>
        <w:t>ceremonial</w:t>
      </w:r>
      <w:r w:rsidRPr="00B37336">
        <w:rPr>
          <w:rFonts w:asciiTheme="minorHAnsi" w:hAnsiTheme="minorHAnsi" w:cstheme="minorHAnsi"/>
          <w:lang w:val="en-US"/>
        </w:rPr>
        <w:t xml:space="preserve"> </w:t>
      </w:r>
      <w:r>
        <w:rPr>
          <w:rFonts w:asciiTheme="minorHAnsi" w:hAnsiTheme="minorHAnsi" w:cstheme="minorHAnsi"/>
          <w:lang w:val="en-US"/>
        </w:rPr>
        <w:t>washings</w:t>
      </w:r>
      <w:r w:rsidRPr="00B37336">
        <w:rPr>
          <w:rFonts w:asciiTheme="minorHAnsi" w:hAnsiTheme="minorHAnsi" w:cstheme="minorHAnsi"/>
          <w:lang w:val="en-US"/>
        </w:rPr>
        <w:t xml:space="preserve"> </w:t>
      </w:r>
      <w:r>
        <w:rPr>
          <w:rFonts w:asciiTheme="minorHAnsi" w:hAnsiTheme="minorHAnsi" w:cstheme="minorHAnsi"/>
          <w:lang w:val="en-US"/>
        </w:rPr>
        <w:t>were</w:t>
      </w:r>
      <w:r w:rsidRPr="00B37336">
        <w:rPr>
          <w:rFonts w:asciiTheme="minorHAnsi" w:hAnsiTheme="minorHAnsi" w:cstheme="minorHAnsi"/>
          <w:lang w:val="en-US"/>
        </w:rPr>
        <w:t xml:space="preserve"> </w:t>
      </w:r>
      <w:r>
        <w:rPr>
          <w:rFonts w:asciiTheme="minorHAnsi" w:hAnsiTheme="minorHAnsi" w:cstheme="minorHAnsi"/>
          <w:lang w:val="en-US"/>
        </w:rPr>
        <w:t>practiced</w:t>
      </w:r>
      <w:r w:rsidRPr="00B37336">
        <w:rPr>
          <w:rFonts w:asciiTheme="minorHAnsi" w:hAnsiTheme="minorHAnsi" w:cstheme="minorHAnsi"/>
          <w:lang w:val="en-US"/>
        </w:rPr>
        <w:t xml:space="preserve"> </w:t>
      </w:r>
      <w:r>
        <w:rPr>
          <w:rFonts w:asciiTheme="minorHAnsi" w:hAnsiTheme="minorHAnsi" w:cstheme="minorHAnsi"/>
          <w:lang w:val="en-US"/>
        </w:rPr>
        <w:t>which</w:t>
      </w:r>
      <w:r w:rsidRPr="00B37336">
        <w:rPr>
          <w:rFonts w:asciiTheme="minorHAnsi" w:hAnsiTheme="minorHAnsi" w:cstheme="minorHAnsi"/>
          <w:lang w:val="en-US"/>
        </w:rPr>
        <w:t xml:space="preserve"> </w:t>
      </w:r>
      <w:r>
        <w:rPr>
          <w:rFonts w:asciiTheme="minorHAnsi" w:hAnsiTheme="minorHAnsi" w:cstheme="minorHAnsi"/>
          <w:lang w:val="en-US"/>
        </w:rPr>
        <w:t>symbolized</w:t>
      </w:r>
      <w:r w:rsidRPr="00B37336">
        <w:rPr>
          <w:rFonts w:asciiTheme="minorHAnsi" w:hAnsiTheme="minorHAnsi" w:cstheme="minorHAnsi"/>
          <w:lang w:val="en-US"/>
        </w:rPr>
        <w:t xml:space="preserve"> </w:t>
      </w:r>
      <w:r>
        <w:rPr>
          <w:rFonts w:asciiTheme="minorHAnsi" w:hAnsiTheme="minorHAnsi" w:cstheme="minorHAnsi"/>
          <w:lang w:val="en-US"/>
        </w:rPr>
        <w:t>purification</w:t>
      </w:r>
      <w:r w:rsidRPr="00B37336">
        <w:rPr>
          <w:rFonts w:asciiTheme="minorHAnsi" w:hAnsiTheme="minorHAnsi" w:cstheme="minorHAnsi"/>
          <w:lang w:val="en-US"/>
        </w:rPr>
        <w:t xml:space="preserve"> </w:t>
      </w:r>
      <w:r>
        <w:rPr>
          <w:rFonts w:asciiTheme="minorHAnsi" w:hAnsiTheme="minorHAnsi" w:cstheme="minorHAnsi"/>
          <w:lang w:val="en-US"/>
        </w:rPr>
        <w:t>and</w:t>
      </w:r>
      <w:r w:rsidRPr="00B37336">
        <w:rPr>
          <w:rFonts w:asciiTheme="minorHAnsi" w:hAnsiTheme="minorHAnsi" w:cstheme="minorHAnsi"/>
          <w:lang w:val="en-US"/>
        </w:rPr>
        <w:t xml:space="preserve"> </w:t>
      </w:r>
      <w:r>
        <w:rPr>
          <w:rFonts w:asciiTheme="minorHAnsi" w:hAnsiTheme="minorHAnsi" w:cstheme="minorHAnsi"/>
          <w:lang w:val="en-US"/>
        </w:rPr>
        <w:t>renewal. From</w:t>
      </w:r>
      <w:r w:rsidRPr="00B37336">
        <w:rPr>
          <w:rFonts w:asciiTheme="minorHAnsi" w:hAnsiTheme="minorHAnsi" w:cstheme="minorHAnsi"/>
          <w:lang w:val="en-US"/>
        </w:rPr>
        <w:t xml:space="preserve"> </w:t>
      </w:r>
      <w:r>
        <w:rPr>
          <w:rFonts w:asciiTheme="minorHAnsi" w:hAnsiTheme="minorHAnsi" w:cstheme="minorHAnsi"/>
          <w:lang w:val="en-US"/>
        </w:rPr>
        <w:t>the</w:t>
      </w:r>
      <w:r w:rsidRPr="00B37336">
        <w:rPr>
          <w:rFonts w:asciiTheme="minorHAnsi" w:hAnsiTheme="minorHAnsi" w:cstheme="minorHAnsi"/>
          <w:lang w:val="en-US"/>
        </w:rPr>
        <w:t xml:space="preserve"> </w:t>
      </w:r>
      <w:r>
        <w:rPr>
          <w:rFonts w:asciiTheme="minorHAnsi" w:hAnsiTheme="minorHAnsi" w:cstheme="minorHAnsi"/>
          <w:lang w:val="en-US"/>
        </w:rPr>
        <w:t>beginning</w:t>
      </w:r>
      <w:r w:rsidRPr="00B37336">
        <w:rPr>
          <w:rFonts w:asciiTheme="minorHAnsi" w:hAnsiTheme="minorHAnsi" w:cstheme="minorHAnsi"/>
          <w:lang w:val="en-US"/>
        </w:rPr>
        <w:t xml:space="preserve"> </w:t>
      </w:r>
      <w:r>
        <w:rPr>
          <w:rFonts w:asciiTheme="minorHAnsi" w:hAnsiTheme="minorHAnsi" w:cstheme="minorHAnsi"/>
          <w:lang w:val="en-US"/>
        </w:rPr>
        <w:t>of</w:t>
      </w:r>
      <w:r w:rsidRPr="00B37336">
        <w:rPr>
          <w:rFonts w:asciiTheme="minorHAnsi" w:hAnsiTheme="minorHAnsi" w:cstheme="minorHAnsi"/>
          <w:lang w:val="en-US"/>
        </w:rPr>
        <w:t xml:space="preserve"> </w:t>
      </w:r>
      <w:r>
        <w:rPr>
          <w:rFonts w:asciiTheme="minorHAnsi" w:hAnsiTheme="minorHAnsi" w:cstheme="minorHAnsi"/>
          <w:lang w:val="en-US"/>
        </w:rPr>
        <w:t>time</w:t>
      </w:r>
      <w:r w:rsidRPr="00B37336">
        <w:rPr>
          <w:rFonts w:asciiTheme="minorHAnsi" w:hAnsiTheme="minorHAnsi" w:cstheme="minorHAnsi"/>
          <w:lang w:val="en-US"/>
        </w:rPr>
        <w:t xml:space="preserve">, </w:t>
      </w:r>
      <w:r>
        <w:rPr>
          <w:rFonts w:asciiTheme="minorHAnsi" w:hAnsiTheme="minorHAnsi" w:cstheme="minorHAnsi"/>
          <w:lang w:val="en-US"/>
        </w:rPr>
        <w:t>the</w:t>
      </w:r>
      <w:r w:rsidRPr="00B37336">
        <w:rPr>
          <w:rFonts w:asciiTheme="minorHAnsi" w:hAnsiTheme="minorHAnsi" w:cstheme="minorHAnsi"/>
          <w:lang w:val="en-US"/>
        </w:rPr>
        <w:t xml:space="preserve"> </w:t>
      </w:r>
      <w:r>
        <w:rPr>
          <w:rFonts w:asciiTheme="minorHAnsi" w:hAnsiTheme="minorHAnsi" w:cstheme="minorHAnsi"/>
          <w:lang w:val="en-US"/>
        </w:rPr>
        <w:t>human</w:t>
      </w:r>
      <w:r w:rsidRPr="00B37336">
        <w:rPr>
          <w:rFonts w:asciiTheme="minorHAnsi" w:hAnsiTheme="minorHAnsi" w:cstheme="minorHAnsi"/>
          <w:lang w:val="en-US"/>
        </w:rPr>
        <w:t xml:space="preserve"> </w:t>
      </w:r>
      <w:r>
        <w:rPr>
          <w:rFonts w:asciiTheme="minorHAnsi" w:hAnsiTheme="minorHAnsi" w:cstheme="minorHAnsi"/>
          <w:lang w:val="en-US"/>
        </w:rPr>
        <w:t>heart</w:t>
      </w:r>
      <w:r w:rsidRPr="00B37336">
        <w:rPr>
          <w:rFonts w:asciiTheme="minorHAnsi" w:hAnsiTheme="minorHAnsi" w:cstheme="minorHAnsi"/>
          <w:lang w:val="en-US"/>
        </w:rPr>
        <w:t xml:space="preserve"> </w:t>
      </w:r>
      <w:r>
        <w:rPr>
          <w:rFonts w:asciiTheme="minorHAnsi" w:hAnsiTheme="minorHAnsi" w:cstheme="minorHAnsi"/>
          <w:lang w:val="en-US"/>
        </w:rPr>
        <w:t>has</w:t>
      </w:r>
      <w:r w:rsidRPr="00B37336">
        <w:rPr>
          <w:rFonts w:asciiTheme="minorHAnsi" w:hAnsiTheme="minorHAnsi" w:cstheme="minorHAnsi"/>
          <w:lang w:val="en-US"/>
        </w:rPr>
        <w:t xml:space="preserve"> </w:t>
      </w:r>
      <w:r>
        <w:rPr>
          <w:rFonts w:asciiTheme="minorHAnsi" w:hAnsiTheme="minorHAnsi" w:cstheme="minorHAnsi"/>
          <w:lang w:val="en-US"/>
        </w:rPr>
        <w:t>desired to be clean before God and to obtain new life. Beasley</w:t>
      </w:r>
      <w:r w:rsidRPr="00B37336">
        <w:rPr>
          <w:rFonts w:asciiTheme="minorHAnsi" w:hAnsiTheme="minorHAnsi" w:cstheme="minorHAnsi"/>
          <w:lang w:val="en-US"/>
        </w:rPr>
        <w:t>-</w:t>
      </w:r>
      <w:r>
        <w:rPr>
          <w:rFonts w:asciiTheme="minorHAnsi" w:hAnsiTheme="minorHAnsi" w:cstheme="minorHAnsi"/>
          <w:lang w:val="en-US"/>
        </w:rPr>
        <w:t>Murray</w:t>
      </w:r>
      <w:r w:rsidRPr="00B37336">
        <w:rPr>
          <w:rFonts w:asciiTheme="minorHAnsi" w:hAnsiTheme="minorHAnsi" w:cstheme="minorHAnsi"/>
          <w:lang w:val="en-US"/>
        </w:rPr>
        <w:t xml:space="preserve"> comments, “Ritual cleansings in water were practiced from immemorial antiquity</w:t>
      </w:r>
      <w:r>
        <w:rPr>
          <w:rFonts w:asciiTheme="minorHAnsi" w:hAnsiTheme="minorHAnsi" w:cstheme="minorHAnsi"/>
          <w:lang w:val="en-US"/>
        </w:rPr>
        <w:t>.</w:t>
      </w:r>
      <w:r w:rsidRPr="00B37336">
        <w:rPr>
          <w:rFonts w:asciiTheme="minorHAnsi" w:hAnsiTheme="minorHAnsi" w:cstheme="minorHAnsi"/>
          <w:lang w:val="en-US"/>
        </w:rPr>
        <w:t>”</w:t>
      </w:r>
      <w:r w:rsidRPr="00560D4C">
        <w:rPr>
          <w:rStyle w:val="FootnoteReference"/>
          <w:rFonts w:asciiTheme="minorHAnsi" w:hAnsiTheme="minorHAnsi" w:cstheme="minorHAnsi"/>
          <w:sz w:val="24"/>
        </w:rPr>
        <w:footnoteReference w:id="3"/>
      </w:r>
      <w:r w:rsidRPr="00B37336">
        <w:rPr>
          <w:rFonts w:asciiTheme="minorHAnsi" w:hAnsiTheme="minorHAnsi" w:cstheme="minorHAnsi"/>
          <w:lang w:val="en-US"/>
        </w:rPr>
        <w:t xml:space="preserve"> </w:t>
      </w:r>
      <w:r>
        <w:rPr>
          <w:rFonts w:asciiTheme="minorHAnsi" w:hAnsiTheme="minorHAnsi" w:cstheme="minorHAnsi"/>
          <w:lang w:val="en-US"/>
        </w:rPr>
        <w:t>This</w:t>
      </w:r>
      <w:r w:rsidRPr="00B37336">
        <w:rPr>
          <w:rFonts w:asciiTheme="minorHAnsi" w:hAnsiTheme="minorHAnsi" w:cstheme="minorHAnsi"/>
          <w:lang w:val="en-US"/>
        </w:rPr>
        <w:t xml:space="preserve"> </w:t>
      </w:r>
      <w:r>
        <w:rPr>
          <w:rFonts w:asciiTheme="minorHAnsi" w:hAnsiTheme="minorHAnsi" w:cstheme="minorHAnsi"/>
          <w:lang w:val="en-US"/>
        </w:rPr>
        <w:t>should</w:t>
      </w:r>
      <w:r w:rsidRPr="00B37336">
        <w:rPr>
          <w:rFonts w:asciiTheme="minorHAnsi" w:hAnsiTheme="minorHAnsi" w:cstheme="minorHAnsi"/>
          <w:lang w:val="en-US"/>
        </w:rPr>
        <w:t xml:space="preserve"> </w:t>
      </w:r>
      <w:r>
        <w:rPr>
          <w:rFonts w:asciiTheme="minorHAnsi" w:hAnsiTheme="minorHAnsi" w:cstheme="minorHAnsi"/>
          <w:lang w:val="en-US"/>
        </w:rPr>
        <w:t>not</w:t>
      </w:r>
      <w:r w:rsidRPr="00B37336">
        <w:rPr>
          <w:rFonts w:asciiTheme="minorHAnsi" w:hAnsiTheme="minorHAnsi" w:cstheme="minorHAnsi"/>
          <w:lang w:val="en-US"/>
        </w:rPr>
        <w:t xml:space="preserve"> </w:t>
      </w:r>
      <w:r>
        <w:rPr>
          <w:rFonts w:asciiTheme="minorHAnsi" w:hAnsiTheme="minorHAnsi" w:cstheme="minorHAnsi"/>
          <w:lang w:val="en-US"/>
        </w:rPr>
        <w:t>surprise</w:t>
      </w:r>
      <w:r w:rsidRPr="00B37336">
        <w:rPr>
          <w:rFonts w:asciiTheme="minorHAnsi" w:hAnsiTheme="minorHAnsi" w:cstheme="minorHAnsi"/>
          <w:lang w:val="en-US"/>
        </w:rPr>
        <w:t xml:space="preserve"> </w:t>
      </w:r>
      <w:r>
        <w:rPr>
          <w:rFonts w:asciiTheme="minorHAnsi" w:hAnsiTheme="minorHAnsi" w:cstheme="minorHAnsi"/>
          <w:lang w:val="en-US"/>
        </w:rPr>
        <w:t>us</w:t>
      </w:r>
      <w:r w:rsidRPr="00B37336">
        <w:rPr>
          <w:rFonts w:asciiTheme="minorHAnsi" w:hAnsiTheme="minorHAnsi" w:cstheme="minorHAnsi"/>
          <w:lang w:val="en-US"/>
        </w:rPr>
        <w:t xml:space="preserve">, </w:t>
      </w:r>
      <w:r>
        <w:rPr>
          <w:rFonts w:asciiTheme="minorHAnsi" w:hAnsiTheme="minorHAnsi" w:cstheme="minorHAnsi"/>
          <w:lang w:val="en-US"/>
        </w:rPr>
        <w:t>since</w:t>
      </w:r>
      <w:r w:rsidRPr="00B37336">
        <w:rPr>
          <w:rFonts w:asciiTheme="minorHAnsi" w:hAnsiTheme="minorHAnsi" w:cstheme="minorHAnsi"/>
          <w:lang w:val="en-US"/>
        </w:rPr>
        <w:t xml:space="preserve"> </w:t>
      </w:r>
      <w:r>
        <w:rPr>
          <w:rFonts w:asciiTheme="minorHAnsi" w:hAnsiTheme="minorHAnsi" w:cstheme="minorHAnsi"/>
          <w:lang w:val="en-US"/>
        </w:rPr>
        <w:t>fallen</w:t>
      </w:r>
      <w:r w:rsidRPr="00B37336">
        <w:rPr>
          <w:rFonts w:asciiTheme="minorHAnsi" w:hAnsiTheme="minorHAnsi" w:cstheme="minorHAnsi"/>
          <w:lang w:val="en-US"/>
        </w:rPr>
        <w:t xml:space="preserve"> </w:t>
      </w:r>
      <w:r>
        <w:rPr>
          <w:rFonts w:asciiTheme="minorHAnsi" w:hAnsiTheme="minorHAnsi" w:cstheme="minorHAnsi"/>
          <w:lang w:val="en-US"/>
        </w:rPr>
        <w:t>humanity</w:t>
      </w:r>
      <w:r w:rsidRPr="00B37336">
        <w:rPr>
          <w:rFonts w:asciiTheme="minorHAnsi" w:hAnsiTheme="minorHAnsi" w:cstheme="minorHAnsi"/>
          <w:lang w:val="en-US"/>
        </w:rPr>
        <w:t xml:space="preserve"> </w:t>
      </w:r>
      <w:r>
        <w:rPr>
          <w:rFonts w:asciiTheme="minorHAnsi" w:hAnsiTheme="minorHAnsi" w:cstheme="minorHAnsi"/>
          <w:lang w:val="en-US"/>
        </w:rPr>
        <w:t>truly</w:t>
      </w:r>
      <w:r w:rsidRPr="00B37336">
        <w:rPr>
          <w:rFonts w:asciiTheme="minorHAnsi" w:hAnsiTheme="minorHAnsi" w:cstheme="minorHAnsi"/>
          <w:lang w:val="en-US"/>
        </w:rPr>
        <w:t xml:space="preserve"> </w:t>
      </w:r>
      <w:r>
        <w:rPr>
          <w:rFonts w:asciiTheme="minorHAnsi" w:hAnsiTheme="minorHAnsi" w:cstheme="minorHAnsi"/>
          <w:lang w:val="en-US"/>
        </w:rPr>
        <w:t>needs</w:t>
      </w:r>
      <w:r w:rsidRPr="00B37336">
        <w:rPr>
          <w:rFonts w:asciiTheme="minorHAnsi" w:hAnsiTheme="minorHAnsi" w:cstheme="minorHAnsi"/>
          <w:lang w:val="en-US"/>
        </w:rPr>
        <w:t xml:space="preserve"> </w:t>
      </w:r>
      <w:r>
        <w:rPr>
          <w:rFonts w:asciiTheme="minorHAnsi" w:hAnsiTheme="minorHAnsi" w:cstheme="minorHAnsi"/>
          <w:lang w:val="en-US"/>
        </w:rPr>
        <w:t>cleansing</w:t>
      </w:r>
      <w:r w:rsidRPr="00B37336">
        <w:rPr>
          <w:rFonts w:asciiTheme="minorHAnsi" w:hAnsiTheme="minorHAnsi" w:cstheme="minorHAnsi"/>
          <w:lang w:val="en-US"/>
        </w:rPr>
        <w:t xml:space="preserve"> </w:t>
      </w:r>
      <w:r>
        <w:rPr>
          <w:rFonts w:asciiTheme="minorHAnsi" w:hAnsiTheme="minorHAnsi" w:cstheme="minorHAnsi"/>
          <w:lang w:val="en-US"/>
        </w:rPr>
        <w:t>and renewal</w:t>
      </w:r>
      <w:r w:rsidRPr="00B37336">
        <w:rPr>
          <w:rFonts w:asciiTheme="minorHAnsi" w:hAnsiTheme="minorHAnsi" w:cstheme="minorHAnsi"/>
          <w:lang w:val="en-US"/>
        </w:rPr>
        <w:t xml:space="preserve">. </w:t>
      </w:r>
      <w:r>
        <w:rPr>
          <w:rFonts w:asciiTheme="minorHAnsi" w:hAnsiTheme="minorHAnsi" w:cstheme="minorHAnsi"/>
          <w:lang w:val="en-US"/>
        </w:rPr>
        <w:t>Since</w:t>
      </w:r>
      <w:r w:rsidRPr="00B37336">
        <w:rPr>
          <w:rFonts w:asciiTheme="minorHAnsi" w:hAnsiTheme="minorHAnsi" w:cstheme="minorHAnsi"/>
          <w:lang w:val="en-US"/>
        </w:rPr>
        <w:t xml:space="preserve"> </w:t>
      </w:r>
      <w:r>
        <w:rPr>
          <w:rFonts w:asciiTheme="minorHAnsi" w:hAnsiTheme="minorHAnsi" w:cstheme="minorHAnsi"/>
          <w:lang w:val="en-US"/>
        </w:rPr>
        <w:t>water</w:t>
      </w:r>
      <w:r w:rsidRPr="00B37336">
        <w:rPr>
          <w:rFonts w:asciiTheme="minorHAnsi" w:hAnsiTheme="minorHAnsi" w:cstheme="minorHAnsi"/>
          <w:lang w:val="en-US"/>
        </w:rPr>
        <w:t xml:space="preserve"> </w:t>
      </w:r>
      <w:r>
        <w:rPr>
          <w:rFonts w:asciiTheme="minorHAnsi" w:hAnsiTheme="minorHAnsi" w:cstheme="minorHAnsi"/>
          <w:lang w:val="en-US"/>
        </w:rPr>
        <w:t>is</w:t>
      </w:r>
      <w:r w:rsidRPr="00B37336">
        <w:rPr>
          <w:rFonts w:asciiTheme="minorHAnsi" w:hAnsiTheme="minorHAnsi" w:cstheme="minorHAnsi"/>
          <w:lang w:val="en-US"/>
        </w:rPr>
        <w:t xml:space="preserve"> </w:t>
      </w:r>
      <w:proofErr w:type="gramStart"/>
      <w:r>
        <w:rPr>
          <w:rFonts w:asciiTheme="minorHAnsi" w:hAnsiTheme="minorHAnsi" w:cstheme="minorHAnsi"/>
          <w:lang w:val="en-US"/>
        </w:rPr>
        <w:t>life</w:t>
      </w:r>
      <w:r w:rsidRPr="00B37336">
        <w:rPr>
          <w:rFonts w:asciiTheme="minorHAnsi" w:hAnsiTheme="minorHAnsi" w:cstheme="minorHAnsi"/>
          <w:lang w:val="en-US"/>
        </w:rPr>
        <w:t>-</w:t>
      </w:r>
      <w:r>
        <w:rPr>
          <w:rFonts w:asciiTheme="minorHAnsi" w:hAnsiTheme="minorHAnsi" w:cstheme="minorHAnsi"/>
          <w:lang w:val="en-US"/>
        </w:rPr>
        <w:t>giving</w:t>
      </w:r>
      <w:proofErr w:type="gramEnd"/>
      <w:r w:rsidRPr="00B37336">
        <w:rPr>
          <w:rFonts w:asciiTheme="minorHAnsi" w:hAnsiTheme="minorHAnsi" w:cstheme="minorHAnsi"/>
          <w:lang w:val="en-US"/>
        </w:rPr>
        <w:t xml:space="preserve">, </w:t>
      </w:r>
      <w:r>
        <w:rPr>
          <w:rFonts w:asciiTheme="minorHAnsi" w:hAnsiTheme="minorHAnsi" w:cstheme="minorHAnsi"/>
          <w:lang w:val="en-US"/>
        </w:rPr>
        <w:t>useful</w:t>
      </w:r>
      <w:r w:rsidRPr="00B37336">
        <w:rPr>
          <w:rFonts w:asciiTheme="minorHAnsi" w:hAnsiTheme="minorHAnsi" w:cstheme="minorHAnsi"/>
          <w:lang w:val="en-US"/>
        </w:rPr>
        <w:t xml:space="preserve"> </w:t>
      </w:r>
      <w:r>
        <w:rPr>
          <w:rFonts w:asciiTheme="minorHAnsi" w:hAnsiTheme="minorHAnsi" w:cstheme="minorHAnsi"/>
          <w:lang w:val="en-US"/>
        </w:rPr>
        <w:t>for</w:t>
      </w:r>
      <w:r w:rsidRPr="00B37336">
        <w:rPr>
          <w:rFonts w:asciiTheme="minorHAnsi" w:hAnsiTheme="minorHAnsi" w:cstheme="minorHAnsi"/>
          <w:lang w:val="en-US"/>
        </w:rPr>
        <w:t xml:space="preserve"> </w:t>
      </w:r>
      <w:r>
        <w:rPr>
          <w:rFonts w:asciiTheme="minorHAnsi" w:hAnsiTheme="minorHAnsi" w:cstheme="minorHAnsi"/>
          <w:lang w:val="en-US"/>
        </w:rPr>
        <w:t>cleansing</w:t>
      </w:r>
      <w:r w:rsidRPr="00B37336">
        <w:rPr>
          <w:rFonts w:asciiTheme="minorHAnsi" w:hAnsiTheme="minorHAnsi" w:cstheme="minorHAnsi"/>
          <w:lang w:val="en-US"/>
        </w:rPr>
        <w:t xml:space="preserve">, </w:t>
      </w:r>
      <w:r>
        <w:rPr>
          <w:rFonts w:asciiTheme="minorHAnsi" w:hAnsiTheme="minorHAnsi" w:cstheme="minorHAnsi"/>
          <w:lang w:val="en-US"/>
        </w:rPr>
        <w:t>and</w:t>
      </w:r>
      <w:r w:rsidRPr="00B37336">
        <w:rPr>
          <w:rFonts w:asciiTheme="minorHAnsi" w:hAnsiTheme="minorHAnsi" w:cstheme="minorHAnsi"/>
          <w:lang w:val="en-US"/>
        </w:rPr>
        <w:t xml:space="preserve"> </w:t>
      </w:r>
      <w:r>
        <w:rPr>
          <w:rFonts w:asciiTheme="minorHAnsi" w:hAnsiTheme="minorHAnsi" w:cstheme="minorHAnsi"/>
          <w:lang w:val="en-US"/>
        </w:rPr>
        <w:t>a</w:t>
      </w:r>
      <w:r w:rsidRPr="00B37336">
        <w:rPr>
          <w:rFonts w:asciiTheme="minorHAnsi" w:hAnsiTheme="minorHAnsi" w:cstheme="minorHAnsi"/>
          <w:lang w:val="en-US"/>
        </w:rPr>
        <w:t xml:space="preserve"> </w:t>
      </w:r>
      <w:r>
        <w:rPr>
          <w:rFonts w:asciiTheme="minorHAnsi" w:hAnsiTheme="minorHAnsi" w:cstheme="minorHAnsi"/>
          <w:lang w:val="en-US"/>
        </w:rPr>
        <w:t>method</w:t>
      </w:r>
      <w:r w:rsidRPr="00B37336">
        <w:rPr>
          <w:rFonts w:asciiTheme="minorHAnsi" w:hAnsiTheme="minorHAnsi" w:cstheme="minorHAnsi"/>
          <w:lang w:val="en-US"/>
        </w:rPr>
        <w:t xml:space="preserve"> </w:t>
      </w:r>
      <w:r>
        <w:rPr>
          <w:rFonts w:asciiTheme="minorHAnsi" w:hAnsiTheme="minorHAnsi" w:cstheme="minorHAnsi"/>
          <w:lang w:val="en-US"/>
        </w:rPr>
        <w:t>for</w:t>
      </w:r>
      <w:r w:rsidRPr="00B37336">
        <w:rPr>
          <w:rFonts w:asciiTheme="minorHAnsi" w:hAnsiTheme="minorHAnsi" w:cstheme="minorHAnsi"/>
          <w:lang w:val="en-US"/>
        </w:rPr>
        <w:t xml:space="preserve"> </w:t>
      </w:r>
      <w:r>
        <w:rPr>
          <w:rFonts w:asciiTheme="minorHAnsi" w:hAnsiTheme="minorHAnsi" w:cstheme="minorHAnsi"/>
          <w:lang w:val="en-US"/>
        </w:rPr>
        <w:t>burial</w:t>
      </w:r>
      <w:r w:rsidRPr="00B37336">
        <w:rPr>
          <w:rFonts w:asciiTheme="minorHAnsi" w:hAnsiTheme="minorHAnsi" w:cstheme="minorHAnsi"/>
          <w:lang w:val="en-US"/>
        </w:rPr>
        <w:t xml:space="preserve">, </w:t>
      </w:r>
      <w:r>
        <w:rPr>
          <w:rFonts w:asciiTheme="minorHAnsi" w:hAnsiTheme="minorHAnsi" w:cstheme="minorHAnsi"/>
          <w:lang w:val="en-US"/>
        </w:rPr>
        <w:t>we</w:t>
      </w:r>
      <w:r w:rsidRPr="00B37336">
        <w:rPr>
          <w:rFonts w:asciiTheme="minorHAnsi" w:hAnsiTheme="minorHAnsi" w:cstheme="minorHAnsi"/>
          <w:lang w:val="en-US"/>
        </w:rPr>
        <w:t xml:space="preserve"> </w:t>
      </w:r>
      <w:r>
        <w:rPr>
          <w:rFonts w:asciiTheme="minorHAnsi" w:hAnsiTheme="minorHAnsi" w:cstheme="minorHAnsi"/>
          <w:lang w:val="en-US"/>
        </w:rPr>
        <w:t>can</w:t>
      </w:r>
      <w:r w:rsidRPr="00B37336">
        <w:rPr>
          <w:rFonts w:asciiTheme="minorHAnsi" w:hAnsiTheme="minorHAnsi" w:cstheme="minorHAnsi"/>
          <w:lang w:val="en-US"/>
        </w:rPr>
        <w:t xml:space="preserve"> </w:t>
      </w:r>
      <w:r>
        <w:rPr>
          <w:rFonts w:asciiTheme="minorHAnsi" w:hAnsiTheme="minorHAnsi" w:cstheme="minorHAnsi"/>
          <w:lang w:val="en-US"/>
        </w:rPr>
        <w:t>comprehend</w:t>
      </w:r>
      <w:r w:rsidRPr="00B37336">
        <w:rPr>
          <w:rFonts w:asciiTheme="minorHAnsi" w:hAnsiTheme="minorHAnsi" w:cstheme="minorHAnsi"/>
          <w:lang w:val="en-US"/>
        </w:rPr>
        <w:t xml:space="preserve"> </w:t>
      </w:r>
      <w:r>
        <w:rPr>
          <w:rFonts w:asciiTheme="minorHAnsi" w:hAnsiTheme="minorHAnsi" w:cstheme="minorHAnsi"/>
          <w:lang w:val="en-US"/>
        </w:rPr>
        <w:t>why</w:t>
      </w:r>
      <w:r w:rsidRPr="00B37336">
        <w:rPr>
          <w:rFonts w:asciiTheme="minorHAnsi" w:hAnsiTheme="minorHAnsi" w:cstheme="minorHAnsi"/>
          <w:lang w:val="en-US"/>
        </w:rPr>
        <w:t xml:space="preserve"> </w:t>
      </w:r>
      <w:r>
        <w:rPr>
          <w:rFonts w:asciiTheme="minorHAnsi" w:hAnsiTheme="minorHAnsi" w:cstheme="minorHAnsi"/>
          <w:lang w:val="en-US"/>
        </w:rPr>
        <w:t>it</w:t>
      </w:r>
      <w:r w:rsidRPr="00B37336">
        <w:rPr>
          <w:rFonts w:asciiTheme="minorHAnsi" w:hAnsiTheme="minorHAnsi" w:cstheme="minorHAnsi"/>
          <w:lang w:val="en-US"/>
        </w:rPr>
        <w:t xml:space="preserve"> </w:t>
      </w:r>
      <w:r>
        <w:rPr>
          <w:rFonts w:asciiTheme="minorHAnsi" w:hAnsiTheme="minorHAnsi" w:cstheme="minorHAnsi"/>
          <w:lang w:val="en-US"/>
        </w:rPr>
        <w:t>became</w:t>
      </w:r>
      <w:r w:rsidRPr="00B37336">
        <w:rPr>
          <w:rFonts w:asciiTheme="minorHAnsi" w:hAnsiTheme="minorHAnsi" w:cstheme="minorHAnsi"/>
          <w:lang w:val="en-US"/>
        </w:rPr>
        <w:t xml:space="preserve"> </w:t>
      </w:r>
      <w:r>
        <w:rPr>
          <w:rFonts w:asciiTheme="minorHAnsi" w:hAnsiTheme="minorHAnsi" w:cstheme="minorHAnsi"/>
          <w:lang w:val="en-US"/>
        </w:rPr>
        <w:t>a</w:t>
      </w:r>
      <w:r w:rsidRPr="00B37336">
        <w:rPr>
          <w:rFonts w:asciiTheme="minorHAnsi" w:hAnsiTheme="minorHAnsi" w:cstheme="minorHAnsi"/>
          <w:lang w:val="en-US"/>
        </w:rPr>
        <w:t xml:space="preserve"> </w:t>
      </w:r>
      <w:r>
        <w:rPr>
          <w:rFonts w:asciiTheme="minorHAnsi" w:hAnsiTheme="minorHAnsi" w:cstheme="minorHAnsi"/>
          <w:lang w:val="en-US"/>
        </w:rPr>
        <w:t>common</w:t>
      </w:r>
      <w:r w:rsidRPr="00B37336">
        <w:rPr>
          <w:rFonts w:asciiTheme="minorHAnsi" w:hAnsiTheme="minorHAnsi" w:cstheme="minorHAnsi"/>
          <w:lang w:val="en-US"/>
        </w:rPr>
        <w:t xml:space="preserve"> </w:t>
      </w:r>
      <w:r>
        <w:rPr>
          <w:rFonts w:asciiTheme="minorHAnsi" w:hAnsiTheme="minorHAnsi" w:cstheme="minorHAnsi"/>
          <w:lang w:val="en-US"/>
        </w:rPr>
        <w:t>means among ancient peoples for expressing these religious sentiments.</w:t>
      </w:r>
      <w:r w:rsidRPr="00B37336">
        <w:rPr>
          <w:rFonts w:asciiTheme="minorHAnsi" w:hAnsiTheme="minorHAnsi" w:cstheme="minorHAnsi"/>
          <w:lang w:val="en-US"/>
        </w:rPr>
        <w:t xml:space="preserve"> </w:t>
      </w:r>
      <w:r>
        <w:rPr>
          <w:rFonts w:asciiTheme="minorHAnsi" w:hAnsiTheme="minorHAnsi" w:cstheme="minorHAnsi"/>
          <w:lang w:val="en-US"/>
        </w:rPr>
        <w:t>So</w:t>
      </w:r>
      <w:r w:rsidRPr="00B37336">
        <w:rPr>
          <w:rFonts w:asciiTheme="minorHAnsi" w:hAnsiTheme="minorHAnsi" w:cstheme="minorHAnsi"/>
          <w:lang w:val="en-US"/>
        </w:rPr>
        <w:t xml:space="preserve"> </w:t>
      </w:r>
      <w:r>
        <w:rPr>
          <w:rFonts w:asciiTheme="minorHAnsi" w:hAnsiTheme="minorHAnsi" w:cstheme="minorHAnsi"/>
          <w:lang w:val="en-US"/>
        </w:rPr>
        <w:t>then</w:t>
      </w:r>
      <w:r w:rsidRPr="00B37336">
        <w:rPr>
          <w:rFonts w:asciiTheme="minorHAnsi" w:hAnsiTheme="minorHAnsi" w:cstheme="minorHAnsi"/>
          <w:lang w:val="en-US"/>
        </w:rPr>
        <w:t xml:space="preserve">, </w:t>
      </w:r>
      <w:r>
        <w:rPr>
          <w:rFonts w:asciiTheme="minorHAnsi" w:hAnsiTheme="minorHAnsi" w:cstheme="minorHAnsi"/>
          <w:lang w:val="en-US"/>
        </w:rPr>
        <w:t>even</w:t>
      </w:r>
      <w:r w:rsidRPr="00B37336">
        <w:rPr>
          <w:rFonts w:asciiTheme="minorHAnsi" w:hAnsiTheme="minorHAnsi" w:cstheme="minorHAnsi"/>
          <w:lang w:val="en-US"/>
        </w:rPr>
        <w:t xml:space="preserve"> </w:t>
      </w:r>
      <w:r>
        <w:rPr>
          <w:rFonts w:asciiTheme="minorHAnsi" w:hAnsiTheme="minorHAnsi" w:cstheme="minorHAnsi"/>
          <w:lang w:val="en-US"/>
        </w:rPr>
        <w:t>before</w:t>
      </w:r>
      <w:r w:rsidRPr="00B37336">
        <w:rPr>
          <w:rFonts w:asciiTheme="minorHAnsi" w:hAnsiTheme="minorHAnsi" w:cstheme="minorHAnsi"/>
          <w:lang w:val="en-US"/>
        </w:rPr>
        <w:t xml:space="preserve"> </w:t>
      </w:r>
      <w:r>
        <w:rPr>
          <w:rFonts w:asciiTheme="minorHAnsi" w:hAnsiTheme="minorHAnsi" w:cstheme="minorHAnsi"/>
          <w:lang w:val="en-US"/>
        </w:rPr>
        <w:t>its</w:t>
      </w:r>
      <w:r w:rsidRPr="00B37336">
        <w:rPr>
          <w:rFonts w:asciiTheme="minorHAnsi" w:hAnsiTheme="minorHAnsi" w:cstheme="minorHAnsi"/>
          <w:lang w:val="en-US"/>
        </w:rPr>
        <w:t xml:space="preserve"> </w:t>
      </w:r>
      <w:r>
        <w:rPr>
          <w:rFonts w:asciiTheme="minorHAnsi" w:hAnsiTheme="minorHAnsi" w:cstheme="minorHAnsi"/>
          <w:lang w:val="en-US"/>
        </w:rPr>
        <w:t>appearance</w:t>
      </w:r>
      <w:r w:rsidRPr="00B37336">
        <w:rPr>
          <w:rFonts w:asciiTheme="minorHAnsi" w:hAnsiTheme="minorHAnsi" w:cstheme="minorHAnsi"/>
          <w:lang w:val="en-US"/>
        </w:rPr>
        <w:t xml:space="preserve"> </w:t>
      </w:r>
      <w:r>
        <w:rPr>
          <w:rFonts w:asciiTheme="minorHAnsi" w:hAnsiTheme="minorHAnsi" w:cstheme="minorHAnsi"/>
          <w:lang w:val="en-US"/>
        </w:rPr>
        <w:t>in</w:t>
      </w:r>
      <w:r w:rsidRPr="00B37336">
        <w:rPr>
          <w:rFonts w:asciiTheme="minorHAnsi" w:hAnsiTheme="minorHAnsi" w:cstheme="minorHAnsi"/>
          <w:lang w:val="en-US"/>
        </w:rPr>
        <w:t xml:space="preserve"> </w:t>
      </w:r>
      <w:r>
        <w:rPr>
          <w:rFonts w:asciiTheme="minorHAnsi" w:hAnsiTheme="minorHAnsi" w:cstheme="minorHAnsi"/>
          <w:lang w:val="en-US"/>
        </w:rPr>
        <w:t>Christianity</w:t>
      </w:r>
      <w:r w:rsidRPr="00B37336">
        <w:rPr>
          <w:rFonts w:asciiTheme="minorHAnsi" w:hAnsiTheme="minorHAnsi" w:cstheme="minorHAnsi"/>
          <w:lang w:val="en-US"/>
        </w:rPr>
        <w:t xml:space="preserve">, </w:t>
      </w:r>
      <w:r>
        <w:rPr>
          <w:rFonts w:asciiTheme="minorHAnsi" w:hAnsiTheme="minorHAnsi" w:cstheme="minorHAnsi"/>
          <w:lang w:val="en-US"/>
        </w:rPr>
        <w:t>the</w:t>
      </w:r>
      <w:r w:rsidRPr="00B37336">
        <w:rPr>
          <w:rFonts w:asciiTheme="minorHAnsi" w:hAnsiTheme="minorHAnsi" w:cstheme="minorHAnsi"/>
          <w:lang w:val="en-US"/>
        </w:rPr>
        <w:t xml:space="preserve"> </w:t>
      </w:r>
      <w:r>
        <w:rPr>
          <w:rFonts w:asciiTheme="minorHAnsi" w:hAnsiTheme="minorHAnsi" w:cstheme="minorHAnsi"/>
          <w:lang w:val="en-US"/>
        </w:rPr>
        <w:t xml:space="preserve">symbolism of baptism </w:t>
      </w:r>
      <w:proofErr w:type="gramStart"/>
      <w:r>
        <w:rPr>
          <w:rFonts w:asciiTheme="minorHAnsi" w:hAnsiTheme="minorHAnsi" w:cstheme="minorHAnsi"/>
          <w:lang w:val="en-US"/>
        </w:rPr>
        <w:t>was already understood</w:t>
      </w:r>
      <w:proofErr w:type="gramEnd"/>
      <w:r w:rsidRPr="00B37336">
        <w:rPr>
          <w:rFonts w:asciiTheme="minorHAnsi" w:hAnsiTheme="minorHAnsi" w:cstheme="minorHAnsi"/>
          <w:lang w:val="en-US"/>
        </w:rPr>
        <w:t xml:space="preserve">. </w:t>
      </w:r>
    </w:p>
    <w:p w:rsidR="00956F77" w:rsidRPr="004F194F" w:rsidRDefault="00956F77" w:rsidP="00956F77">
      <w:pPr>
        <w:ind w:firstLine="450"/>
        <w:rPr>
          <w:rFonts w:asciiTheme="minorHAnsi" w:hAnsiTheme="minorHAnsi" w:cstheme="minorHAnsi"/>
          <w:lang w:val="en-US"/>
        </w:rPr>
      </w:pPr>
      <w:r>
        <w:rPr>
          <w:rFonts w:asciiTheme="minorHAnsi" w:hAnsiTheme="minorHAnsi" w:cstheme="minorHAnsi"/>
          <w:lang w:val="en-US"/>
        </w:rPr>
        <w:t>We</w:t>
      </w:r>
      <w:r w:rsidRPr="00B37336">
        <w:rPr>
          <w:rFonts w:asciiTheme="minorHAnsi" w:hAnsiTheme="minorHAnsi" w:cstheme="minorHAnsi"/>
          <w:lang w:val="en-US"/>
        </w:rPr>
        <w:t xml:space="preserve"> </w:t>
      </w:r>
      <w:r>
        <w:rPr>
          <w:rFonts w:asciiTheme="minorHAnsi" w:hAnsiTheme="minorHAnsi" w:cstheme="minorHAnsi"/>
          <w:lang w:val="en-US"/>
        </w:rPr>
        <w:t>give</w:t>
      </w:r>
      <w:r w:rsidRPr="00B37336">
        <w:rPr>
          <w:rFonts w:asciiTheme="minorHAnsi" w:hAnsiTheme="minorHAnsi" w:cstheme="minorHAnsi"/>
          <w:lang w:val="en-US"/>
        </w:rPr>
        <w:t xml:space="preserve"> </w:t>
      </w:r>
      <w:r>
        <w:rPr>
          <w:rFonts w:asciiTheme="minorHAnsi" w:hAnsiTheme="minorHAnsi" w:cstheme="minorHAnsi"/>
          <w:lang w:val="en-US"/>
        </w:rPr>
        <w:t>special</w:t>
      </w:r>
      <w:r w:rsidRPr="00B37336">
        <w:rPr>
          <w:rFonts w:asciiTheme="minorHAnsi" w:hAnsiTheme="minorHAnsi" w:cstheme="minorHAnsi"/>
          <w:lang w:val="en-US"/>
        </w:rPr>
        <w:t xml:space="preserve"> </w:t>
      </w:r>
      <w:r>
        <w:rPr>
          <w:rFonts w:asciiTheme="minorHAnsi" w:hAnsiTheme="minorHAnsi" w:cstheme="minorHAnsi"/>
          <w:lang w:val="en-US"/>
        </w:rPr>
        <w:t>attention</w:t>
      </w:r>
      <w:r w:rsidRPr="00B37336">
        <w:rPr>
          <w:rFonts w:asciiTheme="minorHAnsi" w:hAnsiTheme="minorHAnsi" w:cstheme="minorHAnsi"/>
          <w:lang w:val="en-US"/>
        </w:rPr>
        <w:t xml:space="preserve"> </w:t>
      </w:r>
      <w:r>
        <w:rPr>
          <w:rFonts w:asciiTheme="minorHAnsi" w:hAnsiTheme="minorHAnsi" w:cstheme="minorHAnsi"/>
          <w:lang w:val="en-US"/>
        </w:rPr>
        <w:t>to</w:t>
      </w:r>
      <w:r w:rsidRPr="00B37336">
        <w:rPr>
          <w:rFonts w:asciiTheme="minorHAnsi" w:hAnsiTheme="minorHAnsi" w:cstheme="minorHAnsi"/>
          <w:lang w:val="en-US"/>
        </w:rPr>
        <w:t xml:space="preserve"> </w:t>
      </w:r>
      <w:r>
        <w:rPr>
          <w:rFonts w:asciiTheme="minorHAnsi" w:hAnsiTheme="minorHAnsi" w:cstheme="minorHAnsi"/>
          <w:lang w:val="en-US"/>
        </w:rPr>
        <w:t>the</w:t>
      </w:r>
      <w:r w:rsidRPr="00B37336">
        <w:rPr>
          <w:rFonts w:asciiTheme="minorHAnsi" w:hAnsiTheme="minorHAnsi" w:cstheme="minorHAnsi"/>
          <w:lang w:val="en-US"/>
        </w:rPr>
        <w:t xml:space="preserve"> </w:t>
      </w:r>
      <w:r>
        <w:rPr>
          <w:rFonts w:asciiTheme="minorHAnsi" w:hAnsiTheme="minorHAnsi" w:cstheme="minorHAnsi"/>
          <w:lang w:val="en-US"/>
        </w:rPr>
        <w:t xml:space="preserve">Greek </w:t>
      </w:r>
      <w:r w:rsidRPr="00B37336">
        <w:rPr>
          <w:rFonts w:asciiTheme="minorHAnsi" w:hAnsiTheme="minorHAnsi" w:cstheme="minorHAnsi"/>
          <w:lang w:val="en-US"/>
        </w:rPr>
        <w:t>“</w:t>
      </w:r>
      <w:r>
        <w:rPr>
          <w:rFonts w:asciiTheme="minorHAnsi" w:hAnsiTheme="minorHAnsi" w:cstheme="minorHAnsi"/>
          <w:lang w:val="en-US"/>
        </w:rPr>
        <w:t>mystery</w:t>
      </w:r>
      <w:r w:rsidRPr="00B37336">
        <w:rPr>
          <w:rFonts w:asciiTheme="minorHAnsi" w:hAnsiTheme="minorHAnsi" w:cstheme="minorHAnsi"/>
          <w:lang w:val="en-US"/>
        </w:rPr>
        <w:t xml:space="preserve"> </w:t>
      </w:r>
      <w:r>
        <w:rPr>
          <w:rFonts w:asciiTheme="minorHAnsi" w:hAnsiTheme="minorHAnsi" w:cstheme="minorHAnsi"/>
          <w:lang w:val="en-US"/>
        </w:rPr>
        <w:t>religions</w:t>
      </w:r>
      <w:r w:rsidRPr="00B37336">
        <w:rPr>
          <w:rFonts w:asciiTheme="minorHAnsi" w:hAnsiTheme="minorHAnsi" w:cstheme="minorHAnsi"/>
          <w:lang w:val="en-US"/>
        </w:rPr>
        <w:t>.”</w:t>
      </w:r>
      <w:r>
        <w:rPr>
          <w:rFonts w:asciiTheme="minorHAnsi" w:hAnsiTheme="minorHAnsi" w:cstheme="minorHAnsi"/>
          <w:lang w:val="en-US"/>
        </w:rPr>
        <w:t xml:space="preserve"> The</w:t>
      </w:r>
      <w:r w:rsidRPr="00B37336">
        <w:rPr>
          <w:rFonts w:asciiTheme="minorHAnsi" w:hAnsiTheme="minorHAnsi" w:cstheme="minorHAnsi"/>
          <w:lang w:val="en-US"/>
        </w:rPr>
        <w:t xml:space="preserve"> </w:t>
      </w:r>
      <w:r>
        <w:rPr>
          <w:rFonts w:asciiTheme="minorHAnsi" w:hAnsiTheme="minorHAnsi" w:cstheme="minorHAnsi"/>
          <w:lang w:val="en-US"/>
        </w:rPr>
        <w:t>ceremonial</w:t>
      </w:r>
      <w:r w:rsidRPr="00B37336">
        <w:rPr>
          <w:rFonts w:asciiTheme="minorHAnsi" w:hAnsiTheme="minorHAnsi" w:cstheme="minorHAnsi"/>
          <w:lang w:val="en-US"/>
        </w:rPr>
        <w:t xml:space="preserve"> </w:t>
      </w:r>
      <w:r>
        <w:rPr>
          <w:rFonts w:asciiTheme="minorHAnsi" w:hAnsiTheme="minorHAnsi" w:cstheme="minorHAnsi"/>
          <w:lang w:val="en-US"/>
        </w:rPr>
        <w:t>cleansing</w:t>
      </w:r>
      <w:r w:rsidRPr="00B37336">
        <w:rPr>
          <w:rFonts w:asciiTheme="minorHAnsi" w:hAnsiTheme="minorHAnsi" w:cstheme="minorHAnsi"/>
          <w:lang w:val="en-US"/>
        </w:rPr>
        <w:t xml:space="preserve"> </w:t>
      </w:r>
      <w:r>
        <w:rPr>
          <w:rFonts w:asciiTheme="minorHAnsi" w:hAnsiTheme="minorHAnsi" w:cstheme="minorHAnsi"/>
          <w:lang w:val="en-US"/>
        </w:rPr>
        <w:t>in</w:t>
      </w:r>
      <w:r w:rsidRPr="00B37336">
        <w:rPr>
          <w:rFonts w:asciiTheme="minorHAnsi" w:hAnsiTheme="minorHAnsi" w:cstheme="minorHAnsi"/>
          <w:lang w:val="en-US"/>
        </w:rPr>
        <w:t xml:space="preserve"> </w:t>
      </w:r>
      <w:r>
        <w:rPr>
          <w:rFonts w:asciiTheme="minorHAnsi" w:hAnsiTheme="minorHAnsi" w:cstheme="minorHAnsi"/>
          <w:lang w:val="en-US"/>
        </w:rPr>
        <w:t>their</w:t>
      </w:r>
      <w:r w:rsidRPr="00B37336">
        <w:rPr>
          <w:rFonts w:asciiTheme="minorHAnsi" w:hAnsiTheme="minorHAnsi" w:cstheme="minorHAnsi"/>
          <w:lang w:val="en-US"/>
        </w:rPr>
        <w:t xml:space="preserve"> </w:t>
      </w:r>
      <w:r>
        <w:rPr>
          <w:rFonts w:asciiTheme="minorHAnsi" w:hAnsiTheme="minorHAnsi" w:cstheme="minorHAnsi"/>
          <w:lang w:val="en-US"/>
        </w:rPr>
        <w:t>rites</w:t>
      </w:r>
      <w:r w:rsidRPr="00B37336">
        <w:rPr>
          <w:rFonts w:asciiTheme="minorHAnsi" w:hAnsiTheme="minorHAnsi" w:cstheme="minorHAnsi"/>
          <w:lang w:val="en-US"/>
        </w:rPr>
        <w:t xml:space="preserve"> </w:t>
      </w:r>
      <w:r>
        <w:rPr>
          <w:rFonts w:asciiTheme="minorHAnsi" w:hAnsiTheme="minorHAnsi" w:cstheme="minorHAnsi"/>
          <w:lang w:val="en-US"/>
        </w:rPr>
        <w:t>bears</w:t>
      </w:r>
      <w:r w:rsidRPr="00B37336">
        <w:rPr>
          <w:rFonts w:asciiTheme="minorHAnsi" w:hAnsiTheme="minorHAnsi" w:cstheme="minorHAnsi"/>
          <w:lang w:val="en-US"/>
        </w:rPr>
        <w:t xml:space="preserve"> </w:t>
      </w:r>
      <w:r>
        <w:rPr>
          <w:rFonts w:asciiTheme="minorHAnsi" w:hAnsiTheme="minorHAnsi" w:cstheme="minorHAnsi"/>
          <w:lang w:val="en-US"/>
        </w:rPr>
        <w:t>some</w:t>
      </w:r>
      <w:r w:rsidRPr="00B37336">
        <w:rPr>
          <w:rFonts w:asciiTheme="minorHAnsi" w:hAnsiTheme="minorHAnsi" w:cstheme="minorHAnsi"/>
          <w:lang w:val="en-US"/>
        </w:rPr>
        <w:t xml:space="preserve"> </w:t>
      </w:r>
      <w:r>
        <w:rPr>
          <w:rFonts w:asciiTheme="minorHAnsi" w:hAnsiTheme="minorHAnsi" w:cstheme="minorHAnsi"/>
          <w:lang w:val="en-US"/>
        </w:rPr>
        <w:t>resemblance to the Christian ordinance. According</w:t>
      </w:r>
      <w:r w:rsidRPr="00B37336">
        <w:rPr>
          <w:rFonts w:asciiTheme="minorHAnsi" w:hAnsiTheme="minorHAnsi" w:cstheme="minorHAnsi"/>
          <w:lang w:val="en-US"/>
        </w:rPr>
        <w:t xml:space="preserve"> </w:t>
      </w:r>
      <w:r>
        <w:rPr>
          <w:rFonts w:asciiTheme="minorHAnsi" w:hAnsiTheme="minorHAnsi" w:cstheme="minorHAnsi"/>
          <w:lang w:val="en-US"/>
        </w:rPr>
        <w:t>to</w:t>
      </w:r>
      <w:r w:rsidRPr="00B37336">
        <w:rPr>
          <w:rFonts w:asciiTheme="minorHAnsi" w:hAnsiTheme="minorHAnsi" w:cstheme="minorHAnsi"/>
          <w:lang w:val="en-US"/>
        </w:rPr>
        <w:t xml:space="preserve"> </w:t>
      </w:r>
      <w:r>
        <w:rPr>
          <w:rFonts w:asciiTheme="minorHAnsi" w:hAnsiTheme="minorHAnsi" w:cstheme="minorHAnsi"/>
          <w:lang w:val="en-US"/>
        </w:rPr>
        <w:t>the</w:t>
      </w:r>
      <w:r w:rsidRPr="00B37336">
        <w:rPr>
          <w:rFonts w:asciiTheme="minorHAnsi" w:hAnsiTheme="minorHAnsi" w:cstheme="minorHAnsi"/>
          <w:lang w:val="en-US"/>
        </w:rPr>
        <w:t xml:space="preserve"> </w:t>
      </w:r>
      <w:r>
        <w:rPr>
          <w:rFonts w:asciiTheme="minorHAnsi" w:hAnsiTheme="minorHAnsi" w:cstheme="minorHAnsi"/>
          <w:lang w:val="en-US"/>
        </w:rPr>
        <w:t>research</w:t>
      </w:r>
      <w:r w:rsidRPr="00B37336">
        <w:rPr>
          <w:rFonts w:asciiTheme="minorHAnsi" w:hAnsiTheme="minorHAnsi" w:cstheme="minorHAnsi"/>
          <w:lang w:val="en-US"/>
        </w:rPr>
        <w:t xml:space="preserve"> </w:t>
      </w:r>
      <w:r>
        <w:rPr>
          <w:rFonts w:asciiTheme="minorHAnsi" w:hAnsiTheme="minorHAnsi" w:cstheme="minorHAnsi"/>
          <w:lang w:val="en-US"/>
        </w:rPr>
        <w:t>of</w:t>
      </w:r>
      <w:r w:rsidRPr="00B37336">
        <w:rPr>
          <w:rFonts w:asciiTheme="minorHAnsi" w:hAnsiTheme="minorHAnsi" w:cstheme="minorHAnsi"/>
          <w:lang w:val="en-US"/>
        </w:rPr>
        <w:t xml:space="preserve"> </w:t>
      </w:r>
      <w:proofErr w:type="spellStart"/>
      <w:r>
        <w:rPr>
          <w:rFonts w:asciiTheme="minorHAnsi" w:hAnsiTheme="minorHAnsi" w:cstheme="minorHAnsi"/>
          <w:lang w:val="en-US"/>
        </w:rPr>
        <w:t>Fergusen</w:t>
      </w:r>
      <w:proofErr w:type="spellEnd"/>
      <w:r w:rsidRPr="00B37336">
        <w:rPr>
          <w:rFonts w:asciiTheme="minorHAnsi" w:hAnsiTheme="minorHAnsi" w:cstheme="minorHAnsi"/>
          <w:lang w:val="en-US"/>
        </w:rPr>
        <w:t xml:space="preserve">, </w:t>
      </w:r>
      <w:r>
        <w:rPr>
          <w:rFonts w:asciiTheme="minorHAnsi" w:hAnsiTheme="minorHAnsi" w:cstheme="minorHAnsi"/>
          <w:lang w:val="en-US"/>
        </w:rPr>
        <w:t>the</w:t>
      </w:r>
      <w:r w:rsidRPr="00B37336">
        <w:rPr>
          <w:rFonts w:asciiTheme="minorHAnsi" w:hAnsiTheme="minorHAnsi" w:cstheme="minorHAnsi"/>
          <w:lang w:val="en-US"/>
        </w:rPr>
        <w:t xml:space="preserve"> </w:t>
      </w:r>
      <w:r>
        <w:rPr>
          <w:rFonts w:asciiTheme="minorHAnsi" w:hAnsiTheme="minorHAnsi" w:cstheme="minorHAnsi"/>
          <w:lang w:val="en-US"/>
        </w:rPr>
        <w:t>mysteries</w:t>
      </w:r>
      <w:r w:rsidRPr="00B37336">
        <w:rPr>
          <w:rFonts w:asciiTheme="minorHAnsi" w:hAnsiTheme="minorHAnsi" w:cstheme="minorHAnsi"/>
          <w:lang w:val="en-US"/>
        </w:rPr>
        <w:t xml:space="preserve"> </w:t>
      </w:r>
      <w:r>
        <w:rPr>
          <w:rFonts w:asciiTheme="minorHAnsi" w:hAnsiTheme="minorHAnsi" w:cstheme="minorHAnsi"/>
          <w:lang w:val="en-US"/>
        </w:rPr>
        <w:t>promised</w:t>
      </w:r>
      <w:r w:rsidRPr="00B37336">
        <w:rPr>
          <w:rFonts w:asciiTheme="minorHAnsi" w:hAnsiTheme="minorHAnsi" w:cstheme="minorHAnsi"/>
          <w:lang w:val="en-US"/>
        </w:rPr>
        <w:t xml:space="preserve"> </w:t>
      </w:r>
      <w:r>
        <w:rPr>
          <w:rFonts w:asciiTheme="minorHAnsi" w:hAnsiTheme="minorHAnsi" w:cstheme="minorHAnsi"/>
          <w:lang w:val="en-US"/>
        </w:rPr>
        <w:t>forgiveness</w:t>
      </w:r>
      <w:r w:rsidRPr="00B37336">
        <w:rPr>
          <w:rFonts w:asciiTheme="minorHAnsi" w:hAnsiTheme="minorHAnsi" w:cstheme="minorHAnsi"/>
          <w:lang w:val="en-US"/>
        </w:rPr>
        <w:t xml:space="preserve"> </w:t>
      </w:r>
      <w:r>
        <w:rPr>
          <w:rFonts w:asciiTheme="minorHAnsi" w:hAnsiTheme="minorHAnsi" w:cstheme="minorHAnsi"/>
          <w:lang w:val="en-US"/>
        </w:rPr>
        <w:t>of sins, participation in a mystical death, acquisition of new life, and spiritual enlightenment.</w:t>
      </w:r>
      <w:r w:rsidRPr="00560D4C">
        <w:rPr>
          <w:rStyle w:val="FootnoteReference"/>
          <w:rFonts w:asciiTheme="minorHAnsi" w:hAnsiTheme="minorHAnsi" w:cstheme="minorHAnsi"/>
          <w:sz w:val="24"/>
        </w:rPr>
        <w:footnoteReference w:id="4"/>
      </w:r>
      <w:r w:rsidRPr="00B37336">
        <w:rPr>
          <w:rFonts w:asciiTheme="minorHAnsi" w:hAnsiTheme="minorHAnsi" w:cstheme="minorHAnsi"/>
          <w:lang w:val="en-US"/>
        </w:rPr>
        <w:t xml:space="preserve"> </w:t>
      </w:r>
      <w:r>
        <w:rPr>
          <w:rFonts w:asciiTheme="minorHAnsi" w:hAnsiTheme="minorHAnsi" w:cstheme="minorHAnsi"/>
          <w:lang w:val="en-US"/>
        </w:rPr>
        <w:t>On</w:t>
      </w:r>
      <w:r w:rsidRPr="00B37336">
        <w:rPr>
          <w:rFonts w:asciiTheme="minorHAnsi" w:hAnsiTheme="minorHAnsi" w:cstheme="minorHAnsi"/>
          <w:lang w:val="en-US"/>
        </w:rPr>
        <w:t xml:space="preserve"> </w:t>
      </w:r>
      <w:r>
        <w:rPr>
          <w:rFonts w:asciiTheme="minorHAnsi" w:hAnsiTheme="minorHAnsi" w:cstheme="minorHAnsi"/>
          <w:lang w:val="en-US"/>
        </w:rPr>
        <w:t>the</w:t>
      </w:r>
      <w:r w:rsidRPr="00B37336">
        <w:rPr>
          <w:rFonts w:asciiTheme="minorHAnsi" w:hAnsiTheme="minorHAnsi" w:cstheme="minorHAnsi"/>
          <w:lang w:val="en-US"/>
        </w:rPr>
        <w:t xml:space="preserve"> </w:t>
      </w:r>
      <w:r>
        <w:rPr>
          <w:rFonts w:asciiTheme="minorHAnsi" w:hAnsiTheme="minorHAnsi" w:cstheme="minorHAnsi"/>
          <w:lang w:val="en-US"/>
        </w:rPr>
        <w:t>other</w:t>
      </w:r>
      <w:r w:rsidRPr="00B37336">
        <w:rPr>
          <w:rFonts w:asciiTheme="minorHAnsi" w:hAnsiTheme="minorHAnsi" w:cstheme="minorHAnsi"/>
          <w:lang w:val="en-US"/>
        </w:rPr>
        <w:t xml:space="preserve"> </w:t>
      </w:r>
      <w:r>
        <w:rPr>
          <w:rFonts w:asciiTheme="minorHAnsi" w:hAnsiTheme="minorHAnsi" w:cstheme="minorHAnsi"/>
          <w:lang w:val="en-US"/>
        </w:rPr>
        <w:t>hand</w:t>
      </w:r>
      <w:r w:rsidRPr="00B37336">
        <w:rPr>
          <w:rFonts w:asciiTheme="minorHAnsi" w:hAnsiTheme="minorHAnsi" w:cstheme="minorHAnsi"/>
          <w:lang w:val="en-US"/>
        </w:rPr>
        <w:t xml:space="preserve">, </w:t>
      </w:r>
      <w:r>
        <w:rPr>
          <w:rFonts w:asciiTheme="minorHAnsi" w:hAnsiTheme="minorHAnsi" w:cstheme="minorHAnsi"/>
          <w:lang w:val="en-US"/>
        </w:rPr>
        <w:t>significant</w:t>
      </w:r>
      <w:r w:rsidRPr="00B37336">
        <w:rPr>
          <w:rFonts w:asciiTheme="minorHAnsi" w:hAnsiTheme="minorHAnsi" w:cstheme="minorHAnsi"/>
          <w:lang w:val="en-US"/>
        </w:rPr>
        <w:t xml:space="preserve"> </w:t>
      </w:r>
      <w:r>
        <w:rPr>
          <w:rFonts w:asciiTheme="minorHAnsi" w:hAnsiTheme="minorHAnsi" w:cstheme="minorHAnsi"/>
          <w:lang w:val="en-US"/>
        </w:rPr>
        <w:t>differences</w:t>
      </w:r>
      <w:r w:rsidRPr="00B37336">
        <w:rPr>
          <w:rFonts w:asciiTheme="minorHAnsi" w:hAnsiTheme="minorHAnsi" w:cstheme="minorHAnsi"/>
          <w:lang w:val="en-US"/>
        </w:rPr>
        <w:t xml:space="preserve"> </w:t>
      </w:r>
      <w:r>
        <w:rPr>
          <w:rFonts w:asciiTheme="minorHAnsi" w:hAnsiTheme="minorHAnsi" w:cstheme="minorHAnsi"/>
          <w:lang w:val="en-US"/>
        </w:rPr>
        <w:t>also</w:t>
      </w:r>
      <w:r w:rsidRPr="00B37336">
        <w:rPr>
          <w:rFonts w:asciiTheme="minorHAnsi" w:hAnsiTheme="minorHAnsi" w:cstheme="minorHAnsi"/>
          <w:lang w:val="en-US"/>
        </w:rPr>
        <w:t xml:space="preserve"> </w:t>
      </w:r>
      <w:r>
        <w:rPr>
          <w:rFonts w:asciiTheme="minorHAnsi" w:hAnsiTheme="minorHAnsi" w:cstheme="minorHAnsi"/>
          <w:lang w:val="en-US"/>
        </w:rPr>
        <w:t>exist</w:t>
      </w:r>
      <w:r w:rsidRPr="00B37336">
        <w:rPr>
          <w:rFonts w:asciiTheme="minorHAnsi" w:hAnsiTheme="minorHAnsi" w:cstheme="minorHAnsi"/>
          <w:lang w:val="en-US"/>
        </w:rPr>
        <w:t>.</w:t>
      </w:r>
      <w:r>
        <w:rPr>
          <w:rFonts w:asciiTheme="minorHAnsi" w:hAnsiTheme="minorHAnsi" w:cstheme="minorHAnsi"/>
          <w:lang w:val="en-US"/>
        </w:rPr>
        <w:t xml:space="preserve"> The</w:t>
      </w:r>
      <w:r w:rsidRPr="00B37336">
        <w:rPr>
          <w:rFonts w:asciiTheme="minorHAnsi" w:hAnsiTheme="minorHAnsi" w:cstheme="minorHAnsi"/>
          <w:lang w:val="en-US"/>
        </w:rPr>
        <w:t xml:space="preserve"> </w:t>
      </w:r>
      <w:r>
        <w:rPr>
          <w:rFonts w:asciiTheme="minorHAnsi" w:hAnsiTheme="minorHAnsi" w:cstheme="minorHAnsi"/>
          <w:lang w:val="en-US"/>
        </w:rPr>
        <w:t>teaching</w:t>
      </w:r>
      <w:r w:rsidRPr="00B37336">
        <w:rPr>
          <w:rFonts w:asciiTheme="minorHAnsi" w:hAnsiTheme="minorHAnsi" w:cstheme="minorHAnsi"/>
          <w:lang w:val="en-US"/>
        </w:rPr>
        <w:t xml:space="preserve"> </w:t>
      </w:r>
      <w:r>
        <w:rPr>
          <w:rFonts w:asciiTheme="minorHAnsi" w:hAnsiTheme="minorHAnsi" w:cstheme="minorHAnsi"/>
          <w:lang w:val="en-US"/>
        </w:rPr>
        <w:t>and</w:t>
      </w:r>
      <w:r w:rsidRPr="00B37336">
        <w:rPr>
          <w:rFonts w:asciiTheme="minorHAnsi" w:hAnsiTheme="minorHAnsi" w:cstheme="minorHAnsi"/>
          <w:lang w:val="en-US"/>
        </w:rPr>
        <w:t xml:space="preserve"> </w:t>
      </w:r>
      <w:r>
        <w:rPr>
          <w:rFonts w:asciiTheme="minorHAnsi" w:hAnsiTheme="minorHAnsi" w:cstheme="minorHAnsi"/>
          <w:lang w:val="en-US"/>
        </w:rPr>
        <w:t>overall</w:t>
      </w:r>
      <w:r w:rsidRPr="00B37336">
        <w:rPr>
          <w:rFonts w:asciiTheme="minorHAnsi" w:hAnsiTheme="minorHAnsi" w:cstheme="minorHAnsi"/>
          <w:lang w:val="en-US"/>
        </w:rPr>
        <w:t xml:space="preserve"> </w:t>
      </w:r>
      <w:r>
        <w:rPr>
          <w:rFonts w:asciiTheme="minorHAnsi" w:hAnsiTheme="minorHAnsi" w:cstheme="minorHAnsi"/>
          <w:lang w:val="en-US"/>
        </w:rPr>
        <w:t>worldview</w:t>
      </w:r>
      <w:r w:rsidRPr="00B37336">
        <w:rPr>
          <w:rFonts w:asciiTheme="minorHAnsi" w:hAnsiTheme="minorHAnsi" w:cstheme="minorHAnsi"/>
          <w:lang w:val="en-US"/>
        </w:rPr>
        <w:t xml:space="preserve"> </w:t>
      </w:r>
      <w:r>
        <w:rPr>
          <w:rFonts w:asciiTheme="minorHAnsi" w:hAnsiTheme="minorHAnsi" w:cstheme="minorHAnsi"/>
          <w:lang w:val="en-US"/>
        </w:rPr>
        <w:t>of</w:t>
      </w:r>
      <w:r w:rsidRPr="00B37336">
        <w:rPr>
          <w:rFonts w:asciiTheme="minorHAnsi" w:hAnsiTheme="minorHAnsi" w:cstheme="minorHAnsi"/>
          <w:lang w:val="en-US"/>
        </w:rPr>
        <w:t xml:space="preserve"> </w:t>
      </w:r>
      <w:r>
        <w:rPr>
          <w:rFonts w:asciiTheme="minorHAnsi" w:hAnsiTheme="minorHAnsi" w:cstheme="minorHAnsi"/>
          <w:lang w:val="en-US"/>
        </w:rPr>
        <w:t>the</w:t>
      </w:r>
      <w:r w:rsidRPr="00B37336">
        <w:rPr>
          <w:rFonts w:asciiTheme="minorHAnsi" w:hAnsiTheme="minorHAnsi" w:cstheme="minorHAnsi"/>
          <w:lang w:val="en-US"/>
        </w:rPr>
        <w:t xml:space="preserve"> </w:t>
      </w:r>
      <w:r>
        <w:rPr>
          <w:rFonts w:asciiTheme="minorHAnsi" w:hAnsiTheme="minorHAnsi" w:cstheme="minorHAnsi"/>
          <w:lang w:val="en-US"/>
        </w:rPr>
        <w:t>mysteries</w:t>
      </w:r>
      <w:r w:rsidRPr="00B37336">
        <w:rPr>
          <w:rFonts w:asciiTheme="minorHAnsi" w:hAnsiTheme="minorHAnsi" w:cstheme="minorHAnsi"/>
          <w:lang w:val="en-US"/>
        </w:rPr>
        <w:t xml:space="preserve"> </w:t>
      </w:r>
      <w:r>
        <w:rPr>
          <w:rFonts w:asciiTheme="minorHAnsi" w:hAnsiTheme="minorHAnsi" w:cstheme="minorHAnsi"/>
          <w:lang w:val="en-US"/>
        </w:rPr>
        <w:t>radically</w:t>
      </w:r>
      <w:r w:rsidRPr="00B37336">
        <w:rPr>
          <w:rFonts w:asciiTheme="minorHAnsi" w:hAnsiTheme="minorHAnsi" w:cstheme="minorHAnsi"/>
          <w:lang w:val="en-US"/>
        </w:rPr>
        <w:t xml:space="preserve"> </w:t>
      </w:r>
      <w:r>
        <w:rPr>
          <w:rFonts w:asciiTheme="minorHAnsi" w:hAnsiTheme="minorHAnsi" w:cstheme="minorHAnsi"/>
          <w:lang w:val="en-US"/>
        </w:rPr>
        <w:t>differs</w:t>
      </w:r>
      <w:r w:rsidRPr="00B37336">
        <w:rPr>
          <w:rFonts w:asciiTheme="minorHAnsi" w:hAnsiTheme="minorHAnsi" w:cstheme="minorHAnsi"/>
          <w:lang w:val="en-US"/>
        </w:rPr>
        <w:t xml:space="preserve"> </w:t>
      </w:r>
      <w:r>
        <w:rPr>
          <w:rFonts w:asciiTheme="minorHAnsi" w:hAnsiTheme="minorHAnsi" w:cstheme="minorHAnsi"/>
          <w:lang w:val="en-US"/>
        </w:rPr>
        <w:t>from the Christian worldview. Moreover</w:t>
      </w:r>
      <w:r w:rsidRPr="004F194F">
        <w:rPr>
          <w:rFonts w:asciiTheme="minorHAnsi" w:hAnsiTheme="minorHAnsi" w:cstheme="minorHAnsi"/>
          <w:lang w:val="en-US"/>
        </w:rPr>
        <w:t xml:space="preserve">, </w:t>
      </w:r>
      <w:r>
        <w:rPr>
          <w:rFonts w:asciiTheme="minorHAnsi" w:hAnsiTheme="minorHAnsi" w:cstheme="minorHAnsi"/>
          <w:lang w:val="en-US"/>
        </w:rPr>
        <w:t>baptism</w:t>
      </w:r>
      <w:r w:rsidRPr="004F194F">
        <w:rPr>
          <w:rFonts w:asciiTheme="minorHAnsi" w:hAnsiTheme="minorHAnsi" w:cstheme="minorHAnsi"/>
          <w:lang w:val="en-US"/>
        </w:rPr>
        <w:t xml:space="preserve"> </w:t>
      </w:r>
      <w:r>
        <w:rPr>
          <w:rFonts w:asciiTheme="minorHAnsi" w:hAnsiTheme="minorHAnsi" w:cstheme="minorHAnsi"/>
          <w:lang w:val="en-US"/>
        </w:rPr>
        <w:t>among</w:t>
      </w:r>
      <w:r w:rsidRPr="004F194F">
        <w:rPr>
          <w:rFonts w:asciiTheme="minorHAnsi" w:hAnsiTheme="minorHAnsi" w:cstheme="minorHAnsi"/>
          <w:lang w:val="en-US"/>
        </w:rPr>
        <w:t xml:space="preserve"> </w:t>
      </w:r>
      <w:r>
        <w:rPr>
          <w:rFonts w:asciiTheme="minorHAnsi" w:hAnsiTheme="minorHAnsi" w:cstheme="minorHAnsi"/>
          <w:lang w:val="en-US"/>
        </w:rPr>
        <w:t>the</w:t>
      </w:r>
      <w:r w:rsidRPr="004F194F">
        <w:rPr>
          <w:rFonts w:asciiTheme="minorHAnsi" w:hAnsiTheme="minorHAnsi" w:cstheme="minorHAnsi"/>
          <w:lang w:val="en-US"/>
        </w:rPr>
        <w:t xml:space="preserve"> </w:t>
      </w:r>
      <w:r>
        <w:rPr>
          <w:rFonts w:asciiTheme="minorHAnsi" w:hAnsiTheme="minorHAnsi" w:cstheme="minorHAnsi"/>
          <w:lang w:val="en-US"/>
        </w:rPr>
        <w:t>mysteries</w:t>
      </w:r>
      <w:r w:rsidRPr="004F194F">
        <w:rPr>
          <w:rFonts w:asciiTheme="minorHAnsi" w:hAnsiTheme="minorHAnsi" w:cstheme="minorHAnsi"/>
          <w:lang w:val="en-US"/>
        </w:rPr>
        <w:t xml:space="preserve"> </w:t>
      </w:r>
      <w:r>
        <w:rPr>
          <w:rFonts w:asciiTheme="minorHAnsi" w:hAnsiTheme="minorHAnsi" w:cstheme="minorHAnsi"/>
          <w:lang w:val="en-US"/>
        </w:rPr>
        <w:t>lacked</w:t>
      </w:r>
      <w:r w:rsidRPr="004F194F">
        <w:rPr>
          <w:rFonts w:asciiTheme="minorHAnsi" w:hAnsiTheme="minorHAnsi" w:cstheme="minorHAnsi"/>
          <w:lang w:val="en-US"/>
        </w:rPr>
        <w:t xml:space="preserve"> </w:t>
      </w:r>
      <w:r>
        <w:rPr>
          <w:rFonts w:asciiTheme="minorHAnsi" w:hAnsiTheme="minorHAnsi" w:cstheme="minorHAnsi"/>
          <w:lang w:val="en-US"/>
        </w:rPr>
        <w:t>emphasis</w:t>
      </w:r>
      <w:r w:rsidRPr="004F194F">
        <w:rPr>
          <w:rFonts w:asciiTheme="minorHAnsi" w:hAnsiTheme="minorHAnsi" w:cstheme="minorHAnsi"/>
          <w:lang w:val="en-US"/>
        </w:rPr>
        <w:t xml:space="preserve"> </w:t>
      </w:r>
      <w:r>
        <w:rPr>
          <w:rFonts w:asciiTheme="minorHAnsi" w:hAnsiTheme="minorHAnsi" w:cstheme="minorHAnsi"/>
          <w:lang w:val="en-US"/>
        </w:rPr>
        <w:t>on</w:t>
      </w:r>
      <w:r w:rsidRPr="004F194F">
        <w:rPr>
          <w:rFonts w:asciiTheme="minorHAnsi" w:hAnsiTheme="minorHAnsi" w:cstheme="minorHAnsi"/>
          <w:lang w:val="en-US"/>
        </w:rPr>
        <w:t xml:space="preserve"> </w:t>
      </w:r>
      <w:r>
        <w:rPr>
          <w:rFonts w:asciiTheme="minorHAnsi" w:hAnsiTheme="minorHAnsi" w:cstheme="minorHAnsi"/>
          <w:lang w:val="en-US"/>
        </w:rPr>
        <w:t>moral</w:t>
      </w:r>
      <w:r w:rsidRPr="004F194F">
        <w:rPr>
          <w:rFonts w:asciiTheme="minorHAnsi" w:hAnsiTheme="minorHAnsi" w:cstheme="minorHAnsi"/>
          <w:lang w:val="en-US"/>
        </w:rPr>
        <w:t xml:space="preserve"> </w:t>
      </w:r>
      <w:r>
        <w:rPr>
          <w:rFonts w:asciiTheme="minorHAnsi" w:hAnsiTheme="minorHAnsi" w:cstheme="minorHAnsi"/>
          <w:lang w:val="en-US"/>
        </w:rPr>
        <w:t>reform</w:t>
      </w:r>
      <w:r w:rsidRPr="004F194F">
        <w:rPr>
          <w:rFonts w:asciiTheme="minorHAnsi" w:hAnsiTheme="minorHAnsi" w:cstheme="minorHAnsi"/>
          <w:lang w:val="en-US"/>
        </w:rPr>
        <w:t>.</w:t>
      </w:r>
      <w:r>
        <w:rPr>
          <w:rFonts w:asciiTheme="minorHAnsi" w:hAnsiTheme="minorHAnsi" w:cstheme="minorHAnsi"/>
          <w:lang w:val="en-US"/>
        </w:rPr>
        <w:t xml:space="preserve"> Finally</w:t>
      </w:r>
      <w:r w:rsidRPr="004F194F">
        <w:rPr>
          <w:rFonts w:asciiTheme="minorHAnsi" w:hAnsiTheme="minorHAnsi" w:cstheme="minorHAnsi"/>
          <w:lang w:val="en-US"/>
        </w:rPr>
        <w:t xml:space="preserve">, </w:t>
      </w:r>
      <w:r>
        <w:rPr>
          <w:rFonts w:asciiTheme="minorHAnsi" w:hAnsiTheme="minorHAnsi" w:cstheme="minorHAnsi"/>
          <w:lang w:val="en-US"/>
        </w:rPr>
        <w:t>it</w:t>
      </w:r>
      <w:r w:rsidRPr="004F194F">
        <w:rPr>
          <w:rFonts w:asciiTheme="minorHAnsi" w:hAnsiTheme="minorHAnsi" w:cstheme="minorHAnsi"/>
          <w:lang w:val="en-US"/>
        </w:rPr>
        <w:t xml:space="preserve"> </w:t>
      </w:r>
      <w:r>
        <w:rPr>
          <w:rFonts w:asciiTheme="minorHAnsi" w:hAnsiTheme="minorHAnsi" w:cstheme="minorHAnsi"/>
          <w:lang w:val="en-US"/>
        </w:rPr>
        <w:t>is</w:t>
      </w:r>
      <w:r w:rsidRPr="004F194F">
        <w:rPr>
          <w:rFonts w:asciiTheme="minorHAnsi" w:hAnsiTheme="minorHAnsi" w:cstheme="minorHAnsi"/>
          <w:lang w:val="en-US"/>
        </w:rPr>
        <w:t xml:space="preserve"> </w:t>
      </w:r>
      <w:r>
        <w:rPr>
          <w:rFonts w:asciiTheme="minorHAnsi" w:hAnsiTheme="minorHAnsi" w:cstheme="minorHAnsi"/>
          <w:lang w:val="en-US"/>
        </w:rPr>
        <w:t>unlikely</w:t>
      </w:r>
      <w:r w:rsidRPr="004F194F">
        <w:rPr>
          <w:rFonts w:asciiTheme="minorHAnsi" w:hAnsiTheme="minorHAnsi" w:cstheme="minorHAnsi"/>
          <w:lang w:val="en-US"/>
        </w:rPr>
        <w:t xml:space="preserve"> </w:t>
      </w:r>
      <w:r>
        <w:rPr>
          <w:rFonts w:asciiTheme="minorHAnsi" w:hAnsiTheme="minorHAnsi" w:cstheme="minorHAnsi"/>
          <w:lang w:val="en-US"/>
        </w:rPr>
        <w:t>that</w:t>
      </w:r>
      <w:r w:rsidRPr="004F194F">
        <w:rPr>
          <w:rFonts w:asciiTheme="minorHAnsi" w:hAnsiTheme="minorHAnsi" w:cstheme="minorHAnsi"/>
          <w:lang w:val="en-US"/>
        </w:rPr>
        <w:t xml:space="preserve"> </w:t>
      </w:r>
      <w:r>
        <w:rPr>
          <w:rFonts w:asciiTheme="minorHAnsi" w:hAnsiTheme="minorHAnsi" w:cstheme="minorHAnsi"/>
          <w:lang w:val="en-US"/>
        </w:rPr>
        <w:t>Hellenistic</w:t>
      </w:r>
      <w:r w:rsidRPr="004F194F">
        <w:rPr>
          <w:rFonts w:asciiTheme="minorHAnsi" w:hAnsiTheme="minorHAnsi" w:cstheme="minorHAnsi"/>
          <w:lang w:val="en-US"/>
        </w:rPr>
        <w:t xml:space="preserve"> </w:t>
      </w:r>
      <w:r>
        <w:rPr>
          <w:rFonts w:asciiTheme="minorHAnsi" w:hAnsiTheme="minorHAnsi" w:cstheme="minorHAnsi"/>
          <w:lang w:val="en-US"/>
        </w:rPr>
        <w:t>cults</w:t>
      </w:r>
      <w:r w:rsidRPr="004F194F">
        <w:rPr>
          <w:rFonts w:asciiTheme="minorHAnsi" w:hAnsiTheme="minorHAnsi" w:cstheme="minorHAnsi"/>
          <w:lang w:val="en-US"/>
        </w:rPr>
        <w:t xml:space="preserve"> </w:t>
      </w:r>
      <w:r>
        <w:rPr>
          <w:rFonts w:asciiTheme="minorHAnsi" w:hAnsiTheme="minorHAnsi" w:cstheme="minorHAnsi"/>
          <w:lang w:val="en-US"/>
        </w:rPr>
        <w:t>exerted</w:t>
      </w:r>
      <w:r w:rsidRPr="004F194F">
        <w:rPr>
          <w:rFonts w:asciiTheme="minorHAnsi" w:hAnsiTheme="minorHAnsi" w:cstheme="minorHAnsi"/>
          <w:lang w:val="en-US"/>
        </w:rPr>
        <w:t xml:space="preserve"> </w:t>
      </w:r>
      <w:r>
        <w:rPr>
          <w:rFonts w:asciiTheme="minorHAnsi" w:hAnsiTheme="minorHAnsi" w:cstheme="minorHAnsi"/>
          <w:lang w:val="en-US"/>
        </w:rPr>
        <w:t>a</w:t>
      </w:r>
      <w:r w:rsidRPr="004F194F">
        <w:rPr>
          <w:rFonts w:asciiTheme="minorHAnsi" w:hAnsiTheme="minorHAnsi" w:cstheme="minorHAnsi"/>
          <w:lang w:val="en-US"/>
        </w:rPr>
        <w:t xml:space="preserve"> </w:t>
      </w:r>
      <w:r>
        <w:rPr>
          <w:rFonts w:asciiTheme="minorHAnsi" w:hAnsiTheme="minorHAnsi" w:cstheme="minorHAnsi"/>
          <w:lang w:val="en-US"/>
        </w:rPr>
        <w:t>great</w:t>
      </w:r>
      <w:r w:rsidRPr="004F194F">
        <w:rPr>
          <w:rFonts w:asciiTheme="minorHAnsi" w:hAnsiTheme="minorHAnsi" w:cstheme="minorHAnsi"/>
          <w:lang w:val="en-US"/>
        </w:rPr>
        <w:t xml:space="preserve"> </w:t>
      </w:r>
      <w:r>
        <w:rPr>
          <w:rFonts w:asciiTheme="minorHAnsi" w:hAnsiTheme="minorHAnsi" w:cstheme="minorHAnsi"/>
          <w:lang w:val="en-US"/>
        </w:rPr>
        <w:t>influence</w:t>
      </w:r>
      <w:r w:rsidRPr="004F194F">
        <w:rPr>
          <w:rFonts w:asciiTheme="minorHAnsi" w:hAnsiTheme="minorHAnsi" w:cstheme="minorHAnsi"/>
          <w:lang w:val="en-US"/>
        </w:rPr>
        <w:t xml:space="preserve"> </w:t>
      </w:r>
      <w:r>
        <w:rPr>
          <w:rFonts w:asciiTheme="minorHAnsi" w:hAnsiTheme="minorHAnsi" w:cstheme="minorHAnsi"/>
          <w:lang w:val="en-US"/>
        </w:rPr>
        <w:t>on</w:t>
      </w:r>
      <w:r w:rsidRPr="004F194F">
        <w:rPr>
          <w:rFonts w:asciiTheme="minorHAnsi" w:hAnsiTheme="minorHAnsi" w:cstheme="minorHAnsi"/>
          <w:lang w:val="en-US"/>
        </w:rPr>
        <w:t xml:space="preserve"> </w:t>
      </w:r>
      <w:r>
        <w:rPr>
          <w:rFonts w:asciiTheme="minorHAnsi" w:hAnsiTheme="minorHAnsi" w:cstheme="minorHAnsi"/>
          <w:lang w:val="en-US"/>
        </w:rPr>
        <w:t>first</w:t>
      </w:r>
      <w:r w:rsidRPr="004F194F">
        <w:rPr>
          <w:rFonts w:asciiTheme="minorHAnsi" w:hAnsiTheme="minorHAnsi" w:cstheme="minorHAnsi"/>
          <w:lang w:val="en-US"/>
        </w:rPr>
        <w:t>-</w:t>
      </w:r>
      <w:r>
        <w:rPr>
          <w:rFonts w:asciiTheme="minorHAnsi" w:hAnsiTheme="minorHAnsi" w:cstheme="minorHAnsi"/>
          <w:lang w:val="en-US"/>
        </w:rPr>
        <w:t>century Jews living in Palestine</w:t>
      </w:r>
      <w:r w:rsidRPr="004F194F">
        <w:rPr>
          <w:rFonts w:asciiTheme="minorHAnsi" w:hAnsiTheme="minorHAnsi" w:cstheme="minorHAnsi"/>
          <w:lang w:val="en-US"/>
        </w:rPr>
        <w:t xml:space="preserve">. </w:t>
      </w:r>
    </w:p>
    <w:p w:rsidR="00956F77" w:rsidRPr="004F194F" w:rsidRDefault="00956F77" w:rsidP="00956F77">
      <w:pPr>
        <w:ind w:firstLine="450"/>
        <w:rPr>
          <w:rFonts w:asciiTheme="minorHAnsi" w:hAnsiTheme="minorHAnsi" w:cstheme="minorHAnsi"/>
          <w:lang w:val="en-US"/>
        </w:rPr>
      </w:pPr>
      <w:r>
        <w:rPr>
          <w:rFonts w:asciiTheme="minorHAnsi" w:hAnsiTheme="minorHAnsi" w:cstheme="minorHAnsi"/>
          <w:lang w:val="en-US"/>
        </w:rPr>
        <w:lastRenderedPageBreak/>
        <w:t>Along</w:t>
      </w:r>
      <w:r w:rsidRPr="004F194F">
        <w:rPr>
          <w:rFonts w:asciiTheme="minorHAnsi" w:hAnsiTheme="minorHAnsi" w:cstheme="minorHAnsi"/>
          <w:lang w:val="en-US"/>
        </w:rPr>
        <w:t xml:space="preserve"> </w:t>
      </w:r>
      <w:r>
        <w:rPr>
          <w:rFonts w:asciiTheme="minorHAnsi" w:hAnsiTheme="minorHAnsi" w:cstheme="minorHAnsi"/>
          <w:lang w:val="en-US"/>
        </w:rPr>
        <w:t>with</w:t>
      </w:r>
      <w:r w:rsidRPr="004F194F">
        <w:rPr>
          <w:rFonts w:asciiTheme="minorHAnsi" w:hAnsiTheme="minorHAnsi" w:cstheme="minorHAnsi"/>
          <w:lang w:val="en-US"/>
        </w:rPr>
        <w:t xml:space="preserve"> </w:t>
      </w:r>
      <w:r>
        <w:rPr>
          <w:rFonts w:asciiTheme="minorHAnsi" w:hAnsiTheme="minorHAnsi" w:cstheme="minorHAnsi"/>
          <w:lang w:val="en-US"/>
        </w:rPr>
        <w:t>the</w:t>
      </w:r>
      <w:r w:rsidRPr="004F194F">
        <w:rPr>
          <w:rFonts w:asciiTheme="minorHAnsi" w:hAnsiTheme="minorHAnsi" w:cstheme="minorHAnsi"/>
          <w:lang w:val="en-US"/>
        </w:rPr>
        <w:t xml:space="preserve"> </w:t>
      </w:r>
      <w:r>
        <w:rPr>
          <w:rFonts w:asciiTheme="minorHAnsi" w:hAnsiTheme="minorHAnsi" w:cstheme="minorHAnsi"/>
          <w:lang w:val="en-US"/>
        </w:rPr>
        <w:t>appearance</w:t>
      </w:r>
      <w:r w:rsidRPr="004F194F">
        <w:rPr>
          <w:rFonts w:asciiTheme="minorHAnsi" w:hAnsiTheme="minorHAnsi" w:cstheme="minorHAnsi"/>
          <w:lang w:val="en-US"/>
        </w:rPr>
        <w:t xml:space="preserve"> </w:t>
      </w:r>
      <w:r>
        <w:rPr>
          <w:rFonts w:asciiTheme="minorHAnsi" w:hAnsiTheme="minorHAnsi" w:cstheme="minorHAnsi"/>
          <w:lang w:val="en-US"/>
        </w:rPr>
        <w:t>of</w:t>
      </w:r>
      <w:r w:rsidRPr="004F194F">
        <w:rPr>
          <w:rFonts w:asciiTheme="minorHAnsi" w:hAnsiTheme="minorHAnsi" w:cstheme="minorHAnsi"/>
          <w:lang w:val="en-US"/>
        </w:rPr>
        <w:t xml:space="preserve"> </w:t>
      </w:r>
      <w:r>
        <w:rPr>
          <w:rFonts w:asciiTheme="minorHAnsi" w:hAnsiTheme="minorHAnsi" w:cstheme="minorHAnsi"/>
          <w:lang w:val="en-US"/>
        </w:rPr>
        <w:t>Christian</w:t>
      </w:r>
      <w:r w:rsidRPr="004F194F">
        <w:rPr>
          <w:rFonts w:asciiTheme="minorHAnsi" w:hAnsiTheme="minorHAnsi" w:cstheme="minorHAnsi"/>
          <w:lang w:val="en-US"/>
        </w:rPr>
        <w:t xml:space="preserve"> </w:t>
      </w:r>
      <w:r>
        <w:rPr>
          <w:rFonts w:asciiTheme="minorHAnsi" w:hAnsiTheme="minorHAnsi" w:cstheme="minorHAnsi"/>
          <w:lang w:val="en-US"/>
        </w:rPr>
        <w:t>baptism</w:t>
      </w:r>
      <w:r w:rsidRPr="004F194F">
        <w:rPr>
          <w:rFonts w:asciiTheme="minorHAnsi" w:hAnsiTheme="minorHAnsi" w:cstheme="minorHAnsi"/>
          <w:lang w:val="en-US"/>
        </w:rPr>
        <w:t>,</w:t>
      </w:r>
      <w:r>
        <w:rPr>
          <w:rFonts w:asciiTheme="minorHAnsi" w:hAnsiTheme="minorHAnsi" w:cstheme="minorHAnsi"/>
          <w:lang w:val="en-US"/>
        </w:rPr>
        <w:t xml:space="preserve"> Judaism enacted</w:t>
      </w:r>
      <w:r w:rsidRPr="004F194F">
        <w:rPr>
          <w:rFonts w:asciiTheme="minorHAnsi" w:hAnsiTheme="minorHAnsi" w:cstheme="minorHAnsi"/>
          <w:lang w:val="en-US"/>
        </w:rPr>
        <w:t xml:space="preserve"> </w:t>
      </w:r>
      <w:r>
        <w:rPr>
          <w:rFonts w:asciiTheme="minorHAnsi" w:hAnsiTheme="minorHAnsi" w:cstheme="minorHAnsi"/>
          <w:lang w:val="en-US"/>
        </w:rPr>
        <w:t>a</w:t>
      </w:r>
      <w:r w:rsidRPr="004F194F">
        <w:rPr>
          <w:rFonts w:asciiTheme="minorHAnsi" w:hAnsiTheme="minorHAnsi" w:cstheme="minorHAnsi"/>
          <w:lang w:val="en-US"/>
        </w:rPr>
        <w:t xml:space="preserve"> </w:t>
      </w:r>
      <w:r>
        <w:rPr>
          <w:rFonts w:asciiTheme="minorHAnsi" w:hAnsiTheme="minorHAnsi" w:cstheme="minorHAnsi"/>
          <w:lang w:val="en-US"/>
        </w:rPr>
        <w:t>similar</w:t>
      </w:r>
      <w:r w:rsidRPr="004F194F">
        <w:rPr>
          <w:rFonts w:asciiTheme="minorHAnsi" w:hAnsiTheme="minorHAnsi" w:cstheme="minorHAnsi"/>
          <w:lang w:val="en-US"/>
        </w:rPr>
        <w:t xml:space="preserve"> </w:t>
      </w:r>
      <w:r>
        <w:rPr>
          <w:rFonts w:asciiTheme="minorHAnsi" w:hAnsiTheme="minorHAnsi" w:cstheme="minorHAnsi"/>
          <w:lang w:val="en-US"/>
        </w:rPr>
        <w:t>practice</w:t>
      </w:r>
      <w:r w:rsidRPr="004F194F">
        <w:rPr>
          <w:rFonts w:asciiTheme="minorHAnsi" w:hAnsiTheme="minorHAnsi" w:cstheme="minorHAnsi"/>
          <w:lang w:val="en-US"/>
        </w:rPr>
        <w:t xml:space="preserve">: </w:t>
      </w:r>
      <w:r>
        <w:rPr>
          <w:rFonts w:asciiTheme="minorHAnsi" w:hAnsiTheme="minorHAnsi" w:cstheme="minorHAnsi"/>
          <w:lang w:val="en-US"/>
        </w:rPr>
        <w:t>the baptism of proselytes (new converts to Judaism).</w:t>
      </w:r>
      <w:r w:rsidRPr="00560D4C">
        <w:rPr>
          <w:rStyle w:val="FootnoteReference"/>
          <w:rFonts w:asciiTheme="minorHAnsi" w:eastAsia="MS Mincho" w:hAnsiTheme="minorHAnsi" w:cstheme="minorHAnsi"/>
          <w:sz w:val="24"/>
          <w:lang w:eastAsia="ja-JP"/>
        </w:rPr>
        <w:footnoteReference w:id="5"/>
      </w:r>
      <w:r>
        <w:rPr>
          <w:rFonts w:asciiTheme="minorHAnsi" w:hAnsiTheme="minorHAnsi" w:cstheme="minorHAnsi"/>
          <w:lang w:val="en-US"/>
        </w:rPr>
        <w:t xml:space="preserve"> The</w:t>
      </w:r>
      <w:r w:rsidRPr="004F194F">
        <w:rPr>
          <w:rFonts w:asciiTheme="minorHAnsi" w:hAnsiTheme="minorHAnsi" w:cstheme="minorHAnsi"/>
          <w:lang w:val="en-US"/>
        </w:rPr>
        <w:t xml:space="preserve"> </w:t>
      </w:r>
      <w:r>
        <w:rPr>
          <w:rFonts w:asciiTheme="minorHAnsi" w:hAnsiTheme="minorHAnsi" w:cstheme="minorHAnsi"/>
          <w:lang w:val="en-US"/>
        </w:rPr>
        <w:t>process</w:t>
      </w:r>
      <w:r w:rsidRPr="004F194F">
        <w:rPr>
          <w:rFonts w:asciiTheme="minorHAnsi" w:hAnsiTheme="minorHAnsi" w:cstheme="minorHAnsi"/>
          <w:lang w:val="en-US"/>
        </w:rPr>
        <w:t xml:space="preserve"> </w:t>
      </w:r>
      <w:r>
        <w:rPr>
          <w:rFonts w:asciiTheme="minorHAnsi" w:hAnsiTheme="minorHAnsi" w:cstheme="minorHAnsi"/>
          <w:lang w:val="en-US"/>
        </w:rPr>
        <w:t>of</w:t>
      </w:r>
      <w:r w:rsidRPr="004F194F">
        <w:rPr>
          <w:rFonts w:asciiTheme="minorHAnsi" w:hAnsiTheme="minorHAnsi" w:cstheme="minorHAnsi"/>
          <w:lang w:val="en-US"/>
        </w:rPr>
        <w:t xml:space="preserve"> </w:t>
      </w:r>
      <w:r>
        <w:rPr>
          <w:rFonts w:asciiTheme="minorHAnsi" w:hAnsiTheme="minorHAnsi" w:cstheme="minorHAnsi"/>
          <w:lang w:val="en-US"/>
        </w:rPr>
        <w:t>conversion</w:t>
      </w:r>
      <w:r w:rsidRPr="004F194F">
        <w:rPr>
          <w:rFonts w:asciiTheme="minorHAnsi" w:hAnsiTheme="minorHAnsi" w:cstheme="minorHAnsi"/>
          <w:lang w:val="en-US"/>
        </w:rPr>
        <w:t xml:space="preserve"> </w:t>
      </w:r>
      <w:r>
        <w:rPr>
          <w:rFonts w:asciiTheme="minorHAnsi" w:hAnsiTheme="minorHAnsi" w:cstheme="minorHAnsi"/>
          <w:lang w:val="en-US"/>
        </w:rPr>
        <w:t>to</w:t>
      </w:r>
      <w:r w:rsidRPr="004F194F">
        <w:rPr>
          <w:rFonts w:asciiTheme="minorHAnsi" w:hAnsiTheme="minorHAnsi" w:cstheme="minorHAnsi"/>
          <w:lang w:val="en-US"/>
        </w:rPr>
        <w:t xml:space="preserve"> </w:t>
      </w:r>
      <w:r>
        <w:rPr>
          <w:rFonts w:asciiTheme="minorHAnsi" w:hAnsiTheme="minorHAnsi" w:cstheme="minorHAnsi"/>
          <w:lang w:val="en-US"/>
        </w:rPr>
        <w:t>Judaism</w:t>
      </w:r>
      <w:r w:rsidRPr="004F194F">
        <w:rPr>
          <w:rFonts w:asciiTheme="minorHAnsi" w:hAnsiTheme="minorHAnsi" w:cstheme="minorHAnsi"/>
          <w:lang w:val="en-US"/>
        </w:rPr>
        <w:t xml:space="preserve"> </w:t>
      </w:r>
      <w:r>
        <w:rPr>
          <w:rFonts w:asciiTheme="minorHAnsi" w:hAnsiTheme="minorHAnsi" w:cstheme="minorHAnsi"/>
          <w:lang w:val="en-US"/>
        </w:rPr>
        <w:t>had</w:t>
      </w:r>
      <w:r w:rsidRPr="004F194F">
        <w:rPr>
          <w:rFonts w:asciiTheme="minorHAnsi" w:hAnsiTheme="minorHAnsi" w:cstheme="minorHAnsi"/>
          <w:lang w:val="en-US"/>
        </w:rPr>
        <w:t xml:space="preserve"> </w:t>
      </w:r>
      <w:r>
        <w:rPr>
          <w:rFonts w:asciiTheme="minorHAnsi" w:hAnsiTheme="minorHAnsi" w:cstheme="minorHAnsi"/>
          <w:lang w:val="en-US"/>
        </w:rPr>
        <w:t>three</w:t>
      </w:r>
      <w:r w:rsidRPr="004F194F">
        <w:rPr>
          <w:rFonts w:asciiTheme="minorHAnsi" w:hAnsiTheme="minorHAnsi" w:cstheme="minorHAnsi"/>
          <w:lang w:val="en-US"/>
        </w:rPr>
        <w:t xml:space="preserve"> </w:t>
      </w:r>
      <w:r>
        <w:rPr>
          <w:rFonts w:asciiTheme="minorHAnsi" w:hAnsiTheme="minorHAnsi" w:cstheme="minorHAnsi"/>
          <w:lang w:val="en-US"/>
        </w:rPr>
        <w:t>components</w:t>
      </w:r>
      <w:r w:rsidRPr="004F194F">
        <w:rPr>
          <w:rFonts w:asciiTheme="minorHAnsi" w:hAnsiTheme="minorHAnsi" w:cstheme="minorHAnsi"/>
          <w:lang w:val="en-US"/>
        </w:rPr>
        <w:t xml:space="preserve">: </w:t>
      </w:r>
      <w:r>
        <w:rPr>
          <w:rFonts w:asciiTheme="minorHAnsi" w:hAnsiTheme="minorHAnsi" w:cstheme="minorHAnsi"/>
          <w:lang w:val="en-US"/>
        </w:rPr>
        <w:t>circumcision (for males), ceremonial washing, and offering a sacrifice to God</w:t>
      </w:r>
      <w:r w:rsidRPr="004F194F">
        <w:rPr>
          <w:rFonts w:asciiTheme="minorHAnsi" w:hAnsiTheme="minorHAnsi" w:cstheme="minorHAnsi"/>
          <w:lang w:val="en-US"/>
        </w:rPr>
        <w:t xml:space="preserve">. </w:t>
      </w:r>
      <w:r>
        <w:rPr>
          <w:rFonts w:asciiTheme="minorHAnsi" w:hAnsiTheme="minorHAnsi" w:cstheme="minorHAnsi"/>
          <w:lang w:val="en-US"/>
        </w:rPr>
        <w:t>The</w:t>
      </w:r>
      <w:r w:rsidRPr="004F194F">
        <w:rPr>
          <w:rFonts w:asciiTheme="minorHAnsi" w:hAnsiTheme="minorHAnsi" w:cstheme="minorHAnsi"/>
          <w:lang w:val="en-US"/>
        </w:rPr>
        <w:t xml:space="preserve"> </w:t>
      </w:r>
      <w:r>
        <w:rPr>
          <w:rFonts w:asciiTheme="minorHAnsi" w:hAnsiTheme="minorHAnsi" w:cstheme="minorHAnsi"/>
          <w:lang w:val="en-US"/>
        </w:rPr>
        <w:t>Mishna</w:t>
      </w:r>
      <w:r w:rsidRPr="004F194F">
        <w:rPr>
          <w:rFonts w:asciiTheme="minorHAnsi" w:hAnsiTheme="minorHAnsi" w:cstheme="minorHAnsi"/>
          <w:lang w:val="en-US"/>
        </w:rPr>
        <w:t xml:space="preserve"> (</w:t>
      </w:r>
      <w:proofErr w:type="gramStart"/>
      <w:r w:rsidRPr="004F194F">
        <w:rPr>
          <w:rFonts w:asciiTheme="minorHAnsi" w:hAnsiTheme="minorHAnsi" w:cstheme="minorHAnsi"/>
          <w:lang w:val="en-US"/>
        </w:rPr>
        <w:t>3</w:t>
      </w:r>
      <w:r>
        <w:rPr>
          <w:rFonts w:asciiTheme="minorHAnsi" w:hAnsiTheme="minorHAnsi" w:cstheme="minorHAnsi"/>
          <w:lang w:val="en-US"/>
        </w:rPr>
        <w:t>rd</w:t>
      </w:r>
      <w:proofErr w:type="gramEnd"/>
      <w:r w:rsidRPr="004F194F">
        <w:rPr>
          <w:rFonts w:asciiTheme="minorHAnsi" w:hAnsiTheme="minorHAnsi" w:cstheme="minorHAnsi"/>
          <w:lang w:val="en-US"/>
        </w:rPr>
        <w:t xml:space="preserve"> </w:t>
      </w:r>
      <w:r>
        <w:rPr>
          <w:rFonts w:asciiTheme="minorHAnsi" w:hAnsiTheme="minorHAnsi" w:cstheme="minorHAnsi"/>
          <w:lang w:val="en-US"/>
        </w:rPr>
        <w:t>c</w:t>
      </w:r>
      <w:r w:rsidRPr="004F194F">
        <w:rPr>
          <w:rFonts w:asciiTheme="minorHAnsi" w:hAnsiTheme="minorHAnsi" w:cstheme="minorHAnsi"/>
          <w:lang w:val="en-US"/>
        </w:rPr>
        <w:t xml:space="preserve">.) </w:t>
      </w:r>
      <w:r>
        <w:rPr>
          <w:rFonts w:asciiTheme="minorHAnsi" w:hAnsiTheme="minorHAnsi" w:cstheme="minorHAnsi"/>
          <w:lang w:val="en-US"/>
        </w:rPr>
        <w:t>and</w:t>
      </w:r>
      <w:r w:rsidRPr="004F194F">
        <w:rPr>
          <w:rFonts w:asciiTheme="minorHAnsi" w:hAnsiTheme="minorHAnsi" w:cstheme="minorHAnsi"/>
          <w:lang w:val="en-US"/>
        </w:rPr>
        <w:t xml:space="preserve"> </w:t>
      </w:r>
      <w:r>
        <w:rPr>
          <w:rFonts w:asciiTheme="minorHAnsi" w:hAnsiTheme="minorHAnsi" w:cstheme="minorHAnsi"/>
          <w:lang w:val="en-US"/>
        </w:rPr>
        <w:t>the</w:t>
      </w:r>
      <w:r w:rsidRPr="004F194F">
        <w:rPr>
          <w:rFonts w:asciiTheme="minorHAnsi" w:hAnsiTheme="minorHAnsi" w:cstheme="minorHAnsi"/>
          <w:lang w:val="en-US"/>
        </w:rPr>
        <w:t xml:space="preserve"> </w:t>
      </w:r>
      <w:r>
        <w:rPr>
          <w:rFonts w:asciiTheme="minorHAnsi" w:hAnsiTheme="minorHAnsi" w:cstheme="minorHAnsi"/>
          <w:lang w:val="en-US"/>
        </w:rPr>
        <w:t>Talmud</w:t>
      </w:r>
      <w:r w:rsidRPr="004F194F">
        <w:rPr>
          <w:rFonts w:asciiTheme="minorHAnsi" w:hAnsiTheme="minorHAnsi" w:cstheme="minorHAnsi"/>
          <w:lang w:val="en-US"/>
        </w:rPr>
        <w:t xml:space="preserve"> (6</w:t>
      </w:r>
      <w:r>
        <w:rPr>
          <w:rFonts w:asciiTheme="minorHAnsi" w:hAnsiTheme="minorHAnsi" w:cstheme="minorHAnsi"/>
          <w:lang w:val="en-US"/>
        </w:rPr>
        <w:t>th</w:t>
      </w:r>
      <w:r w:rsidRPr="004F194F">
        <w:rPr>
          <w:rFonts w:asciiTheme="minorHAnsi" w:hAnsiTheme="minorHAnsi" w:cstheme="minorHAnsi"/>
          <w:lang w:val="en-US"/>
        </w:rPr>
        <w:t xml:space="preserve"> </w:t>
      </w:r>
      <w:r>
        <w:rPr>
          <w:rFonts w:asciiTheme="minorHAnsi" w:hAnsiTheme="minorHAnsi" w:cstheme="minorHAnsi"/>
          <w:lang w:val="en-US"/>
        </w:rPr>
        <w:t>c</w:t>
      </w:r>
      <w:r w:rsidRPr="004F194F">
        <w:rPr>
          <w:rFonts w:asciiTheme="minorHAnsi" w:hAnsiTheme="minorHAnsi" w:cstheme="minorHAnsi"/>
          <w:lang w:val="en-US"/>
        </w:rPr>
        <w:t xml:space="preserve">.) </w:t>
      </w:r>
      <w:r>
        <w:rPr>
          <w:rFonts w:asciiTheme="minorHAnsi" w:hAnsiTheme="minorHAnsi" w:cstheme="minorHAnsi"/>
          <w:lang w:val="en-US"/>
        </w:rPr>
        <w:t>speak</w:t>
      </w:r>
      <w:r w:rsidRPr="004F194F">
        <w:rPr>
          <w:rFonts w:asciiTheme="minorHAnsi" w:hAnsiTheme="minorHAnsi" w:cstheme="minorHAnsi"/>
          <w:lang w:val="en-US"/>
        </w:rPr>
        <w:t xml:space="preserve"> </w:t>
      </w:r>
      <w:r>
        <w:rPr>
          <w:rFonts w:asciiTheme="minorHAnsi" w:hAnsiTheme="minorHAnsi" w:cstheme="minorHAnsi"/>
          <w:lang w:val="en-US"/>
        </w:rPr>
        <w:t>of</w:t>
      </w:r>
      <w:r w:rsidRPr="004F194F">
        <w:rPr>
          <w:rFonts w:asciiTheme="minorHAnsi" w:hAnsiTheme="minorHAnsi" w:cstheme="minorHAnsi"/>
          <w:lang w:val="en-US"/>
        </w:rPr>
        <w:t xml:space="preserve"> </w:t>
      </w:r>
      <w:r>
        <w:rPr>
          <w:rFonts w:asciiTheme="minorHAnsi" w:hAnsiTheme="minorHAnsi" w:cstheme="minorHAnsi"/>
          <w:lang w:val="en-US"/>
        </w:rPr>
        <w:t>baptism</w:t>
      </w:r>
      <w:r w:rsidRPr="004F194F">
        <w:rPr>
          <w:rFonts w:asciiTheme="minorHAnsi" w:hAnsiTheme="minorHAnsi" w:cstheme="minorHAnsi"/>
          <w:lang w:val="en-US"/>
        </w:rPr>
        <w:t xml:space="preserve"> </w:t>
      </w:r>
      <w:r>
        <w:rPr>
          <w:rFonts w:asciiTheme="minorHAnsi" w:hAnsiTheme="minorHAnsi" w:cstheme="minorHAnsi"/>
          <w:lang w:val="en-US"/>
        </w:rPr>
        <w:t>for</w:t>
      </w:r>
      <w:r w:rsidRPr="004F194F">
        <w:rPr>
          <w:rFonts w:asciiTheme="minorHAnsi" w:hAnsiTheme="minorHAnsi" w:cstheme="minorHAnsi"/>
          <w:lang w:val="en-US"/>
        </w:rPr>
        <w:t xml:space="preserve"> </w:t>
      </w:r>
      <w:r>
        <w:rPr>
          <w:rFonts w:asciiTheme="minorHAnsi" w:hAnsiTheme="minorHAnsi" w:cstheme="minorHAnsi"/>
          <w:lang w:val="en-US"/>
        </w:rPr>
        <w:t>proselytes</w:t>
      </w:r>
      <w:r w:rsidRPr="004F194F">
        <w:rPr>
          <w:rFonts w:asciiTheme="minorHAnsi" w:hAnsiTheme="minorHAnsi" w:cstheme="minorHAnsi"/>
          <w:lang w:val="en-US"/>
        </w:rPr>
        <w:t xml:space="preserve">, </w:t>
      </w:r>
      <w:r>
        <w:rPr>
          <w:rFonts w:asciiTheme="minorHAnsi" w:hAnsiTheme="minorHAnsi" w:cstheme="minorHAnsi"/>
          <w:lang w:val="en-US"/>
        </w:rPr>
        <w:t>yet</w:t>
      </w:r>
      <w:r w:rsidRPr="004F194F">
        <w:rPr>
          <w:rFonts w:asciiTheme="minorHAnsi" w:hAnsiTheme="minorHAnsi" w:cstheme="minorHAnsi"/>
          <w:lang w:val="en-US"/>
        </w:rPr>
        <w:t xml:space="preserve"> </w:t>
      </w:r>
      <w:r>
        <w:rPr>
          <w:rFonts w:asciiTheme="minorHAnsi" w:hAnsiTheme="minorHAnsi" w:cstheme="minorHAnsi"/>
          <w:lang w:val="en-US"/>
        </w:rPr>
        <w:t>the traditions reflected in these passages predate them</w:t>
      </w:r>
      <w:r w:rsidRPr="004F194F">
        <w:rPr>
          <w:rFonts w:asciiTheme="minorHAnsi" w:hAnsiTheme="minorHAnsi" w:cstheme="minorHAnsi"/>
          <w:lang w:val="en-US"/>
        </w:rPr>
        <w:t xml:space="preserve">. </w:t>
      </w:r>
    </w:p>
    <w:p w:rsidR="00956F77" w:rsidRPr="00EE0BD9" w:rsidRDefault="00956F77" w:rsidP="00956F77">
      <w:pPr>
        <w:ind w:firstLine="450"/>
        <w:rPr>
          <w:rFonts w:asciiTheme="minorHAnsi" w:hAnsiTheme="minorHAnsi" w:cstheme="minorHAnsi"/>
          <w:lang w:val="en-US"/>
        </w:rPr>
      </w:pPr>
      <w:r>
        <w:rPr>
          <w:rFonts w:asciiTheme="minorHAnsi" w:hAnsiTheme="minorHAnsi" w:cstheme="minorHAnsi"/>
          <w:lang w:val="en-US"/>
        </w:rPr>
        <w:t>In</w:t>
      </w:r>
      <w:r w:rsidRPr="00EE0BD9">
        <w:rPr>
          <w:rFonts w:asciiTheme="minorHAnsi" w:hAnsiTheme="minorHAnsi" w:cstheme="minorHAnsi"/>
          <w:lang w:val="en-US"/>
        </w:rPr>
        <w:t xml:space="preserve"> </w:t>
      </w:r>
      <w:r>
        <w:rPr>
          <w:rFonts w:asciiTheme="minorHAnsi" w:hAnsiTheme="minorHAnsi" w:cstheme="minorHAnsi"/>
          <w:lang w:val="en-US"/>
        </w:rPr>
        <w:t>other</w:t>
      </w:r>
      <w:r w:rsidRPr="00EE0BD9">
        <w:rPr>
          <w:rFonts w:asciiTheme="minorHAnsi" w:hAnsiTheme="minorHAnsi" w:cstheme="minorHAnsi"/>
          <w:lang w:val="en-US"/>
        </w:rPr>
        <w:t xml:space="preserve"> </w:t>
      </w:r>
      <w:r>
        <w:rPr>
          <w:rFonts w:asciiTheme="minorHAnsi" w:hAnsiTheme="minorHAnsi" w:cstheme="minorHAnsi"/>
          <w:lang w:val="en-US"/>
        </w:rPr>
        <w:t>writings</w:t>
      </w:r>
      <w:r w:rsidRPr="00EE0BD9">
        <w:rPr>
          <w:rFonts w:asciiTheme="minorHAnsi" w:hAnsiTheme="minorHAnsi" w:cstheme="minorHAnsi"/>
          <w:lang w:val="en-US"/>
        </w:rPr>
        <w:t xml:space="preserve"> </w:t>
      </w:r>
      <w:r>
        <w:rPr>
          <w:rFonts w:asciiTheme="minorHAnsi" w:hAnsiTheme="minorHAnsi" w:cstheme="minorHAnsi"/>
          <w:lang w:val="en-US"/>
        </w:rPr>
        <w:t>composed</w:t>
      </w:r>
      <w:r w:rsidRPr="00EE0BD9">
        <w:rPr>
          <w:rFonts w:asciiTheme="minorHAnsi" w:hAnsiTheme="minorHAnsi" w:cstheme="minorHAnsi"/>
          <w:lang w:val="en-US"/>
        </w:rPr>
        <w:t xml:space="preserve"> </w:t>
      </w:r>
      <w:r>
        <w:rPr>
          <w:rFonts w:asciiTheme="minorHAnsi" w:hAnsiTheme="minorHAnsi" w:cstheme="minorHAnsi"/>
          <w:lang w:val="en-US"/>
        </w:rPr>
        <w:t>around</w:t>
      </w:r>
      <w:r w:rsidRPr="00EE0BD9">
        <w:rPr>
          <w:rFonts w:asciiTheme="minorHAnsi" w:hAnsiTheme="minorHAnsi" w:cstheme="minorHAnsi"/>
          <w:lang w:val="en-US"/>
        </w:rPr>
        <w:t xml:space="preserve"> </w:t>
      </w:r>
      <w:r>
        <w:rPr>
          <w:rFonts w:asciiTheme="minorHAnsi" w:hAnsiTheme="minorHAnsi" w:cstheme="minorHAnsi"/>
          <w:lang w:val="en-US"/>
        </w:rPr>
        <w:t>the</w:t>
      </w:r>
      <w:r w:rsidRPr="00EE0BD9">
        <w:rPr>
          <w:rFonts w:asciiTheme="minorHAnsi" w:hAnsiTheme="minorHAnsi" w:cstheme="minorHAnsi"/>
          <w:lang w:val="en-US"/>
        </w:rPr>
        <w:t xml:space="preserve"> </w:t>
      </w:r>
      <w:r>
        <w:rPr>
          <w:rFonts w:asciiTheme="minorHAnsi" w:hAnsiTheme="minorHAnsi" w:cstheme="minorHAnsi"/>
          <w:lang w:val="en-US"/>
        </w:rPr>
        <w:t>time</w:t>
      </w:r>
      <w:r w:rsidRPr="00EE0BD9">
        <w:rPr>
          <w:rFonts w:asciiTheme="minorHAnsi" w:hAnsiTheme="minorHAnsi" w:cstheme="minorHAnsi"/>
          <w:lang w:val="en-US"/>
        </w:rPr>
        <w:t xml:space="preserve"> </w:t>
      </w:r>
      <w:r>
        <w:rPr>
          <w:rFonts w:asciiTheme="minorHAnsi" w:hAnsiTheme="minorHAnsi" w:cstheme="minorHAnsi"/>
          <w:lang w:val="en-US"/>
        </w:rPr>
        <w:t>of</w:t>
      </w:r>
      <w:r w:rsidRPr="00EE0BD9">
        <w:rPr>
          <w:rFonts w:asciiTheme="minorHAnsi" w:hAnsiTheme="minorHAnsi" w:cstheme="minorHAnsi"/>
          <w:lang w:val="en-US"/>
        </w:rPr>
        <w:t xml:space="preserve"> </w:t>
      </w:r>
      <w:r>
        <w:rPr>
          <w:rFonts w:asciiTheme="minorHAnsi" w:hAnsiTheme="minorHAnsi" w:cstheme="minorHAnsi"/>
          <w:lang w:val="en-US"/>
        </w:rPr>
        <w:t>Christ</w:t>
      </w:r>
      <w:r w:rsidRPr="00EE0BD9">
        <w:rPr>
          <w:rFonts w:asciiTheme="minorHAnsi" w:hAnsiTheme="minorHAnsi" w:cstheme="minorHAnsi"/>
          <w:lang w:val="en-US"/>
        </w:rPr>
        <w:t xml:space="preserve">, </w:t>
      </w:r>
      <w:r>
        <w:rPr>
          <w:rFonts w:asciiTheme="minorHAnsi" w:hAnsiTheme="minorHAnsi" w:cstheme="minorHAnsi"/>
          <w:lang w:val="en-US"/>
        </w:rPr>
        <w:t>namely</w:t>
      </w:r>
      <w:r w:rsidRPr="00EE0BD9">
        <w:rPr>
          <w:rFonts w:asciiTheme="minorHAnsi" w:hAnsiTheme="minorHAnsi" w:cstheme="minorHAnsi"/>
          <w:lang w:val="en-US"/>
        </w:rPr>
        <w:t xml:space="preserve"> </w:t>
      </w:r>
      <w:r>
        <w:rPr>
          <w:rFonts w:asciiTheme="minorHAnsi" w:hAnsiTheme="minorHAnsi" w:cstheme="minorHAnsi"/>
          <w:lang w:val="en-US"/>
        </w:rPr>
        <w:t>by</w:t>
      </w:r>
      <w:r w:rsidRPr="00EE0BD9">
        <w:rPr>
          <w:rFonts w:asciiTheme="minorHAnsi" w:hAnsiTheme="minorHAnsi" w:cstheme="minorHAnsi"/>
          <w:lang w:val="en-US"/>
        </w:rPr>
        <w:t xml:space="preserve"> </w:t>
      </w:r>
      <w:r>
        <w:rPr>
          <w:rFonts w:asciiTheme="minorHAnsi" w:hAnsiTheme="minorHAnsi" w:cstheme="minorHAnsi"/>
          <w:lang w:val="en-US"/>
        </w:rPr>
        <w:t>Philo</w:t>
      </w:r>
      <w:r w:rsidRPr="00EE0BD9">
        <w:rPr>
          <w:rFonts w:asciiTheme="minorHAnsi" w:hAnsiTheme="minorHAnsi" w:cstheme="minorHAnsi"/>
          <w:lang w:val="en-US"/>
        </w:rPr>
        <w:t xml:space="preserve"> </w:t>
      </w:r>
      <w:r>
        <w:rPr>
          <w:rFonts w:asciiTheme="minorHAnsi" w:hAnsiTheme="minorHAnsi" w:cstheme="minorHAnsi"/>
          <w:lang w:val="en-US"/>
        </w:rPr>
        <w:t>of</w:t>
      </w:r>
      <w:r w:rsidRPr="00EE0BD9">
        <w:rPr>
          <w:rFonts w:asciiTheme="minorHAnsi" w:hAnsiTheme="minorHAnsi" w:cstheme="minorHAnsi"/>
          <w:lang w:val="en-US"/>
        </w:rPr>
        <w:t xml:space="preserve"> </w:t>
      </w:r>
      <w:r>
        <w:rPr>
          <w:rFonts w:asciiTheme="minorHAnsi" w:hAnsiTheme="minorHAnsi" w:cstheme="minorHAnsi"/>
          <w:lang w:val="en-US"/>
        </w:rPr>
        <w:t>Alexandria and Josephus, there is no mention of proselyte baptism. Furthermore</w:t>
      </w:r>
      <w:r w:rsidRPr="00B92EA4">
        <w:rPr>
          <w:rFonts w:asciiTheme="minorHAnsi" w:hAnsiTheme="minorHAnsi" w:cstheme="minorHAnsi"/>
          <w:lang w:val="en-US"/>
        </w:rPr>
        <w:t xml:space="preserve">, </w:t>
      </w:r>
      <w:r>
        <w:rPr>
          <w:rFonts w:asciiTheme="minorHAnsi" w:hAnsiTheme="minorHAnsi" w:cstheme="minorHAnsi"/>
          <w:lang w:val="en-US"/>
        </w:rPr>
        <w:t>in</w:t>
      </w:r>
      <w:r w:rsidRPr="00B92EA4">
        <w:rPr>
          <w:rFonts w:asciiTheme="minorHAnsi" w:hAnsiTheme="minorHAnsi" w:cstheme="minorHAnsi"/>
          <w:lang w:val="en-US"/>
        </w:rPr>
        <w:t xml:space="preserve"> </w:t>
      </w:r>
      <w:r>
        <w:rPr>
          <w:rFonts w:asciiTheme="minorHAnsi" w:hAnsiTheme="minorHAnsi" w:cstheme="minorHAnsi"/>
          <w:lang w:val="en-US"/>
        </w:rPr>
        <w:t>the</w:t>
      </w:r>
      <w:r w:rsidRPr="00B92EA4">
        <w:rPr>
          <w:rFonts w:asciiTheme="minorHAnsi" w:hAnsiTheme="minorHAnsi" w:cstheme="minorHAnsi"/>
          <w:lang w:val="en-US"/>
        </w:rPr>
        <w:t xml:space="preserve"> </w:t>
      </w:r>
      <w:r>
        <w:rPr>
          <w:rFonts w:asciiTheme="minorHAnsi" w:hAnsiTheme="minorHAnsi" w:cstheme="minorHAnsi"/>
          <w:lang w:val="en-US"/>
        </w:rPr>
        <w:t>Apocrypha</w:t>
      </w:r>
      <w:r w:rsidRPr="00B92EA4">
        <w:rPr>
          <w:rFonts w:asciiTheme="minorHAnsi" w:hAnsiTheme="minorHAnsi" w:cstheme="minorHAnsi"/>
          <w:lang w:val="en-US"/>
        </w:rPr>
        <w:t xml:space="preserve">, </w:t>
      </w:r>
      <w:r>
        <w:rPr>
          <w:rFonts w:asciiTheme="minorHAnsi" w:hAnsiTheme="minorHAnsi" w:cstheme="minorHAnsi"/>
          <w:lang w:val="en-US"/>
        </w:rPr>
        <w:t>baptism</w:t>
      </w:r>
      <w:r w:rsidRPr="00B92EA4">
        <w:rPr>
          <w:rFonts w:asciiTheme="minorHAnsi" w:hAnsiTheme="minorHAnsi" w:cstheme="minorHAnsi"/>
          <w:lang w:val="en-US"/>
        </w:rPr>
        <w:t xml:space="preserve"> </w:t>
      </w:r>
      <w:r>
        <w:rPr>
          <w:rFonts w:asciiTheme="minorHAnsi" w:hAnsiTheme="minorHAnsi" w:cstheme="minorHAnsi"/>
          <w:lang w:val="en-US"/>
        </w:rPr>
        <w:t>is</w:t>
      </w:r>
      <w:r w:rsidRPr="00B92EA4">
        <w:rPr>
          <w:rFonts w:asciiTheme="minorHAnsi" w:hAnsiTheme="minorHAnsi" w:cstheme="minorHAnsi"/>
          <w:lang w:val="en-US"/>
        </w:rPr>
        <w:t xml:space="preserve"> </w:t>
      </w:r>
      <w:r>
        <w:rPr>
          <w:rFonts w:asciiTheme="minorHAnsi" w:hAnsiTheme="minorHAnsi" w:cstheme="minorHAnsi"/>
          <w:lang w:val="en-US"/>
        </w:rPr>
        <w:t>also</w:t>
      </w:r>
      <w:r w:rsidRPr="00B92EA4">
        <w:rPr>
          <w:rFonts w:asciiTheme="minorHAnsi" w:hAnsiTheme="minorHAnsi" w:cstheme="minorHAnsi"/>
          <w:lang w:val="en-US"/>
        </w:rPr>
        <w:t xml:space="preserve"> </w:t>
      </w:r>
      <w:r>
        <w:rPr>
          <w:rFonts w:asciiTheme="minorHAnsi" w:hAnsiTheme="minorHAnsi" w:cstheme="minorHAnsi"/>
          <w:lang w:val="en-US"/>
        </w:rPr>
        <w:t>absent</w:t>
      </w:r>
      <w:r w:rsidRPr="00B92EA4">
        <w:rPr>
          <w:rFonts w:asciiTheme="minorHAnsi" w:hAnsiTheme="minorHAnsi" w:cstheme="minorHAnsi"/>
          <w:lang w:val="en-US"/>
        </w:rPr>
        <w:t xml:space="preserve">. </w:t>
      </w:r>
      <w:r>
        <w:rPr>
          <w:rFonts w:asciiTheme="minorHAnsi" w:hAnsiTheme="minorHAnsi" w:cstheme="minorHAnsi"/>
          <w:lang w:val="en-US"/>
        </w:rPr>
        <w:t>It</w:t>
      </w:r>
      <w:r w:rsidRPr="00EE0BD9">
        <w:rPr>
          <w:rFonts w:asciiTheme="minorHAnsi" w:hAnsiTheme="minorHAnsi" w:cstheme="minorHAnsi"/>
          <w:lang w:val="en-US"/>
        </w:rPr>
        <w:t xml:space="preserve"> </w:t>
      </w:r>
      <w:r>
        <w:rPr>
          <w:rFonts w:asciiTheme="minorHAnsi" w:hAnsiTheme="minorHAnsi" w:cstheme="minorHAnsi"/>
          <w:lang w:val="en-US"/>
        </w:rPr>
        <w:t>seems</w:t>
      </w:r>
      <w:r w:rsidRPr="00EE0BD9">
        <w:rPr>
          <w:rFonts w:asciiTheme="minorHAnsi" w:hAnsiTheme="minorHAnsi" w:cstheme="minorHAnsi"/>
          <w:lang w:val="en-US"/>
        </w:rPr>
        <w:t xml:space="preserve"> </w:t>
      </w:r>
      <w:r>
        <w:rPr>
          <w:rFonts w:asciiTheme="minorHAnsi" w:hAnsiTheme="minorHAnsi" w:cstheme="minorHAnsi"/>
          <w:lang w:val="en-US"/>
        </w:rPr>
        <w:t>unlikely</w:t>
      </w:r>
      <w:r w:rsidRPr="00EE0BD9">
        <w:rPr>
          <w:rFonts w:asciiTheme="minorHAnsi" w:hAnsiTheme="minorHAnsi" w:cstheme="minorHAnsi"/>
          <w:lang w:val="en-US"/>
        </w:rPr>
        <w:t xml:space="preserve">, </w:t>
      </w:r>
      <w:r>
        <w:rPr>
          <w:rFonts w:asciiTheme="minorHAnsi" w:hAnsiTheme="minorHAnsi" w:cstheme="minorHAnsi"/>
          <w:lang w:val="en-US"/>
        </w:rPr>
        <w:t>then</w:t>
      </w:r>
      <w:r w:rsidRPr="00EE0BD9">
        <w:rPr>
          <w:rFonts w:asciiTheme="minorHAnsi" w:hAnsiTheme="minorHAnsi" w:cstheme="minorHAnsi"/>
          <w:lang w:val="en-US"/>
        </w:rPr>
        <w:t xml:space="preserve">, </w:t>
      </w:r>
      <w:r>
        <w:rPr>
          <w:rFonts w:asciiTheme="minorHAnsi" w:hAnsiTheme="minorHAnsi" w:cstheme="minorHAnsi"/>
          <w:lang w:val="en-US"/>
        </w:rPr>
        <w:t>that</w:t>
      </w:r>
      <w:r w:rsidRPr="00EE0BD9">
        <w:rPr>
          <w:rFonts w:asciiTheme="minorHAnsi" w:hAnsiTheme="minorHAnsi" w:cstheme="minorHAnsi"/>
          <w:lang w:val="en-US"/>
        </w:rPr>
        <w:t xml:space="preserve"> </w:t>
      </w:r>
      <w:r>
        <w:rPr>
          <w:rFonts w:asciiTheme="minorHAnsi" w:hAnsiTheme="minorHAnsi" w:cstheme="minorHAnsi"/>
          <w:lang w:val="en-US"/>
        </w:rPr>
        <w:t>Christian</w:t>
      </w:r>
      <w:r w:rsidRPr="00EE0BD9">
        <w:rPr>
          <w:rFonts w:asciiTheme="minorHAnsi" w:hAnsiTheme="minorHAnsi" w:cstheme="minorHAnsi"/>
          <w:lang w:val="en-US"/>
        </w:rPr>
        <w:t xml:space="preserve"> </w:t>
      </w:r>
      <w:r>
        <w:rPr>
          <w:rFonts w:asciiTheme="minorHAnsi" w:hAnsiTheme="minorHAnsi" w:cstheme="minorHAnsi"/>
          <w:lang w:val="en-US"/>
        </w:rPr>
        <w:t>baptism</w:t>
      </w:r>
      <w:r w:rsidRPr="00EE0BD9">
        <w:rPr>
          <w:rFonts w:asciiTheme="minorHAnsi" w:hAnsiTheme="minorHAnsi" w:cstheme="minorHAnsi"/>
          <w:lang w:val="en-US"/>
        </w:rPr>
        <w:t xml:space="preserve"> </w:t>
      </w:r>
      <w:r>
        <w:rPr>
          <w:rFonts w:asciiTheme="minorHAnsi" w:hAnsiTheme="minorHAnsi" w:cstheme="minorHAnsi"/>
          <w:lang w:val="en-US"/>
        </w:rPr>
        <w:t>originated</w:t>
      </w:r>
      <w:r w:rsidRPr="00EE0BD9">
        <w:rPr>
          <w:rFonts w:asciiTheme="minorHAnsi" w:hAnsiTheme="minorHAnsi" w:cstheme="minorHAnsi"/>
          <w:lang w:val="en-US"/>
        </w:rPr>
        <w:t xml:space="preserve"> </w:t>
      </w:r>
      <w:r>
        <w:rPr>
          <w:rFonts w:asciiTheme="minorHAnsi" w:hAnsiTheme="minorHAnsi" w:cstheme="minorHAnsi"/>
          <w:lang w:val="en-US"/>
        </w:rPr>
        <w:t>with</w:t>
      </w:r>
      <w:r w:rsidRPr="00EE0BD9">
        <w:rPr>
          <w:rFonts w:asciiTheme="minorHAnsi" w:hAnsiTheme="minorHAnsi" w:cstheme="minorHAnsi"/>
          <w:lang w:val="en-US"/>
        </w:rPr>
        <w:t xml:space="preserve"> </w:t>
      </w:r>
      <w:r>
        <w:rPr>
          <w:rFonts w:asciiTheme="minorHAnsi" w:hAnsiTheme="minorHAnsi" w:cstheme="minorHAnsi"/>
          <w:lang w:val="en-US"/>
        </w:rPr>
        <w:t>proselyte</w:t>
      </w:r>
      <w:r w:rsidRPr="00EE0BD9">
        <w:rPr>
          <w:rFonts w:asciiTheme="minorHAnsi" w:hAnsiTheme="minorHAnsi" w:cstheme="minorHAnsi"/>
          <w:lang w:val="en-US"/>
        </w:rPr>
        <w:t xml:space="preserve"> </w:t>
      </w:r>
      <w:r>
        <w:rPr>
          <w:rFonts w:asciiTheme="minorHAnsi" w:hAnsiTheme="minorHAnsi" w:cstheme="minorHAnsi"/>
          <w:lang w:val="en-US"/>
        </w:rPr>
        <w:t>baptism</w:t>
      </w:r>
      <w:r w:rsidRPr="00EE0BD9">
        <w:rPr>
          <w:rFonts w:asciiTheme="minorHAnsi" w:hAnsiTheme="minorHAnsi" w:cstheme="minorHAnsi"/>
          <w:lang w:val="en-US"/>
        </w:rPr>
        <w:t xml:space="preserve"> </w:t>
      </w:r>
      <w:r>
        <w:rPr>
          <w:rFonts w:asciiTheme="minorHAnsi" w:hAnsiTheme="minorHAnsi" w:cstheme="minorHAnsi"/>
          <w:lang w:val="en-US"/>
        </w:rPr>
        <w:t>in</w:t>
      </w:r>
      <w:r w:rsidRPr="00EE0BD9">
        <w:rPr>
          <w:rFonts w:asciiTheme="minorHAnsi" w:hAnsiTheme="minorHAnsi" w:cstheme="minorHAnsi"/>
          <w:lang w:val="en-US"/>
        </w:rPr>
        <w:t xml:space="preserve"> </w:t>
      </w:r>
      <w:r>
        <w:rPr>
          <w:rFonts w:asciiTheme="minorHAnsi" w:hAnsiTheme="minorHAnsi" w:cstheme="minorHAnsi"/>
          <w:lang w:val="en-US"/>
        </w:rPr>
        <w:t>Judaism. All</w:t>
      </w:r>
      <w:r w:rsidRPr="00EE0BD9">
        <w:rPr>
          <w:rFonts w:asciiTheme="minorHAnsi" w:hAnsiTheme="minorHAnsi" w:cstheme="minorHAnsi"/>
          <w:lang w:val="en-US"/>
        </w:rPr>
        <w:t xml:space="preserve"> </w:t>
      </w:r>
      <w:r>
        <w:rPr>
          <w:rFonts w:asciiTheme="minorHAnsi" w:hAnsiTheme="minorHAnsi" w:cstheme="minorHAnsi"/>
          <w:lang w:val="en-US"/>
        </w:rPr>
        <w:t>specific</w:t>
      </w:r>
      <w:r w:rsidRPr="00EE0BD9">
        <w:rPr>
          <w:rFonts w:asciiTheme="minorHAnsi" w:hAnsiTheme="minorHAnsi" w:cstheme="minorHAnsi"/>
          <w:lang w:val="en-US"/>
        </w:rPr>
        <w:t xml:space="preserve"> </w:t>
      </w:r>
      <w:r>
        <w:rPr>
          <w:rFonts w:asciiTheme="minorHAnsi" w:hAnsiTheme="minorHAnsi" w:cstheme="minorHAnsi"/>
          <w:lang w:val="en-US"/>
        </w:rPr>
        <w:t>mentions</w:t>
      </w:r>
      <w:r w:rsidRPr="00EE0BD9">
        <w:rPr>
          <w:rFonts w:asciiTheme="minorHAnsi" w:hAnsiTheme="minorHAnsi" w:cstheme="minorHAnsi"/>
          <w:lang w:val="en-US"/>
        </w:rPr>
        <w:t xml:space="preserve"> </w:t>
      </w:r>
      <w:r>
        <w:rPr>
          <w:rFonts w:asciiTheme="minorHAnsi" w:hAnsiTheme="minorHAnsi" w:cstheme="minorHAnsi"/>
          <w:lang w:val="en-US"/>
        </w:rPr>
        <w:t>of</w:t>
      </w:r>
      <w:r w:rsidRPr="00EE0BD9">
        <w:rPr>
          <w:rFonts w:asciiTheme="minorHAnsi" w:hAnsiTheme="minorHAnsi" w:cstheme="minorHAnsi"/>
          <w:lang w:val="en-US"/>
        </w:rPr>
        <w:t xml:space="preserve"> </w:t>
      </w:r>
      <w:r>
        <w:rPr>
          <w:rFonts w:asciiTheme="minorHAnsi" w:hAnsiTheme="minorHAnsi" w:cstheme="minorHAnsi"/>
          <w:lang w:val="en-US"/>
        </w:rPr>
        <w:t>that</w:t>
      </w:r>
      <w:r w:rsidRPr="00EE0BD9">
        <w:rPr>
          <w:rFonts w:asciiTheme="minorHAnsi" w:hAnsiTheme="minorHAnsi" w:cstheme="minorHAnsi"/>
          <w:lang w:val="en-US"/>
        </w:rPr>
        <w:t xml:space="preserve"> </w:t>
      </w:r>
      <w:r>
        <w:rPr>
          <w:rFonts w:asciiTheme="minorHAnsi" w:hAnsiTheme="minorHAnsi" w:cstheme="minorHAnsi"/>
          <w:lang w:val="en-US"/>
        </w:rPr>
        <w:t>rite</w:t>
      </w:r>
      <w:r w:rsidRPr="00EE0BD9">
        <w:rPr>
          <w:rFonts w:asciiTheme="minorHAnsi" w:hAnsiTheme="minorHAnsi" w:cstheme="minorHAnsi"/>
          <w:lang w:val="en-US"/>
        </w:rPr>
        <w:t xml:space="preserve"> </w:t>
      </w:r>
      <w:r>
        <w:rPr>
          <w:rFonts w:asciiTheme="minorHAnsi" w:hAnsiTheme="minorHAnsi" w:cstheme="minorHAnsi"/>
          <w:lang w:val="en-US"/>
        </w:rPr>
        <w:t>among</w:t>
      </w:r>
      <w:r w:rsidRPr="00EE0BD9">
        <w:rPr>
          <w:rFonts w:asciiTheme="minorHAnsi" w:hAnsiTheme="minorHAnsi" w:cstheme="minorHAnsi"/>
          <w:lang w:val="en-US"/>
        </w:rPr>
        <w:t xml:space="preserve"> </w:t>
      </w:r>
      <w:r>
        <w:rPr>
          <w:rFonts w:asciiTheme="minorHAnsi" w:hAnsiTheme="minorHAnsi" w:cstheme="minorHAnsi"/>
          <w:lang w:val="en-US"/>
        </w:rPr>
        <w:t>the</w:t>
      </w:r>
      <w:r w:rsidRPr="00EE0BD9">
        <w:rPr>
          <w:rFonts w:asciiTheme="minorHAnsi" w:hAnsiTheme="minorHAnsi" w:cstheme="minorHAnsi"/>
          <w:lang w:val="en-US"/>
        </w:rPr>
        <w:t xml:space="preserve"> </w:t>
      </w:r>
      <w:r>
        <w:rPr>
          <w:rFonts w:asciiTheme="minorHAnsi" w:hAnsiTheme="minorHAnsi" w:cstheme="minorHAnsi"/>
          <w:lang w:val="en-US"/>
        </w:rPr>
        <w:t>Jews</w:t>
      </w:r>
      <w:r w:rsidRPr="00EE0BD9">
        <w:rPr>
          <w:rFonts w:asciiTheme="minorHAnsi" w:hAnsiTheme="minorHAnsi" w:cstheme="minorHAnsi"/>
          <w:lang w:val="en-US"/>
        </w:rPr>
        <w:t xml:space="preserve"> </w:t>
      </w:r>
      <w:r>
        <w:rPr>
          <w:rFonts w:asciiTheme="minorHAnsi" w:hAnsiTheme="minorHAnsi" w:cstheme="minorHAnsi"/>
          <w:lang w:val="en-US"/>
        </w:rPr>
        <w:t>date</w:t>
      </w:r>
      <w:r w:rsidRPr="00EE0BD9">
        <w:rPr>
          <w:rFonts w:asciiTheme="minorHAnsi" w:hAnsiTheme="minorHAnsi" w:cstheme="minorHAnsi"/>
          <w:lang w:val="en-US"/>
        </w:rPr>
        <w:t xml:space="preserve"> </w:t>
      </w:r>
      <w:r>
        <w:rPr>
          <w:rFonts w:asciiTheme="minorHAnsi" w:hAnsiTheme="minorHAnsi" w:cstheme="minorHAnsi"/>
          <w:lang w:val="en-US"/>
        </w:rPr>
        <w:t>after Christian baptism appeared</w:t>
      </w:r>
      <w:r w:rsidRPr="00EE0BD9">
        <w:rPr>
          <w:rFonts w:asciiTheme="minorHAnsi" w:hAnsiTheme="minorHAnsi" w:cstheme="minorHAnsi"/>
          <w:lang w:val="en-US"/>
        </w:rPr>
        <w:t xml:space="preserve">.  </w:t>
      </w:r>
    </w:p>
    <w:p w:rsidR="00956F77" w:rsidRPr="00373256" w:rsidRDefault="00956F77" w:rsidP="00956F77">
      <w:pPr>
        <w:ind w:firstLine="450"/>
        <w:rPr>
          <w:rFonts w:asciiTheme="minorHAnsi" w:hAnsiTheme="minorHAnsi" w:cstheme="minorHAnsi"/>
          <w:lang w:val="en-US"/>
        </w:rPr>
      </w:pPr>
      <w:r>
        <w:rPr>
          <w:rFonts w:asciiTheme="minorHAnsi" w:hAnsiTheme="minorHAnsi" w:cstheme="minorHAnsi"/>
          <w:lang w:val="en-US"/>
        </w:rPr>
        <w:t>Before</w:t>
      </w:r>
      <w:r w:rsidRPr="00EE0BD9">
        <w:rPr>
          <w:rFonts w:asciiTheme="minorHAnsi" w:hAnsiTheme="minorHAnsi" w:cstheme="minorHAnsi"/>
          <w:lang w:val="en-US"/>
        </w:rPr>
        <w:t xml:space="preserve"> </w:t>
      </w:r>
      <w:r>
        <w:rPr>
          <w:rFonts w:asciiTheme="minorHAnsi" w:hAnsiTheme="minorHAnsi" w:cstheme="minorHAnsi"/>
          <w:lang w:val="en-US"/>
        </w:rPr>
        <w:t>Christianity</w:t>
      </w:r>
      <w:r w:rsidRPr="00EE0BD9">
        <w:rPr>
          <w:rFonts w:asciiTheme="minorHAnsi" w:hAnsiTheme="minorHAnsi" w:cstheme="minorHAnsi"/>
          <w:lang w:val="en-US"/>
        </w:rPr>
        <w:t xml:space="preserve">, </w:t>
      </w:r>
      <w:r>
        <w:rPr>
          <w:rFonts w:asciiTheme="minorHAnsi" w:hAnsiTheme="minorHAnsi" w:cstheme="minorHAnsi"/>
          <w:lang w:val="en-US"/>
        </w:rPr>
        <w:t>however</w:t>
      </w:r>
      <w:r w:rsidRPr="00EE0BD9">
        <w:rPr>
          <w:rFonts w:asciiTheme="minorHAnsi" w:hAnsiTheme="minorHAnsi" w:cstheme="minorHAnsi"/>
          <w:lang w:val="en-US"/>
        </w:rPr>
        <w:t xml:space="preserve">, </w:t>
      </w:r>
      <w:r>
        <w:rPr>
          <w:rFonts w:asciiTheme="minorHAnsi" w:hAnsiTheme="minorHAnsi" w:cstheme="minorHAnsi"/>
          <w:lang w:val="en-US"/>
        </w:rPr>
        <w:t>there</w:t>
      </w:r>
      <w:r w:rsidRPr="00EE0BD9">
        <w:rPr>
          <w:rFonts w:asciiTheme="minorHAnsi" w:hAnsiTheme="minorHAnsi" w:cstheme="minorHAnsi"/>
          <w:lang w:val="en-US"/>
        </w:rPr>
        <w:t xml:space="preserve"> </w:t>
      </w:r>
      <w:r>
        <w:rPr>
          <w:rFonts w:asciiTheme="minorHAnsi" w:hAnsiTheme="minorHAnsi" w:cstheme="minorHAnsi"/>
          <w:lang w:val="en-US"/>
        </w:rPr>
        <w:t>existed</w:t>
      </w:r>
      <w:r w:rsidRPr="00EE0BD9">
        <w:rPr>
          <w:rFonts w:asciiTheme="minorHAnsi" w:hAnsiTheme="minorHAnsi" w:cstheme="minorHAnsi"/>
          <w:lang w:val="en-US"/>
        </w:rPr>
        <w:t xml:space="preserve"> </w:t>
      </w:r>
      <w:r>
        <w:rPr>
          <w:rFonts w:asciiTheme="minorHAnsi" w:hAnsiTheme="minorHAnsi" w:cstheme="minorHAnsi"/>
          <w:lang w:val="en-US"/>
        </w:rPr>
        <w:t>a</w:t>
      </w:r>
      <w:r w:rsidRPr="00EE0BD9">
        <w:rPr>
          <w:rFonts w:asciiTheme="minorHAnsi" w:hAnsiTheme="minorHAnsi" w:cstheme="minorHAnsi"/>
          <w:lang w:val="en-US"/>
        </w:rPr>
        <w:t xml:space="preserve"> </w:t>
      </w:r>
      <w:r>
        <w:rPr>
          <w:rFonts w:asciiTheme="minorHAnsi" w:hAnsiTheme="minorHAnsi" w:cstheme="minorHAnsi"/>
          <w:lang w:val="en-US"/>
        </w:rPr>
        <w:t>sect</w:t>
      </w:r>
      <w:r w:rsidRPr="00EE0BD9">
        <w:rPr>
          <w:rFonts w:asciiTheme="minorHAnsi" w:hAnsiTheme="minorHAnsi" w:cstheme="minorHAnsi"/>
          <w:lang w:val="en-US"/>
        </w:rPr>
        <w:t xml:space="preserve"> </w:t>
      </w:r>
      <w:r>
        <w:rPr>
          <w:rFonts w:asciiTheme="minorHAnsi" w:hAnsiTheme="minorHAnsi" w:cstheme="minorHAnsi"/>
          <w:lang w:val="en-US"/>
        </w:rPr>
        <w:t>of</w:t>
      </w:r>
      <w:r w:rsidRPr="00EE0BD9">
        <w:rPr>
          <w:rFonts w:asciiTheme="minorHAnsi" w:hAnsiTheme="minorHAnsi" w:cstheme="minorHAnsi"/>
          <w:lang w:val="en-US"/>
        </w:rPr>
        <w:t xml:space="preserve"> </w:t>
      </w:r>
      <w:r>
        <w:rPr>
          <w:rFonts w:asciiTheme="minorHAnsi" w:hAnsiTheme="minorHAnsi" w:cstheme="minorHAnsi"/>
          <w:lang w:val="en-US"/>
        </w:rPr>
        <w:t>Judaism</w:t>
      </w:r>
      <w:r w:rsidRPr="00EE0BD9">
        <w:rPr>
          <w:rFonts w:asciiTheme="minorHAnsi" w:hAnsiTheme="minorHAnsi" w:cstheme="minorHAnsi"/>
          <w:lang w:val="en-US"/>
        </w:rPr>
        <w:t xml:space="preserve"> </w:t>
      </w:r>
      <w:r>
        <w:rPr>
          <w:rFonts w:asciiTheme="minorHAnsi" w:hAnsiTheme="minorHAnsi" w:cstheme="minorHAnsi"/>
          <w:lang w:val="en-US"/>
        </w:rPr>
        <w:t>called</w:t>
      </w:r>
      <w:r w:rsidRPr="00EE0BD9">
        <w:rPr>
          <w:rFonts w:asciiTheme="minorHAnsi" w:hAnsiTheme="minorHAnsi" w:cstheme="minorHAnsi"/>
          <w:lang w:val="en-US"/>
        </w:rPr>
        <w:t xml:space="preserve"> </w:t>
      </w:r>
      <w:r>
        <w:rPr>
          <w:rFonts w:asciiTheme="minorHAnsi" w:hAnsiTheme="minorHAnsi" w:cstheme="minorHAnsi"/>
          <w:lang w:val="en-US"/>
        </w:rPr>
        <w:t>the</w:t>
      </w:r>
      <w:r w:rsidRPr="00EE0BD9">
        <w:rPr>
          <w:rFonts w:asciiTheme="minorHAnsi" w:hAnsiTheme="minorHAnsi" w:cstheme="minorHAnsi"/>
          <w:lang w:val="en-US"/>
        </w:rPr>
        <w:t xml:space="preserve"> “</w:t>
      </w:r>
      <w:r>
        <w:rPr>
          <w:rFonts w:asciiTheme="minorHAnsi" w:hAnsiTheme="minorHAnsi" w:cstheme="minorHAnsi"/>
          <w:lang w:val="en-US"/>
        </w:rPr>
        <w:t>Essenes</w:t>
      </w:r>
      <w:r w:rsidRPr="00EE0BD9">
        <w:rPr>
          <w:rFonts w:asciiTheme="minorHAnsi" w:hAnsiTheme="minorHAnsi" w:cstheme="minorHAnsi"/>
          <w:lang w:val="en-US"/>
        </w:rPr>
        <w:t xml:space="preserve">,” </w:t>
      </w:r>
      <w:r>
        <w:rPr>
          <w:rFonts w:asciiTheme="minorHAnsi" w:hAnsiTheme="minorHAnsi" w:cstheme="minorHAnsi"/>
          <w:lang w:val="en-US"/>
        </w:rPr>
        <w:t>who</w:t>
      </w:r>
      <w:r w:rsidRPr="00EE0BD9">
        <w:rPr>
          <w:rFonts w:asciiTheme="minorHAnsi" w:hAnsiTheme="minorHAnsi" w:cstheme="minorHAnsi"/>
          <w:lang w:val="en-US"/>
        </w:rPr>
        <w:t xml:space="preserve"> </w:t>
      </w:r>
      <w:r>
        <w:rPr>
          <w:rFonts w:asciiTheme="minorHAnsi" w:hAnsiTheme="minorHAnsi" w:cstheme="minorHAnsi"/>
          <w:lang w:val="en-US"/>
        </w:rPr>
        <w:t>lived</w:t>
      </w:r>
      <w:r w:rsidRPr="00EE0BD9">
        <w:rPr>
          <w:rFonts w:asciiTheme="minorHAnsi" w:hAnsiTheme="minorHAnsi" w:cstheme="minorHAnsi"/>
          <w:lang w:val="en-US"/>
        </w:rPr>
        <w:t xml:space="preserve"> </w:t>
      </w:r>
      <w:r>
        <w:rPr>
          <w:rFonts w:asciiTheme="minorHAnsi" w:hAnsiTheme="minorHAnsi" w:cstheme="minorHAnsi"/>
          <w:lang w:val="en-US"/>
        </w:rPr>
        <w:t>in</w:t>
      </w:r>
      <w:r w:rsidRPr="00EE0BD9">
        <w:rPr>
          <w:rFonts w:asciiTheme="minorHAnsi" w:hAnsiTheme="minorHAnsi" w:cstheme="minorHAnsi"/>
          <w:lang w:val="en-US"/>
        </w:rPr>
        <w:t xml:space="preserve"> </w:t>
      </w:r>
      <w:r>
        <w:rPr>
          <w:rFonts w:asciiTheme="minorHAnsi" w:hAnsiTheme="minorHAnsi" w:cstheme="minorHAnsi"/>
          <w:lang w:val="en-US"/>
        </w:rPr>
        <w:t>the</w:t>
      </w:r>
      <w:r w:rsidRPr="00EE0BD9">
        <w:rPr>
          <w:rFonts w:asciiTheme="minorHAnsi" w:hAnsiTheme="minorHAnsi" w:cstheme="minorHAnsi"/>
          <w:lang w:val="en-US"/>
        </w:rPr>
        <w:t xml:space="preserve"> </w:t>
      </w:r>
      <w:r>
        <w:rPr>
          <w:rFonts w:asciiTheme="minorHAnsi" w:hAnsiTheme="minorHAnsi" w:cstheme="minorHAnsi"/>
          <w:lang w:val="en-US"/>
        </w:rPr>
        <w:t>Qumran community along the Dead Sea. They</w:t>
      </w:r>
      <w:r w:rsidRPr="00EE0BD9">
        <w:rPr>
          <w:rFonts w:asciiTheme="minorHAnsi" w:hAnsiTheme="minorHAnsi" w:cstheme="minorHAnsi"/>
          <w:lang w:val="en-US"/>
        </w:rPr>
        <w:t xml:space="preserve"> </w:t>
      </w:r>
      <w:r>
        <w:rPr>
          <w:rFonts w:asciiTheme="minorHAnsi" w:hAnsiTheme="minorHAnsi" w:cstheme="minorHAnsi"/>
          <w:lang w:val="en-US"/>
        </w:rPr>
        <w:t>employed</w:t>
      </w:r>
      <w:r w:rsidRPr="00EE0BD9">
        <w:rPr>
          <w:rFonts w:asciiTheme="minorHAnsi" w:hAnsiTheme="minorHAnsi" w:cstheme="minorHAnsi"/>
          <w:lang w:val="en-US"/>
        </w:rPr>
        <w:t xml:space="preserve"> </w:t>
      </w:r>
      <w:r>
        <w:rPr>
          <w:rFonts w:asciiTheme="minorHAnsi" w:hAnsiTheme="minorHAnsi" w:cstheme="minorHAnsi"/>
          <w:lang w:val="en-US"/>
        </w:rPr>
        <w:t>ceremonial</w:t>
      </w:r>
      <w:r w:rsidRPr="00EE0BD9">
        <w:rPr>
          <w:rFonts w:asciiTheme="minorHAnsi" w:hAnsiTheme="minorHAnsi" w:cstheme="minorHAnsi"/>
          <w:lang w:val="en-US"/>
        </w:rPr>
        <w:t xml:space="preserve"> </w:t>
      </w:r>
      <w:r>
        <w:rPr>
          <w:rFonts w:asciiTheme="minorHAnsi" w:hAnsiTheme="minorHAnsi" w:cstheme="minorHAnsi"/>
          <w:lang w:val="en-US"/>
        </w:rPr>
        <w:t>washings</w:t>
      </w:r>
      <w:r w:rsidRPr="00EE0BD9">
        <w:rPr>
          <w:rFonts w:asciiTheme="minorHAnsi" w:hAnsiTheme="minorHAnsi" w:cstheme="minorHAnsi"/>
          <w:lang w:val="en-US"/>
        </w:rPr>
        <w:t xml:space="preserve"> </w:t>
      </w:r>
      <w:r>
        <w:rPr>
          <w:rFonts w:asciiTheme="minorHAnsi" w:hAnsiTheme="minorHAnsi" w:cstheme="minorHAnsi"/>
          <w:lang w:val="en-US"/>
        </w:rPr>
        <w:t>in</w:t>
      </w:r>
      <w:r w:rsidRPr="00EE0BD9">
        <w:rPr>
          <w:rFonts w:asciiTheme="minorHAnsi" w:hAnsiTheme="minorHAnsi" w:cstheme="minorHAnsi"/>
          <w:lang w:val="en-US"/>
        </w:rPr>
        <w:t xml:space="preserve"> </w:t>
      </w:r>
      <w:r>
        <w:rPr>
          <w:rFonts w:asciiTheme="minorHAnsi" w:hAnsiTheme="minorHAnsi" w:cstheme="minorHAnsi"/>
          <w:lang w:val="en-US"/>
        </w:rPr>
        <w:t>their</w:t>
      </w:r>
      <w:r w:rsidRPr="00EE0BD9">
        <w:rPr>
          <w:rFonts w:asciiTheme="minorHAnsi" w:hAnsiTheme="minorHAnsi" w:cstheme="minorHAnsi"/>
          <w:lang w:val="en-US"/>
        </w:rPr>
        <w:t xml:space="preserve"> </w:t>
      </w:r>
      <w:r>
        <w:rPr>
          <w:rFonts w:asciiTheme="minorHAnsi" w:hAnsiTheme="minorHAnsi" w:cstheme="minorHAnsi"/>
          <w:lang w:val="en-US"/>
        </w:rPr>
        <w:t>worship</w:t>
      </w:r>
      <w:r w:rsidRPr="00EE0BD9">
        <w:rPr>
          <w:rFonts w:asciiTheme="minorHAnsi" w:hAnsiTheme="minorHAnsi" w:cstheme="minorHAnsi"/>
          <w:lang w:val="en-US"/>
        </w:rPr>
        <w:t>.</w:t>
      </w:r>
      <w:r w:rsidRPr="00560D4C">
        <w:rPr>
          <w:rStyle w:val="FootnoteReference"/>
          <w:rFonts w:asciiTheme="minorHAnsi" w:hAnsiTheme="minorHAnsi" w:cstheme="minorHAnsi"/>
          <w:sz w:val="24"/>
        </w:rPr>
        <w:footnoteReference w:id="6"/>
      </w:r>
      <w:r w:rsidRPr="00EE0BD9">
        <w:rPr>
          <w:rFonts w:asciiTheme="minorHAnsi" w:hAnsiTheme="minorHAnsi" w:cstheme="minorHAnsi"/>
          <w:lang w:val="en-US"/>
        </w:rPr>
        <w:t xml:space="preserve"> </w:t>
      </w:r>
      <w:r>
        <w:rPr>
          <w:rFonts w:asciiTheme="minorHAnsi" w:hAnsiTheme="minorHAnsi" w:cstheme="minorHAnsi"/>
          <w:lang w:val="en-US"/>
        </w:rPr>
        <w:t>Although</w:t>
      </w:r>
      <w:r w:rsidRPr="00EE0BD9">
        <w:rPr>
          <w:rFonts w:asciiTheme="minorHAnsi" w:hAnsiTheme="minorHAnsi" w:cstheme="minorHAnsi"/>
          <w:lang w:val="en-US"/>
        </w:rPr>
        <w:t xml:space="preserve"> </w:t>
      </w:r>
      <w:r>
        <w:rPr>
          <w:rFonts w:asciiTheme="minorHAnsi" w:hAnsiTheme="minorHAnsi" w:cstheme="minorHAnsi"/>
          <w:lang w:val="en-US"/>
        </w:rPr>
        <w:t>we</w:t>
      </w:r>
      <w:r w:rsidRPr="00EE0BD9">
        <w:rPr>
          <w:rFonts w:asciiTheme="minorHAnsi" w:hAnsiTheme="minorHAnsi" w:cstheme="minorHAnsi"/>
          <w:lang w:val="en-US"/>
        </w:rPr>
        <w:t xml:space="preserve"> </w:t>
      </w:r>
      <w:r>
        <w:rPr>
          <w:rFonts w:asciiTheme="minorHAnsi" w:hAnsiTheme="minorHAnsi" w:cstheme="minorHAnsi"/>
          <w:lang w:val="en-US"/>
        </w:rPr>
        <w:t>cannot</w:t>
      </w:r>
      <w:r w:rsidRPr="00EE0BD9">
        <w:rPr>
          <w:rFonts w:asciiTheme="minorHAnsi" w:hAnsiTheme="minorHAnsi" w:cstheme="minorHAnsi"/>
          <w:lang w:val="en-US"/>
        </w:rPr>
        <w:t xml:space="preserve"> </w:t>
      </w:r>
      <w:r>
        <w:rPr>
          <w:rFonts w:asciiTheme="minorHAnsi" w:hAnsiTheme="minorHAnsi" w:cstheme="minorHAnsi"/>
          <w:lang w:val="en-US"/>
        </w:rPr>
        <w:t>trace</w:t>
      </w:r>
      <w:r w:rsidRPr="00EE0BD9">
        <w:rPr>
          <w:rFonts w:asciiTheme="minorHAnsi" w:hAnsiTheme="minorHAnsi" w:cstheme="minorHAnsi"/>
          <w:lang w:val="en-US"/>
        </w:rPr>
        <w:t xml:space="preserve"> </w:t>
      </w:r>
      <w:r>
        <w:rPr>
          <w:rFonts w:asciiTheme="minorHAnsi" w:hAnsiTheme="minorHAnsi" w:cstheme="minorHAnsi"/>
          <w:lang w:val="en-US"/>
        </w:rPr>
        <w:t>Christian baptism to the practice at Qumran, questions arise about the relationship of these rites with the b</w:t>
      </w:r>
      <w:r w:rsidRPr="00373256">
        <w:rPr>
          <w:rFonts w:asciiTheme="minorHAnsi" w:hAnsiTheme="minorHAnsi" w:cstheme="minorHAnsi"/>
          <w:lang w:val="en-US"/>
        </w:rPr>
        <w:t xml:space="preserve">aptism of John the Baptist. </w:t>
      </w:r>
    </w:p>
    <w:p w:rsidR="00956F77" w:rsidRPr="00373256" w:rsidRDefault="00956F77" w:rsidP="00956F77">
      <w:pPr>
        <w:ind w:firstLine="450"/>
        <w:rPr>
          <w:rFonts w:asciiTheme="minorHAnsi" w:hAnsiTheme="minorHAnsi" w:cstheme="minorHAnsi"/>
          <w:lang w:val="en-US"/>
        </w:rPr>
      </w:pPr>
      <w:r w:rsidRPr="00373256">
        <w:rPr>
          <w:rFonts w:asciiTheme="minorHAnsi" w:hAnsiTheme="minorHAnsi" w:cstheme="minorHAnsi"/>
          <w:lang w:val="en-US"/>
        </w:rPr>
        <w:t>In Old Testament times, ritual washings were employed, about which the author of Hebrews testifies (</w:t>
      </w:r>
      <w:proofErr w:type="spellStart"/>
      <w:r w:rsidRPr="00373256">
        <w:rPr>
          <w:rFonts w:asciiTheme="minorHAnsi" w:hAnsiTheme="minorHAnsi" w:cstheme="minorHAnsi"/>
          <w:lang w:val="en-US"/>
        </w:rPr>
        <w:t>Heb</w:t>
      </w:r>
      <w:proofErr w:type="spellEnd"/>
      <w:r w:rsidRPr="00373256">
        <w:rPr>
          <w:rFonts w:asciiTheme="minorHAnsi" w:hAnsiTheme="minorHAnsi" w:cstheme="minorHAnsi"/>
          <w:lang w:val="en-US"/>
        </w:rPr>
        <w:t xml:space="preserve"> 9:10).</w:t>
      </w:r>
      <w:r w:rsidRPr="00560D4C">
        <w:rPr>
          <w:rStyle w:val="FootnoteReference"/>
          <w:rFonts w:asciiTheme="minorHAnsi" w:hAnsiTheme="minorHAnsi" w:cstheme="minorHAnsi"/>
          <w:sz w:val="24"/>
        </w:rPr>
        <w:footnoteReference w:id="7"/>
      </w:r>
      <w:r w:rsidRPr="00373256">
        <w:rPr>
          <w:rFonts w:asciiTheme="minorHAnsi" w:hAnsiTheme="minorHAnsi" w:cstheme="minorHAnsi"/>
          <w:lang w:val="en-US"/>
        </w:rPr>
        <w:t xml:space="preserve"> </w:t>
      </w:r>
      <w:r>
        <w:rPr>
          <w:rFonts w:asciiTheme="minorHAnsi" w:hAnsiTheme="minorHAnsi" w:cstheme="minorHAnsi"/>
          <w:lang w:val="en-US"/>
        </w:rPr>
        <w:t>Besides</w:t>
      </w:r>
      <w:r w:rsidRPr="00373256">
        <w:rPr>
          <w:rFonts w:asciiTheme="minorHAnsi" w:hAnsiTheme="minorHAnsi" w:cstheme="minorHAnsi"/>
          <w:lang w:val="en-US"/>
        </w:rPr>
        <w:t xml:space="preserve"> </w:t>
      </w:r>
      <w:r>
        <w:rPr>
          <w:rFonts w:asciiTheme="minorHAnsi" w:hAnsiTheme="minorHAnsi" w:cstheme="minorHAnsi"/>
          <w:lang w:val="en-US"/>
        </w:rPr>
        <w:t>ceremonial</w:t>
      </w:r>
      <w:r w:rsidRPr="00373256">
        <w:rPr>
          <w:rFonts w:asciiTheme="minorHAnsi" w:hAnsiTheme="minorHAnsi" w:cstheme="minorHAnsi"/>
          <w:lang w:val="en-US"/>
        </w:rPr>
        <w:t xml:space="preserve"> </w:t>
      </w:r>
      <w:r>
        <w:rPr>
          <w:rFonts w:asciiTheme="minorHAnsi" w:hAnsiTheme="minorHAnsi" w:cstheme="minorHAnsi"/>
          <w:lang w:val="en-US"/>
        </w:rPr>
        <w:t>cleansing</w:t>
      </w:r>
      <w:r w:rsidRPr="00373256">
        <w:rPr>
          <w:rFonts w:asciiTheme="minorHAnsi" w:hAnsiTheme="minorHAnsi" w:cstheme="minorHAnsi"/>
          <w:lang w:val="en-US"/>
        </w:rPr>
        <w:t xml:space="preserve">, </w:t>
      </w:r>
      <w:r>
        <w:rPr>
          <w:rFonts w:asciiTheme="minorHAnsi" w:hAnsiTheme="minorHAnsi" w:cstheme="minorHAnsi"/>
          <w:lang w:val="en-US"/>
        </w:rPr>
        <w:t>the</w:t>
      </w:r>
      <w:r w:rsidRPr="00373256">
        <w:rPr>
          <w:rFonts w:asciiTheme="minorHAnsi" w:hAnsiTheme="minorHAnsi" w:cstheme="minorHAnsi"/>
          <w:lang w:val="en-US"/>
        </w:rPr>
        <w:t xml:space="preserve"> </w:t>
      </w:r>
      <w:r>
        <w:rPr>
          <w:rFonts w:asciiTheme="minorHAnsi" w:hAnsiTheme="minorHAnsi" w:cstheme="minorHAnsi"/>
          <w:lang w:val="en-US"/>
        </w:rPr>
        <w:t>Psalms</w:t>
      </w:r>
      <w:r w:rsidRPr="00373256">
        <w:rPr>
          <w:rFonts w:asciiTheme="minorHAnsi" w:hAnsiTheme="minorHAnsi" w:cstheme="minorHAnsi"/>
          <w:lang w:val="en-US"/>
        </w:rPr>
        <w:t xml:space="preserve"> </w:t>
      </w:r>
      <w:r>
        <w:rPr>
          <w:rFonts w:asciiTheme="minorHAnsi" w:hAnsiTheme="minorHAnsi" w:cstheme="minorHAnsi"/>
          <w:lang w:val="en-US"/>
        </w:rPr>
        <w:t>and</w:t>
      </w:r>
      <w:r w:rsidRPr="00373256">
        <w:rPr>
          <w:rFonts w:asciiTheme="minorHAnsi" w:hAnsiTheme="minorHAnsi" w:cstheme="minorHAnsi"/>
          <w:lang w:val="en-US"/>
        </w:rPr>
        <w:t xml:space="preserve"> </w:t>
      </w:r>
      <w:r>
        <w:rPr>
          <w:rFonts w:asciiTheme="minorHAnsi" w:hAnsiTheme="minorHAnsi" w:cstheme="minorHAnsi"/>
          <w:lang w:val="en-US"/>
        </w:rPr>
        <w:t>the</w:t>
      </w:r>
      <w:r w:rsidRPr="00373256">
        <w:rPr>
          <w:rFonts w:asciiTheme="minorHAnsi" w:hAnsiTheme="minorHAnsi" w:cstheme="minorHAnsi"/>
          <w:lang w:val="en-US"/>
        </w:rPr>
        <w:t xml:space="preserve"> </w:t>
      </w:r>
      <w:r>
        <w:rPr>
          <w:rFonts w:asciiTheme="minorHAnsi" w:hAnsiTheme="minorHAnsi" w:cstheme="minorHAnsi"/>
          <w:lang w:val="en-US"/>
        </w:rPr>
        <w:t>Prophets</w:t>
      </w:r>
      <w:r w:rsidRPr="00373256">
        <w:rPr>
          <w:rFonts w:asciiTheme="minorHAnsi" w:hAnsiTheme="minorHAnsi" w:cstheme="minorHAnsi"/>
          <w:lang w:val="en-US"/>
        </w:rPr>
        <w:t xml:space="preserve"> </w:t>
      </w:r>
      <w:r>
        <w:rPr>
          <w:rFonts w:asciiTheme="minorHAnsi" w:hAnsiTheme="minorHAnsi" w:cstheme="minorHAnsi"/>
          <w:lang w:val="en-US"/>
        </w:rPr>
        <w:t>speak</w:t>
      </w:r>
      <w:r w:rsidRPr="00373256">
        <w:rPr>
          <w:rFonts w:asciiTheme="minorHAnsi" w:hAnsiTheme="minorHAnsi" w:cstheme="minorHAnsi"/>
          <w:lang w:val="en-US"/>
        </w:rPr>
        <w:t xml:space="preserve"> </w:t>
      </w:r>
      <w:r>
        <w:rPr>
          <w:rFonts w:asciiTheme="minorHAnsi" w:hAnsiTheme="minorHAnsi" w:cstheme="minorHAnsi"/>
          <w:lang w:val="en-US"/>
        </w:rPr>
        <w:t>of washings in a metaphorical sense as an expression of repentance or of receiving forgiveness</w:t>
      </w:r>
      <w:r w:rsidRPr="00373256">
        <w:rPr>
          <w:rFonts w:asciiTheme="minorHAnsi" w:hAnsiTheme="minorHAnsi" w:cstheme="minorHAnsi"/>
          <w:lang w:val="en-US"/>
        </w:rPr>
        <w:t xml:space="preserve"> (Ps </w:t>
      </w:r>
      <w:r>
        <w:rPr>
          <w:rFonts w:asciiTheme="minorHAnsi" w:hAnsiTheme="minorHAnsi" w:cstheme="minorHAnsi"/>
          <w:lang w:val="en-US"/>
        </w:rPr>
        <w:t>51</w:t>
      </w:r>
      <w:r w:rsidRPr="00373256">
        <w:rPr>
          <w:rFonts w:asciiTheme="minorHAnsi" w:hAnsiTheme="minorHAnsi" w:cstheme="minorHAnsi"/>
          <w:lang w:val="en-US"/>
        </w:rPr>
        <w:t>:</w:t>
      </w:r>
      <w:r>
        <w:rPr>
          <w:rFonts w:asciiTheme="minorHAnsi" w:hAnsiTheme="minorHAnsi" w:cstheme="minorHAnsi"/>
          <w:lang w:val="en-US"/>
        </w:rPr>
        <w:t>2</w:t>
      </w:r>
      <w:r w:rsidRPr="00373256">
        <w:rPr>
          <w:rFonts w:asciiTheme="minorHAnsi" w:hAnsiTheme="minorHAnsi" w:cstheme="minorHAnsi"/>
          <w:lang w:val="en-US"/>
        </w:rPr>
        <w:t xml:space="preserve">, </w:t>
      </w:r>
      <w:r>
        <w:rPr>
          <w:rFonts w:asciiTheme="minorHAnsi" w:hAnsiTheme="minorHAnsi" w:cstheme="minorHAnsi"/>
          <w:lang w:val="en-US"/>
        </w:rPr>
        <w:t>7</w:t>
      </w:r>
      <w:r w:rsidRPr="00373256">
        <w:rPr>
          <w:rFonts w:asciiTheme="minorHAnsi" w:hAnsiTheme="minorHAnsi" w:cstheme="minorHAnsi"/>
          <w:lang w:val="en-US"/>
        </w:rPr>
        <w:t xml:space="preserve">; Isa 1:16; </w:t>
      </w:r>
      <w:proofErr w:type="spellStart"/>
      <w:r w:rsidRPr="00373256">
        <w:rPr>
          <w:rFonts w:asciiTheme="minorHAnsi" w:hAnsiTheme="minorHAnsi" w:cstheme="minorHAnsi"/>
          <w:lang w:val="en-US"/>
        </w:rPr>
        <w:t>Jer</w:t>
      </w:r>
      <w:proofErr w:type="spellEnd"/>
      <w:r w:rsidRPr="00373256">
        <w:rPr>
          <w:rFonts w:asciiTheme="minorHAnsi" w:hAnsiTheme="minorHAnsi" w:cstheme="minorHAnsi"/>
          <w:lang w:val="en-US"/>
        </w:rPr>
        <w:t xml:space="preserve"> 4:14). </w:t>
      </w:r>
      <w:r>
        <w:rPr>
          <w:rFonts w:asciiTheme="minorHAnsi" w:hAnsiTheme="minorHAnsi" w:cstheme="minorHAnsi"/>
          <w:lang w:val="en-US"/>
        </w:rPr>
        <w:t>Finally</w:t>
      </w:r>
      <w:r w:rsidRPr="00373256">
        <w:rPr>
          <w:rFonts w:asciiTheme="minorHAnsi" w:hAnsiTheme="minorHAnsi" w:cstheme="minorHAnsi"/>
          <w:lang w:val="en-US"/>
        </w:rPr>
        <w:t xml:space="preserve">, </w:t>
      </w:r>
      <w:r>
        <w:rPr>
          <w:rFonts w:asciiTheme="minorHAnsi" w:hAnsiTheme="minorHAnsi" w:cstheme="minorHAnsi"/>
          <w:lang w:val="en-US"/>
        </w:rPr>
        <w:t>the</w:t>
      </w:r>
      <w:r w:rsidRPr="00373256">
        <w:rPr>
          <w:rFonts w:asciiTheme="minorHAnsi" w:hAnsiTheme="minorHAnsi" w:cstheme="minorHAnsi"/>
          <w:lang w:val="en-US"/>
        </w:rPr>
        <w:t xml:space="preserve"> </w:t>
      </w:r>
      <w:r>
        <w:rPr>
          <w:rFonts w:asciiTheme="minorHAnsi" w:hAnsiTheme="minorHAnsi" w:cstheme="minorHAnsi"/>
          <w:lang w:val="en-US"/>
        </w:rPr>
        <w:t>Prophets</w:t>
      </w:r>
      <w:r w:rsidRPr="00373256">
        <w:rPr>
          <w:rFonts w:asciiTheme="minorHAnsi" w:hAnsiTheme="minorHAnsi" w:cstheme="minorHAnsi"/>
          <w:lang w:val="en-US"/>
        </w:rPr>
        <w:t xml:space="preserve"> </w:t>
      </w:r>
      <w:r>
        <w:rPr>
          <w:rFonts w:asciiTheme="minorHAnsi" w:hAnsiTheme="minorHAnsi" w:cstheme="minorHAnsi"/>
          <w:lang w:val="en-US"/>
        </w:rPr>
        <w:t>speak</w:t>
      </w:r>
      <w:r w:rsidRPr="00373256">
        <w:rPr>
          <w:rFonts w:asciiTheme="minorHAnsi" w:hAnsiTheme="minorHAnsi" w:cstheme="minorHAnsi"/>
          <w:lang w:val="en-US"/>
        </w:rPr>
        <w:t xml:space="preserve"> </w:t>
      </w:r>
      <w:r>
        <w:rPr>
          <w:rFonts w:asciiTheme="minorHAnsi" w:hAnsiTheme="minorHAnsi" w:cstheme="minorHAnsi"/>
          <w:lang w:val="en-US"/>
        </w:rPr>
        <w:t>of cleansing</w:t>
      </w:r>
      <w:r w:rsidRPr="00373256">
        <w:rPr>
          <w:rFonts w:asciiTheme="minorHAnsi" w:hAnsiTheme="minorHAnsi" w:cstheme="minorHAnsi"/>
          <w:lang w:val="en-US"/>
        </w:rPr>
        <w:t xml:space="preserve"> </w:t>
      </w:r>
      <w:r>
        <w:rPr>
          <w:rFonts w:asciiTheme="minorHAnsi" w:hAnsiTheme="minorHAnsi" w:cstheme="minorHAnsi"/>
          <w:lang w:val="en-US"/>
        </w:rPr>
        <w:t>in</w:t>
      </w:r>
      <w:r w:rsidRPr="00373256">
        <w:rPr>
          <w:rFonts w:asciiTheme="minorHAnsi" w:hAnsiTheme="minorHAnsi" w:cstheme="minorHAnsi"/>
          <w:lang w:val="en-US"/>
        </w:rPr>
        <w:t xml:space="preserve"> </w:t>
      </w:r>
      <w:r>
        <w:rPr>
          <w:rFonts w:asciiTheme="minorHAnsi" w:hAnsiTheme="minorHAnsi" w:cstheme="minorHAnsi"/>
          <w:lang w:val="en-US"/>
        </w:rPr>
        <w:t>the</w:t>
      </w:r>
      <w:r w:rsidRPr="00373256">
        <w:rPr>
          <w:rFonts w:asciiTheme="minorHAnsi" w:hAnsiTheme="minorHAnsi" w:cstheme="minorHAnsi"/>
          <w:lang w:val="en-US"/>
        </w:rPr>
        <w:t xml:space="preserve"> </w:t>
      </w:r>
      <w:r>
        <w:rPr>
          <w:rFonts w:asciiTheme="minorHAnsi" w:hAnsiTheme="minorHAnsi" w:cstheme="minorHAnsi"/>
          <w:lang w:val="en-US"/>
        </w:rPr>
        <w:t>context</w:t>
      </w:r>
      <w:r w:rsidRPr="00373256">
        <w:rPr>
          <w:rFonts w:asciiTheme="minorHAnsi" w:hAnsiTheme="minorHAnsi" w:cstheme="minorHAnsi"/>
          <w:lang w:val="en-US"/>
        </w:rPr>
        <w:t xml:space="preserve"> </w:t>
      </w:r>
      <w:r>
        <w:rPr>
          <w:rFonts w:asciiTheme="minorHAnsi" w:hAnsiTheme="minorHAnsi" w:cstheme="minorHAnsi"/>
          <w:lang w:val="en-US"/>
        </w:rPr>
        <w:t>of</w:t>
      </w:r>
      <w:r w:rsidRPr="00373256">
        <w:rPr>
          <w:rFonts w:asciiTheme="minorHAnsi" w:hAnsiTheme="minorHAnsi" w:cstheme="minorHAnsi"/>
          <w:lang w:val="en-US"/>
        </w:rPr>
        <w:t xml:space="preserve"> </w:t>
      </w:r>
      <w:r>
        <w:rPr>
          <w:rFonts w:asciiTheme="minorHAnsi" w:hAnsiTheme="minorHAnsi" w:cstheme="minorHAnsi"/>
          <w:lang w:val="en-US"/>
        </w:rPr>
        <w:t>the eschatological hope when Yahweh will visit His people with future spiritual renewal</w:t>
      </w:r>
      <w:r w:rsidRPr="00373256">
        <w:rPr>
          <w:rFonts w:asciiTheme="minorHAnsi" w:hAnsiTheme="minorHAnsi" w:cstheme="minorHAnsi"/>
          <w:lang w:val="en-US"/>
        </w:rPr>
        <w:t xml:space="preserve"> (Isa 44:3; </w:t>
      </w:r>
      <w:proofErr w:type="spellStart"/>
      <w:r w:rsidRPr="00373256">
        <w:rPr>
          <w:rFonts w:asciiTheme="minorHAnsi" w:hAnsiTheme="minorHAnsi" w:cstheme="minorHAnsi"/>
          <w:lang w:val="en-US"/>
        </w:rPr>
        <w:t>Zech</w:t>
      </w:r>
      <w:proofErr w:type="spellEnd"/>
      <w:r w:rsidRPr="00373256">
        <w:rPr>
          <w:rFonts w:asciiTheme="minorHAnsi" w:hAnsiTheme="minorHAnsi" w:cstheme="minorHAnsi"/>
          <w:lang w:val="en-US"/>
        </w:rPr>
        <w:t xml:space="preserve"> 13:1; </w:t>
      </w:r>
      <w:proofErr w:type="spellStart"/>
      <w:r w:rsidRPr="00373256">
        <w:rPr>
          <w:rFonts w:asciiTheme="minorHAnsi" w:hAnsiTheme="minorHAnsi" w:cstheme="minorHAnsi"/>
          <w:lang w:val="en-US"/>
        </w:rPr>
        <w:t>Ezek</w:t>
      </w:r>
      <w:proofErr w:type="spellEnd"/>
      <w:r w:rsidRPr="00373256">
        <w:rPr>
          <w:rFonts w:asciiTheme="minorHAnsi" w:hAnsiTheme="minorHAnsi" w:cstheme="minorHAnsi"/>
          <w:lang w:val="en-US"/>
        </w:rPr>
        <w:t xml:space="preserve"> 36:25). </w:t>
      </w:r>
    </w:p>
    <w:p w:rsidR="00956F77" w:rsidRPr="00B23CE7" w:rsidRDefault="00956F77" w:rsidP="00956F77">
      <w:pPr>
        <w:ind w:firstLine="450"/>
        <w:rPr>
          <w:rFonts w:asciiTheme="minorHAnsi" w:hAnsiTheme="minorHAnsi" w:cstheme="minorHAnsi"/>
          <w:lang w:val="en-US"/>
        </w:rPr>
      </w:pPr>
      <w:r>
        <w:rPr>
          <w:rFonts w:asciiTheme="minorHAnsi" w:hAnsiTheme="minorHAnsi" w:cstheme="minorHAnsi"/>
          <w:lang w:val="en-US"/>
        </w:rPr>
        <w:t>Since</w:t>
      </w:r>
      <w:r w:rsidRPr="00B23CE7">
        <w:rPr>
          <w:rFonts w:asciiTheme="minorHAnsi" w:hAnsiTheme="minorHAnsi" w:cstheme="minorHAnsi"/>
          <w:lang w:val="en-US"/>
        </w:rPr>
        <w:t xml:space="preserve"> </w:t>
      </w:r>
      <w:r>
        <w:rPr>
          <w:rFonts w:asciiTheme="minorHAnsi" w:hAnsiTheme="minorHAnsi" w:cstheme="minorHAnsi"/>
          <w:lang w:val="en-US"/>
        </w:rPr>
        <w:t>Christianity</w:t>
      </w:r>
      <w:r w:rsidRPr="00B23CE7">
        <w:rPr>
          <w:rFonts w:asciiTheme="minorHAnsi" w:hAnsiTheme="minorHAnsi" w:cstheme="minorHAnsi"/>
          <w:lang w:val="en-US"/>
        </w:rPr>
        <w:t xml:space="preserve"> </w:t>
      </w:r>
      <w:r>
        <w:rPr>
          <w:rFonts w:asciiTheme="minorHAnsi" w:hAnsiTheme="minorHAnsi" w:cstheme="minorHAnsi"/>
          <w:lang w:val="en-US"/>
        </w:rPr>
        <w:t>appeared</w:t>
      </w:r>
      <w:r w:rsidRPr="00B23CE7">
        <w:rPr>
          <w:rFonts w:asciiTheme="minorHAnsi" w:hAnsiTheme="minorHAnsi" w:cstheme="minorHAnsi"/>
          <w:lang w:val="en-US"/>
        </w:rPr>
        <w:t xml:space="preserve"> </w:t>
      </w:r>
      <w:r>
        <w:rPr>
          <w:rFonts w:asciiTheme="minorHAnsi" w:hAnsiTheme="minorHAnsi" w:cstheme="minorHAnsi"/>
          <w:lang w:val="en-US"/>
        </w:rPr>
        <w:t>in</w:t>
      </w:r>
      <w:r w:rsidRPr="00B23CE7">
        <w:rPr>
          <w:rFonts w:asciiTheme="minorHAnsi" w:hAnsiTheme="minorHAnsi" w:cstheme="minorHAnsi"/>
          <w:lang w:val="en-US"/>
        </w:rPr>
        <w:t xml:space="preserve"> </w:t>
      </w:r>
      <w:r>
        <w:rPr>
          <w:rFonts w:asciiTheme="minorHAnsi" w:hAnsiTheme="minorHAnsi" w:cstheme="minorHAnsi"/>
          <w:lang w:val="en-US"/>
        </w:rPr>
        <w:t>the</w:t>
      </w:r>
      <w:r w:rsidRPr="00B23CE7">
        <w:rPr>
          <w:rFonts w:asciiTheme="minorHAnsi" w:hAnsiTheme="minorHAnsi" w:cstheme="minorHAnsi"/>
          <w:lang w:val="en-US"/>
        </w:rPr>
        <w:t xml:space="preserve"> </w:t>
      </w:r>
      <w:r>
        <w:rPr>
          <w:rFonts w:asciiTheme="minorHAnsi" w:hAnsiTheme="minorHAnsi" w:cstheme="minorHAnsi"/>
          <w:lang w:val="en-US"/>
        </w:rPr>
        <w:t>context</w:t>
      </w:r>
      <w:r w:rsidRPr="00B23CE7">
        <w:rPr>
          <w:rFonts w:asciiTheme="minorHAnsi" w:hAnsiTheme="minorHAnsi" w:cstheme="minorHAnsi"/>
          <w:lang w:val="en-US"/>
        </w:rPr>
        <w:t xml:space="preserve"> </w:t>
      </w:r>
      <w:r>
        <w:rPr>
          <w:rFonts w:asciiTheme="minorHAnsi" w:hAnsiTheme="minorHAnsi" w:cstheme="minorHAnsi"/>
          <w:lang w:val="en-US"/>
        </w:rPr>
        <w:t>of</w:t>
      </w:r>
      <w:r w:rsidRPr="00B23CE7">
        <w:rPr>
          <w:rFonts w:asciiTheme="minorHAnsi" w:hAnsiTheme="minorHAnsi" w:cstheme="minorHAnsi"/>
          <w:lang w:val="en-US"/>
        </w:rPr>
        <w:t xml:space="preserve"> </w:t>
      </w:r>
      <w:r>
        <w:rPr>
          <w:rFonts w:asciiTheme="minorHAnsi" w:hAnsiTheme="minorHAnsi" w:cstheme="minorHAnsi"/>
          <w:lang w:val="en-US"/>
        </w:rPr>
        <w:t>Old</w:t>
      </w:r>
      <w:r w:rsidRPr="00B23CE7">
        <w:rPr>
          <w:rFonts w:asciiTheme="minorHAnsi" w:hAnsiTheme="minorHAnsi" w:cstheme="minorHAnsi"/>
          <w:lang w:val="en-US"/>
        </w:rPr>
        <w:t xml:space="preserve"> </w:t>
      </w:r>
      <w:r>
        <w:rPr>
          <w:rFonts w:asciiTheme="minorHAnsi" w:hAnsiTheme="minorHAnsi" w:cstheme="minorHAnsi"/>
          <w:lang w:val="en-US"/>
        </w:rPr>
        <w:t>Testament</w:t>
      </w:r>
      <w:r w:rsidRPr="00B23CE7">
        <w:rPr>
          <w:rFonts w:asciiTheme="minorHAnsi" w:hAnsiTheme="minorHAnsi" w:cstheme="minorHAnsi"/>
          <w:lang w:val="en-US"/>
        </w:rPr>
        <w:t xml:space="preserve"> </w:t>
      </w:r>
      <w:r>
        <w:rPr>
          <w:rFonts w:asciiTheme="minorHAnsi" w:hAnsiTheme="minorHAnsi" w:cstheme="minorHAnsi"/>
          <w:lang w:val="en-US"/>
        </w:rPr>
        <w:t>faith</w:t>
      </w:r>
      <w:r w:rsidRPr="00B23CE7">
        <w:rPr>
          <w:rFonts w:asciiTheme="minorHAnsi" w:hAnsiTheme="minorHAnsi" w:cstheme="minorHAnsi"/>
          <w:lang w:val="en-US"/>
        </w:rPr>
        <w:t xml:space="preserve">, </w:t>
      </w:r>
      <w:r>
        <w:rPr>
          <w:rFonts w:asciiTheme="minorHAnsi" w:hAnsiTheme="minorHAnsi" w:cstheme="minorHAnsi"/>
          <w:lang w:val="en-US"/>
        </w:rPr>
        <w:t>it</w:t>
      </w:r>
      <w:r w:rsidRPr="00B23CE7">
        <w:rPr>
          <w:rFonts w:asciiTheme="minorHAnsi" w:hAnsiTheme="minorHAnsi" w:cstheme="minorHAnsi"/>
          <w:lang w:val="en-US"/>
        </w:rPr>
        <w:t xml:space="preserve"> </w:t>
      </w:r>
      <w:r>
        <w:rPr>
          <w:rFonts w:asciiTheme="minorHAnsi" w:hAnsiTheme="minorHAnsi" w:cstheme="minorHAnsi"/>
          <w:lang w:val="en-US"/>
        </w:rPr>
        <w:t>seems</w:t>
      </w:r>
      <w:r w:rsidRPr="00B23CE7">
        <w:rPr>
          <w:rFonts w:asciiTheme="minorHAnsi" w:hAnsiTheme="minorHAnsi" w:cstheme="minorHAnsi"/>
          <w:lang w:val="en-US"/>
        </w:rPr>
        <w:t xml:space="preserve"> </w:t>
      </w:r>
      <w:r>
        <w:rPr>
          <w:rFonts w:asciiTheme="minorHAnsi" w:hAnsiTheme="minorHAnsi" w:cstheme="minorHAnsi"/>
          <w:lang w:val="en-US"/>
        </w:rPr>
        <w:t>likely</w:t>
      </w:r>
      <w:r w:rsidRPr="00B23CE7">
        <w:rPr>
          <w:rFonts w:asciiTheme="minorHAnsi" w:hAnsiTheme="minorHAnsi" w:cstheme="minorHAnsi"/>
          <w:lang w:val="en-US"/>
        </w:rPr>
        <w:t xml:space="preserve"> </w:t>
      </w:r>
      <w:r>
        <w:rPr>
          <w:rFonts w:asciiTheme="minorHAnsi" w:hAnsiTheme="minorHAnsi" w:cstheme="minorHAnsi"/>
          <w:lang w:val="en-US"/>
        </w:rPr>
        <w:t>that</w:t>
      </w:r>
      <w:r w:rsidRPr="00B23CE7">
        <w:rPr>
          <w:rFonts w:asciiTheme="minorHAnsi" w:hAnsiTheme="minorHAnsi" w:cstheme="minorHAnsi"/>
          <w:lang w:val="en-US"/>
        </w:rPr>
        <w:t xml:space="preserve"> </w:t>
      </w:r>
      <w:r>
        <w:rPr>
          <w:rFonts w:asciiTheme="minorHAnsi" w:hAnsiTheme="minorHAnsi" w:cstheme="minorHAnsi"/>
          <w:lang w:val="en-US"/>
        </w:rPr>
        <w:t>Old Testament cleansing rites influenced the early Christians’ understanding of water baptism. Augustus Strong notes that another Old Testament rite, Passover, gave rise to the Lord’s Supper.</w:t>
      </w:r>
      <w:r w:rsidRPr="00560D4C">
        <w:rPr>
          <w:rStyle w:val="FootnoteReference"/>
          <w:rFonts w:asciiTheme="minorHAnsi" w:hAnsiTheme="minorHAnsi" w:cstheme="minorHAnsi"/>
          <w:sz w:val="24"/>
        </w:rPr>
        <w:footnoteReference w:id="8"/>
      </w:r>
      <w:r w:rsidRPr="00B23CE7">
        <w:rPr>
          <w:rFonts w:asciiTheme="minorHAnsi" w:hAnsiTheme="minorHAnsi" w:cstheme="minorHAnsi"/>
          <w:lang w:val="en-US"/>
        </w:rPr>
        <w:t xml:space="preserve"> </w:t>
      </w:r>
      <w:r>
        <w:rPr>
          <w:rFonts w:asciiTheme="minorHAnsi" w:hAnsiTheme="minorHAnsi" w:cstheme="minorHAnsi"/>
          <w:lang w:val="en-US"/>
        </w:rPr>
        <w:t>Yet</w:t>
      </w:r>
      <w:r w:rsidRPr="00B23CE7">
        <w:rPr>
          <w:rFonts w:asciiTheme="minorHAnsi" w:hAnsiTheme="minorHAnsi" w:cstheme="minorHAnsi"/>
          <w:lang w:val="en-US"/>
        </w:rPr>
        <w:t xml:space="preserve">, </w:t>
      </w:r>
      <w:r>
        <w:rPr>
          <w:rFonts w:asciiTheme="minorHAnsi" w:hAnsiTheme="minorHAnsi" w:cstheme="minorHAnsi"/>
          <w:lang w:val="en-US"/>
        </w:rPr>
        <w:t>as</w:t>
      </w:r>
      <w:r w:rsidRPr="00B23CE7">
        <w:rPr>
          <w:rFonts w:asciiTheme="minorHAnsi" w:hAnsiTheme="minorHAnsi" w:cstheme="minorHAnsi"/>
          <w:lang w:val="en-US"/>
        </w:rPr>
        <w:t xml:space="preserve"> </w:t>
      </w:r>
      <w:r>
        <w:rPr>
          <w:rFonts w:asciiTheme="minorHAnsi" w:hAnsiTheme="minorHAnsi" w:cstheme="minorHAnsi"/>
          <w:lang w:val="en-US"/>
        </w:rPr>
        <w:t>we</w:t>
      </w:r>
      <w:r w:rsidRPr="00B23CE7">
        <w:rPr>
          <w:rFonts w:asciiTheme="minorHAnsi" w:hAnsiTheme="minorHAnsi" w:cstheme="minorHAnsi"/>
          <w:lang w:val="en-US"/>
        </w:rPr>
        <w:t xml:space="preserve"> </w:t>
      </w:r>
      <w:r>
        <w:rPr>
          <w:rFonts w:asciiTheme="minorHAnsi" w:hAnsiTheme="minorHAnsi" w:cstheme="minorHAnsi"/>
          <w:lang w:val="en-US"/>
        </w:rPr>
        <w:t>will</w:t>
      </w:r>
      <w:r w:rsidRPr="00B23CE7">
        <w:rPr>
          <w:rFonts w:asciiTheme="minorHAnsi" w:hAnsiTheme="minorHAnsi" w:cstheme="minorHAnsi"/>
          <w:lang w:val="en-US"/>
        </w:rPr>
        <w:t xml:space="preserve"> </w:t>
      </w:r>
      <w:r>
        <w:rPr>
          <w:rFonts w:asciiTheme="minorHAnsi" w:hAnsiTheme="minorHAnsi" w:cstheme="minorHAnsi"/>
          <w:lang w:val="en-US"/>
        </w:rPr>
        <w:t>demonstrate,</w:t>
      </w:r>
      <w:r w:rsidRPr="00B23CE7">
        <w:rPr>
          <w:rFonts w:asciiTheme="minorHAnsi" w:hAnsiTheme="minorHAnsi" w:cstheme="minorHAnsi"/>
          <w:lang w:val="en-US"/>
        </w:rPr>
        <w:t xml:space="preserve"> </w:t>
      </w:r>
      <w:r>
        <w:rPr>
          <w:rFonts w:asciiTheme="minorHAnsi" w:hAnsiTheme="minorHAnsi" w:cstheme="minorHAnsi"/>
          <w:lang w:val="en-US"/>
        </w:rPr>
        <w:t>Old</w:t>
      </w:r>
      <w:r w:rsidRPr="00B23CE7">
        <w:rPr>
          <w:rFonts w:asciiTheme="minorHAnsi" w:hAnsiTheme="minorHAnsi" w:cstheme="minorHAnsi"/>
          <w:lang w:val="en-US"/>
        </w:rPr>
        <w:t xml:space="preserve"> </w:t>
      </w:r>
      <w:r>
        <w:rPr>
          <w:rFonts w:asciiTheme="minorHAnsi" w:hAnsiTheme="minorHAnsi" w:cstheme="minorHAnsi"/>
          <w:lang w:val="en-US"/>
        </w:rPr>
        <w:t>Testament</w:t>
      </w:r>
      <w:r w:rsidRPr="00B23CE7">
        <w:rPr>
          <w:rFonts w:asciiTheme="minorHAnsi" w:hAnsiTheme="minorHAnsi" w:cstheme="minorHAnsi"/>
          <w:lang w:val="en-US"/>
        </w:rPr>
        <w:t xml:space="preserve"> </w:t>
      </w:r>
      <w:r>
        <w:rPr>
          <w:rFonts w:asciiTheme="minorHAnsi" w:hAnsiTheme="minorHAnsi" w:cstheme="minorHAnsi"/>
          <w:lang w:val="en-US"/>
        </w:rPr>
        <w:t>washings</w:t>
      </w:r>
      <w:r w:rsidRPr="00B23CE7">
        <w:rPr>
          <w:rFonts w:asciiTheme="minorHAnsi" w:hAnsiTheme="minorHAnsi" w:cstheme="minorHAnsi"/>
          <w:lang w:val="en-US"/>
        </w:rPr>
        <w:t xml:space="preserve"> </w:t>
      </w:r>
      <w:r>
        <w:rPr>
          <w:rFonts w:asciiTheme="minorHAnsi" w:hAnsiTheme="minorHAnsi" w:cstheme="minorHAnsi"/>
          <w:lang w:val="en-US"/>
        </w:rPr>
        <w:t>exerted only an indirect influence on Christianity through the baptism of John the Baptist</w:t>
      </w:r>
      <w:r w:rsidRPr="00B23CE7">
        <w:rPr>
          <w:rFonts w:asciiTheme="minorHAnsi" w:hAnsiTheme="minorHAnsi" w:cstheme="minorHAnsi"/>
          <w:lang w:val="en-US"/>
        </w:rPr>
        <w:t xml:space="preserve">. </w:t>
      </w:r>
    </w:p>
    <w:p w:rsidR="00956F77" w:rsidRPr="00E30656" w:rsidRDefault="00956F77" w:rsidP="00956F77">
      <w:pPr>
        <w:ind w:firstLine="450"/>
        <w:rPr>
          <w:rFonts w:asciiTheme="minorHAnsi" w:hAnsiTheme="minorHAnsi" w:cstheme="minorHAnsi"/>
          <w:lang w:val="en-US"/>
        </w:rPr>
      </w:pPr>
      <w:r>
        <w:rPr>
          <w:rFonts w:asciiTheme="minorHAnsi" w:hAnsiTheme="minorHAnsi" w:cstheme="minorHAnsi"/>
          <w:lang w:val="en-US"/>
        </w:rPr>
        <w:t>Clearly</w:t>
      </w:r>
      <w:r w:rsidRPr="00E30656">
        <w:rPr>
          <w:rFonts w:asciiTheme="minorHAnsi" w:hAnsiTheme="minorHAnsi" w:cstheme="minorHAnsi"/>
          <w:lang w:val="en-US"/>
        </w:rPr>
        <w:t xml:space="preserve">, </w:t>
      </w:r>
      <w:r>
        <w:rPr>
          <w:rFonts w:asciiTheme="minorHAnsi" w:hAnsiTheme="minorHAnsi" w:cstheme="minorHAnsi"/>
          <w:lang w:val="en-US"/>
        </w:rPr>
        <w:t>Christian</w:t>
      </w:r>
      <w:r w:rsidRPr="00E30656">
        <w:rPr>
          <w:rFonts w:asciiTheme="minorHAnsi" w:hAnsiTheme="minorHAnsi" w:cstheme="minorHAnsi"/>
          <w:lang w:val="en-US"/>
        </w:rPr>
        <w:t xml:space="preserve"> </w:t>
      </w:r>
      <w:r>
        <w:rPr>
          <w:rFonts w:asciiTheme="minorHAnsi" w:hAnsiTheme="minorHAnsi" w:cstheme="minorHAnsi"/>
          <w:lang w:val="en-US"/>
        </w:rPr>
        <w:t>baptism</w:t>
      </w:r>
      <w:r w:rsidRPr="00E30656">
        <w:rPr>
          <w:rFonts w:asciiTheme="minorHAnsi" w:hAnsiTheme="minorHAnsi" w:cstheme="minorHAnsi"/>
          <w:lang w:val="en-US"/>
        </w:rPr>
        <w:t xml:space="preserve"> </w:t>
      </w:r>
      <w:r>
        <w:rPr>
          <w:rFonts w:asciiTheme="minorHAnsi" w:hAnsiTheme="minorHAnsi" w:cstheme="minorHAnsi"/>
          <w:lang w:val="en-US"/>
        </w:rPr>
        <w:t>derived</w:t>
      </w:r>
      <w:r w:rsidRPr="00E30656">
        <w:rPr>
          <w:rFonts w:asciiTheme="minorHAnsi" w:hAnsiTheme="minorHAnsi" w:cstheme="minorHAnsi"/>
          <w:lang w:val="en-US"/>
        </w:rPr>
        <w:t xml:space="preserve"> </w:t>
      </w:r>
      <w:r>
        <w:rPr>
          <w:rFonts w:asciiTheme="minorHAnsi" w:hAnsiTheme="minorHAnsi" w:cstheme="minorHAnsi"/>
          <w:lang w:val="en-US"/>
        </w:rPr>
        <w:t>directly</w:t>
      </w:r>
      <w:r w:rsidRPr="00E30656">
        <w:rPr>
          <w:rFonts w:asciiTheme="minorHAnsi" w:hAnsiTheme="minorHAnsi" w:cstheme="minorHAnsi"/>
          <w:lang w:val="en-US"/>
        </w:rPr>
        <w:t xml:space="preserve"> </w:t>
      </w:r>
      <w:r>
        <w:rPr>
          <w:rFonts w:asciiTheme="minorHAnsi" w:hAnsiTheme="minorHAnsi" w:cstheme="minorHAnsi"/>
          <w:lang w:val="en-US"/>
        </w:rPr>
        <w:t>from</w:t>
      </w:r>
      <w:r w:rsidRPr="00E30656">
        <w:rPr>
          <w:rFonts w:asciiTheme="minorHAnsi" w:hAnsiTheme="minorHAnsi" w:cstheme="minorHAnsi"/>
          <w:lang w:val="en-US"/>
        </w:rPr>
        <w:t xml:space="preserve"> </w:t>
      </w:r>
      <w:r>
        <w:rPr>
          <w:rFonts w:asciiTheme="minorHAnsi" w:hAnsiTheme="minorHAnsi" w:cstheme="minorHAnsi"/>
          <w:lang w:val="en-US"/>
        </w:rPr>
        <w:t>the</w:t>
      </w:r>
      <w:r w:rsidRPr="00E30656">
        <w:rPr>
          <w:rFonts w:asciiTheme="minorHAnsi" w:hAnsiTheme="minorHAnsi" w:cstheme="minorHAnsi"/>
          <w:lang w:val="en-US"/>
        </w:rPr>
        <w:t xml:space="preserve"> </w:t>
      </w:r>
      <w:r>
        <w:rPr>
          <w:rFonts w:asciiTheme="minorHAnsi" w:hAnsiTheme="minorHAnsi" w:cstheme="minorHAnsi"/>
          <w:lang w:val="en-US"/>
        </w:rPr>
        <w:t>baptism</w:t>
      </w:r>
      <w:r w:rsidRPr="00E30656">
        <w:rPr>
          <w:rFonts w:asciiTheme="minorHAnsi" w:hAnsiTheme="minorHAnsi" w:cstheme="minorHAnsi"/>
          <w:lang w:val="en-US"/>
        </w:rPr>
        <w:t xml:space="preserve"> </w:t>
      </w:r>
      <w:r>
        <w:rPr>
          <w:rFonts w:asciiTheme="minorHAnsi" w:hAnsiTheme="minorHAnsi" w:cstheme="minorHAnsi"/>
          <w:lang w:val="en-US"/>
        </w:rPr>
        <w:t>that John</w:t>
      </w:r>
      <w:r w:rsidRPr="00E30656">
        <w:rPr>
          <w:rFonts w:asciiTheme="minorHAnsi" w:hAnsiTheme="minorHAnsi" w:cstheme="minorHAnsi"/>
          <w:lang w:val="en-US"/>
        </w:rPr>
        <w:t xml:space="preserve">, </w:t>
      </w:r>
      <w:r>
        <w:rPr>
          <w:rFonts w:asciiTheme="minorHAnsi" w:hAnsiTheme="minorHAnsi" w:cstheme="minorHAnsi"/>
          <w:lang w:val="en-US"/>
        </w:rPr>
        <w:t>the forerunner of Messiah,</w:t>
      </w:r>
      <w:r w:rsidRPr="00E30656">
        <w:rPr>
          <w:rFonts w:asciiTheme="minorHAnsi" w:hAnsiTheme="minorHAnsi" w:cstheme="minorHAnsi"/>
          <w:lang w:val="en-US"/>
        </w:rPr>
        <w:t xml:space="preserve"> </w:t>
      </w:r>
      <w:r>
        <w:rPr>
          <w:rFonts w:asciiTheme="minorHAnsi" w:hAnsiTheme="minorHAnsi" w:cstheme="minorHAnsi"/>
          <w:lang w:val="en-US"/>
        </w:rPr>
        <w:t>performed. Jesus</w:t>
      </w:r>
      <w:r w:rsidRPr="00E30656">
        <w:rPr>
          <w:rFonts w:asciiTheme="minorHAnsi" w:hAnsiTheme="minorHAnsi" w:cstheme="minorHAnsi"/>
          <w:lang w:val="en-US"/>
        </w:rPr>
        <w:t xml:space="preserve"> </w:t>
      </w:r>
      <w:r>
        <w:rPr>
          <w:rFonts w:asciiTheme="minorHAnsi" w:hAnsiTheme="minorHAnsi" w:cstheme="minorHAnsi"/>
          <w:lang w:val="en-US"/>
        </w:rPr>
        <w:t>Himself</w:t>
      </w:r>
      <w:r w:rsidRPr="00E30656">
        <w:rPr>
          <w:rFonts w:asciiTheme="minorHAnsi" w:hAnsiTheme="minorHAnsi" w:cstheme="minorHAnsi"/>
          <w:lang w:val="en-US"/>
        </w:rPr>
        <w:t xml:space="preserve"> </w:t>
      </w:r>
      <w:r>
        <w:rPr>
          <w:rFonts w:asciiTheme="minorHAnsi" w:hAnsiTheme="minorHAnsi" w:cstheme="minorHAnsi"/>
          <w:lang w:val="en-US"/>
        </w:rPr>
        <w:t>submitted</w:t>
      </w:r>
      <w:r w:rsidRPr="00E30656">
        <w:rPr>
          <w:rFonts w:asciiTheme="minorHAnsi" w:hAnsiTheme="minorHAnsi" w:cstheme="minorHAnsi"/>
          <w:lang w:val="en-US"/>
        </w:rPr>
        <w:t xml:space="preserve"> </w:t>
      </w:r>
      <w:r>
        <w:rPr>
          <w:rFonts w:asciiTheme="minorHAnsi" w:hAnsiTheme="minorHAnsi" w:cstheme="minorHAnsi"/>
          <w:lang w:val="en-US"/>
        </w:rPr>
        <w:t>to</w:t>
      </w:r>
      <w:r w:rsidRPr="00E30656">
        <w:rPr>
          <w:rFonts w:asciiTheme="minorHAnsi" w:hAnsiTheme="minorHAnsi" w:cstheme="minorHAnsi"/>
          <w:lang w:val="en-US"/>
        </w:rPr>
        <w:t xml:space="preserve"> </w:t>
      </w:r>
      <w:r>
        <w:rPr>
          <w:rFonts w:asciiTheme="minorHAnsi" w:hAnsiTheme="minorHAnsi" w:cstheme="minorHAnsi"/>
          <w:lang w:val="en-US"/>
        </w:rPr>
        <w:t>this</w:t>
      </w:r>
      <w:r w:rsidRPr="00E30656">
        <w:rPr>
          <w:rFonts w:asciiTheme="minorHAnsi" w:hAnsiTheme="minorHAnsi" w:cstheme="minorHAnsi"/>
          <w:lang w:val="en-US"/>
        </w:rPr>
        <w:t xml:space="preserve"> </w:t>
      </w:r>
      <w:r>
        <w:rPr>
          <w:rFonts w:asciiTheme="minorHAnsi" w:hAnsiTheme="minorHAnsi" w:cstheme="minorHAnsi"/>
          <w:lang w:val="en-US"/>
        </w:rPr>
        <w:t>baptism</w:t>
      </w:r>
      <w:r w:rsidRPr="00E30656">
        <w:rPr>
          <w:rFonts w:asciiTheme="minorHAnsi" w:hAnsiTheme="minorHAnsi" w:cstheme="minorHAnsi"/>
          <w:lang w:val="en-US"/>
        </w:rPr>
        <w:t>.</w:t>
      </w:r>
      <w:r w:rsidRPr="00560D4C">
        <w:rPr>
          <w:rStyle w:val="FootnoteReference"/>
          <w:rFonts w:asciiTheme="minorHAnsi" w:hAnsiTheme="minorHAnsi" w:cstheme="minorHAnsi"/>
          <w:sz w:val="24"/>
        </w:rPr>
        <w:footnoteReference w:id="9"/>
      </w:r>
      <w:r w:rsidRPr="00E30656">
        <w:rPr>
          <w:rFonts w:asciiTheme="minorHAnsi" w:hAnsiTheme="minorHAnsi" w:cstheme="minorHAnsi"/>
          <w:lang w:val="en-US"/>
        </w:rPr>
        <w:t xml:space="preserve"> </w:t>
      </w:r>
      <w:r>
        <w:rPr>
          <w:rFonts w:asciiTheme="minorHAnsi" w:hAnsiTheme="minorHAnsi" w:cstheme="minorHAnsi"/>
          <w:lang w:val="en-US"/>
        </w:rPr>
        <w:t>John</w:t>
      </w:r>
      <w:r w:rsidRPr="00E30656">
        <w:rPr>
          <w:rFonts w:asciiTheme="minorHAnsi" w:hAnsiTheme="minorHAnsi" w:cstheme="minorHAnsi"/>
          <w:lang w:val="en-US"/>
        </w:rPr>
        <w:t xml:space="preserve"> </w:t>
      </w:r>
      <w:r>
        <w:rPr>
          <w:rFonts w:asciiTheme="minorHAnsi" w:hAnsiTheme="minorHAnsi" w:cstheme="minorHAnsi"/>
          <w:lang w:val="en-US"/>
        </w:rPr>
        <w:t>received</w:t>
      </w:r>
      <w:r w:rsidRPr="00E30656">
        <w:rPr>
          <w:rFonts w:asciiTheme="minorHAnsi" w:hAnsiTheme="minorHAnsi" w:cstheme="minorHAnsi"/>
          <w:lang w:val="en-US"/>
        </w:rPr>
        <w:t xml:space="preserve"> </w:t>
      </w:r>
      <w:r>
        <w:rPr>
          <w:rFonts w:asciiTheme="minorHAnsi" w:hAnsiTheme="minorHAnsi" w:cstheme="minorHAnsi"/>
          <w:lang w:val="en-US"/>
        </w:rPr>
        <w:t xml:space="preserve">his commission to baptize directly from the Lord in order to prepare the way for Messiah </w:t>
      </w:r>
      <w:r w:rsidRPr="00E30656">
        <w:rPr>
          <w:rFonts w:asciiTheme="minorHAnsi" w:hAnsiTheme="minorHAnsi" w:cstheme="minorHAnsi"/>
          <w:lang w:val="en-US"/>
        </w:rPr>
        <w:t>(Mk</w:t>
      </w:r>
      <w:r>
        <w:rPr>
          <w:rFonts w:asciiTheme="minorHAnsi" w:hAnsiTheme="minorHAnsi" w:cstheme="minorHAnsi"/>
          <w:lang w:val="en-US"/>
        </w:rPr>
        <w:t xml:space="preserve"> 1:2-5; Matt 3:1-3; Lk </w:t>
      </w:r>
      <w:r>
        <w:rPr>
          <w:rFonts w:asciiTheme="minorHAnsi" w:hAnsiTheme="minorHAnsi" w:cstheme="minorHAnsi"/>
          <w:lang w:val="en-US"/>
        </w:rPr>
        <w:lastRenderedPageBreak/>
        <w:t xml:space="preserve">3:2-6). </w:t>
      </w:r>
      <w:r w:rsidRPr="00E30656">
        <w:rPr>
          <w:rFonts w:asciiTheme="minorHAnsi" w:hAnsiTheme="minorHAnsi" w:cstheme="minorHAnsi"/>
          <w:lang w:val="en-US"/>
        </w:rPr>
        <w:t>J</w:t>
      </w:r>
      <w:r>
        <w:rPr>
          <w:rFonts w:asciiTheme="minorHAnsi" w:hAnsiTheme="minorHAnsi" w:cstheme="minorHAnsi"/>
          <w:lang w:val="en-US"/>
        </w:rPr>
        <w:t>oh</w:t>
      </w:r>
      <w:r w:rsidRPr="00E30656">
        <w:rPr>
          <w:rFonts w:asciiTheme="minorHAnsi" w:hAnsiTheme="minorHAnsi" w:cstheme="minorHAnsi"/>
          <w:lang w:val="en-US"/>
        </w:rPr>
        <w:t xml:space="preserve">n 1:33 </w:t>
      </w:r>
      <w:r>
        <w:rPr>
          <w:rFonts w:asciiTheme="minorHAnsi" w:hAnsiTheme="minorHAnsi" w:cstheme="minorHAnsi"/>
          <w:lang w:val="en-US"/>
        </w:rPr>
        <w:t>records</w:t>
      </w:r>
      <w:r w:rsidRPr="00E30656">
        <w:rPr>
          <w:rFonts w:asciiTheme="minorHAnsi" w:hAnsiTheme="minorHAnsi" w:cstheme="minorHAnsi"/>
          <w:lang w:val="en-US"/>
        </w:rPr>
        <w:t xml:space="preserve"> </w:t>
      </w:r>
      <w:r>
        <w:rPr>
          <w:rFonts w:asciiTheme="minorHAnsi" w:hAnsiTheme="minorHAnsi" w:cstheme="minorHAnsi"/>
          <w:lang w:val="en-US"/>
        </w:rPr>
        <w:t>that</w:t>
      </w:r>
      <w:r w:rsidRPr="00E30656">
        <w:rPr>
          <w:rFonts w:asciiTheme="minorHAnsi" w:hAnsiTheme="minorHAnsi" w:cstheme="minorHAnsi"/>
          <w:lang w:val="en-US"/>
        </w:rPr>
        <w:t xml:space="preserve"> </w:t>
      </w:r>
      <w:r>
        <w:rPr>
          <w:rFonts w:asciiTheme="minorHAnsi" w:hAnsiTheme="minorHAnsi" w:cstheme="minorHAnsi"/>
          <w:lang w:val="en-US"/>
        </w:rPr>
        <w:t>God</w:t>
      </w:r>
      <w:r w:rsidRPr="00E30656">
        <w:rPr>
          <w:rFonts w:asciiTheme="minorHAnsi" w:hAnsiTheme="minorHAnsi" w:cstheme="minorHAnsi"/>
          <w:lang w:val="en-US"/>
        </w:rPr>
        <w:t xml:space="preserve"> </w:t>
      </w:r>
      <w:r>
        <w:rPr>
          <w:rFonts w:asciiTheme="minorHAnsi" w:hAnsiTheme="minorHAnsi" w:cstheme="minorHAnsi"/>
          <w:lang w:val="en-US"/>
        </w:rPr>
        <w:t>Himself</w:t>
      </w:r>
      <w:r w:rsidRPr="00E30656">
        <w:rPr>
          <w:rFonts w:asciiTheme="minorHAnsi" w:hAnsiTheme="minorHAnsi" w:cstheme="minorHAnsi"/>
          <w:lang w:val="en-US"/>
        </w:rPr>
        <w:t xml:space="preserve"> </w:t>
      </w:r>
      <w:r>
        <w:rPr>
          <w:rFonts w:asciiTheme="minorHAnsi" w:hAnsiTheme="minorHAnsi" w:cstheme="minorHAnsi"/>
          <w:lang w:val="en-US"/>
        </w:rPr>
        <w:t>charged</w:t>
      </w:r>
      <w:r w:rsidRPr="00E30656">
        <w:rPr>
          <w:rFonts w:asciiTheme="minorHAnsi" w:hAnsiTheme="minorHAnsi" w:cstheme="minorHAnsi"/>
          <w:lang w:val="en-US"/>
        </w:rPr>
        <w:t xml:space="preserve"> </w:t>
      </w:r>
      <w:r>
        <w:rPr>
          <w:rFonts w:asciiTheme="minorHAnsi" w:hAnsiTheme="minorHAnsi" w:cstheme="minorHAnsi"/>
          <w:lang w:val="en-US"/>
        </w:rPr>
        <w:t>John to baptize. Therefore</w:t>
      </w:r>
      <w:r w:rsidRPr="00E30656">
        <w:rPr>
          <w:rFonts w:asciiTheme="minorHAnsi" w:hAnsiTheme="minorHAnsi" w:cstheme="minorHAnsi"/>
          <w:lang w:val="en-US"/>
        </w:rPr>
        <w:t xml:space="preserve">, </w:t>
      </w:r>
      <w:r>
        <w:rPr>
          <w:rFonts w:asciiTheme="minorHAnsi" w:hAnsiTheme="minorHAnsi" w:cstheme="minorHAnsi"/>
          <w:lang w:val="en-US"/>
        </w:rPr>
        <w:t>we</w:t>
      </w:r>
      <w:r w:rsidRPr="00E30656">
        <w:rPr>
          <w:rFonts w:asciiTheme="minorHAnsi" w:hAnsiTheme="minorHAnsi" w:cstheme="minorHAnsi"/>
          <w:lang w:val="en-US"/>
        </w:rPr>
        <w:t xml:space="preserve"> </w:t>
      </w:r>
      <w:r>
        <w:rPr>
          <w:rFonts w:asciiTheme="minorHAnsi" w:hAnsiTheme="minorHAnsi" w:cstheme="minorHAnsi"/>
          <w:lang w:val="en-US"/>
        </w:rPr>
        <w:t>can</w:t>
      </w:r>
      <w:r w:rsidRPr="00E30656">
        <w:rPr>
          <w:rFonts w:asciiTheme="minorHAnsi" w:hAnsiTheme="minorHAnsi" w:cstheme="minorHAnsi"/>
          <w:lang w:val="en-US"/>
        </w:rPr>
        <w:t xml:space="preserve"> </w:t>
      </w:r>
      <w:r>
        <w:rPr>
          <w:rFonts w:asciiTheme="minorHAnsi" w:hAnsiTheme="minorHAnsi" w:cstheme="minorHAnsi"/>
          <w:lang w:val="en-US"/>
        </w:rPr>
        <w:t>confidently</w:t>
      </w:r>
      <w:r w:rsidRPr="00E30656">
        <w:rPr>
          <w:rFonts w:asciiTheme="minorHAnsi" w:hAnsiTheme="minorHAnsi" w:cstheme="minorHAnsi"/>
          <w:lang w:val="en-US"/>
        </w:rPr>
        <w:t xml:space="preserve"> </w:t>
      </w:r>
      <w:r>
        <w:rPr>
          <w:rFonts w:asciiTheme="minorHAnsi" w:hAnsiTheme="minorHAnsi" w:cstheme="minorHAnsi"/>
          <w:lang w:val="en-US"/>
        </w:rPr>
        <w:t>conclude that God Himself is the initiator of the rite of baptism</w:t>
      </w:r>
      <w:r w:rsidRPr="00E30656">
        <w:rPr>
          <w:rFonts w:asciiTheme="minorHAnsi" w:hAnsiTheme="minorHAnsi" w:cstheme="minorHAnsi"/>
          <w:lang w:val="en-US"/>
        </w:rPr>
        <w:t xml:space="preserve">. </w:t>
      </w:r>
    </w:p>
    <w:p w:rsidR="00956F77" w:rsidRPr="00E30656" w:rsidRDefault="00956F77" w:rsidP="00956F77">
      <w:pPr>
        <w:ind w:firstLine="360"/>
        <w:rPr>
          <w:rFonts w:asciiTheme="minorHAnsi" w:hAnsiTheme="minorHAnsi" w:cstheme="minorHAnsi"/>
          <w:lang w:val="en-US"/>
        </w:rPr>
      </w:pPr>
      <w:r>
        <w:rPr>
          <w:rFonts w:asciiTheme="minorHAnsi" w:hAnsiTheme="minorHAnsi" w:cstheme="minorHAnsi"/>
          <w:lang w:val="en-US"/>
        </w:rPr>
        <w:t>What</w:t>
      </w:r>
      <w:r w:rsidRPr="00E30656">
        <w:rPr>
          <w:rFonts w:asciiTheme="minorHAnsi" w:hAnsiTheme="minorHAnsi" w:cstheme="minorHAnsi"/>
          <w:lang w:val="en-US"/>
        </w:rPr>
        <w:t xml:space="preserve"> </w:t>
      </w:r>
      <w:r>
        <w:rPr>
          <w:rFonts w:asciiTheme="minorHAnsi" w:hAnsiTheme="minorHAnsi" w:cstheme="minorHAnsi"/>
          <w:lang w:val="en-US"/>
        </w:rPr>
        <w:t>can</w:t>
      </w:r>
      <w:r w:rsidRPr="00E30656">
        <w:rPr>
          <w:rFonts w:asciiTheme="minorHAnsi" w:hAnsiTheme="minorHAnsi" w:cstheme="minorHAnsi"/>
          <w:lang w:val="en-US"/>
        </w:rPr>
        <w:t xml:space="preserve"> </w:t>
      </w:r>
      <w:r>
        <w:rPr>
          <w:rFonts w:asciiTheme="minorHAnsi" w:hAnsiTheme="minorHAnsi" w:cstheme="minorHAnsi"/>
          <w:lang w:val="en-US"/>
        </w:rPr>
        <w:t>we</w:t>
      </w:r>
      <w:r w:rsidRPr="00E30656">
        <w:rPr>
          <w:rFonts w:asciiTheme="minorHAnsi" w:hAnsiTheme="minorHAnsi" w:cstheme="minorHAnsi"/>
          <w:lang w:val="en-US"/>
        </w:rPr>
        <w:t xml:space="preserve"> </w:t>
      </w:r>
      <w:r>
        <w:rPr>
          <w:rFonts w:asciiTheme="minorHAnsi" w:hAnsiTheme="minorHAnsi" w:cstheme="minorHAnsi"/>
          <w:lang w:val="en-US"/>
        </w:rPr>
        <w:t>say</w:t>
      </w:r>
      <w:r w:rsidRPr="00E30656">
        <w:rPr>
          <w:rFonts w:asciiTheme="minorHAnsi" w:hAnsiTheme="minorHAnsi" w:cstheme="minorHAnsi"/>
          <w:lang w:val="en-US"/>
        </w:rPr>
        <w:t xml:space="preserve">, </w:t>
      </w:r>
      <w:r>
        <w:rPr>
          <w:rFonts w:asciiTheme="minorHAnsi" w:hAnsiTheme="minorHAnsi" w:cstheme="minorHAnsi"/>
          <w:lang w:val="en-US"/>
        </w:rPr>
        <w:t>then</w:t>
      </w:r>
      <w:r w:rsidRPr="00E30656">
        <w:rPr>
          <w:rFonts w:asciiTheme="minorHAnsi" w:hAnsiTheme="minorHAnsi" w:cstheme="minorHAnsi"/>
          <w:lang w:val="en-US"/>
        </w:rPr>
        <w:t xml:space="preserve">, </w:t>
      </w:r>
      <w:r>
        <w:rPr>
          <w:rFonts w:asciiTheme="minorHAnsi" w:hAnsiTheme="minorHAnsi" w:cstheme="minorHAnsi"/>
          <w:lang w:val="en-US"/>
        </w:rPr>
        <w:t>about</w:t>
      </w:r>
      <w:r w:rsidRPr="00E30656">
        <w:rPr>
          <w:rFonts w:asciiTheme="minorHAnsi" w:hAnsiTheme="minorHAnsi" w:cstheme="minorHAnsi"/>
          <w:lang w:val="en-US"/>
        </w:rPr>
        <w:t xml:space="preserve"> </w:t>
      </w:r>
      <w:r>
        <w:rPr>
          <w:rFonts w:asciiTheme="minorHAnsi" w:hAnsiTheme="minorHAnsi" w:cstheme="minorHAnsi"/>
          <w:lang w:val="en-US"/>
        </w:rPr>
        <w:t>the</w:t>
      </w:r>
      <w:r w:rsidRPr="00E30656">
        <w:rPr>
          <w:rFonts w:asciiTheme="minorHAnsi" w:hAnsiTheme="minorHAnsi" w:cstheme="minorHAnsi"/>
          <w:lang w:val="en-US"/>
        </w:rPr>
        <w:t xml:space="preserve"> </w:t>
      </w:r>
      <w:r>
        <w:rPr>
          <w:rFonts w:asciiTheme="minorHAnsi" w:hAnsiTheme="minorHAnsi" w:cstheme="minorHAnsi"/>
          <w:lang w:val="en-US"/>
        </w:rPr>
        <w:t>relationship</w:t>
      </w:r>
      <w:r w:rsidRPr="00E30656">
        <w:rPr>
          <w:rFonts w:asciiTheme="minorHAnsi" w:hAnsiTheme="minorHAnsi" w:cstheme="minorHAnsi"/>
          <w:lang w:val="en-US"/>
        </w:rPr>
        <w:t xml:space="preserve"> </w:t>
      </w:r>
      <w:r>
        <w:rPr>
          <w:rFonts w:asciiTheme="minorHAnsi" w:hAnsiTheme="minorHAnsi" w:cstheme="minorHAnsi"/>
          <w:lang w:val="en-US"/>
        </w:rPr>
        <w:t>of</w:t>
      </w:r>
      <w:r w:rsidRPr="00E30656">
        <w:rPr>
          <w:rFonts w:asciiTheme="minorHAnsi" w:hAnsiTheme="minorHAnsi" w:cstheme="minorHAnsi"/>
          <w:lang w:val="en-US"/>
        </w:rPr>
        <w:t xml:space="preserve"> </w:t>
      </w:r>
      <w:r>
        <w:rPr>
          <w:rFonts w:asciiTheme="minorHAnsi" w:hAnsiTheme="minorHAnsi" w:cstheme="minorHAnsi"/>
          <w:lang w:val="en-US"/>
        </w:rPr>
        <w:t>John</w:t>
      </w:r>
      <w:r w:rsidRPr="00E30656">
        <w:rPr>
          <w:rFonts w:asciiTheme="minorHAnsi" w:hAnsiTheme="minorHAnsi" w:cstheme="minorHAnsi"/>
          <w:lang w:val="en-US"/>
        </w:rPr>
        <w:t>’</w:t>
      </w:r>
      <w:r>
        <w:rPr>
          <w:rFonts w:asciiTheme="minorHAnsi" w:hAnsiTheme="minorHAnsi" w:cstheme="minorHAnsi"/>
          <w:lang w:val="en-US"/>
        </w:rPr>
        <w:t>s</w:t>
      </w:r>
      <w:r w:rsidRPr="00E30656">
        <w:rPr>
          <w:rFonts w:asciiTheme="minorHAnsi" w:hAnsiTheme="minorHAnsi" w:cstheme="minorHAnsi"/>
          <w:lang w:val="en-US"/>
        </w:rPr>
        <w:t xml:space="preserve"> </w:t>
      </w:r>
      <w:r>
        <w:rPr>
          <w:rFonts w:asciiTheme="minorHAnsi" w:hAnsiTheme="minorHAnsi" w:cstheme="minorHAnsi"/>
          <w:lang w:val="en-US"/>
        </w:rPr>
        <w:t>baptism to the forms of ceremonial cleansing already in practice in his day? We</w:t>
      </w:r>
      <w:r w:rsidRPr="00E30656">
        <w:rPr>
          <w:rFonts w:asciiTheme="minorHAnsi" w:hAnsiTheme="minorHAnsi" w:cstheme="minorHAnsi"/>
          <w:lang w:val="en-US"/>
        </w:rPr>
        <w:t xml:space="preserve"> </w:t>
      </w:r>
      <w:r>
        <w:rPr>
          <w:rFonts w:asciiTheme="minorHAnsi" w:hAnsiTheme="minorHAnsi" w:cstheme="minorHAnsi"/>
          <w:lang w:val="en-US"/>
        </w:rPr>
        <w:t>can</w:t>
      </w:r>
      <w:r w:rsidRPr="00E30656">
        <w:rPr>
          <w:rFonts w:asciiTheme="minorHAnsi" w:hAnsiTheme="minorHAnsi" w:cstheme="minorHAnsi"/>
          <w:lang w:val="en-US"/>
        </w:rPr>
        <w:t xml:space="preserve"> </w:t>
      </w:r>
      <w:r>
        <w:rPr>
          <w:rFonts w:asciiTheme="minorHAnsi" w:hAnsiTheme="minorHAnsi" w:cstheme="minorHAnsi"/>
          <w:lang w:val="en-US"/>
        </w:rPr>
        <w:t>see</w:t>
      </w:r>
      <w:r w:rsidRPr="00E30656">
        <w:rPr>
          <w:rFonts w:asciiTheme="minorHAnsi" w:hAnsiTheme="minorHAnsi" w:cstheme="minorHAnsi"/>
          <w:lang w:val="en-US"/>
        </w:rPr>
        <w:t xml:space="preserve"> </w:t>
      </w:r>
      <w:r>
        <w:rPr>
          <w:rFonts w:asciiTheme="minorHAnsi" w:hAnsiTheme="minorHAnsi" w:cstheme="minorHAnsi"/>
          <w:lang w:val="en-US"/>
        </w:rPr>
        <w:t>many</w:t>
      </w:r>
      <w:r w:rsidRPr="00E30656">
        <w:rPr>
          <w:rFonts w:asciiTheme="minorHAnsi" w:hAnsiTheme="minorHAnsi" w:cstheme="minorHAnsi"/>
          <w:lang w:val="en-US"/>
        </w:rPr>
        <w:t xml:space="preserve"> </w:t>
      </w:r>
      <w:r>
        <w:rPr>
          <w:rFonts w:asciiTheme="minorHAnsi" w:hAnsiTheme="minorHAnsi" w:cstheme="minorHAnsi"/>
          <w:lang w:val="en-US"/>
        </w:rPr>
        <w:t>similarities</w:t>
      </w:r>
      <w:r w:rsidRPr="00E30656">
        <w:rPr>
          <w:rFonts w:asciiTheme="minorHAnsi" w:hAnsiTheme="minorHAnsi" w:cstheme="minorHAnsi"/>
          <w:lang w:val="en-US"/>
        </w:rPr>
        <w:t xml:space="preserve"> </w:t>
      </w:r>
      <w:r>
        <w:rPr>
          <w:rFonts w:asciiTheme="minorHAnsi" w:hAnsiTheme="minorHAnsi" w:cstheme="minorHAnsi"/>
          <w:lang w:val="en-US"/>
        </w:rPr>
        <w:t>between</w:t>
      </w:r>
      <w:r w:rsidRPr="00E30656">
        <w:rPr>
          <w:rFonts w:asciiTheme="minorHAnsi" w:hAnsiTheme="minorHAnsi" w:cstheme="minorHAnsi"/>
          <w:lang w:val="en-US"/>
        </w:rPr>
        <w:t xml:space="preserve"> </w:t>
      </w:r>
      <w:r>
        <w:rPr>
          <w:rFonts w:asciiTheme="minorHAnsi" w:hAnsiTheme="minorHAnsi" w:cstheme="minorHAnsi"/>
          <w:lang w:val="en-US"/>
        </w:rPr>
        <w:t>John</w:t>
      </w:r>
      <w:r w:rsidRPr="00E30656">
        <w:rPr>
          <w:rFonts w:asciiTheme="minorHAnsi" w:hAnsiTheme="minorHAnsi" w:cstheme="minorHAnsi"/>
          <w:lang w:val="en-US"/>
        </w:rPr>
        <w:t xml:space="preserve"> </w:t>
      </w:r>
      <w:r>
        <w:rPr>
          <w:rFonts w:asciiTheme="minorHAnsi" w:hAnsiTheme="minorHAnsi" w:cstheme="minorHAnsi"/>
          <w:lang w:val="en-US"/>
        </w:rPr>
        <w:t>and</w:t>
      </w:r>
      <w:r w:rsidRPr="00E30656">
        <w:rPr>
          <w:rFonts w:asciiTheme="minorHAnsi" w:hAnsiTheme="minorHAnsi" w:cstheme="minorHAnsi"/>
          <w:lang w:val="en-US"/>
        </w:rPr>
        <w:t xml:space="preserve"> </w:t>
      </w:r>
      <w:r>
        <w:rPr>
          <w:rFonts w:asciiTheme="minorHAnsi" w:hAnsiTheme="minorHAnsi" w:cstheme="minorHAnsi"/>
          <w:lang w:val="en-US"/>
        </w:rPr>
        <w:t>the</w:t>
      </w:r>
      <w:r w:rsidRPr="00E30656">
        <w:rPr>
          <w:rFonts w:asciiTheme="minorHAnsi" w:hAnsiTheme="minorHAnsi" w:cstheme="minorHAnsi"/>
          <w:lang w:val="en-US"/>
        </w:rPr>
        <w:t xml:space="preserve"> </w:t>
      </w:r>
      <w:r>
        <w:rPr>
          <w:rFonts w:asciiTheme="minorHAnsi" w:hAnsiTheme="minorHAnsi" w:cstheme="minorHAnsi"/>
          <w:lang w:val="en-US"/>
        </w:rPr>
        <w:t>community at Qumran. Some</w:t>
      </w:r>
      <w:r w:rsidRPr="00E30656">
        <w:rPr>
          <w:rFonts w:asciiTheme="minorHAnsi" w:hAnsiTheme="minorHAnsi" w:cstheme="minorHAnsi"/>
          <w:lang w:val="en-US"/>
        </w:rPr>
        <w:t xml:space="preserve"> </w:t>
      </w:r>
      <w:r>
        <w:rPr>
          <w:rFonts w:asciiTheme="minorHAnsi" w:hAnsiTheme="minorHAnsi" w:cstheme="minorHAnsi"/>
          <w:lang w:val="en-US"/>
        </w:rPr>
        <w:t>feel</w:t>
      </w:r>
      <w:r w:rsidRPr="00E30656">
        <w:rPr>
          <w:rFonts w:asciiTheme="minorHAnsi" w:hAnsiTheme="minorHAnsi" w:cstheme="minorHAnsi"/>
          <w:lang w:val="en-US"/>
        </w:rPr>
        <w:t xml:space="preserve"> </w:t>
      </w:r>
      <w:r>
        <w:rPr>
          <w:rFonts w:asciiTheme="minorHAnsi" w:hAnsiTheme="minorHAnsi" w:cstheme="minorHAnsi"/>
          <w:lang w:val="en-US"/>
        </w:rPr>
        <w:t>that</w:t>
      </w:r>
      <w:r w:rsidRPr="00E30656">
        <w:rPr>
          <w:rFonts w:asciiTheme="minorHAnsi" w:hAnsiTheme="minorHAnsi" w:cstheme="minorHAnsi"/>
          <w:lang w:val="en-US"/>
        </w:rPr>
        <w:t xml:space="preserve"> </w:t>
      </w:r>
      <w:r>
        <w:rPr>
          <w:rFonts w:asciiTheme="minorHAnsi" w:hAnsiTheme="minorHAnsi" w:cstheme="minorHAnsi"/>
          <w:lang w:val="en-US"/>
        </w:rPr>
        <w:t>John</w:t>
      </w:r>
      <w:r w:rsidRPr="00E30656">
        <w:rPr>
          <w:rFonts w:asciiTheme="minorHAnsi" w:hAnsiTheme="minorHAnsi" w:cstheme="minorHAnsi"/>
          <w:lang w:val="en-US"/>
        </w:rPr>
        <w:t xml:space="preserve"> </w:t>
      </w:r>
      <w:r>
        <w:rPr>
          <w:rFonts w:asciiTheme="minorHAnsi" w:hAnsiTheme="minorHAnsi" w:cstheme="minorHAnsi"/>
          <w:lang w:val="en-US"/>
        </w:rPr>
        <w:t>actually</w:t>
      </w:r>
      <w:r w:rsidRPr="00E30656">
        <w:rPr>
          <w:rFonts w:asciiTheme="minorHAnsi" w:hAnsiTheme="minorHAnsi" w:cstheme="minorHAnsi"/>
          <w:lang w:val="en-US"/>
        </w:rPr>
        <w:t xml:space="preserve"> </w:t>
      </w:r>
      <w:r>
        <w:rPr>
          <w:rFonts w:asciiTheme="minorHAnsi" w:hAnsiTheme="minorHAnsi" w:cstheme="minorHAnsi"/>
          <w:lang w:val="en-US"/>
        </w:rPr>
        <w:t>belonged</w:t>
      </w:r>
      <w:r w:rsidRPr="00E30656">
        <w:rPr>
          <w:rFonts w:asciiTheme="minorHAnsi" w:hAnsiTheme="minorHAnsi" w:cstheme="minorHAnsi"/>
          <w:lang w:val="en-US"/>
        </w:rPr>
        <w:t xml:space="preserve"> </w:t>
      </w:r>
      <w:r>
        <w:rPr>
          <w:rFonts w:asciiTheme="minorHAnsi" w:hAnsiTheme="minorHAnsi" w:cstheme="minorHAnsi"/>
          <w:lang w:val="en-US"/>
        </w:rPr>
        <w:t>to</w:t>
      </w:r>
      <w:r w:rsidRPr="00E30656">
        <w:rPr>
          <w:rFonts w:asciiTheme="minorHAnsi" w:hAnsiTheme="minorHAnsi" w:cstheme="minorHAnsi"/>
          <w:lang w:val="en-US"/>
        </w:rPr>
        <w:t xml:space="preserve"> </w:t>
      </w:r>
      <w:r>
        <w:rPr>
          <w:rFonts w:asciiTheme="minorHAnsi" w:hAnsiTheme="minorHAnsi" w:cstheme="minorHAnsi"/>
          <w:lang w:val="en-US"/>
        </w:rPr>
        <w:t>the</w:t>
      </w:r>
      <w:r w:rsidRPr="00E30656">
        <w:rPr>
          <w:rFonts w:asciiTheme="minorHAnsi" w:hAnsiTheme="minorHAnsi" w:cstheme="minorHAnsi"/>
          <w:lang w:val="en-US"/>
        </w:rPr>
        <w:t xml:space="preserve"> </w:t>
      </w:r>
      <w:r>
        <w:rPr>
          <w:rFonts w:asciiTheme="minorHAnsi" w:hAnsiTheme="minorHAnsi" w:cstheme="minorHAnsi"/>
          <w:lang w:val="en-US"/>
        </w:rPr>
        <w:t>sect</w:t>
      </w:r>
      <w:r w:rsidRPr="00E30656">
        <w:rPr>
          <w:rFonts w:asciiTheme="minorHAnsi" w:hAnsiTheme="minorHAnsi" w:cstheme="minorHAnsi"/>
          <w:lang w:val="en-US"/>
        </w:rPr>
        <w:t xml:space="preserve"> </w:t>
      </w:r>
      <w:r>
        <w:rPr>
          <w:rFonts w:asciiTheme="minorHAnsi" w:hAnsiTheme="minorHAnsi" w:cstheme="minorHAnsi"/>
          <w:lang w:val="en-US"/>
        </w:rPr>
        <w:t>of</w:t>
      </w:r>
      <w:r w:rsidRPr="00E30656">
        <w:rPr>
          <w:rFonts w:asciiTheme="minorHAnsi" w:hAnsiTheme="minorHAnsi" w:cstheme="minorHAnsi"/>
          <w:lang w:val="en-US"/>
        </w:rPr>
        <w:t xml:space="preserve"> </w:t>
      </w:r>
      <w:r>
        <w:rPr>
          <w:rFonts w:asciiTheme="minorHAnsi" w:hAnsiTheme="minorHAnsi" w:cstheme="minorHAnsi"/>
          <w:lang w:val="en-US"/>
        </w:rPr>
        <w:t>Essenes</w:t>
      </w:r>
      <w:r w:rsidRPr="00E30656">
        <w:rPr>
          <w:rFonts w:asciiTheme="minorHAnsi" w:hAnsiTheme="minorHAnsi" w:cstheme="minorHAnsi"/>
          <w:lang w:val="en-US"/>
        </w:rPr>
        <w:t xml:space="preserve"> </w:t>
      </w:r>
      <w:r>
        <w:rPr>
          <w:rFonts w:asciiTheme="minorHAnsi" w:hAnsiTheme="minorHAnsi" w:cstheme="minorHAnsi"/>
          <w:lang w:val="en-US"/>
        </w:rPr>
        <w:t>and</w:t>
      </w:r>
      <w:r w:rsidRPr="00E30656">
        <w:rPr>
          <w:rFonts w:asciiTheme="minorHAnsi" w:hAnsiTheme="minorHAnsi" w:cstheme="minorHAnsi"/>
          <w:lang w:val="en-US"/>
        </w:rPr>
        <w:t xml:space="preserve"> </w:t>
      </w:r>
      <w:r>
        <w:rPr>
          <w:rFonts w:asciiTheme="minorHAnsi" w:hAnsiTheme="minorHAnsi" w:cstheme="minorHAnsi"/>
          <w:lang w:val="en-US"/>
        </w:rPr>
        <w:t>borrowed</w:t>
      </w:r>
      <w:r w:rsidRPr="00E30656">
        <w:rPr>
          <w:rFonts w:asciiTheme="minorHAnsi" w:hAnsiTheme="minorHAnsi" w:cstheme="minorHAnsi"/>
          <w:lang w:val="en-US"/>
        </w:rPr>
        <w:t xml:space="preserve"> </w:t>
      </w:r>
      <w:r>
        <w:rPr>
          <w:rFonts w:asciiTheme="minorHAnsi" w:hAnsiTheme="minorHAnsi" w:cstheme="minorHAnsi"/>
          <w:lang w:val="en-US"/>
        </w:rPr>
        <w:t>the practice of water baptism from them</w:t>
      </w:r>
      <w:r w:rsidRPr="00E30656">
        <w:rPr>
          <w:rFonts w:asciiTheme="minorHAnsi" w:hAnsiTheme="minorHAnsi" w:cstheme="minorHAnsi"/>
          <w:lang w:val="en-US"/>
        </w:rPr>
        <w:t xml:space="preserve">. </w:t>
      </w:r>
    </w:p>
    <w:p w:rsidR="00956F77" w:rsidRPr="00E30656" w:rsidRDefault="00956F77" w:rsidP="00956F77">
      <w:pPr>
        <w:ind w:firstLine="360"/>
        <w:rPr>
          <w:rFonts w:asciiTheme="minorHAnsi" w:hAnsiTheme="minorHAnsi" w:cstheme="minorHAnsi"/>
          <w:lang w:val="en-US"/>
        </w:rPr>
      </w:pPr>
      <w:r>
        <w:rPr>
          <w:rFonts w:asciiTheme="minorHAnsi" w:hAnsiTheme="minorHAnsi" w:cstheme="minorHAnsi"/>
          <w:lang w:val="en-US"/>
        </w:rPr>
        <w:t>However</w:t>
      </w:r>
      <w:r w:rsidRPr="00E30656">
        <w:rPr>
          <w:rFonts w:asciiTheme="minorHAnsi" w:hAnsiTheme="minorHAnsi" w:cstheme="minorHAnsi"/>
          <w:lang w:val="en-US"/>
        </w:rPr>
        <w:t xml:space="preserve">, </w:t>
      </w:r>
      <w:r>
        <w:rPr>
          <w:rFonts w:asciiTheme="minorHAnsi" w:hAnsiTheme="minorHAnsi" w:cstheme="minorHAnsi"/>
          <w:lang w:val="en-US"/>
        </w:rPr>
        <w:t>we</w:t>
      </w:r>
      <w:r w:rsidRPr="00E30656">
        <w:rPr>
          <w:rFonts w:asciiTheme="minorHAnsi" w:hAnsiTheme="minorHAnsi" w:cstheme="minorHAnsi"/>
          <w:lang w:val="en-US"/>
        </w:rPr>
        <w:t xml:space="preserve"> </w:t>
      </w:r>
      <w:r>
        <w:rPr>
          <w:rFonts w:asciiTheme="minorHAnsi" w:hAnsiTheme="minorHAnsi" w:cstheme="minorHAnsi"/>
          <w:lang w:val="en-US"/>
        </w:rPr>
        <w:t>can</w:t>
      </w:r>
      <w:r w:rsidRPr="00E30656">
        <w:rPr>
          <w:rFonts w:asciiTheme="minorHAnsi" w:hAnsiTheme="minorHAnsi" w:cstheme="minorHAnsi"/>
          <w:lang w:val="en-US"/>
        </w:rPr>
        <w:t xml:space="preserve"> </w:t>
      </w:r>
      <w:r>
        <w:rPr>
          <w:rFonts w:asciiTheme="minorHAnsi" w:hAnsiTheme="minorHAnsi" w:cstheme="minorHAnsi"/>
          <w:lang w:val="en-US"/>
        </w:rPr>
        <w:t>also</w:t>
      </w:r>
      <w:r w:rsidRPr="00E30656">
        <w:rPr>
          <w:rFonts w:asciiTheme="minorHAnsi" w:hAnsiTheme="minorHAnsi" w:cstheme="minorHAnsi"/>
          <w:lang w:val="en-US"/>
        </w:rPr>
        <w:t xml:space="preserve"> </w:t>
      </w:r>
      <w:r>
        <w:rPr>
          <w:rFonts w:asciiTheme="minorHAnsi" w:hAnsiTheme="minorHAnsi" w:cstheme="minorHAnsi"/>
          <w:lang w:val="en-US"/>
        </w:rPr>
        <w:t>note</w:t>
      </w:r>
      <w:r w:rsidRPr="00E30656">
        <w:rPr>
          <w:rFonts w:asciiTheme="minorHAnsi" w:hAnsiTheme="minorHAnsi" w:cstheme="minorHAnsi"/>
          <w:lang w:val="en-US"/>
        </w:rPr>
        <w:t xml:space="preserve"> </w:t>
      </w:r>
      <w:r>
        <w:rPr>
          <w:rFonts w:asciiTheme="minorHAnsi" w:hAnsiTheme="minorHAnsi" w:cstheme="minorHAnsi"/>
          <w:lang w:val="en-US"/>
        </w:rPr>
        <w:t>differences</w:t>
      </w:r>
      <w:r w:rsidRPr="00E30656">
        <w:rPr>
          <w:rFonts w:asciiTheme="minorHAnsi" w:hAnsiTheme="minorHAnsi" w:cstheme="minorHAnsi"/>
          <w:lang w:val="en-US"/>
        </w:rPr>
        <w:t xml:space="preserve"> </w:t>
      </w:r>
      <w:r>
        <w:rPr>
          <w:rFonts w:asciiTheme="minorHAnsi" w:hAnsiTheme="minorHAnsi" w:cstheme="minorHAnsi"/>
          <w:lang w:val="en-US"/>
        </w:rPr>
        <w:t>between John and Qumran. First</w:t>
      </w:r>
      <w:r w:rsidRPr="00E30656">
        <w:rPr>
          <w:rFonts w:asciiTheme="minorHAnsi" w:hAnsiTheme="minorHAnsi" w:cstheme="minorHAnsi"/>
          <w:lang w:val="en-US"/>
        </w:rPr>
        <w:t xml:space="preserve">, </w:t>
      </w:r>
      <w:r>
        <w:rPr>
          <w:rFonts w:asciiTheme="minorHAnsi" w:hAnsiTheme="minorHAnsi" w:cstheme="minorHAnsi"/>
          <w:lang w:val="en-US"/>
        </w:rPr>
        <w:t>we</w:t>
      </w:r>
      <w:r w:rsidRPr="00E30656">
        <w:rPr>
          <w:rFonts w:asciiTheme="minorHAnsi" w:hAnsiTheme="minorHAnsi" w:cstheme="minorHAnsi"/>
          <w:lang w:val="en-US"/>
        </w:rPr>
        <w:t xml:space="preserve"> </w:t>
      </w:r>
      <w:r>
        <w:rPr>
          <w:rFonts w:asciiTheme="minorHAnsi" w:hAnsiTheme="minorHAnsi" w:cstheme="minorHAnsi"/>
          <w:lang w:val="en-US"/>
        </w:rPr>
        <w:t>lack</w:t>
      </w:r>
      <w:r w:rsidRPr="00E30656">
        <w:rPr>
          <w:rFonts w:asciiTheme="minorHAnsi" w:hAnsiTheme="minorHAnsi" w:cstheme="minorHAnsi"/>
          <w:lang w:val="en-US"/>
        </w:rPr>
        <w:t xml:space="preserve"> </w:t>
      </w:r>
      <w:r>
        <w:rPr>
          <w:rFonts w:asciiTheme="minorHAnsi" w:hAnsiTheme="minorHAnsi" w:cstheme="minorHAnsi"/>
          <w:lang w:val="en-US"/>
        </w:rPr>
        <w:t>data</w:t>
      </w:r>
      <w:r w:rsidRPr="00E30656">
        <w:rPr>
          <w:rFonts w:asciiTheme="minorHAnsi" w:hAnsiTheme="minorHAnsi" w:cstheme="minorHAnsi"/>
          <w:lang w:val="en-US"/>
        </w:rPr>
        <w:t xml:space="preserve"> </w:t>
      </w:r>
      <w:r>
        <w:rPr>
          <w:rFonts w:asciiTheme="minorHAnsi" w:hAnsiTheme="minorHAnsi" w:cstheme="minorHAnsi"/>
          <w:lang w:val="en-US"/>
        </w:rPr>
        <w:t>as to whether the</w:t>
      </w:r>
      <w:r w:rsidRPr="00E30656">
        <w:rPr>
          <w:rFonts w:asciiTheme="minorHAnsi" w:hAnsiTheme="minorHAnsi" w:cstheme="minorHAnsi"/>
          <w:lang w:val="en-US"/>
        </w:rPr>
        <w:t xml:space="preserve"> </w:t>
      </w:r>
      <w:r>
        <w:rPr>
          <w:rFonts w:asciiTheme="minorHAnsi" w:hAnsiTheme="minorHAnsi" w:cstheme="minorHAnsi"/>
          <w:lang w:val="en-US"/>
        </w:rPr>
        <w:t>Qumran community actually baptized its new members, or whether they merely practiced regular cleansing rites. John</w:t>
      </w:r>
      <w:r w:rsidRPr="00E30656">
        <w:rPr>
          <w:rFonts w:asciiTheme="minorHAnsi" w:hAnsiTheme="minorHAnsi" w:cstheme="minorHAnsi"/>
          <w:lang w:val="en-US"/>
        </w:rPr>
        <w:t xml:space="preserve"> </w:t>
      </w:r>
      <w:r>
        <w:rPr>
          <w:rFonts w:asciiTheme="minorHAnsi" w:hAnsiTheme="minorHAnsi" w:cstheme="minorHAnsi"/>
          <w:lang w:val="en-US"/>
        </w:rPr>
        <w:t>baptized</w:t>
      </w:r>
      <w:r w:rsidRPr="00E30656">
        <w:rPr>
          <w:rFonts w:asciiTheme="minorHAnsi" w:hAnsiTheme="minorHAnsi" w:cstheme="minorHAnsi"/>
          <w:lang w:val="en-US"/>
        </w:rPr>
        <w:t xml:space="preserve"> </w:t>
      </w:r>
      <w:r>
        <w:rPr>
          <w:rFonts w:asciiTheme="minorHAnsi" w:hAnsiTheme="minorHAnsi" w:cstheme="minorHAnsi"/>
          <w:lang w:val="en-US"/>
        </w:rPr>
        <w:t>each</w:t>
      </w:r>
      <w:r w:rsidRPr="00E30656">
        <w:rPr>
          <w:rFonts w:asciiTheme="minorHAnsi" w:hAnsiTheme="minorHAnsi" w:cstheme="minorHAnsi"/>
          <w:lang w:val="en-US"/>
        </w:rPr>
        <w:t xml:space="preserve"> </w:t>
      </w:r>
      <w:r>
        <w:rPr>
          <w:rFonts w:asciiTheme="minorHAnsi" w:hAnsiTheme="minorHAnsi" w:cstheme="minorHAnsi"/>
          <w:lang w:val="en-US"/>
        </w:rPr>
        <w:t>individual only</w:t>
      </w:r>
      <w:r w:rsidRPr="00E30656">
        <w:rPr>
          <w:rFonts w:asciiTheme="minorHAnsi" w:hAnsiTheme="minorHAnsi" w:cstheme="minorHAnsi"/>
          <w:lang w:val="en-US"/>
        </w:rPr>
        <w:t xml:space="preserve"> </w:t>
      </w:r>
      <w:r>
        <w:rPr>
          <w:rFonts w:asciiTheme="minorHAnsi" w:hAnsiTheme="minorHAnsi" w:cstheme="minorHAnsi"/>
          <w:lang w:val="en-US"/>
        </w:rPr>
        <w:t>once. Second</w:t>
      </w:r>
      <w:r w:rsidRPr="00E30656">
        <w:rPr>
          <w:rFonts w:asciiTheme="minorHAnsi" w:hAnsiTheme="minorHAnsi" w:cstheme="minorHAnsi"/>
          <w:lang w:val="en-US"/>
        </w:rPr>
        <w:t xml:space="preserve">, </w:t>
      </w:r>
      <w:r>
        <w:rPr>
          <w:rFonts w:asciiTheme="minorHAnsi" w:hAnsiTheme="minorHAnsi" w:cstheme="minorHAnsi"/>
          <w:lang w:val="en-US"/>
        </w:rPr>
        <w:t>in</w:t>
      </w:r>
      <w:r w:rsidRPr="00E30656">
        <w:rPr>
          <w:rFonts w:asciiTheme="minorHAnsi" w:hAnsiTheme="minorHAnsi" w:cstheme="minorHAnsi"/>
          <w:lang w:val="en-US"/>
        </w:rPr>
        <w:t xml:space="preserve"> </w:t>
      </w:r>
      <w:r>
        <w:rPr>
          <w:rFonts w:asciiTheme="minorHAnsi" w:hAnsiTheme="minorHAnsi" w:cstheme="minorHAnsi"/>
          <w:lang w:val="en-US"/>
        </w:rPr>
        <w:t>Qumran</w:t>
      </w:r>
      <w:r w:rsidRPr="00E30656">
        <w:rPr>
          <w:rFonts w:asciiTheme="minorHAnsi" w:hAnsiTheme="minorHAnsi" w:cstheme="minorHAnsi"/>
          <w:lang w:val="en-US"/>
        </w:rPr>
        <w:t xml:space="preserve">, </w:t>
      </w:r>
      <w:r>
        <w:rPr>
          <w:rFonts w:asciiTheme="minorHAnsi" w:hAnsiTheme="minorHAnsi" w:cstheme="minorHAnsi"/>
          <w:lang w:val="en-US"/>
        </w:rPr>
        <w:t>worshipers</w:t>
      </w:r>
      <w:r w:rsidRPr="00E30656">
        <w:rPr>
          <w:rFonts w:asciiTheme="minorHAnsi" w:hAnsiTheme="minorHAnsi" w:cstheme="minorHAnsi"/>
          <w:lang w:val="en-US"/>
        </w:rPr>
        <w:t xml:space="preserve"> </w:t>
      </w:r>
      <w:r>
        <w:rPr>
          <w:rFonts w:asciiTheme="minorHAnsi" w:hAnsiTheme="minorHAnsi" w:cstheme="minorHAnsi"/>
          <w:lang w:val="en-US"/>
        </w:rPr>
        <w:t>immersed</w:t>
      </w:r>
      <w:r w:rsidRPr="00E30656">
        <w:rPr>
          <w:rFonts w:asciiTheme="minorHAnsi" w:hAnsiTheme="minorHAnsi" w:cstheme="minorHAnsi"/>
          <w:lang w:val="en-US"/>
        </w:rPr>
        <w:t xml:space="preserve"> </w:t>
      </w:r>
      <w:r>
        <w:rPr>
          <w:rFonts w:asciiTheme="minorHAnsi" w:hAnsiTheme="minorHAnsi" w:cstheme="minorHAnsi"/>
          <w:lang w:val="en-US"/>
        </w:rPr>
        <w:t>themselves, while John performed the rite on seekers.</w:t>
      </w:r>
      <w:r w:rsidRPr="00560D4C">
        <w:rPr>
          <w:rStyle w:val="FootnoteReference"/>
          <w:rFonts w:asciiTheme="minorHAnsi" w:hAnsiTheme="minorHAnsi" w:cstheme="minorHAnsi"/>
          <w:sz w:val="24"/>
        </w:rPr>
        <w:footnoteReference w:id="10"/>
      </w:r>
      <w:r>
        <w:rPr>
          <w:rFonts w:asciiTheme="minorHAnsi" w:hAnsiTheme="minorHAnsi" w:cstheme="minorHAnsi"/>
          <w:lang w:val="en-US"/>
        </w:rPr>
        <w:t xml:space="preserve"> Finally</w:t>
      </w:r>
      <w:r w:rsidRPr="00E30656">
        <w:rPr>
          <w:rFonts w:asciiTheme="minorHAnsi" w:hAnsiTheme="minorHAnsi" w:cstheme="minorHAnsi"/>
          <w:lang w:val="en-US"/>
        </w:rPr>
        <w:t xml:space="preserve">, </w:t>
      </w:r>
      <w:r>
        <w:rPr>
          <w:rFonts w:asciiTheme="minorHAnsi" w:hAnsiTheme="minorHAnsi" w:cstheme="minorHAnsi"/>
          <w:lang w:val="en-US"/>
        </w:rPr>
        <w:t>John</w:t>
      </w:r>
      <w:r w:rsidRPr="00E30656">
        <w:rPr>
          <w:rFonts w:asciiTheme="minorHAnsi" w:hAnsiTheme="minorHAnsi" w:cstheme="minorHAnsi"/>
          <w:lang w:val="en-US"/>
        </w:rPr>
        <w:t>’</w:t>
      </w:r>
      <w:r>
        <w:rPr>
          <w:rFonts w:asciiTheme="minorHAnsi" w:hAnsiTheme="minorHAnsi" w:cstheme="minorHAnsi"/>
          <w:lang w:val="en-US"/>
        </w:rPr>
        <w:t>s</w:t>
      </w:r>
      <w:r w:rsidRPr="00E30656">
        <w:rPr>
          <w:rFonts w:asciiTheme="minorHAnsi" w:hAnsiTheme="minorHAnsi" w:cstheme="minorHAnsi"/>
          <w:lang w:val="en-US"/>
        </w:rPr>
        <w:t xml:space="preserve"> </w:t>
      </w:r>
      <w:r>
        <w:rPr>
          <w:rFonts w:asciiTheme="minorHAnsi" w:hAnsiTheme="minorHAnsi" w:cstheme="minorHAnsi"/>
          <w:lang w:val="en-US"/>
        </w:rPr>
        <w:t>baptism</w:t>
      </w:r>
      <w:r w:rsidRPr="00E30656">
        <w:rPr>
          <w:rFonts w:asciiTheme="minorHAnsi" w:hAnsiTheme="minorHAnsi" w:cstheme="minorHAnsi"/>
          <w:lang w:val="en-US"/>
        </w:rPr>
        <w:t xml:space="preserve"> </w:t>
      </w:r>
      <w:proofErr w:type="gramStart"/>
      <w:r>
        <w:rPr>
          <w:rFonts w:asciiTheme="minorHAnsi" w:hAnsiTheme="minorHAnsi" w:cstheme="minorHAnsi"/>
          <w:lang w:val="en-US"/>
        </w:rPr>
        <w:t>was</w:t>
      </w:r>
      <w:r w:rsidRPr="00E30656">
        <w:rPr>
          <w:rFonts w:asciiTheme="minorHAnsi" w:hAnsiTheme="minorHAnsi" w:cstheme="minorHAnsi"/>
          <w:lang w:val="en-US"/>
        </w:rPr>
        <w:t xml:space="preserve"> </w:t>
      </w:r>
      <w:r>
        <w:rPr>
          <w:rFonts w:asciiTheme="minorHAnsi" w:hAnsiTheme="minorHAnsi" w:cstheme="minorHAnsi"/>
          <w:lang w:val="en-US"/>
        </w:rPr>
        <w:t>intended</w:t>
      </w:r>
      <w:proofErr w:type="gramEnd"/>
      <w:r w:rsidRPr="00E30656">
        <w:rPr>
          <w:rFonts w:asciiTheme="minorHAnsi" w:hAnsiTheme="minorHAnsi" w:cstheme="minorHAnsi"/>
          <w:lang w:val="en-US"/>
        </w:rPr>
        <w:t xml:space="preserve"> </w:t>
      </w:r>
      <w:r>
        <w:rPr>
          <w:rFonts w:asciiTheme="minorHAnsi" w:hAnsiTheme="minorHAnsi" w:cstheme="minorHAnsi"/>
          <w:lang w:val="en-US"/>
        </w:rPr>
        <w:t>not</w:t>
      </w:r>
      <w:r w:rsidRPr="00E30656">
        <w:rPr>
          <w:rFonts w:asciiTheme="minorHAnsi" w:hAnsiTheme="minorHAnsi" w:cstheme="minorHAnsi"/>
          <w:lang w:val="en-US"/>
        </w:rPr>
        <w:t xml:space="preserve"> </w:t>
      </w:r>
      <w:r>
        <w:rPr>
          <w:rFonts w:asciiTheme="minorHAnsi" w:hAnsiTheme="minorHAnsi" w:cstheme="minorHAnsi"/>
          <w:lang w:val="en-US"/>
        </w:rPr>
        <w:t>for</w:t>
      </w:r>
      <w:r w:rsidRPr="00E30656">
        <w:rPr>
          <w:rFonts w:asciiTheme="minorHAnsi" w:hAnsiTheme="minorHAnsi" w:cstheme="minorHAnsi"/>
          <w:lang w:val="en-US"/>
        </w:rPr>
        <w:t xml:space="preserve"> </w:t>
      </w:r>
      <w:r>
        <w:rPr>
          <w:rFonts w:asciiTheme="minorHAnsi" w:hAnsiTheme="minorHAnsi" w:cstheme="minorHAnsi"/>
          <w:lang w:val="en-US"/>
        </w:rPr>
        <w:t>just</w:t>
      </w:r>
      <w:r w:rsidRPr="00E30656">
        <w:rPr>
          <w:rFonts w:asciiTheme="minorHAnsi" w:hAnsiTheme="minorHAnsi" w:cstheme="minorHAnsi"/>
          <w:lang w:val="en-US"/>
        </w:rPr>
        <w:t xml:space="preserve"> </w:t>
      </w:r>
      <w:r>
        <w:rPr>
          <w:rFonts w:asciiTheme="minorHAnsi" w:hAnsiTheme="minorHAnsi" w:cstheme="minorHAnsi"/>
          <w:lang w:val="en-US"/>
        </w:rPr>
        <w:t>one</w:t>
      </w:r>
      <w:r w:rsidRPr="00E30656">
        <w:rPr>
          <w:rFonts w:asciiTheme="minorHAnsi" w:hAnsiTheme="minorHAnsi" w:cstheme="minorHAnsi"/>
          <w:lang w:val="en-US"/>
        </w:rPr>
        <w:t xml:space="preserve"> </w:t>
      </w:r>
      <w:r>
        <w:rPr>
          <w:rFonts w:asciiTheme="minorHAnsi" w:hAnsiTheme="minorHAnsi" w:cstheme="minorHAnsi"/>
          <w:lang w:val="en-US"/>
        </w:rPr>
        <w:t>group</w:t>
      </w:r>
      <w:r w:rsidRPr="00E30656">
        <w:rPr>
          <w:rFonts w:asciiTheme="minorHAnsi" w:hAnsiTheme="minorHAnsi" w:cstheme="minorHAnsi"/>
          <w:lang w:val="en-US"/>
        </w:rPr>
        <w:t xml:space="preserve">, </w:t>
      </w:r>
      <w:r>
        <w:rPr>
          <w:rFonts w:asciiTheme="minorHAnsi" w:hAnsiTheme="minorHAnsi" w:cstheme="minorHAnsi"/>
          <w:lang w:val="en-US"/>
        </w:rPr>
        <w:t>like the Essenes, but for all of Israel.</w:t>
      </w:r>
      <w:r w:rsidRPr="00560D4C">
        <w:rPr>
          <w:rStyle w:val="FootnoteReference"/>
          <w:rFonts w:asciiTheme="minorHAnsi" w:hAnsiTheme="minorHAnsi" w:cstheme="minorHAnsi"/>
          <w:sz w:val="24"/>
        </w:rPr>
        <w:footnoteReference w:id="11"/>
      </w:r>
      <w:r w:rsidRPr="00E30656">
        <w:rPr>
          <w:rFonts w:asciiTheme="minorHAnsi" w:hAnsiTheme="minorHAnsi" w:cstheme="minorHAnsi"/>
          <w:lang w:val="en-US"/>
        </w:rPr>
        <w:t xml:space="preserve"> </w:t>
      </w:r>
    </w:p>
    <w:p w:rsidR="00956F77" w:rsidRPr="005817B4" w:rsidRDefault="00956F77" w:rsidP="00956F77">
      <w:pPr>
        <w:ind w:firstLine="360"/>
        <w:rPr>
          <w:rFonts w:asciiTheme="minorHAnsi" w:hAnsiTheme="minorHAnsi" w:cstheme="minorHAnsi"/>
          <w:lang w:val="en-US"/>
        </w:rPr>
      </w:pPr>
      <w:r>
        <w:rPr>
          <w:rFonts w:asciiTheme="minorHAnsi" w:hAnsiTheme="minorHAnsi" w:cstheme="minorHAnsi"/>
          <w:lang w:val="en-US"/>
        </w:rPr>
        <w:t>Others</w:t>
      </w:r>
      <w:r w:rsidRPr="00E30656">
        <w:rPr>
          <w:rFonts w:asciiTheme="minorHAnsi" w:hAnsiTheme="minorHAnsi" w:cstheme="minorHAnsi"/>
          <w:lang w:val="en-US"/>
        </w:rPr>
        <w:t xml:space="preserve"> </w:t>
      </w:r>
      <w:r>
        <w:rPr>
          <w:rFonts w:asciiTheme="minorHAnsi" w:hAnsiTheme="minorHAnsi" w:cstheme="minorHAnsi"/>
          <w:lang w:val="en-US"/>
        </w:rPr>
        <w:t>propose</w:t>
      </w:r>
      <w:r w:rsidRPr="00E30656">
        <w:rPr>
          <w:rFonts w:asciiTheme="minorHAnsi" w:hAnsiTheme="minorHAnsi" w:cstheme="minorHAnsi"/>
          <w:lang w:val="en-US"/>
        </w:rPr>
        <w:t xml:space="preserve"> </w:t>
      </w:r>
      <w:r>
        <w:rPr>
          <w:rFonts w:asciiTheme="minorHAnsi" w:hAnsiTheme="minorHAnsi" w:cstheme="minorHAnsi"/>
          <w:lang w:val="en-US"/>
        </w:rPr>
        <w:t>that</w:t>
      </w:r>
      <w:r w:rsidRPr="00E30656">
        <w:rPr>
          <w:rFonts w:asciiTheme="minorHAnsi" w:hAnsiTheme="minorHAnsi" w:cstheme="minorHAnsi"/>
          <w:lang w:val="en-US"/>
        </w:rPr>
        <w:t xml:space="preserve"> </w:t>
      </w:r>
      <w:r>
        <w:rPr>
          <w:rFonts w:asciiTheme="minorHAnsi" w:hAnsiTheme="minorHAnsi" w:cstheme="minorHAnsi"/>
          <w:lang w:val="en-US"/>
        </w:rPr>
        <w:t>John</w:t>
      </w:r>
      <w:r w:rsidRPr="00E30656">
        <w:rPr>
          <w:rFonts w:asciiTheme="minorHAnsi" w:hAnsiTheme="minorHAnsi" w:cstheme="minorHAnsi"/>
          <w:lang w:val="en-US"/>
        </w:rPr>
        <w:t xml:space="preserve"> </w:t>
      </w:r>
      <w:r>
        <w:rPr>
          <w:rFonts w:asciiTheme="minorHAnsi" w:hAnsiTheme="minorHAnsi" w:cstheme="minorHAnsi"/>
          <w:lang w:val="en-US"/>
        </w:rPr>
        <w:t>based</w:t>
      </w:r>
      <w:r w:rsidRPr="00E30656">
        <w:rPr>
          <w:rFonts w:asciiTheme="minorHAnsi" w:hAnsiTheme="minorHAnsi" w:cstheme="minorHAnsi"/>
          <w:lang w:val="en-US"/>
        </w:rPr>
        <w:t xml:space="preserve"> </w:t>
      </w:r>
      <w:r>
        <w:rPr>
          <w:rFonts w:asciiTheme="minorHAnsi" w:hAnsiTheme="minorHAnsi" w:cstheme="minorHAnsi"/>
          <w:lang w:val="en-US"/>
        </w:rPr>
        <w:t>his</w:t>
      </w:r>
      <w:r w:rsidRPr="00E30656">
        <w:rPr>
          <w:rFonts w:asciiTheme="minorHAnsi" w:hAnsiTheme="minorHAnsi" w:cstheme="minorHAnsi"/>
          <w:lang w:val="en-US"/>
        </w:rPr>
        <w:t xml:space="preserve"> </w:t>
      </w:r>
      <w:r>
        <w:rPr>
          <w:rFonts w:asciiTheme="minorHAnsi" w:hAnsiTheme="minorHAnsi" w:cstheme="minorHAnsi"/>
          <w:lang w:val="en-US"/>
        </w:rPr>
        <w:t>baptism, with adaptations,</w:t>
      </w:r>
      <w:r w:rsidRPr="00E30656">
        <w:rPr>
          <w:rFonts w:asciiTheme="minorHAnsi" w:hAnsiTheme="minorHAnsi" w:cstheme="minorHAnsi"/>
          <w:lang w:val="en-US"/>
        </w:rPr>
        <w:t xml:space="preserve"> </w:t>
      </w:r>
      <w:r>
        <w:rPr>
          <w:rFonts w:asciiTheme="minorHAnsi" w:hAnsiTheme="minorHAnsi" w:cstheme="minorHAnsi"/>
          <w:lang w:val="en-US"/>
        </w:rPr>
        <w:t>on</w:t>
      </w:r>
      <w:r w:rsidRPr="00E30656">
        <w:rPr>
          <w:rFonts w:asciiTheme="minorHAnsi" w:hAnsiTheme="minorHAnsi" w:cstheme="minorHAnsi"/>
          <w:lang w:val="en-US"/>
        </w:rPr>
        <w:t xml:space="preserve"> </w:t>
      </w:r>
      <w:r>
        <w:rPr>
          <w:rFonts w:asciiTheme="minorHAnsi" w:hAnsiTheme="minorHAnsi" w:cstheme="minorHAnsi"/>
          <w:lang w:val="en-US"/>
        </w:rPr>
        <w:t>the</w:t>
      </w:r>
      <w:r w:rsidRPr="00E30656">
        <w:rPr>
          <w:rFonts w:asciiTheme="minorHAnsi" w:hAnsiTheme="minorHAnsi" w:cstheme="minorHAnsi"/>
          <w:lang w:val="en-US"/>
        </w:rPr>
        <w:t xml:space="preserve"> </w:t>
      </w:r>
      <w:r>
        <w:rPr>
          <w:rFonts w:asciiTheme="minorHAnsi" w:hAnsiTheme="minorHAnsi" w:cstheme="minorHAnsi"/>
          <w:lang w:val="en-US"/>
        </w:rPr>
        <w:t>Jewish</w:t>
      </w:r>
      <w:r w:rsidRPr="00E30656">
        <w:rPr>
          <w:rFonts w:asciiTheme="minorHAnsi" w:hAnsiTheme="minorHAnsi" w:cstheme="minorHAnsi"/>
          <w:lang w:val="en-US"/>
        </w:rPr>
        <w:t xml:space="preserve"> </w:t>
      </w:r>
      <w:r>
        <w:rPr>
          <w:rFonts w:asciiTheme="minorHAnsi" w:hAnsiTheme="minorHAnsi" w:cstheme="minorHAnsi"/>
          <w:lang w:val="en-US"/>
        </w:rPr>
        <w:t>practice of proselyte baptism.</w:t>
      </w:r>
      <w:r w:rsidRPr="00560D4C">
        <w:rPr>
          <w:rStyle w:val="FootnoteReference"/>
          <w:rFonts w:asciiTheme="minorHAnsi" w:hAnsiTheme="minorHAnsi" w:cstheme="minorHAnsi"/>
          <w:sz w:val="24"/>
        </w:rPr>
        <w:footnoteReference w:id="12"/>
      </w:r>
      <w:r>
        <w:rPr>
          <w:rFonts w:asciiTheme="minorHAnsi" w:hAnsiTheme="minorHAnsi" w:cstheme="minorHAnsi"/>
          <w:lang w:val="en-US"/>
        </w:rPr>
        <w:t xml:space="preserve"> On</w:t>
      </w:r>
      <w:r w:rsidRPr="005817B4">
        <w:rPr>
          <w:rFonts w:asciiTheme="minorHAnsi" w:hAnsiTheme="minorHAnsi" w:cstheme="minorHAnsi"/>
          <w:lang w:val="en-US"/>
        </w:rPr>
        <w:t xml:space="preserve"> </w:t>
      </w:r>
      <w:r>
        <w:rPr>
          <w:rFonts w:asciiTheme="minorHAnsi" w:hAnsiTheme="minorHAnsi" w:cstheme="minorHAnsi"/>
          <w:lang w:val="en-US"/>
        </w:rPr>
        <w:t>the</w:t>
      </w:r>
      <w:r w:rsidRPr="005817B4">
        <w:rPr>
          <w:rFonts w:asciiTheme="minorHAnsi" w:hAnsiTheme="minorHAnsi" w:cstheme="minorHAnsi"/>
          <w:lang w:val="en-US"/>
        </w:rPr>
        <w:t xml:space="preserve"> </w:t>
      </w:r>
      <w:r>
        <w:rPr>
          <w:rFonts w:asciiTheme="minorHAnsi" w:hAnsiTheme="minorHAnsi" w:cstheme="minorHAnsi"/>
          <w:lang w:val="en-US"/>
        </w:rPr>
        <w:t>other</w:t>
      </w:r>
      <w:r w:rsidRPr="005817B4">
        <w:rPr>
          <w:rFonts w:asciiTheme="minorHAnsi" w:hAnsiTheme="minorHAnsi" w:cstheme="minorHAnsi"/>
          <w:lang w:val="en-US"/>
        </w:rPr>
        <w:t xml:space="preserve"> </w:t>
      </w:r>
      <w:r>
        <w:rPr>
          <w:rFonts w:asciiTheme="minorHAnsi" w:hAnsiTheme="minorHAnsi" w:cstheme="minorHAnsi"/>
          <w:lang w:val="en-US"/>
        </w:rPr>
        <w:t>hand</w:t>
      </w:r>
      <w:r w:rsidRPr="005817B4">
        <w:rPr>
          <w:rFonts w:asciiTheme="minorHAnsi" w:hAnsiTheme="minorHAnsi" w:cstheme="minorHAnsi"/>
          <w:lang w:val="en-US"/>
        </w:rPr>
        <w:t xml:space="preserve">, </w:t>
      </w:r>
      <w:r>
        <w:rPr>
          <w:rFonts w:asciiTheme="minorHAnsi" w:hAnsiTheme="minorHAnsi" w:cstheme="minorHAnsi"/>
          <w:lang w:val="en-US"/>
        </w:rPr>
        <w:t>John</w:t>
      </w:r>
      <w:r w:rsidRPr="005817B4">
        <w:rPr>
          <w:rFonts w:asciiTheme="minorHAnsi" w:hAnsiTheme="minorHAnsi" w:cstheme="minorHAnsi"/>
          <w:lang w:val="en-US"/>
        </w:rPr>
        <w:t>’</w:t>
      </w:r>
      <w:r>
        <w:rPr>
          <w:rFonts w:asciiTheme="minorHAnsi" w:hAnsiTheme="minorHAnsi" w:cstheme="minorHAnsi"/>
          <w:lang w:val="en-US"/>
        </w:rPr>
        <w:t>s</w:t>
      </w:r>
      <w:r w:rsidRPr="005817B4">
        <w:rPr>
          <w:rFonts w:asciiTheme="minorHAnsi" w:hAnsiTheme="minorHAnsi" w:cstheme="minorHAnsi"/>
          <w:lang w:val="en-US"/>
        </w:rPr>
        <w:t xml:space="preserve"> </w:t>
      </w:r>
      <w:r>
        <w:rPr>
          <w:rFonts w:asciiTheme="minorHAnsi" w:hAnsiTheme="minorHAnsi" w:cstheme="minorHAnsi"/>
          <w:lang w:val="en-US"/>
        </w:rPr>
        <w:t>baptism</w:t>
      </w:r>
      <w:r w:rsidRPr="005817B4">
        <w:rPr>
          <w:rFonts w:asciiTheme="minorHAnsi" w:hAnsiTheme="minorHAnsi" w:cstheme="minorHAnsi"/>
          <w:lang w:val="en-US"/>
        </w:rPr>
        <w:t xml:space="preserve"> </w:t>
      </w:r>
      <w:r>
        <w:rPr>
          <w:rFonts w:asciiTheme="minorHAnsi" w:hAnsiTheme="minorHAnsi" w:cstheme="minorHAnsi"/>
          <w:lang w:val="en-US"/>
        </w:rPr>
        <w:t>differed</w:t>
      </w:r>
      <w:r w:rsidRPr="005817B4">
        <w:rPr>
          <w:rFonts w:asciiTheme="minorHAnsi" w:hAnsiTheme="minorHAnsi" w:cstheme="minorHAnsi"/>
          <w:lang w:val="en-US"/>
        </w:rPr>
        <w:t xml:space="preserve"> </w:t>
      </w:r>
      <w:r>
        <w:rPr>
          <w:rFonts w:asciiTheme="minorHAnsi" w:hAnsiTheme="minorHAnsi" w:cstheme="minorHAnsi"/>
          <w:lang w:val="en-US"/>
        </w:rPr>
        <w:t>in</w:t>
      </w:r>
      <w:r w:rsidRPr="005817B4">
        <w:rPr>
          <w:rFonts w:asciiTheme="minorHAnsi" w:hAnsiTheme="minorHAnsi" w:cstheme="minorHAnsi"/>
          <w:lang w:val="en-US"/>
        </w:rPr>
        <w:t xml:space="preserve"> </w:t>
      </w:r>
      <w:r>
        <w:rPr>
          <w:rFonts w:asciiTheme="minorHAnsi" w:hAnsiTheme="minorHAnsi" w:cstheme="minorHAnsi"/>
          <w:lang w:val="en-US"/>
        </w:rPr>
        <w:t>that</w:t>
      </w:r>
      <w:r w:rsidRPr="005817B4">
        <w:rPr>
          <w:rFonts w:asciiTheme="minorHAnsi" w:hAnsiTheme="minorHAnsi" w:cstheme="minorHAnsi"/>
          <w:lang w:val="en-US"/>
        </w:rPr>
        <w:t xml:space="preserve"> </w:t>
      </w:r>
      <w:r>
        <w:rPr>
          <w:rFonts w:asciiTheme="minorHAnsi" w:hAnsiTheme="minorHAnsi" w:cstheme="minorHAnsi"/>
          <w:lang w:val="en-US"/>
        </w:rPr>
        <w:t>it</w:t>
      </w:r>
      <w:r w:rsidRPr="005817B4">
        <w:rPr>
          <w:rFonts w:asciiTheme="minorHAnsi" w:hAnsiTheme="minorHAnsi" w:cstheme="minorHAnsi"/>
          <w:lang w:val="en-US"/>
        </w:rPr>
        <w:t xml:space="preserve"> </w:t>
      </w:r>
      <w:r>
        <w:rPr>
          <w:rFonts w:asciiTheme="minorHAnsi" w:hAnsiTheme="minorHAnsi" w:cstheme="minorHAnsi"/>
          <w:lang w:val="en-US"/>
        </w:rPr>
        <w:t>contained</w:t>
      </w:r>
      <w:r w:rsidRPr="005817B4">
        <w:rPr>
          <w:rFonts w:asciiTheme="minorHAnsi" w:hAnsiTheme="minorHAnsi" w:cstheme="minorHAnsi"/>
          <w:lang w:val="en-US"/>
        </w:rPr>
        <w:t xml:space="preserve"> </w:t>
      </w:r>
      <w:r>
        <w:rPr>
          <w:rFonts w:asciiTheme="minorHAnsi" w:hAnsiTheme="minorHAnsi" w:cstheme="minorHAnsi"/>
          <w:lang w:val="en-US"/>
        </w:rPr>
        <w:t>an</w:t>
      </w:r>
      <w:r w:rsidRPr="005817B4">
        <w:rPr>
          <w:rFonts w:asciiTheme="minorHAnsi" w:hAnsiTheme="minorHAnsi" w:cstheme="minorHAnsi"/>
          <w:lang w:val="en-US"/>
        </w:rPr>
        <w:t xml:space="preserve"> </w:t>
      </w:r>
      <w:r>
        <w:rPr>
          <w:rFonts w:asciiTheme="minorHAnsi" w:hAnsiTheme="minorHAnsi" w:cstheme="minorHAnsi"/>
          <w:lang w:val="en-US"/>
        </w:rPr>
        <w:t>ethical</w:t>
      </w:r>
      <w:r w:rsidRPr="005817B4">
        <w:rPr>
          <w:rFonts w:asciiTheme="minorHAnsi" w:hAnsiTheme="minorHAnsi" w:cstheme="minorHAnsi"/>
          <w:lang w:val="en-US"/>
        </w:rPr>
        <w:t xml:space="preserve"> </w:t>
      </w:r>
      <w:r>
        <w:rPr>
          <w:rFonts w:asciiTheme="minorHAnsi" w:hAnsiTheme="minorHAnsi" w:cstheme="minorHAnsi"/>
          <w:lang w:val="en-US"/>
        </w:rPr>
        <w:t>aspect</w:t>
      </w:r>
      <w:r w:rsidRPr="005817B4">
        <w:rPr>
          <w:rFonts w:asciiTheme="minorHAnsi" w:hAnsiTheme="minorHAnsi" w:cstheme="minorHAnsi"/>
          <w:lang w:val="en-US"/>
        </w:rPr>
        <w:t xml:space="preserve">, </w:t>
      </w:r>
      <w:r>
        <w:rPr>
          <w:rFonts w:asciiTheme="minorHAnsi" w:hAnsiTheme="minorHAnsi" w:cstheme="minorHAnsi"/>
          <w:lang w:val="en-US"/>
        </w:rPr>
        <w:t>that</w:t>
      </w:r>
      <w:r w:rsidRPr="005817B4">
        <w:rPr>
          <w:rFonts w:asciiTheme="minorHAnsi" w:hAnsiTheme="minorHAnsi" w:cstheme="minorHAnsi"/>
          <w:lang w:val="en-US"/>
        </w:rPr>
        <w:t xml:space="preserve"> </w:t>
      </w:r>
      <w:r>
        <w:rPr>
          <w:rFonts w:asciiTheme="minorHAnsi" w:hAnsiTheme="minorHAnsi" w:cstheme="minorHAnsi"/>
          <w:lang w:val="en-US"/>
        </w:rPr>
        <w:t>is,</w:t>
      </w:r>
      <w:r w:rsidRPr="005817B4">
        <w:rPr>
          <w:rFonts w:asciiTheme="minorHAnsi" w:hAnsiTheme="minorHAnsi" w:cstheme="minorHAnsi"/>
          <w:lang w:val="en-US"/>
        </w:rPr>
        <w:t xml:space="preserve"> </w:t>
      </w:r>
      <w:r>
        <w:rPr>
          <w:rFonts w:asciiTheme="minorHAnsi" w:hAnsiTheme="minorHAnsi" w:cstheme="minorHAnsi"/>
          <w:lang w:val="en-US"/>
        </w:rPr>
        <w:t>repentance, and an eschatological element – preparation for Messiah’s coming and the appearance of God’s kingdom.</w:t>
      </w:r>
      <w:r w:rsidRPr="00560D4C">
        <w:rPr>
          <w:rStyle w:val="FootnoteReference"/>
          <w:rFonts w:asciiTheme="minorHAnsi" w:hAnsiTheme="minorHAnsi" w:cstheme="minorHAnsi"/>
          <w:sz w:val="24"/>
        </w:rPr>
        <w:footnoteReference w:id="13"/>
      </w:r>
      <w:r>
        <w:rPr>
          <w:rFonts w:asciiTheme="minorHAnsi" w:hAnsiTheme="minorHAnsi" w:cstheme="minorHAnsi"/>
          <w:lang w:val="en-US"/>
        </w:rPr>
        <w:t xml:space="preserve"> In</w:t>
      </w:r>
      <w:r w:rsidRPr="005817B4">
        <w:rPr>
          <w:rFonts w:asciiTheme="minorHAnsi" w:hAnsiTheme="minorHAnsi" w:cstheme="minorHAnsi"/>
          <w:lang w:val="en-US"/>
        </w:rPr>
        <w:t xml:space="preserve"> </w:t>
      </w:r>
      <w:r>
        <w:rPr>
          <w:rFonts w:asciiTheme="minorHAnsi" w:hAnsiTheme="minorHAnsi" w:cstheme="minorHAnsi"/>
          <w:lang w:val="en-US"/>
        </w:rPr>
        <w:t>addition</w:t>
      </w:r>
      <w:r w:rsidRPr="005817B4">
        <w:rPr>
          <w:rFonts w:asciiTheme="minorHAnsi" w:hAnsiTheme="minorHAnsi" w:cstheme="minorHAnsi"/>
          <w:lang w:val="en-US"/>
        </w:rPr>
        <w:t xml:space="preserve">, </w:t>
      </w:r>
      <w:r>
        <w:rPr>
          <w:rFonts w:asciiTheme="minorHAnsi" w:hAnsiTheme="minorHAnsi" w:cstheme="minorHAnsi"/>
          <w:lang w:val="en-US"/>
        </w:rPr>
        <w:t>the</w:t>
      </w:r>
      <w:r w:rsidRPr="005817B4">
        <w:rPr>
          <w:rFonts w:asciiTheme="minorHAnsi" w:hAnsiTheme="minorHAnsi" w:cstheme="minorHAnsi"/>
          <w:lang w:val="en-US"/>
        </w:rPr>
        <w:t xml:space="preserve"> </w:t>
      </w:r>
      <w:r>
        <w:rPr>
          <w:rFonts w:asciiTheme="minorHAnsi" w:hAnsiTheme="minorHAnsi" w:cstheme="minorHAnsi"/>
          <w:lang w:val="en-US"/>
        </w:rPr>
        <w:t>proselytes baptized themselves, whereas John baptized those coming to him.</w:t>
      </w:r>
      <w:r w:rsidRPr="00560D4C">
        <w:rPr>
          <w:rStyle w:val="FootnoteReference"/>
          <w:rFonts w:asciiTheme="minorHAnsi" w:hAnsiTheme="minorHAnsi" w:cstheme="minorHAnsi"/>
          <w:sz w:val="24"/>
        </w:rPr>
        <w:footnoteReference w:id="14"/>
      </w:r>
      <w:r w:rsidRPr="005817B4">
        <w:rPr>
          <w:rFonts w:asciiTheme="minorHAnsi" w:hAnsiTheme="minorHAnsi" w:cstheme="minorHAnsi"/>
          <w:lang w:val="en-US"/>
        </w:rPr>
        <w:t xml:space="preserve"> </w:t>
      </w:r>
      <w:r>
        <w:rPr>
          <w:rFonts w:asciiTheme="minorHAnsi" w:hAnsiTheme="minorHAnsi" w:cstheme="minorHAnsi"/>
          <w:lang w:val="en-US"/>
        </w:rPr>
        <w:t>Moreover</w:t>
      </w:r>
      <w:r w:rsidRPr="005817B4">
        <w:rPr>
          <w:rFonts w:asciiTheme="minorHAnsi" w:hAnsiTheme="minorHAnsi" w:cstheme="minorHAnsi"/>
          <w:lang w:val="en-US"/>
        </w:rPr>
        <w:t xml:space="preserve">, </w:t>
      </w:r>
      <w:r>
        <w:rPr>
          <w:rFonts w:asciiTheme="minorHAnsi" w:hAnsiTheme="minorHAnsi" w:cstheme="minorHAnsi"/>
          <w:lang w:val="en-US"/>
        </w:rPr>
        <w:t>proselyte</w:t>
      </w:r>
      <w:r w:rsidRPr="005817B4">
        <w:rPr>
          <w:rFonts w:asciiTheme="minorHAnsi" w:hAnsiTheme="minorHAnsi" w:cstheme="minorHAnsi"/>
          <w:lang w:val="en-US"/>
        </w:rPr>
        <w:t xml:space="preserve"> </w:t>
      </w:r>
      <w:r>
        <w:rPr>
          <w:rFonts w:asciiTheme="minorHAnsi" w:hAnsiTheme="minorHAnsi" w:cstheme="minorHAnsi"/>
          <w:lang w:val="en-US"/>
        </w:rPr>
        <w:t>baptism</w:t>
      </w:r>
      <w:r w:rsidRPr="005817B4">
        <w:rPr>
          <w:rFonts w:asciiTheme="minorHAnsi" w:hAnsiTheme="minorHAnsi" w:cstheme="minorHAnsi"/>
          <w:lang w:val="en-US"/>
        </w:rPr>
        <w:t xml:space="preserve"> </w:t>
      </w:r>
      <w:proofErr w:type="gramStart"/>
      <w:r>
        <w:rPr>
          <w:rFonts w:asciiTheme="minorHAnsi" w:hAnsiTheme="minorHAnsi" w:cstheme="minorHAnsi"/>
          <w:lang w:val="en-US"/>
        </w:rPr>
        <w:t>was</w:t>
      </w:r>
      <w:r w:rsidRPr="005817B4">
        <w:rPr>
          <w:rFonts w:asciiTheme="minorHAnsi" w:hAnsiTheme="minorHAnsi" w:cstheme="minorHAnsi"/>
          <w:lang w:val="en-US"/>
        </w:rPr>
        <w:t xml:space="preserve"> </w:t>
      </w:r>
      <w:r>
        <w:rPr>
          <w:rFonts w:asciiTheme="minorHAnsi" w:hAnsiTheme="minorHAnsi" w:cstheme="minorHAnsi"/>
          <w:lang w:val="en-US"/>
        </w:rPr>
        <w:t>intended</w:t>
      </w:r>
      <w:proofErr w:type="gramEnd"/>
      <w:r w:rsidRPr="005817B4">
        <w:rPr>
          <w:rFonts w:asciiTheme="minorHAnsi" w:hAnsiTheme="minorHAnsi" w:cstheme="minorHAnsi"/>
          <w:lang w:val="en-US"/>
        </w:rPr>
        <w:t xml:space="preserve"> </w:t>
      </w:r>
      <w:r>
        <w:rPr>
          <w:rFonts w:asciiTheme="minorHAnsi" w:hAnsiTheme="minorHAnsi" w:cstheme="minorHAnsi"/>
          <w:lang w:val="en-US"/>
        </w:rPr>
        <w:t>for</w:t>
      </w:r>
      <w:r w:rsidRPr="005817B4">
        <w:rPr>
          <w:rFonts w:asciiTheme="minorHAnsi" w:hAnsiTheme="minorHAnsi" w:cstheme="minorHAnsi"/>
          <w:lang w:val="en-US"/>
        </w:rPr>
        <w:t xml:space="preserve"> </w:t>
      </w:r>
      <w:r>
        <w:rPr>
          <w:rFonts w:asciiTheme="minorHAnsi" w:hAnsiTheme="minorHAnsi" w:cstheme="minorHAnsi"/>
          <w:lang w:val="en-US"/>
        </w:rPr>
        <w:t>Gentiles, while John’s was for all people – Gentiles and Jews.</w:t>
      </w:r>
      <w:r w:rsidRPr="00560D4C">
        <w:rPr>
          <w:rStyle w:val="FootnoteReference"/>
          <w:rFonts w:asciiTheme="minorHAnsi" w:hAnsiTheme="minorHAnsi" w:cstheme="minorHAnsi"/>
          <w:sz w:val="24"/>
        </w:rPr>
        <w:footnoteReference w:id="15"/>
      </w:r>
      <w:r w:rsidRPr="005817B4">
        <w:rPr>
          <w:rFonts w:asciiTheme="minorHAnsi" w:hAnsiTheme="minorHAnsi" w:cstheme="minorHAnsi"/>
          <w:lang w:val="en-US"/>
        </w:rPr>
        <w:t xml:space="preserve"> </w:t>
      </w:r>
      <w:r>
        <w:rPr>
          <w:rFonts w:asciiTheme="minorHAnsi" w:hAnsiTheme="minorHAnsi" w:cstheme="minorHAnsi"/>
          <w:lang w:val="en-US"/>
        </w:rPr>
        <w:t>Finally</w:t>
      </w:r>
      <w:r w:rsidRPr="005817B4">
        <w:rPr>
          <w:rFonts w:asciiTheme="minorHAnsi" w:hAnsiTheme="minorHAnsi" w:cstheme="minorHAnsi"/>
          <w:lang w:val="en-US"/>
        </w:rPr>
        <w:t xml:space="preserve">, </w:t>
      </w:r>
      <w:r>
        <w:rPr>
          <w:rFonts w:asciiTheme="minorHAnsi" w:hAnsiTheme="minorHAnsi" w:cstheme="minorHAnsi"/>
          <w:lang w:val="en-US"/>
        </w:rPr>
        <w:t>it</w:t>
      </w:r>
      <w:r w:rsidRPr="005817B4">
        <w:rPr>
          <w:rFonts w:asciiTheme="minorHAnsi" w:hAnsiTheme="minorHAnsi" w:cstheme="minorHAnsi"/>
          <w:lang w:val="en-US"/>
        </w:rPr>
        <w:t xml:space="preserve"> </w:t>
      </w:r>
      <w:r>
        <w:rPr>
          <w:rFonts w:asciiTheme="minorHAnsi" w:hAnsiTheme="minorHAnsi" w:cstheme="minorHAnsi"/>
          <w:lang w:val="en-US"/>
        </w:rPr>
        <w:t>appears</w:t>
      </w:r>
      <w:r w:rsidRPr="005817B4">
        <w:rPr>
          <w:rFonts w:asciiTheme="minorHAnsi" w:hAnsiTheme="minorHAnsi" w:cstheme="minorHAnsi"/>
          <w:lang w:val="en-US"/>
        </w:rPr>
        <w:t xml:space="preserve"> </w:t>
      </w:r>
      <w:r>
        <w:rPr>
          <w:rFonts w:asciiTheme="minorHAnsi" w:hAnsiTheme="minorHAnsi" w:cstheme="minorHAnsi"/>
          <w:lang w:val="en-US"/>
        </w:rPr>
        <w:t>doubtful</w:t>
      </w:r>
      <w:r w:rsidRPr="005817B4">
        <w:rPr>
          <w:rFonts w:asciiTheme="minorHAnsi" w:hAnsiTheme="minorHAnsi" w:cstheme="minorHAnsi"/>
          <w:lang w:val="en-US"/>
        </w:rPr>
        <w:t xml:space="preserve"> </w:t>
      </w:r>
      <w:r>
        <w:rPr>
          <w:rFonts w:asciiTheme="minorHAnsi" w:hAnsiTheme="minorHAnsi" w:cstheme="minorHAnsi"/>
          <w:lang w:val="en-US"/>
        </w:rPr>
        <w:t>that</w:t>
      </w:r>
      <w:r w:rsidRPr="005817B4">
        <w:rPr>
          <w:rFonts w:asciiTheme="minorHAnsi" w:hAnsiTheme="minorHAnsi" w:cstheme="minorHAnsi"/>
          <w:lang w:val="en-US"/>
        </w:rPr>
        <w:t xml:space="preserve"> </w:t>
      </w:r>
      <w:r>
        <w:rPr>
          <w:rFonts w:asciiTheme="minorHAnsi" w:hAnsiTheme="minorHAnsi" w:cstheme="minorHAnsi"/>
          <w:lang w:val="en-US"/>
        </w:rPr>
        <w:t>Jews</w:t>
      </w:r>
      <w:r w:rsidRPr="005817B4">
        <w:rPr>
          <w:rFonts w:asciiTheme="minorHAnsi" w:hAnsiTheme="minorHAnsi" w:cstheme="minorHAnsi"/>
          <w:lang w:val="en-US"/>
        </w:rPr>
        <w:t xml:space="preserve"> </w:t>
      </w:r>
      <w:r>
        <w:rPr>
          <w:rFonts w:asciiTheme="minorHAnsi" w:hAnsiTheme="minorHAnsi" w:cstheme="minorHAnsi"/>
          <w:lang w:val="en-US"/>
        </w:rPr>
        <w:t>practiced</w:t>
      </w:r>
      <w:r w:rsidRPr="005817B4">
        <w:rPr>
          <w:rFonts w:asciiTheme="minorHAnsi" w:hAnsiTheme="minorHAnsi" w:cstheme="minorHAnsi"/>
          <w:lang w:val="en-US"/>
        </w:rPr>
        <w:t xml:space="preserve"> </w:t>
      </w:r>
      <w:r>
        <w:rPr>
          <w:rFonts w:asciiTheme="minorHAnsi" w:hAnsiTheme="minorHAnsi" w:cstheme="minorHAnsi"/>
          <w:lang w:val="en-US"/>
        </w:rPr>
        <w:t>proselyte</w:t>
      </w:r>
      <w:r w:rsidRPr="005817B4">
        <w:rPr>
          <w:rFonts w:asciiTheme="minorHAnsi" w:hAnsiTheme="minorHAnsi" w:cstheme="minorHAnsi"/>
          <w:lang w:val="en-US"/>
        </w:rPr>
        <w:t xml:space="preserve"> </w:t>
      </w:r>
      <w:r>
        <w:rPr>
          <w:rFonts w:asciiTheme="minorHAnsi" w:hAnsiTheme="minorHAnsi" w:cstheme="minorHAnsi"/>
          <w:lang w:val="en-US"/>
        </w:rPr>
        <w:t>baptism</w:t>
      </w:r>
      <w:r w:rsidRPr="005817B4">
        <w:rPr>
          <w:rFonts w:asciiTheme="minorHAnsi" w:hAnsiTheme="minorHAnsi" w:cstheme="minorHAnsi"/>
          <w:lang w:val="en-US"/>
        </w:rPr>
        <w:t xml:space="preserve"> </w:t>
      </w:r>
      <w:r>
        <w:rPr>
          <w:rFonts w:asciiTheme="minorHAnsi" w:hAnsiTheme="minorHAnsi" w:cstheme="minorHAnsi"/>
          <w:lang w:val="en-US"/>
        </w:rPr>
        <w:t>before John began his baptizing (see discussion above)</w:t>
      </w:r>
      <w:r w:rsidRPr="005817B4">
        <w:rPr>
          <w:rFonts w:asciiTheme="minorHAnsi" w:hAnsiTheme="minorHAnsi" w:cstheme="minorHAnsi"/>
          <w:lang w:val="en-US"/>
        </w:rPr>
        <w:t xml:space="preserve">. </w:t>
      </w:r>
    </w:p>
    <w:p w:rsidR="00956F77" w:rsidRPr="00FF306B" w:rsidRDefault="00956F77" w:rsidP="00956F77">
      <w:pPr>
        <w:ind w:firstLine="360"/>
        <w:rPr>
          <w:rFonts w:asciiTheme="minorHAnsi" w:hAnsiTheme="minorHAnsi" w:cstheme="minorHAnsi"/>
          <w:lang w:val="en-US"/>
        </w:rPr>
      </w:pPr>
      <w:r>
        <w:rPr>
          <w:rFonts w:asciiTheme="minorHAnsi" w:hAnsiTheme="minorHAnsi" w:cstheme="minorHAnsi"/>
          <w:lang w:val="en-US"/>
        </w:rPr>
        <w:t>Some</w:t>
      </w:r>
      <w:r w:rsidRPr="00F7632E">
        <w:rPr>
          <w:rFonts w:asciiTheme="minorHAnsi" w:hAnsiTheme="minorHAnsi" w:cstheme="minorHAnsi"/>
          <w:lang w:val="en-US"/>
        </w:rPr>
        <w:t xml:space="preserve"> </w:t>
      </w:r>
      <w:r>
        <w:rPr>
          <w:rFonts w:asciiTheme="minorHAnsi" w:hAnsiTheme="minorHAnsi" w:cstheme="minorHAnsi"/>
          <w:lang w:val="en-US"/>
        </w:rPr>
        <w:t>connect</w:t>
      </w:r>
      <w:r w:rsidRPr="00F7632E">
        <w:rPr>
          <w:rFonts w:asciiTheme="minorHAnsi" w:hAnsiTheme="minorHAnsi" w:cstheme="minorHAnsi"/>
          <w:lang w:val="en-US"/>
        </w:rPr>
        <w:t xml:space="preserve"> </w:t>
      </w:r>
      <w:r>
        <w:rPr>
          <w:rFonts w:asciiTheme="minorHAnsi" w:hAnsiTheme="minorHAnsi" w:cstheme="minorHAnsi"/>
          <w:lang w:val="en-US"/>
        </w:rPr>
        <w:t>John</w:t>
      </w:r>
      <w:r w:rsidRPr="00F7632E">
        <w:rPr>
          <w:rFonts w:asciiTheme="minorHAnsi" w:hAnsiTheme="minorHAnsi" w:cstheme="minorHAnsi"/>
          <w:lang w:val="en-US"/>
        </w:rPr>
        <w:t>’</w:t>
      </w:r>
      <w:r>
        <w:rPr>
          <w:rFonts w:asciiTheme="minorHAnsi" w:hAnsiTheme="minorHAnsi" w:cstheme="minorHAnsi"/>
          <w:lang w:val="en-US"/>
        </w:rPr>
        <w:t>s</w:t>
      </w:r>
      <w:r w:rsidRPr="00F7632E">
        <w:rPr>
          <w:rFonts w:asciiTheme="minorHAnsi" w:hAnsiTheme="minorHAnsi" w:cstheme="minorHAnsi"/>
          <w:lang w:val="en-US"/>
        </w:rPr>
        <w:t xml:space="preserve"> </w:t>
      </w:r>
      <w:r>
        <w:rPr>
          <w:rFonts w:asciiTheme="minorHAnsi" w:hAnsiTheme="minorHAnsi" w:cstheme="minorHAnsi"/>
          <w:lang w:val="en-US"/>
        </w:rPr>
        <w:t>baptism</w:t>
      </w:r>
      <w:r w:rsidRPr="00F7632E">
        <w:rPr>
          <w:rFonts w:asciiTheme="minorHAnsi" w:hAnsiTheme="minorHAnsi" w:cstheme="minorHAnsi"/>
          <w:lang w:val="en-US"/>
        </w:rPr>
        <w:t xml:space="preserve"> </w:t>
      </w:r>
      <w:r>
        <w:rPr>
          <w:rFonts w:asciiTheme="minorHAnsi" w:hAnsiTheme="minorHAnsi" w:cstheme="minorHAnsi"/>
          <w:lang w:val="en-US"/>
        </w:rPr>
        <w:t>with</w:t>
      </w:r>
      <w:r w:rsidRPr="00F7632E">
        <w:rPr>
          <w:rFonts w:asciiTheme="minorHAnsi" w:hAnsiTheme="minorHAnsi" w:cstheme="minorHAnsi"/>
          <w:lang w:val="en-US"/>
        </w:rPr>
        <w:t xml:space="preserve"> </w:t>
      </w:r>
      <w:r>
        <w:rPr>
          <w:rFonts w:asciiTheme="minorHAnsi" w:hAnsiTheme="minorHAnsi" w:cstheme="minorHAnsi"/>
          <w:lang w:val="en-US"/>
        </w:rPr>
        <w:t>Old Testament ritual washings.</w:t>
      </w:r>
      <w:r w:rsidRPr="00560D4C">
        <w:rPr>
          <w:rStyle w:val="FootnoteReference"/>
          <w:rFonts w:asciiTheme="minorHAnsi" w:hAnsiTheme="minorHAnsi" w:cstheme="minorHAnsi"/>
          <w:sz w:val="24"/>
        </w:rPr>
        <w:footnoteReference w:id="16"/>
      </w:r>
      <w:r w:rsidRPr="00F7632E">
        <w:rPr>
          <w:rFonts w:asciiTheme="minorHAnsi" w:hAnsiTheme="minorHAnsi" w:cstheme="minorHAnsi"/>
          <w:lang w:val="en-US"/>
        </w:rPr>
        <w:t xml:space="preserve"> </w:t>
      </w:r>
      <w:r>
        <w:rPr>
          <w:rFonts w:asciiTheme="minorHAnsi" w:hAnsiTheme="minorHAnsi" w:cstheme="minorHAnsi"/>
          <w:lang w:val="en-US"/>
        </w:rPr>
        <w:t>As</w:t>
      </w:r>
      <w:r w:rsidRPr="00FF306B">
        <w:rPr>
          <w:rFonts w:asciiTheme="minorHAnsi" w:hAnsiTheme="minorHAnsi" w:cstheme="minorHAnsi"/>
          <w:lang w:val="en-US"/>
        </w:rPr>
        <w:t xml:space="preserve"> </w:t>
      </w:r>
      <w:r>
        <w:rPr>
          <w:rFonts w:asciiTheme="minorHAnsi" w:hAnsiTheme="minorHAnsi" w:cstheme="minorHAnsi"/>
          <w:lang w:val="en-US"/>
        </w:rPr>
        <w:t>noted</w:t>
      </w:r>
      <w:r w:rsidRPr="00FF306B">
        <w:rPr>
          <w:rFonts w:asciiTheme="minorHAnsi" w:hAnsiTheme="minorHAnsi" w:cstheme="minorHAnsi"/>
          <w:lang w:val="en-US"/>
        </w:rPr>
        <w:t xml:space="preserve"> </w:t>
      </w:r>
      <w:r>
        <w:rPr>
          <w:rFonts w:asciiTheme="minorHAnsi" w:hAnsiTheme="minorHAnsi" w:cstheme="minorHAnsi"/>
          <w:lang w:val="en-US"/>
        </w:rPr>
        <w:t>before</w:t>
      </w:r>
      <w:r w:rsidRPr="00FF306B">
        <w:rPr>
          <w:rFonts w:asciiTheme="minorHAnsi" w:hAnsiTheme="minorHAnsi" w:cstheme="minorHAnsi"/>
          <w:lang w:val="en-US"/>
        </w:rPr>
        <w:t xml:space="preserve">, </w:t>
      </w:r>
      <w:r>
        <w:rPr>
          <w:rFonts w:asciiTheme="minorHAnsi" w:hAnsiTheme="minorHAnsi" w:cstheme="minorHAnsi"/>
          <w:lang w:val="en-US"/>
        </w:rPr>
        <w:t>in</w:t>
      </w:r>
      <w:r w:rsidRPr="00FF306B">
        <w:rPr>
          <w:rFonts w:asciiTheme="minorHAnsi" w:hAnsiTheme="minorHAnsi" w:cstheme="minorHAnsi"/>
          <w:lang w:val="en-US"/>
        </w:rPr>
        <w:t xml:space="preserve"> </w:t>
      </w:r>
      <w:r>
        <w:rPr>
          <w:rFonts w:asciiTheme="minorHAnsi" w:hAnsiTheme="minorHAnsi" w:cstheme="minorHAnsi"/>
          <w:lang w:val="en-US"/>
        </w:rPr>
        <w:t>the</w:t>
      </w:r>
      <w:r w:rsidRPr="00FF306B">
        <w:rPr>
          <w:rFonts w:asciiTheme="minorHAnsi" w:hAnsiTheme="minorHAnsi" w:cstheme="minorHAnsi"/>
          <w:lang w:val="en-US"/>
        </w:rPr>
        <w:t xml:space="preserve"> </w:t>
      </w:r>
      <w:r>
        <w:rPr>
          <w:rFonts w:asciiTheme="minorHAnsi" w:hAnsiTheme="minorHAnsi" w:cstheme="minorHAnsi"/>
          <w:lang w:val="en-US"/>
        </w:rPr>
        <w:t>Old</w:t>
      </w:r>
      <w:r w:rsidRPr="00FF306B">
        <w:rPr>
          <w:rFonts w:asciiTheme="minorHAnsi" w:hAnsiTheme="minorHAnsi" w:cstheme="minorHAnsi"/>
          <w:lang w:val="en-US"/>
        </w:rPr>
        <w:t xml:space="preserve"> </w:t>
      </w:r>
      <w:r>
        <w:rPr>
          <w:rFonts w:asciiTheme="minorHAnsi" w:hAnsiTheme="minorHAnsi" w:cstheme="minorHAnsi"/>
          <w:lang w:val="en-US"/>
        </w:rPr>
        <w:t>Testament</w:t>
      </w:r>
      <w:r w:rsidRPr="00FF306B">
        <w:rPr>
          <w:rFonts w:asciiTheme="minorHAnsi" w:hAnsiTheme="minorHAnsi" w:cstheme="minorHAnsi"/>
          <w:lang w:val="en-US"/>
        </w:rPr>
        <w:t xml:space="preserve"> </w:t>
      </w:r>
      <w:r>
        <w:rPr>
          <w:rFonts w:asciiTheme="minorHAnsi" w:hAnsiTheme="minorHAnsi" w:cstheme="minorHAnsi"/>
          <w:lang w:val="en-US"/>
        </w:rPr>
        <w:t>washings</w:t>
      </w:r>
      <w:r w:rsidRPr="00FF306B">
        <w:rPr>
          <w:rFonts w:asciiTheme="minorHAnsi" w:hAnsiTheme="minorHAnsi" w:cstheme="minorHAnsi"/>
          <w:lang w:val="en-US"/>
        </w:rPr>
        <w:t xml:space="preserve"> </w:t>
      </w:r>
      <w:r>
        <w:rPr>
          <w:rFonts w:asciiTheme="minorHAnsi" w:hAnsiTheme="minorHAnsi" w:cstheme="minorHAnsi"/>
          <w:lang w:val="en-US"/>
        </w:rPr>
        <w:t>and purifications served as symbols of spiritual renewal</w:t>
      </w:r>
      <w:r w:rsidRPr="00FF306B">
        <w:rPr>
          <w:rFonts w:asciiTheme="minorHAnsi" w:hAnsiTheme="minorHAnsi" w:cstheme="minorHAnsi"/>
          <w:lang w:val="en-US"/>
        </w:rPr>
        <w:t xml:space="preserve"> (Isa 44:3; </w:t>
      </w:r>
      <w:proofErr w:type="spellStart"/>
      <w:r w:rsidRPr="00FF306B">
        <w:rPr>
          <w:rFonts w:asciiTheme="minorHAnsi" w:hAnsiTheme="minorHAnsi" w:cstheme="minorHAnsi"/>
          <w:lang w:val="en-US"/>
        </w:rPr>
        <w:t>Zech</w:t>
      </w:r>
      <w:proofErr w:type="spellEnd"/>
      <w:r w:rsidRPr="00FF306B">
        <w:rPr>
          <w:rFonts w:asciiTheme="minorHAnsi" w:hAnsiTheme="minorHAnsi" w:cstheme="minorHAnsi"/>
          <w:lang w:val="en-US"/>
        </w:rPr>
        <w:t xml:space="preserve"> 13:1; </w:t>
      </w:r>
      <w:proofErr w:type="spellStart"/>
      <w:r w:rsidRPr="00FF306B">
        <w:rPr>
          <w:rFonts w:asciiTheme="minorHAnsi" w:hAnsiTheme="minorHAnsi" w:cstheme="minorHAnsi"/>
          <w:lang w:val="en-US"/>
        </w:rPr>
        <w:t>Ezek</w:t>
      </w:r>
      <w:proofErr w:type="spellEnd"/>
      <w:r w:rsidRPr="00FF306B">
        <w:rPr>
          <w:rFonts w:asciiTheme="minorHAnsi" w:hAnsiTheme="minorHAnsi" w:cstheme="minorHAnsi"/>
          <w:lang w:val="en-US"/>
        </w:rPr>
        <w:t xml:space="preserve"> 36:25). </w:t>
      </w:r>
      <w:r w:rsidRPr="004F2665">
        <w:rPr>
          <w:rFonts w:asciiTheme="minorHAnsi" w:hAnsiTheme="minorHAnsi" w:cstheme="minorHAnsi"/>
          <w:lang w:val="en-US"/>
        </w:rPr>
        <w:t>Lampe</w:t>
      </w:r>
      <w:r w:rsidRPr="00FF306B">
        <w:rPr>
          <w:rFonts w:asciiTheme="minorHAnsi" w:hAnsiTheme="minorHAnsi" w:cstheme="minorHAnsi"/>
          <w:lang w:val="en-US"/>
        </w:rPr>
        <w:t xml:space="preserve"> </w:t>
      </w:r>
      <w:r>
        <w:rPr>
          <w:rFonts w:asciiTheme="minorHAnsi" w:hAnsiTheme="minorHAnsi" w:cstheme="minorHAnsi"/>
          <w:lang w:val="en-US"/>
        </w:rPr>
        <w:t>notes that the prophets predicted not only an eschatological cleansing from sin, but also an outpouring of the Spirit, which John the Baptist did as well.</w:t>
      </w:r>
      <w:r w:rsidRPr="00560D4C">
        <w:rPr>
          <w:rStyle w:val="FootnoteReference"/>
          <w:rFonts w:asciiTheme="minorHAnsi" w:hAnsiTheme="minorHAnsi" w:cstheme="minorHAnsi"/>
          <w:sz w:val="24"/>
        </w:rPr>
        <w:footnoteReference w:id="17"/>
      </w:r>
      <w:r w:rsidRPr="00FF306B">
        <w:rPr>
          <w:rFonts w:asciiTheme="minorHAnsi" w:hAnsiTheme="minorHAnsi" w:cstheme="minorHAnsi"/>
          <w:lang w:val="en-US"/>
        </w:rPr>
        <w:t xml:space="preserve"> </w:t>
      </w:r>
    </w:p>
    <w:p w:rsidR="00956F77" w:rsidRPr="00FF306B" w:rsidRDefault="00956F77" w:rsidP="00956F77">
      <w:pPr>
        <w:ind w:firstLine="360"/>
        <w:rPr>
          <w:rFonts w:asciiTheme="minorHAnsi" w:hAnsiTheme="minorHAnsi" w:cstheme="minorHAnsi"/>
          <w:lang w:val="en-US"/>
        </w:rPr>
      </w:pPr>
      <w:r>
        <w:rPr>
          <w:rFonts w:asciiTheme="minorHAnsi" w:hAnsiTheme="minorHAnsi" w:cstheme="minorHAnsi"/>
          <w:lang w:val="en-US"/>
        </w:rPr>
        <w:t>In</w:t>
      </w:r>
      <w:r w:rsidRPr="00FF306B">
        <w:rPr>
          <w:rFonts w:asciiTheme="minorHAnsi" w:hAnsiTheme="minorHAnsi" w:cstheme="minorHAnsi"/>
          <w:lang w:val="en-US"/>
        </w:rPr>
        <w:t xml:space="preserve"> </w:t>
      </w:r>
      <w:r>
        <w:rPr>
          <w:rFonts w:asciiTheme="minorHAnsi" w:hAnsiTheme="minorHAnsi" w:cstheme="minorHAnsi"/>
          <w:lang w:val="en-US"/>
        </w:rPr>
        <w:t>summary</w:t>
      </w:r>
      <w:r w:rsidRPr="00FF306B">
        <w:rPr>
          <w:rFonts w:asciiTheme="minorHAnsi" w:hAnsiTheme="minorHAnsi" w:cstheme="minorHAnsi"/>
          <w:lang w:val="en-US"/>
        </w:rPr>
        <w:t xml:space="preserve">, </w:t>
      </w:r>
      <w:r>
        <w:rPr>
          <w:rFonts w:asciiTheme="minorHAnsi" w:hAnsiTheme="minorHAnsi" w:cstheme="minorHAnsi"/>
          <w:lang w:val="en-US"/>
        </w:rPr>
        <w:t>we</w:t>
      </w:r>
      <w:r w:rsidRPr="00FF306B">
        <w:rPr>
          <w:rFonts w:asciiTheme="minorHAnsi" w:hAnsiTheme="minorHAnsi" w:cstheme="minorHAnsi"/>
          <w:lang w:val="en-US"/>
        </w:rPr>
        <w:t xml:space="preserve"> </w:t>
      </w:r>
      <w:r>
        <w:rPr>
          <w:rFonts w:asciiTheme="minorHAnsi" w:hAnsiTheme="minorHAnsi" w:cstheme="minorHAnsi"/>
          <w:lang w:val="en-US"/>
        </w:rPr>
        <w:t>conclude</w:t>
      </w:r>
      <w:r w:rsidRPr="00FF306B">
        <w:rPr>
          <w:rFonts w:asciiTheme="minorHAnsi" w:hAnsiTheme="minorHAnsi" w:cstheme="minorHAnsi"/>
          <w:lang w:val="en-US"/>
        </w:rPr>
        <w:t xml:space="preserve"> </w:t>
      </w:r>
      <w:r>
        <w:rPr>
          <w:rFonts w:asciiTheme="minorHAnsi" w:hAnsiTheme="minorHAnsi" w:cstheme="minorHAnsi"/>
          <w:lang w:val="en-US"/>
        </w:rPr>
        <w:t>that</w:t>
      </w:r>
      <w:r w:rsidRPr="00FF306B">
        <w:rPr>
          <w:rFonts w:asciiTheme="minorHAnsi" w:hAnsiTheme="minorHAnsi" w:cstheme="minorHAnsi"/>
          <w:lang w:val="en-US"/>
        </w:rPr>
        <w:t xml:space="preserve"> </w:t>
      </w:r>
      <w:r>
        <w:rPr>
          <w:rFonts w:asciiTheme="minorHAnsi" w:hAnsiTheme="minorHAnsi" w:cstheme="minorHAnsi"/>
          <w:lang w:val="en-US"/>
        </w:rPr>
        <w:t>John</w:t>
      </w:r>
      <w:r w:rsidRPr="00FF306B">
        <w:rPr>
          <w:rFonts w:asciiTheme="minorHAnsi" w:hAnsiTheme="minorHAnsi" w:cstheme="minorHAnsi"/>
          <w:lang w:val="en-US"/>
        </w:rPr>
        <w:t>’</w:t>
      </w:r>
      <w:r>
        <w:rPr>
          <w:rFonts w:asciiTheme="minorHAnsi" w:hAnsiTheme="minorHAnsi" w:cstheme="minorHAnsi"/>
          <w:lang w:val="en-US"/>
        </w:rPr>
        <w:t>s</w:t>
      </w:r>
      <w:r w:rsidRPr="00FF306B">
        <w:rPr>
          <w:rFonts w:asciiTheme="minorHAnsi" w:hAnsiTheme="minorHAnsi" w:cstheme="minorHAnsi"/>
          <w:lang w:val="en-US"/>
        </w:rPr>
        <w:t xml:space="preserve"> </w:t>
      </w:r>
      <w:r>
        <w:rPr>
          <w:rFonts w:asciiTheme="minorHAnsi" w:hAnsiTheme="minorHAnsi" w:cstheme="minorHAnsi"/>
          <w:lang w:val="en-US"/>
        </w:rPr>
        <w:t>baptism</w:t>
      </w:r>
      <w:r w:rsidRPr="00FF306B">
        <w:rPr>
          <w:rFonts w:asciiTheme="minorHAnsi" w:hAnsiTheme="minorHAnsi" w:cstheme="minorHAnsi"/>
          <w:lang w:val="en-US"/>
        </w:rPr>
        <w:t xml:space="preserve"> </w:t>
      </w:r>
      <w:r>
        <w:rPr>
          <w:rFonts w:asciiTheme="minorHAnsi" w:hAnsiTheme="minorHAnsi" w:cstheme="minorHAnsi"/>
          <w:lang w:val="en-US"/>
        </w:rPr>
        <w:t>in</w:t>
      </w:r>
      <w:r w:rsidRPr="00FF306B">
        <w:rPr>
          <w:rFonts w:asciiTheme="minorHAnsi" w:hAnsiTheme="minorHAnsi" w:cstheme="minorHAnsi"/>
          <w:lang w:val="en-US"/>
        </w:rPr>
        <w:t xml:space="preserve"> </w:t>
      </w:r>
      <w:r>
        <w:rPr>
          <w:rFonts w:asciiTheme="minorHAnsi" w:hAnsiTheme="minorHAnsi" w:cstheme="minorHAnsi"/>
          <w:lang w:val="en-US"/>
        </w:rPr>
        <w:t>the</w:t>
      </w:r>
      <w:r w:rsidRPr="00FF306B">
        <w:rPr>
          <w:rFonts w:asciiTheme="minorHAnsi" w:hAnsiTheme="minorHAnsi" w:cstheme="minorHAnsi"/>
          <w:lang w:val="en-US"/>
        </w:rPr>
        <w:t xml:space="preserve"> </w:t>
      </w:r>
      <w:r>
        <w:rPr>
          <w:rFonts w:asciiTheme="minorHAnsi" w:hAnsiTheme="minorHAnsi" w:cstheme="minorHAnsi"/>
          <w:lang w:val="en-US"/>
        </w:rPr>
        <w:t xml:space="preserve">Jordan </w:t>
      </w:r>
      <w:proofErr w:type="gramStart"/>
      <w:r>
        <w:rPr>
          <w:rFonts w:asciiTheme="minorHAnsi" w:hAnsiTheme="minorHAnsi" w:cstheme="minorHAnsi"/>
          <w:lang w:val="en-US"/>
        </w:rPr>
        <w:t>was indeed closely connected</w:t>
      </w:r>
      <w:proofErr w:type="gramEnd"/>
      <w:r>
        <w:rPr>
          <w:rFonts w:asciiTheme="minorHAnsi" w:hAnsiTheme="minorHAnsi" w:cstheme="minorHAnsi"/>
          <w:lang w:val="en-US"/>
        </w:rPr>
        <w:t xml:space="preserve"> to the Old Testament prophetic expectation of an eschatological cleansing from sin and an outpouring of the Spirit on God’s people. John</w:t>
      </w:r>
      <w:r w:rsidRPr="00FF306B">
        <w:rPr>
          <w:rFonts w:asciiTheme="minorHAnsi" w:hAnsiTheme="minorHAnsi" w:cstheme="minorHAnsi"/>
          <w:lang w:val="en-US"/>
        </w:rPr>
        <w:t xml:space="preserve"> </w:t>
      </w:r>
      <w:r>
        <w:rPr>
          <w:rFonts w:asciiTheme="minorHAnsi" w:hAnsiTheme="minorHAnsi" w:cstheme="minorHAnsi"/>
          <w:lang w:val="en-US"/>
        </w:rPr>
        <w:t>was</w:t>
      </w:r>
      <w:r w:rsidRPr="00FF306B">
        <w:rPr>
          <w:rFonts w:asciiTheme="minorHAnsi" w:hAnsiTheme="minorHAnsi" w:cstheme="minorHAnsi"/>
          <w:lang w:val="en-US"/>
        </w:rPr>
        <w:t xml:space="preserve"> </w:t>
      </w:r>
      <w:r>
        <w:rPr>
          <w:rFonts w:asciiTheme="minorHAnsi" w:hAnsiTheme="minorHAnsi" w:cstheme="minorHAnsi"/>
          <w:lang w:val="en-US"/>
        </w:rPr>
        <w:t>certainly</w:t>
      </w:r>
      <w:r w:rsidRPr="00FF306B">
        <w:rPr>
          <w:rFonts w:asciiTheme="minorHAnsi" w:hAnsiTheme="minorHAnsi" w:cstheme="minorHAnsi"/>
          <w:lang w:val="en-US"/>
        </w:rPr>
        <w:t xml:space="preserve"> </w:t>
      </w:r>
      <w:r>
        <w:rPr>
          <w:rFonts w:asciiTheme="minorHAnsi" w:hAnsiTheme="minorHAnsi" w:cstheme="minorHAnsi"/>
          <w:lang w:val="en-US"/>
        </w:rPr>
        <w:t>aware</w:t>
      </w:r>
      <w:r w:rsidRPr="00FF306B">
        <w:rPr>
          <w:rFonts w:asciiTheme="minorHAnsi" w:hAnsiTheme="minorHAnsi" w:cstheme="minorHAnsi"/>
          <w:lang w:val="en-US"/>
        </w:rPr>
        <w:t xml:space="preserve"> </w:t>
      </w:r>
      <w:r>
        <w:rPr>
          <w:rFonts w:asciiTheme="minorHAnsi" w:hAnsiTheme="minorHAnsi" w:cstheme="minorHAnsi"/>
          <w:lang w:val="en-US"/>
        </w:rPr>
        <w:t>of</w:t>
      </w:r>
      <w:r w:rsidRPr="00FF306B">
        <w:rPr>
          <w:rFonts w:asciiTheme="minorHAnsi" w:hAnsiTheme="minorHAnsi" w:cstheme="minorHAnsi"/>
          <w:lang w:val="en-US"/>
        </w:rPr>
        <w:t xml:space="preserve"> </w:t>
      </w:r>
      <w:r>
        <w:rPr>
          <w:rFonts w:asciiTheme="minorHAnsi" w:hAnsiTheme="minorHAnsi" w:cstheme="minorHAnsi"/>
          <w:lang w:val="en-US"/>
        </w:rPr>
        <w:t>this</w:t>
      </w:r>
      <w:r w:rsidRPr="00FF306B">
        <w:rPr>
          <w:rFonts w:asciiTheme="minorHAnsi" w:hAnsiTheme="minorHAnsi" w:cstheme="minorHAnsi"/>
          <w:lang w:val="en-US"/>
        </w:rPr>
        <w:t xml:space="preserve"> </w:t>
      </w:r>
      <w:r>
        <w:rPr>
          <w:rFonts w:asciiTheme="minorHAnsi" w:hAnsiTheme="minorHAnsi" w:cstheme="minorHAnsi"/>
          <w:lang w:val="en-US"/>
        </w:rPr>
        <w:t>expectation. Nevertheless</w:t>
      </w:r>
      <w:r w:rsidRPr="00FF306B">
        <w:rPr>
          <w:rFonts w:asciiTheme="minorHAnsi" w:hAnsiTheme="minorHAnsi" w:cstheme="minorHAnsi"/>
          <w:lang w:val="en-US"/>
        </w:rPr>
        <w:t xml:space="preserve">, </w:t>
      </w:r>
      <w:r>
        <w:rPr>
          <w:rFonts w:asciiTheme="minorHAnsi" w:hAnsiTheme="minorHAnsi" w:cstheme="minorHAnsi"/>
          <w:lang w:val="en-US"/>
        </w:rPr>
        <w:t>we</w:t>
      </w:r>
      <w:r w:rsidRPr="00FF306B">
        <w:rPr>
          <w:rFonts w:asciiTheme="minorHAnsi" w:hAnsiTheme="minorHAnsi" w:cstheme="minorHAnsi"/>
          <w:lang w:val="en-US"/>
        </w:rPr>
        <w:t xml:space="preserve"> </w:t>
      </w:r>
      <w:r>
        <w:rPr>
          <w:rFonts w:asciiTheme="minorHAnsi" w:hAnsiTheme="minorHAnsi" w:cstheme="minorHAnsi"/>
          <w:lang w:val="en-US"/>
        </w:rPr>
        <w:t>also</w:t>
      </w:r>
      <w:r w:rsidRPr="00FF306B">
        <w:rPr>
          <w:rFonts w:asciiTheme="minorHAnsi" w:hAnsiTheme="minorHAnsi" w:cstheme="minorHAnsi"/>
          <w:lang w:val="en-US"/>
        </w:rPr>
        <w:t xml:space="preserve"> </w:t>
      </w:r>
      <w:r>
        <w:rPr>
          <w:rFonts w:asciiTheme="minorHAnsi" w:hAnsiTheme="minorHAnsi" w:cstheme="minorHAnsi"/>
          <w:lang w:val="en-US"/>
        </w:rPr>
        <w:t>assert</w:t>
      </w:r>
      <w:r w:rsidRPr="00FF306B">
        <w:rPr>
          <w:rFonts w:asciiTheme="minorHAnsi" w:hAnsiTheme="minorHAnsi" w:cstheme="minorHAnsi"/>
          <w:lang w:val="en-US"/>
        </w:rPr>
        <w:t xml:space="preserve"> </w:t>
      </w:r>
      <w:r>
        <w:rPr>
          <w:rFonts w:asciiTheme="minorHAnsi" w:hAnsiTheme="minorHAnsi" w:cstheme="minorHAnsi"/>
          <w:lang w:val="en-US"/>
        </w:rPr>
        <w:t>that</w:t>
      </w:r>
      <w:r w:rsidRPr="00FF306B">
        <w:rPr>
          <w:rFonts w:asciiTheme="minorHAnsi" w:hAnsiTheme="minorHAnsi" w:cstheme="minorHAnsi"/>
          <w:lang w:val="en-US"/>
        </w:rPr>
        <w:t xml:space="preserve"> </w:t>
      </w:r>
      <w:r>
        <w:rPr>
          <w:rFonts w:asciiTheme="minorHAnsi" w:hAnsiTheme="minorHAnsi" w:cstheme="minorHAnsi"/>
          <w:lang w:val="en-US"/>
        </w:rPr>
        <w:t>John</w:t>
      </w:r>
      <w:r w:rsidRPr="00FF306B">
        <w:rPr>
          <w:rFonts w:asciiTheme="minorHAnsi" w:hAnsiTheme="minorHAnsi" w:cstheme="minorHAnsi"/>
          <w:lang w:val="en-US"/>
        </w:rPr>
        <w:t xml:space="preserve"> </w:t>
      </w:r>
      <w:r>
        <w:rPr>
          <w:rFonts w:asciiTheme="minorHAnsi" w:hAnsiTheme="minorHAnsi" w:cstheme="minorHAnsi"/>
          <w:lang w:val="en-US"/>
        </w:rPr>
        <w:t>did not initiate this ritual, but received it as a commission from the Lord. Water</w:t>
      </w:r>
      <w:r w:rsidRPr="00FF306B">
        <w:rPr>
          <w:rFonts w:asciiTheme="minorHAnsi" w:hAnsiTheme="minorHAnsi" w:cstheme="minorHAnsi"/>
          <w:lang w:val="en-US"/>
        </w:rPr>
        <w:t xml:space="preserve"> </w:t>
      </w:r>
      <w:r>
        <w:rPr>
          <w:rFonts w:asciiTheme="minorHAnsi" w:hAnsiTheme="minorHAnsi" w:cstheme="minorHAnsi"/>
          <w:lang w:val="en-US"/>
        </w:rPr>
        <w:t>baptism</w:t>
      </w:r>
      <w:r w:rsidRPr="00FF306B">
        <w:rPr>
          <w:rFonts w:asciiTheme="minorHAnsi" w:hAnsiTheme="minorHAnsi" w:cstheme="minorHAnsi"/>
          <w:lang w:val="en-US"/>
        </w:rPr>
        <w:t xml:space="preserve"> </w:t>
      </w:r>
      <w:r>
        <w:rPr>
          <w:rFonts w:asciiTheme="minorHAnsi" w:hAnsiTheme="minorHAnsi" w:cstheme="minorHAnsi"/>
          <w:lang w:val="en-US"/>
        </w:rPr>
        <w:t>is</w:t>
      </w:r>
      <w:r w:rsidRPr="00FF306B">
        <w:rPr>
          <w:rFonts w:asciiTheme="minorHAnsi" w:hAnsiTheme="minorHAnsi" w:cstheme="minorHAnsi"/>
          <w:lang w:val="en-US"/>
        </w:rPr>
        <w:t xml:space="preserve"> </w:t>
      </w:r>
      <w:r>
        <w:rPr>
          <w:rFonts w:asciiTheme="minorHAnsi" w:hAnsiTheme="minorHAnsi" w:cstheme="minorHAnsi"/>
          <w:lang w:val="en-US"/>
        </w:rPr>
        <w:t>not</w:t>
      </w:r>
      <w:r w:rsidRPr="00FF306B">
        <w:rPr>
          <w:rFonts w:asciiTheme="minorHAnsi" w:hAnsiTheme="minorHAnsi" w:cstheme="minorHAnsi"/>
          <w:lang w:val="en-US"/>
        </w:rPr>
        <w:t xml:space="preserve"> </w:t>
      </w:r>
      <w:r>
        <w:rPr>
          <w:rFonts w:asciiTheme="minorHAnsi" w:hAnsiTheme="minorHAnsi" w:cstheme="minorHAnsi"/>
          <w:lang w:val="en-US"/>
        </w:rPr>
        <w:t>merely</w:t>
      </w:r>
      <w:r w:rsidRPr="00FF306B">
        <w:rPr>
          <w:rFonts w:asciiTheme="minorHAnsi" w:hAnsiTheme="minorHAnsi" w:cstheme="minorHAnsi"/>
          <w:lang w:val="en-US"/>
        </w:rPr>
        <w:t xml:space="preserve"> </w:t>
      </w:r>
      <w:r>
        <w:rPr>
          <w:rFonts w:asciiTheme="minorHAnsi" w:hAnsiTheme="minorHAnsi" w:cstheme="minorHAnsi"/>
          <w:lang w:val="en-US"/>
        </w:rPr>
        <w:t>a</w:t>
      </w:r>
      <w:r w:rsidRPr="00FF306B">
        <w:rPr>
          <w:rFonts w:asciiTheme="minorHAnsi" w:hAnsiTheme="minorHAnsi" w:cstheme="minorHAnsi"/>
          <w:lang w:val="en-US"/>
        </w:rPr>
        <w:t xml:space="preserve"> </w:t>
      </w:r>
      <w:r>
        <w:rPr>
          <w:rFonts w:asciiTheme="minorHAnsi" w:hAnsiTheme="minorHAnsi" w:cstheme="minorHAnsi"/>
          <w:lang w:val="en-US"/>
        </w:rPr>
        <w:t>human</w:t>
      </w:r>
      <w:r w:rsidRPr="00FF306B">
        <w:rPr>
          <w:rFonts w:asciiTheme="minorHAnsi" w:hAnsiTheme="minorHAnsi" w:cstheme="minorHAnsi"/>
          <w:lang w:val="en-US"/>
        </w:rPr>
        <w:t xml:space="preserve"> </w:t>
      </w:r>
      <w:r>
        <w:rPr>
          <w:rFonts w:asciiTheme="minorHAnsi" w:hAnsiTheme="minorHAnsi" w:cstheme="minorHAnsi"/>
          <w:lang w:val="en-US"/>
        </w:rPr>
        <w:t>invention</w:t>
      </w:r>
      <w:r w:rsidRPr="00FF306B">
        <w:rPr>
          <w:rFonts w:asciiTheme="minorHAnsi" w:hAnsiTheme="minorHAnsi" w:cstheme="minorHAnsi"/>
          <w:lang w:val="en-US"/>
        </w:rPr>
        <w:t xml:space="preserve">, </w:t>
      </w:r>
      <w:r>
        <w:rPr>
          <w:rFonts w:asciiTheme="minorHAnsi" w:hAnsiTheme="minorHAnsi" w:cstheme="minorHAnsi"/>
          <w:lang w:val="en-US"/>
        </w:rPr>
        <w:t>but</w:t>
      </w:r>
      <w:r w:rsidRPr="00FF306B">
        <w:rPr>
          <w:rFonts w:asciiTheme="minorHAnsi" w:hAnsiTheme="minorHAnsi" w:cstheme="minorHAnsi"/>
          <w:lang w:val="en-US"/>
        </w:rPr>
        <w:t xml:space="preserve"> </w:t>
      </w:r>
      <w:r>
        <w:rPr>
          <w:rFonts w:asciiTheme="minorHAnsi" w:hAnsiTheme="minorHAnsi" w:cstheme="minorHAnsi"/>
          <w:lang w:val="en-US"/>
        </w:rPr>
        <w:t>originated in God. Although</w:t>
      </w:r>
      <w:r w:rsidRPr="00FF306B">
        <w:rPr>
          <w:rFonts w:asciiTheme="minorHAnsi" w:hAnsiTheme="minorHAnsi" w:cstheme="minorHAnsi"/>
          <w:lang w:val="en-US"/>
        </w:rPr>
        <w:t xml:space="preserve"> </w:t>
      </w:r>
      <w:r>
        <w:rPr>
          <w:rFonts w:asciiTheme="minorHAnsi" w:hAnsiTheme="minorHAnsi" w:cstheme="minorHAnsi"/>
          <w:lang w:val="en-US"/>
        </w:rPr>
        <w:t>other</w:t>
      </w:r>
      <w:r w:rsidRPr="00FF306B">
        <w:rPr>
          <w:rFonts w:asciiTheme="minorHAnsi" w:hAnsiTheme="minorHAnsi" w:cstheme="minorHAnsi"/>
          <w:lang w:val="en-US"/>
        </w:rPr>
        <w:t xml:space="preserve"> </w:t>
      </w:r>
      <w:r>
        <w:rPr>
          <w:rFonts w:asciiTheme="minorHAnsi" w:hAnsiTheme="minorHAnsi" w:cstheme="minorHAnsi"/>
          <w:lang w:val="en-US"/>
        </w:rPr>
        <w:t>similar</w:t>
      </w:r>
      <w:r w:rsidRPr="00FF306B">
        <w:rPr>
          <w:rFonts w:asciiTheme="minorHAnsi" w:hAnsiTheme="minorHAnsi" w:cstheme="minorHAnsi"/>
          <w:lang w:val="en-US"/>
        </w:rPr>
        <w:t xml:space="preserve"> </w:t>
      </w:r>
      <w:r>
        <w:rPr>
          <w:rFonts w:asciiTheme="minorHAnsi" w:hAnsiTheme="minorHAnsi" w:cstheme="minorHAnsi"/>
          <w:lang w:val="en-US"/>
        </w:rPr>
        <w:t>rites</w:t>
      </w:r>
      <w:r w:rsidRPr="00FF306B">
        <w:rPr>
          <w:rFonts w:asciiTheme="minorHAnsi" w:hAnsiTheme="minorHAnsi" w:cstheme="minorHAnsi"/>
          <w:lang w:val="en-US"/>
        </w:rPr>
        <w:t xml:space="preserve"> </w:t>
      </w:r>
      <w:r>
        <w:rPr>
          <w:rFonts w:asciiTheme="minorHAnsi" w:hAnsiTheme="minorHAnsi" w:cstheme="minorHAnsi"/>
          <w:lang w:val="en-US"/>
        </w:rPr>
        <w:t>existed</w:t>
      </w:r>
      <w:r w:rsidRPr="00FF306B">
        <w:rPr>
          <w:rFonts w:asciiTheme="minorHAnsi" w:hAnsiTheme="minorHAnsi" w:cstheme="minorHAnsi"/>
          <w:lang w:val="en-US"/>
        </w:rPr>
        <w:t xml:space="preserve"> </w:t>
      </w:r>
      <w:r>
        <w:rPr>
          <w:rFonts w:asciiTheme="minorHAnsi" w:hAnsiTheme="minorHAnsi" w:cstheme="minorHAnsi"/>
          <w:lang w:val="en-US"/>
        </w:rPr>
        <w:t>before</w:t>
      </w:r>
      <w:r w:rsidRPr="00FF306B">
        <w:rPr>
          <w:rFonts w:asciiTheme="minorHAnsi" w:hAnsiTheme="minorHAnsi" w:cstheme="minorHAnsi"/>
          <w:lang w:val="en-US"/>
        </w:rPr>
        <w:t xml:space="preserve"> </w:t>
      </w:r>
      <w:r>
        <w:rPr>
          <w:rFonts w:asciiTheme="minorHAnsi" w:hAnsiTheme="minorHAnsi" w:cstheme="minorHAnsi"/>
          <w:lang w:val="en-US"/>
        </w:rPr>
        <w:t>Christian</w:t>
      </w:r>
      <w:r w:rsidRPr="00FF306B">
        <w:rPr>
          <w:rFonts w:asciiTheme="minorHAnsi" w:hAnsiTheme="minorHAnsi" w:cstheme="minorHAnsi"/>
          <w:lang w:val="en-US"/>
        </w:rPr>
        <w:t xml:space="preserve"> </w:t>
      </w:r>
      <w:r>
        <w:rPr>
          <w:rFonts w:asciiTheme="minorHAnsi" w:hAnsiTheme="minorHAnsi" w:cstheme="minorHAnsi"/>
          <w:lang w:val="en-US"/>
        </w:rPr>
        <w:t>baptism</w:t>
      </w:r>
      <w:r w:rsidRPr="00FF306B">
        <w:rPr>
          <w:rFonts w:asciiTheme="minorHAnsi" w:hAnsiTheme="minorHAnsi" w:cstheme="minorHAnsi"/>
          <w:lang w:val="en-US"/>
        </w:rPr>
        <w:t xml:space="preserve">, </w:t>
      </w:r>
      <w:r>
        <w:rPr>
          <w:rFonts w:asciiTheme="minorHAnsi" w:hAnsiTheme="minorHAnsi" w:cstheme="minorHAnsi"/>
          <w:lang w:val="en-US"/>
        </w:rPr>
        <w:t>God</w:t>
      </w:r>
      <w:r w:rsidRPr="00FF306B">
        <w:rPr>
          <w:rFonts w:asciiTheme="minorHAnsi" w:hAnsiTheme="minorHAnsi" w:cstheme="minorHAnsi"/>
          <w:lang w:val="en-US"/>
        </w:rPr>
        <w:t xml:space="preserve"> </w:t>
      </w:r>
      <w:r>
        <w:rPr>
          <w:rFonts w:asciiTheme="minorHAnsi" w:hAnsiTheme="minorHAnsi" w:cstheme="minorHAnsi"/>
          <w:lang w:val="en-US"/>
        </w:rPr>
        <w:t>chose</w:t>
      </w:r>
      <w:r w:rsidRPr="00FF306B">
        <w:rPr>
          <w:rFonts w:asciiTheme="minorHAnsi" w:hAnsiTheme="minorHAnsi" w:cstheme="minorHAnsi"/>
          <w:lang w:val="en-US"/>
        </w:rPr>
        <w:t xml:space="preserve"> </w:t>
      </w:r>
      <w:r>
        <w:rPr>
          <w:rFonts w:asciiTheme="minorHAnsi" w:hAnsiTheme="minorHAnsi" w:cstheme="minorHAnsi"/>
          <w:lang w:val="en-US"/>
        </w:rPr>
        <w:t>to</w:t>
      </w:r>
      <w:r w:rsidRPr="00FF306B">
        <w:rPr>
          <w:rFonts w:asciiTheme="minorHAnsi" w:hAnsiTheme="minorHAnsi" w:cstheme="minorHAnsi"/>
          <w:lang w:val="en-US"/>
        </w:rPr>
        <w:t xml:space="preserve"> </w:t>
      </w:r>
      <w:r>
        <w:rPr>
          <w:rFonts w:asciiTheme="minorHAnsi" w:hAnsiTheme="minorHAnsi" w:cstheme="minorHAnsi"/>
          <w:lang w:val="en-US"/>
        </w:rPr>
        <w:t>use the cleansing power of water to accomplish His own unique purpose</w:t>
      </w:r>
      <w:r w:rsidRPr="00FF306B">
        <w:rPr>
          <w:rFonts w:asciiTheme="minorHAnsi" w:hAnsiTheme="minorHAnsi" w:cstheme="minorHAnsi"/>
          <w:lang w:val="en-US"/>
        </w:rPr>
        <w:t xml:space="preserve">. </w:t>
      </w:r>
    </w:p>
    <w:p w:rsidR="00956F77" w:rsidRPr="00FF306B" w:rsidRDefault="00956F77" w:rsidP="00956F77">
      <w:pPr>
        <w:ind w:firstLine="450"/>
        <w:rPr>
          <w:rFonts w:asciiTheme="minorHAnsi" w:hAnsiTheme="minorHAnsi" w:cstheme="minorHAnsi"/>
          <w:lang w:val="en-US"/>
        </w:rPr>
      </w:pPr>
      <w:r>
        <w:rPr>
          <w:rFonts w:asciiTheme="minorHAnsi" w:hAnsiTheme="minorHAnsi" w:cstheme="minorHAnsi"/>
          <w:lang w:val="en-US"/>
        </w:rPr>
        <w:t>We</w:t>
      </w:r>
      <w:r w:rsidRPr="00FF306B">
        <w:rPr>
          <w:rFonts w:asciiTheme="minorHAnsi" w:hAnsiTheme="minorHAnsi" w:cstheme="minorHAnsi"/>
          <w:lang w:val="en-US"/>
        </w:rPr>
        <w:t xml:space="preserve"> </w:t>
      </w:r>
      <w:r>
        <w:rPr>
          <w:rFonts w:asciiTheme="minorHAnsi" w:hAnsiTheme="minorHAnsi" w:cstheme="minorHAnsi"/>
          <w:lang w:val="en-US"/>
        </w:rPr>
        <w:t>must</w:t>
      </w:r>
      <w:r w:rsidRPr="00FF306B">
        <w:rPr>
          <w:rFonts w:asciiTheme="minorHAnsi" w:hAnsiTheme="minorHAnsi" w:cstheme="minorHAnsi"/>
          <w:lang w:val="en-US"/>
        </w:rPr>
        <w:t xml:space="preserve"> </w:t>
      </w:r>
      <w:r>
        <w:rPr>
          <w:rFonts w:asciiTheme="minorHAnsi" w:hAnsiTheme="minorHAnsi" w:cstheme="minorHAnsi"/>
          <w:lang w:val="en-US"/>
        </w:rPr>
        <w:t>also</w:t>
      </w:r>
      <w:r w:rsidRPr="00FF306B">
        <w:rPr>
          <w:rFonts w:asciiTheme="minorHAnsi" w:hAnsiTheme="minorHAnsi" w:cstheme="minorHAnsi"/>
          <w:lang w:val="en-US"/>
        </w:rPr>
        <w:t xml:space="preserve"> </w:t>
      </w:r>
      <w:r>
        <w:rPr>
          <w:rFonts w:asciiTheme="minorHAnsi" w:hAnsiTheme="minorHAnsi" w:cstheme="minorHAnsi"/>
          <w:lang w:val="en-US"/>
        </w:rPr>
        <w:t>touch</w:t>
      </w:r>
      <w:r w:rsidRPr="00FF306B">
        <w:rPr>
          <w:rFonts w:asciiTheme="minorHAnsi" w:hAnsiTheme="minorHAnsi" w:cstheme="minorHAnsi"/>
          <w:lang w:val="en-US"/>
        </w:rPr>
        <w:t xml:space="preserve"> </w:t>
      </w:r>
      <w:r>
        <w:rPr>
          <w:rFonts w:asciiTheme="minorHAnsi" w:hAnsiTheme="minorHAnsi" w:cstheme="minorHAnsi"/>
          <w:lang w:val="en-US"/>
        </w:rPr>
        <w:t>on</w:t>
      </w:r>
      <w:r w:rsidRPr="00FF306B">
        <w:rPr>
          <w:rFonts w:asciiTheme="minorHAnsi" w:hAnsiTheme="minorHAnsi" w:cstheme="minorHAnsi"/>
          <w:lang w:val="en-US"/>
        </w:rPr>
        <w:t xml:space="preserve"> </w:t>
      </w:r>
      <w:r>
        <w:rPr>
          <w:rFonts w:asciiTheme="minorHAnsi" w:hAnsiTheme="minorHAnsi" w:cstheme="minorHAnsi"/>
          <w:lang w:val="en-US"/>
        </w:rPr>
        <w:t>the</w:t>
      </w:r>
      <w:r w:rsidRPr="00FF306B">
        <w:rPr>
          <w:rFonts w:asciiTheme="minorHAnsi" w:hAnsiTheme="minorHAnsi" w:cstheme="minorHAnsi"/>
          <w:lang w:val="en-US"/>
        </w:rPr>
        <w:t xml:space="preserve"> </w:t>
      </w:r>
      <w:r>
        <w:rPr>
          <w:rFonts w:asciiTheme="minorHAnsi" w:hAnsiTheme="minorHAnsi" w:cstheme="minorHAnsi"/>
          <w:lang w:val="en-US"/>
        </w:rPr>
        <w:t>theme</w:t>
      </w:r>
      <w:r w:rsidRPr="00FF306B">
        <w:rPr>
          <w:rFonts w:asciiTheme="minorHAnsi" w:hAnsiTheme="minorHAnsi" w:cstheme="minorHAnsi"/>
          <w:lang w:val="en-US"/>
        </w:rPr>
        <w:t xml:space="preserve"> </w:t>
      </w:r>
      <w:r>
        <w:rPr>
          <w:rFonts w:asciiTheme="minorHAnsi" w:hAnsiTheme="minorHAnsi" w:cstheme="minorHAnsi"/>
          <w:lang w:val="en-US"/>
        </w:rPr>
        <w:t>of</w:t>
      </w:r>
      <w:r w:rsidRPr="00FF306B">
        <w:rPr>
          <w:rFonts w:asciiTheme="minorHAnsi" w:hAnsiTheme="minorHAnsi" w:cstheme="minorHAnsi"/>
          <w:lang w:val="en-US"/>
        </w:rPr>
        <w:t xml:space="preserve"> </w:t>
      </w:r>
      <w:r>
        <w:rPr>
          <w:rFonts w:asciiTheme="minorHAnsi" w:hAnsiTheme="minorHAnsi" w:cstheme="minorHAnsi"/>
          <w:lang w:val="en-US"/>
        </w:rPr>
        <w:t>forgiveness</w:t>
      </w:r>
      <w:r w:rsidRPr="00FF306B">
        <w:rPr>
          <w:rFonts w:asciiTheme="minorHAnsi" w:hAnsiTheme="minorHAnsi" w:cstheme="minorHAnsi"/>
          <w:lang w:val="en-US"/>
        </w:rPr>
        <w:t xml:space="preserve"> </w:t>
      </w:r>
      <w:r>
        <w:rPr>
          <w:rFonts w:asciiTheme="minorHAnsi" w:hAnsiTheme="minorHAnsi" w:cstheme="minorHAnsi"/>
          <w:lang w:val="en-US"/>
        </w:rPr>
        <w:t>of</w:t>
      </w:r>
      <w:r w:rsidRPr="00FF306B">
        <w:rPr>
          <w:rFonts w:asciiTheme="minorHAnsi" w:hAnsiTheme="minorHAnsi" w:cstheme="minorHAnsi"/>
          <w:lang w:val="en-US"/>
        </w:rPr>
        <w:t xml:space="preserve"> </w:t>
      </w:r>
      <w:r>
        <w:rPr>
          <w:rFonts w:asciiTheme="minorHAnsi" w:hAnsiTheme="minorHAnsi" w:cstheme="minorHAnsi"/>
          <w:lang w:val="en-US"/>
        </w:rPr>
        <w:t>sins</w:t>
      </w:r>
      <w:r w:rsidRPr="00FF306B">
        <w:rPr>
          <w:rFonts w:asciiTheme="minorHAnsi" w:hAnsiTheme="minorHAnsi" w:cstheme="minorHAnsi"/>
          <w:lang w:val="en-US"/>
        </w:rPr>
        <w:t xml:space="preserve"> </w:t>
      </w:r>
      <w:r>
        <w:rPr>
          <w:rFonts w:asciiTheme="minorHAnsi" w:hAnsiTheme="minorHAnsi" w:cstheme="minorHAnsi"/>
          <w:lang w:val="en-US"/>
        </w:rPr>
        <w:t>through</w:t>
      </w:r>
      <w:r w:rsidRPr="00FF306B">
        <w:rPr>
          <w:rFonts w:asciiTheme="minorHAnsi" w:hAnsiTheme="minorHAnsi" w:cstheme="minorHAnsi"/>
          <w:lang w:val="en-US"/>
        </w:rPr>
        <w:t xml:space="preserve"> </w:t>
      </w:r>
      <w:r>
        <w:rPr>
          <w:rFonts w:asciiTheme="minorHAnsi" w:hAnsiTheme="minorHAnsi" w:cstheme="minorHAnsi"/>
          <w:lang w:val="en-US"/>
        </w:rPr>
        <w:t>John</w:t>
      </w:r>
      <w:r w:rsidRPr="00FF306B">
        <w:rPr>
          <w:rFonts w:asciiTheme="minorHAnsi" w:hAnsiTheme="minorHAnsi" w:cstheme="minorHAnsi"/>
          <w:lang w:val="en-US"/>
        </w:rPr>
        <w:t>’</w:t>
      </w:r>
      <w:r>
        <w:rPr>
          <w:rFonts w:asciiTheme="minorHAnsi" w:hAnsiTheme="minorHAnsi" w:cstheme="minorHAnsi"/>
          <w:lang w:val="en-US"/>
        </w:rPr>
        <w:t>s baptism. We</w:t>
      </w:r>
      <w:r w:rsidRPr="00FF306B">
        <w:rPr>
          <w:rFonts w:asciiTheme="minorHAnsi" w:hAnsiTheme="minorHAnsi" w:cstheme="minorHAnsi"/>
          <w:lang w:val="en-US"/>
        </w:rPr>
        <w:t xml:space="preserve"> </w:t>
      </w:r>
      <w:r>
        <w:rPr>
          <w:rFonts w:asciiTheme="minorHAnsi" w:hAnsiTheme="minorHAnsi" w:cstheme="minorHAnsi"/>
          <w:lang w:val="en-US"/>
        </w:rPr>
        <w:t>concur</w:t>
      </w:r>
      <w:r w:rsidRPr="00FF306B">
        <w:rPr>
          <w:rFonts w:asciiTheme="minorHAnsi" w:hAnsiTheme="minorHAnsi" w:cstheme="minorHAnsi"/>
          <w:lang w:val="en-US"/>
        </w:rPr>
        <w:t xml:space="preserve"> </w:t>
      </w:r>
      <w:r>
        <w:rPr>
          <w:rFonts w:asciiTheme="minorHAnsi" w:hAnsiTheme="minorHAnsi" w:cstheme="minorHAnsi"/>
          <w:lang w:val="en-US"/>
        </w:rPr>
        <w:t>with</w:t>
      </w:r>
      <w:r w:rsidRPr="00FF306B">
        <w:rPr>
          <w:rFonts w:asciiTheme="minorHAnsi" w:hAnsiTheme="minorHAnsi" w:cstheme="minorHAnsi"/>
          <w:lang w:val="en-US"/>
        </w:rPr>
        <w:t xml:space="preserve"> </w:t>
      </w:r>
      <w:r w:rsidRPr="004F2665">
        <w:rPr>
          <w:rFonts w:asciiTheme="minorHAnsi" w:hAnsiTheme="minorHAnsi" w:cstheme="minorHAnsi"/>
          <w:lang w:val="en-US"/>
        </w:rPr>
        <w:t>McIntyre</w:t>
      </w:r>
      <w:r w:rsidRPr="00FF306B">
        <w:rPr>
          <w:rFonts w:asciiTheme="minorHAnsi" w:hAnsiTheme="minorHAnsi" w:cstheme="minorHAnsi"/>
          <w:lang w:val="en-US"/>
        </w:rPr>
        <w:t xml:space="preserve"> </w:t>
      </w:r>
      <w:r>
        <w:rPr>
          <w:rFonts w:asciiTheme="minorHAnsi" w:hAnsiTheme="minorHAnsi" w:cstheme="minorHAnsi"/>
          <w:lang w:val="en-US"/>
        </w:rPr>
        <w:t>that</w:t>
      </w:r>
      <w:r w:rsidRPr="00FF306B">
        <w:rPr>
          <w:rFonts w:asciiTheme="minorHAnsi" w:hAnsiTheme="minorHAnsi" w:cstheme="minorHAnsi"/>
          <w:lang w:val="en-US"/>
        </w:rPr>
        <w:t xml:space="preserve"> </w:t>
      </w:r>
      <w:r>
        <w:rPr>
          <w:rFonts w:asciiTheme="minorHAnsi" w:hAnsiTheme="minorHAnsi" w:cstheme="minorHAnsi"/>
          <w:lang w:val="en-US"/>
        </w:rPr>
        <w:t>since</w:t>
      </w:r>
      <w:r w:rsidRPr="00FF306B">
        <w:rPr>
          <w:rFonts w:asciiTheme="minorHAnsi" w:hAnsiTheme="minorHAnsi" w:cstheme="minorHAnsi"/>
          <w:lang w:val="en-US"/>
        </w:rPr>
        <w:t xml:space="preserve"> </w:t>
      </w:r>
      <w:r>
        <w:rPr>
          <w:rFonts w:asciiTheme="minorHAnsi" w:hAnsiTheme="minorHAnsi" w:cstheme="minorHAnsi"/>
          <w:lang w:val="en-US"/>
        </w:rPr>
        <w:t>John</w:t>
      </w:r>
      <w:r w:rsidRPr="00FF306B">
        <w:rPr>
          <w:rFonts w:asciiTheme="minorHAnsi" w:hAnsiTheme="minorHAnsi" w:cstheme="minorHAnsi"/>
          <w:lang w:val="en-US"/>
        </w:rPr>
        <w:t xml:space="preserve"> </w:t>
      </w:r>
      <w:r>
        <w:rPr>
          <w:rFonts w:asciiTheme="minorHAnsi" w:hAnsiTheme="minorHAnsi" w:cstheme="minorHAnsi"/>
          <w:lang w:val="en-US"/>
        </w:rPr>
        <w:t>required</w:t>
      </w:r>
      <w:r w:rsidRPr="00FF306B">
        <w:rPr>
          <w:rFonts w:asciiTheme="minorHAnsi" w:hAnsiTheme="minorHAnsi" w:cstheme="minorHAnsi"/>
          <w:lang w:val="en-US"/>
        </w:rPr>
        <w:t xml:space="preserve"> </w:t>
      </w:r>
      <w:r>
        <w:rPr>
          <w:rFonts w:asciiTheme="minorHAnsi" w:hAnsiTheme="minorHAnsi" w:cstheme="minorHAnsi"/>
          <w:lang w:val="en-US"/>
        </w:rPr>
        <w:t>repentance</w:t>
      </w:r>
      <w:r w:rsidRPr="00FF306B">
        <w:rPr>
          <w:rFonts w:asciiTheme="minorHAnsi" w:hAnsiTheme="minorHAnsi" w:cstheme="minorHAnsi"/>
          <w:lang w:val="en-US"/>
        </w:rPr>
        <w:t xml:space="preserve"> </w:t>
      </w:r>
      <w:r>
        <w:rPr>
          <w:rFonts w:asciiTheme="minorHAnsi" w:hAnsiTheme="minorHAnsi" w:cstheme="minorHAnsi"/>
          <w:lang w:val="en-US"/>
        </w:rPr>
        <w:t>before</w:t>
      </w:r>
      <w:r w:rsidRPr="00FF306B">
        <w:rPr>
          <w:rFonts w:asciiTheme="minorHAnsi" w:hAnsiTheme="minorHAnsi" w:cstheme="minorHAnsi"/>
          <w:lang w:val="en-US"/>
        </w:rPr>
        <w:t xml:space="preserve"> </w:t>
      </w:r>
      <w:r>
        <w:rPr>
          <w:rFonts w:asciiTheme="minorHAnsi" w:hAnsiTheme="minorHAnsi" w:cstheme="minorHAnsi"/>
          <w:lang w:val="en-US"/>
        </w:rPr>
        <w:t xml:space="preserve">water baptism </w:t>
      </w:r>
      <w:r w:rsidRPr="00FF306B">
        <w:rPr>
          <w:rFonts w:asciiTheme="minorHAnsi" w:hAnsiTheme="minorHAnsi" w:cstheme="minorHAnsi"/>
          <w:lang w:val="en-US"/>
        </w:rPr>
        <w:t>(Lk</w:t>
      </w:r>
      <w:r>
        <w:rPr>
          <w:rFonts w:asciiTheme="minorHAnsi" w:hAnsiTheme="minorHAnsi" w:cstheme="minorHAnsi"/>
          <w:lang w:val="en-US"/>
        </w:rPr>
        <w:t xml:space="preserve"> 3:7-8)</w:t>
      </w:r>
      <w:proofErr w:type="gramStart"/>
      <w:r>
        <w:rPr>
          <w:rFonts w:asciiTheme="minorHAnsi" w:hAnsiTheme="minorHAnsi" w:cstheme="minorHAnsi"/>
          <w:lang w:val="en-US"/>
        </w:rPr>
        <w:t>,</w:t>
      </w:r>
      <w:proofErr w:type="gramEnd"/>
      <w:r w:rsidRPr="00FF306B">
        <w:rPr>
          <w:rFonts w:asciiTheme="minorHAnsi" w:hAnsiTheme="minorHAnsi" w:cstheme="minorHAnsi"/>
          <w:lang w:val="en-US"/>
        </w:rPr>
        <w:t xml:space="preserve"> </w:t>
      </w:r>
      <w:r>
        <w:rPr>
          <w:rFonts w:asciiTheme="minorHAnsi" w:hAnsiTheme="minorHAnsi" w:cstheme="minorHAnsi"/>
          <w:lang w:val="en-US"/>
        </w:rPr>
        <w:t xml:space="preserve">forgiveness likely resulted from the act of repentance rather than the performance of water baptism. </w:t>
      </w:r>
    </w:p>
    <w:p w:rsidR="00956F77" w:rsidRPr="00FF306B" w:rsidRDefault="00956F77" w:rsidP="00956F77">
      <w:pPr>
        <w:ind w:firstLine="450"/>
        <w:rPr>
          <w:rFonts w:asciiTheme="minorHAnsi" w:hAnsiTheme="minorHAnsi" w:cstheme="minorHAnsi"/>
          <w:lang w:val="en-US"/>
        </w:rPr>
      </w:pPr>
    </w:p>
    <w:p w:rsidR="00956F77" w:rsidRPr="00B92EA4" w:rsidRDefault="00956F77" w:rsidP="00956F77">
      <w:pPr>
        <w:pStyle w:val="Heading3"/>
        <w:ind w:left="270" w:hanging="270"/>
        <w:rPr>
          <w:rFonts w:cstheme="minorHAnsi"/>
          <w:lang w:val="en-US"/>
        </w:rPr>
      </w:pPr>
      <w:r>
        <w:rPr>
          <w:rFonts w:cstheme="minorHAnsi"/>
          <w:lang w:val="en-US"/>
        </w:rPr>
        <w:lastRenderedPageBreak/>
        <w:t>B</w:t>
      </w:r>
      <w:r w:rsidRPr="00B92EA4">
        <w:rPr>
          <w:rFonts w:cstheme="minorHAnsi"/>
          <w:lang w:val="en-US"/>
        </w:rPr>
        <w:t xml:space="preserve">. </w:t>
      </w:r>
      <w:r>
        <w:rPr>
          <w:rFonts w:cstheme="minorHAnsi"/>
          <w:lang w:val="en-US"/>
        </w:rPr>
        <w:t>Significance</w:t>
      </w:r>
      <w:r w:rsidRPr="00B92EA4">
        <w:rPr>
          <w:rFonts w:cstheme="minorHAnsi"/>
          <w:lang w:val="en-US"/>
        </w:rPr>
        <w:t xml:space="preserve"> </w:t>
      </w:r>
      <w:r>
        <w:rPr>
          <w:rFonts w:cstheme="minorHAnsi"/>
          <w:lang w:val="en-US"/>
        </w:rPr>
        <w:t>of</w:t>
      </w:r>
      <w:r w:rsidRPr="00B92EA4">
        <w:rPr>
          <w:rFonts w:cstheme="minorHAnsi"/>
          <w:lang w:val="en-US"/>
        </w:rPr>
        <w:t xml:space="preserve"> </w:t>
      </w:r>
      <w:r>
        <w:rPr>
          <w:rFonts w:cstheme="minorHAnsi"/>
          <w:lang w:val="en-US"/>
        </w:rPr>
        <w:t>Water</w:t>
      </w:r>
      <w:r w:rsidRPr="00B92EA4">
        <w:rPr>
          <w:rFonts w:cstheme="minorHAnsi"/>
          <w:lang w:val="en-US"/>
        </w:rPr>
        <w:t xml:space="preserve"> </w:t>
      </w:r>
      <w:r>
        <w:rPr>
          <w:rFonts w:cstheme="minorHAnsi"/>
          <w:lang w:val="en-US"/>
        </w:rPr>
        <w:t>Baptism</w:t>
      </w:r>
    </w:p>
    <w:p w:rsidR="00956F77" w:rsidRPr="00B92EA4" w:rsidRDefault="00956F77" w:rsidP="00956F77">
      <w:pPr>
        <w:autoSpaceDE w:val="0"/>
        <w:autoSpaceDN w:val="0"/>
        <w:adjustRightInd w:val="0"/>
        <w:rPr>
          <w:rFonts w:asciiTheme="minorHAnsi" w:hAnsiTheme="minorHAnsi" w:cstheme="minorHAnsi"/>
          <w:lang w:val="en-US"/>
        </w:rPr>
      </w:pPr>
    </w:p>
    <w:p w:rsidR="00956F77" w:rsidRPr="00FF306B" w:rsidRDefault="00956F77" w:rsidP="00956F77">
      <w:pPr>
        <w:autoSpaceDE w:val="0"/>
        <w:autoSpaceDN w:val="0"/>
        <w:adjustRightInd w:val="0"/>
        <w:ind w:firstLine="450"/>
        <w:rPr>
          <w:rFonts w:asciiTheme="minorHAnsi" w:hAnsiTheme="minorHAnsi" w:cstheme="minorHAnsi"/>
          <w:lang w:val="en-US"/>
        </w:rPr>
      </w:pPr>
      <w:r>
        <w:rPr>
          <w:rFonts w:asciiTheme="minorHAnsi" w:hAnsiTheme="minorHAnsi" w:cstheme="minorHAnsi"/>
          <w:lang w:val="en-US"/>
        </w:rPr>
        <w:t>The</w:t>
      </w:r>
      <w:r w:rsidRPr="00FF306B">
        <w:rPr>
          <w:rFonts w:asciiTheme="minorHAnsi" w:hAnsiTheme="minorHAnsi" w:cstheme="minorHAnsi"/>
          <w:lang w:val="en-US"/>
        </w:rPr>
        <w:t xml:space="preserve"> </w:t>
      </w:r>
      <w:r>
        <w:rPr>
          <w:rFonts w:asciiTheme="minorHAnsi" w:hAnsiTheme="minorHAnsi" w:cstheme="minorHAnsi"/>
          <w:lang w:val="en-US"/>
        </w:rPr>
        <w:t>most</w:t>
      </w:r>
      <w:r w:rsidRPr="00FF306B">
        <w:rPr>
          <w:rFonts w:asciiTheme="minorHAnsi" w:hAnsiTheme="minorHAnsi" w:cstheme="minorHAnsi"/>
          <w:lang w:val="en-US"/>
        </w:rPr>
        <w:t xml:space="preserve"> </w:t>
      </w:r>
      <w:r>
        <w:rPr>
          <w:rFonts w:asciiTheme="minorHAnsi" w:hAnsiTheme="minorHAnsi" w:cstheme="minorHAnsi"/>
          <w:lang w:val="en-US"/>
        </w:rPr>
        <w:t>important</w:t>
      </w:r>
      <w:r w:rsidRPr="00FF306B">
        <w:rPr>
          <w:rFonts w:asciiTheme="minorHAnsi" w:hAnsiTheme="minorHAnsi" w:cstheme="minorHAnsi"/>
          <w:lang w:val="en-US"/>
        </w:rPr>
        <w:t xml:space="preserve"> </w:t>
      </w:r>
      <w:r>
        <w:rPr>
          <w:rFonts w:asciiTheme="minorHAnsi" w:hAnsiTheme="minorHAnsi" w:cstheme="minorHAnsi"/>
          <w:lang w:val="en-US"/>
        </w:rPr>
        <w:t>question</w:t>
      </w:r>
      <w:r w:rsidRPr="00FF306B">
        <w:rPr>
          <w:rFonts w:asciiTheme="minorHAnsi" w:hAnsiTheme="minorHAnsi" w:cstheme="minorHAnsi"/>
          <w:lang w:val="en-US"/>
        </w:rPr>
        <w:t xml:space="preserve"> </w:t>
      </w:r>
      <w:r>
        <w:rPr>
          <w:rFonts w:asciiTheme="minorHAnsi" w:hAnsiTheme="minorHAnsi" w:cstheme="minorHAnsi"/>
          <w:lang w:val="en-US"/>
        </w:rPr>
        <w:t>concerning</w:t>
      </w:r>
      <w:r w:rsidRPr="00FF306B">
        <w:rPr>
          <w:rFonts w:asciiTheme="minorHAnsi" w:hAnsiTheme="minorHAnsi" w:cstheme="minorHAnsi"/>
          <w:lang w:val="en-US"/>
        </w:rPr>
        <w:t xml:space="preserve"> </w:t>
      </w:r>
      <w:r>
        <w:rPr>
          <w:rFonts w:asciiTheme="minorHAnsi" w:hAnsiTheme="minorHAnsi" w:cstheme="minorHAnsi"/>
          <w:lang w:val="en-US"/>
        </w:rPr>
        <w:t>water</w:t>
      </w:r>
      <w:r w:rsidRPr="00FF306B">
        <w:rPr>
          <w:rFonts w:asciiTheme="minorHAnsi" w:hAnsiTheme="minorHAnsi" w:cstheme="minorHAnsi"/>
          <w:lang w:val="en-US"/>
        </w:rPr>
        <w:t xml:space="preserve"> </w:t>
      </w:r>
      <w:r>
        <w:rPr>
          <w:rFonts w:asciiTheme="minorHAnsi" w:hAnsiTheme="minorHAnsi" w:cstheme="minorHAnsi"/>
          <w:lang w:val="en-US"/>
        </w:rPr>
        <w:t>baptism</w:t>
      </w:r>
      <w:r w:rsidRPr="00FF306B">
        <w:rPr>
          <w:rFonts w:asciiTheme="minorHAnsi" w:hAnsiTheme="minorHAnsi" w:cstheme="minorHAnsi"/>
          <w:lang w:val="en-US"/>
        </w:rPr>
        <w:t xml:space="preserve"> </w:t>
      </w:r>
      <w:r>
        <w:rPr>
          <w:rFonts w:asciiTheme="minorHAnsi" w:hAnsiTheme="minorHAnsi" w:cstheme="minorHAnsi"/>
          <w:lang w:val="en-US"/>
        </w:rPr>
        <w:t>is</w:t>
      </w:r>
      <w:r w:rsidRPr="00FF306B">
        <w:rPr>
          <w:rFonts w:asciiTheme="minorHAnsi" w:hAnsiTheme="minorHAnsi" w:cstheme="minorHAnsi"/>
          <w:lang w:val="en-US"/>
        </w:rPr>
        <w:t xml:space="preserve"> </w:t>
      </w:r>
      <w:r>
        <w:rPr>
          <w:rFonts w:asciiTheme="minorHAnsi" w:hAnsiTheme="minorHAnsi" w:cstheme="minorHAnsi"/>
          <w:lang w:val="en-US"/>
        </w:rPr>
        <w:t>its</w:t>
      </w:r>
      <w:r w:rsidRPr="00FF306B">
        <w:rPr>
          <w:rFonts w:asciiTheme="minorHAnsi" w:hAnsiTheme="minorHAnsi" w:cstheme="minorHAnsi"/>
          <w:lang w:val="en-US"/>
        </w:rPr>
        <w:t xml:space="preserve"> </w:t>
      </w:r>
      <w:r>
        <w:rPr>
          <w:rFonts w:asciiTheme="minorHAnsi" w:hAnsiTheme="minorHAnsi" w:cstheme="minorHAnsi"/>
          <w:lang w:val="en-US"/>
        </w:rPr>
        <w:t>significance</w:t>
      </w:r>
      <w:r w:rsidRPr="00FF306B">
        <w:rPr>
          <w:rFonts w:asciiTheme="minorHAnsi" w:hAnsiTheme="minorHAnsi" w:cstheme="minorHAnsi"/>
          <w:lang w:val="en-US"/>
        </w:rPr>
        <w:t>.</w:t>
      </w:r>
      <w:r>
        <w:rPr>
          <w:rFonts w:asciiTheme="minorHAnsi" w:hAnsiTheme="minorHAnsi" w:cstheme="minorHAnsi"/>
          <w:lang w:val="en-US"/>
        </w:rPr>
        <w:t xml:space="preserve"> What exactly happens during the performance of baptism? Do</w:t>
      </w:r>
      <w:r w:rsidRPr="00FF306B">
        <w:rPr>
          <w:rFonts w:asciiTheme="minorHAnsi" w:hAnsiTheme="minorHAnsi" w:cstheme="minorHAnsi"/>
          <w:lang w:val="en-US"/>
        </w:rPr>
        <w:t xml:space="preserve"> </w:t>
      </w:r>
      <w:r>
        <w:rPr>
          <w:rFonts w:asciiTheme="minorHAnsi" w:hAnsiTheme="minorHAnsi" w:cstheme="minorHAnsi"/>
          <w:lang w:val="en-US"/>
        </w:rPr>
        <w:t>the</w:t>
      </w:r>
      <w:r w:rsidRPr="00FF306B">
        <w:rPr>
          <w:rFonts w:asciiTheme="minorHAnsi" w:hAnsiTheme="minorHAnsi" w:cstheme="minorHAnsi"/>
          <w:lang w:val="en-US"/>
        </w:rPr>
        <w:t xml:space="preserve"> </w:t>
      </w:r>
      <w:r>
        <w:rPr>
          <w:rFonts w:asciiTheme="minorHAnsi" w:hAnsiTheme="minorHAnsi" w:cstheme="minorHAnsi"/>
          <w:lang w:val="en-US"/>
        </w:rPr>
        <w:t>participants</w:t>
      </w:r>
      <w:r w:rsidRPr="00FF306B">
        <w:rPr>
          <w:rFonts w:asciiTheme="minorHAnsi" w:hAnsiTheme="minorHAnsi" w:cstheme="minorHAnsi"/>
          <w:lang w:val="en-US"/>
        </w:rPr>
        <w:t xml:space="preserve"> </w:t>
      </w:r>
      <w:r>
        <w:rPr>
          <w:rFonts w:asciiTheme="minorHAnsi" w:hAnsiTheme="minorHAnsi" w:cstheme="minorHAnsi"/>
          <w:lang w:val="en-US"/>
        </w:rPr>
        <w:t>truly</w:t>
      </w:r>
      <w:r w:rsidRPr="00FF306B">
        <w:rPr>
          <w:rFonts w:asciiTheme="minorHAnsi" w:hAnsiTheme="minorHAnsi" w:cstheme="minorHAnsi"/>
          <w:lang w:val="en-US"/>
        </w:rPr>
        <w:t xml:space="preserve"> </w:t>
      </w:r>
      <w:r>
        <w:rPr>
          <w:rFonts w:asciiTheme="minorHAnsi" w:hAnsiTheme="minorHAnsi" w:cstheme="minorHAnsi"/>
          <w:lang w:val="en-US"/>
        </w:rPr>
        <w:t>receive</w:t>
      </w:r>
      <w:r w:rsidRPr="00FF306B">
        <w:rPr>
          <w:rFonts w:asciiTheme="minorHAnsi" w:hAnsiTheme="minorHAnsi" w:cstheme="minorHAnsi"/>
          <w:lang w:val="en-US"/>
        </w:rPr>
        <w:t xml:space="preserve"> </w:t>
      </w:r>
      <w:r>
        <w:rPr>
          <w:rFonts w:asciiTheme="minorHAnsi" w:hAnsiTheme="minorHAnsi" w:cstheme="minorHAnsi"/>
          <w:lang w:val="en-US"/>
        </w:rPr>
        <w:t>grace</w:t>
      </w:r>
      <w:r w:rsidRPr="00FF306B">
        <w:rPr>
          <w:rFonts w:asciiTheme="minorHAnsi" w:hAnsiTheme="minorHAnsi" w:cstheme="minorHAnsi"/>
          <w:lang w:val="en-US"/>
        </w:rPr>
        <w:t xml:space="preserve"> </w:t>
      </w:r>
      <w:r>
        <w:rPr>
          <w:rFonts w:asciiTheme="minorHAnsi" w:hAnsiTheme="minorHAnsi" w:cstheme="minorHAnsi"/>
          <w:lang w:val="en-US"/>
        </w:rPr>
        <w:t>from</w:t>
      </w:r>
      <w:r w:rsidRPr="00FF306B">
        <w:rPr>
          <w:rFonts w:asciiTheme="minorHAnsi" w:hAnsiTheme="minorHAnsi" w:cstheme="minorHAnsi"/>
          <w:lang w:val="en-US"/>
        </w:rPr>
        <w:t xml:space="preserve"> </w:t>
      </w:r>
      <w:r>
        <w:rPr>
          <w:rFonts w:asciiTheme="minorHAnsi" w:hAnsiTheme="minorHAnsi" w:cstheme="minorHAnsi"/>
          <w:lang w:val="en-US"/>
        </w:rPr>
        <w:t>God</w:t>
      </w:r>
      <w:r w:rsidRPr="00FF306B">
        <w:rPr>
          <w:rFonts w:asciiTheme="minorHAnsi" w:hAnsiTheme="minorHAnsi" w:cstheme="minorHAnsi"/>
          <w:lang w:val="en-US"/>
        </w:rPr>
        <w:t xml:space="preserve"> </w:t>
      </w:r>
      <w:r>
        <w:rPr>
          <w:rFonts w:asciiTheme="minorHAnsi" w:hAnsiTheme="minorHAnsi" w:cstheme="minorHAnsi"/>
          <w:lang w:val="en-US"/>
        </w:rPr>
        <w:t>by partaking in the physical act, or is baptism merely a symbol of what believers receive from the Lord through faith?</w:t>
      </w:r>
      <w:r w:rsidRPr="00FF306B">
        <w:rPr>
          <w:rFonts w:asciiTheme="minorHAnsi" w:hAnsiTheme="minorHAnsi" w:cstheme="minorHAnsi"/>
          <w:lang w:val="en-US"/>
        </w:rPr>
        <w:t xml:space="preserve"> </w:t>
      </w:r>
    </w:p>
    <w:p w:rsidR="00956F77" w:rsidRPr="00FF306B" w:rsidRDefault="00956F77" w:rsidP="00956F77">
      <w:pPr>
        <w:autoSpaceDE w:val="0"/>
        <w:autoSpaceDN w:val="0"/>
        <w:adjustRightInd w:val="0"/>
        <w:rPr>
          <w:rFonts w:asciiTheme="minorHAnsi" w:hAnsiTheme="minorHAnsi" w:cstheme="minorHAnsi"/>
          <w:lang w:val="en-US"/>
        </w:rPr>
      </w:pPr>
    </w:p>
    <w:p w:rsidR="00956F77" w:rsidRPr="00B92EA4" w:rsidRDefault="00956F77" w:rsidP="00956F77">
      <w:pPr>
        <w:ind w:left="450"/>
        <w:rPr>
          <w:rFonts w:asciiTheme="minorHAnsi" w:hAnsiTheme="minorHAnsi" w:cstheme="minorHAnsi"/>
          <w:b/>
          <w:bCs/>
          <w:lang w:val="en-US"/>
        </w:rPr>
      </w:pPr>
      <w:r w:rsidRPr="00B92EA4">
        <w:rPr>
          <w:rFonts w:asciiTheme="minorHAnsi" w:hAnsiTheme="minorHAnsi" w:cstheme="minorHAnsi"/>
          <w:b/>
          <w:bCs/>
          <w:lang w:val="en-US"/>
        </w:rPr>
        <w:t xml:space="preserve">1. </w:t>
      </w:r>
      <w:r>
        <w:rPr>
          <w:rFonts w:asciiTheme="minorHAnsi" w:hAnsiTheme="minorHAnsi" w:cstheme="minorHAnsi"/>
          <w:b/>
          <w:bCs/>
          <w:lang w:val="en-US"/>
        </w:rPr>
        <w:t>Biblical</w:t>
      </w:r>
      <w:r w:rsidRPr="00B92EA4">
        <w:rPr>
          <w:rFonts w:asciiTheme="minorHAnsi" w:hAnsiTheme="minorHAnsi" w:cstheme="minorHAnsi"/>
          <w:b/>
          <w:bCs/>
          <w:lang w:val="en-US"/>
        </w:rPr>
        <w:t xml:space="preserve"> </w:t>
      </w:r>
      <w:r>
        <w:rPr>
          <w:rFonts w:asciiTheme="minorHAnsi" w:hAnsiTheme="minorHAnsi" w:cstheme="minorHAnsi"/>
          <w:b/>
          <w:bCs/>
          <w:lang w:val="en-US"/>
        </w:rPr>
        <w:t>Data</w:t>
      </w:r>
    </w:p>
    <w:p w:rsidR="00956F77" w:rsidRPr="00B92EA4" w:rsidRDefault="00956F77" w:rsidP="00956F77">
      <w:pPr>
        <w:rPr>
          <w:rFonts w:asciiTheme="minorHAnsi" w:hAnsiTheme="minorHAnsi" w:cstheme="minorHAnsi"/>
          <w:lang w:val="en-US"/>
        </w:rPr>
      </w:pPr>
    </w:p>
    <w:p w:rsidR="00956F77" w:rsidRPr="00970F31" w:rsidRDefault="00956F77" w:rsidP="00956F77">
      <w:pPr>
        <w:ind w:firstLine="450"/>
        <w:rPr>
          <w:rFonts w:asciiTheme="minorHAnsi" w:hAnsiTheme="minorHAnsi" w:cstheme="minorHAnsi"/>
          <w:lang w:val="en-US"/>
        </w:rPr>
      </w:pPr>
      <w:r>
        <w:rPr>
          <w:rFonts w:asciiTheme="minorHAnsi" w:hAnsiTheme="minorHAnsi" w:cstheme="minorHAnsi"/>
          <w:lang w:val="en-US"/>
        </w:rPr>
        <w:t>The</w:t>
      </w:r>
      <w:r w:rsidRPr="00970F31">
        <w:rPr>
          <w:rFonts w:asciiTheme="minorHAnsi" w:hAnsiTheme="minorHAnsi" w:cstheme="minorHAnsi"/>
          <w:lang w:val="en-US"/>
        </w:rPr>
        <w:t xml:space="preserve"> </w:t>
      </w:r>
      <w:r>
        <w:rPr>
          <w:rFonts w:asciiTheme="minorHAnsi" w:hAnsiTheme="minorHAnsi" w:cstheme="minorHAnsi"/>
          <w:lang w:val="en-US"/>
        </w:rPr>
        <w:t>following</w:t>
      </w:r>
      <w:r w:rsidRPr="00970F31">
        <w:rPr>
          <w:rFonts w:asciiTheme="minorHAnsi" w:hAnsiTheme="minorHAnsi" w:cstheme="minorHAnsi"/>
          <w:lang w:val="en-US"/>
        </w:rPr>
        <w:t xml:space="preserve"> </w:t>
      </w:r>
      <w:r>
        <w:rPr>
          <w:rFonts w:asciiTheme="minorHAnsi" w:hAnsiTheme="minorHAnsi" w:cstheme="minorHAnsi"/>
          <w:lang w:val="en-US"/>
        </w:rPr>
        <w:t>biblical</w:t>
      </w:r>
      <w:r w:rsidRPr="00970F31">
        <w:rPr>
          <w:rFonts w:asciiTheme="minorHAnsi" w:hAnsiTheme="minorHAnsi" w:cstheme="minorHAnsi"/>
          <w:lang w:val="en-US"/>
        </w:rPr>
        <w:t xml:space="preserve"> </w:t>
      </w:r>
      <w:r>
        <w:rPr>
          <w:rFonts w:asciiTheme="minorHAnsi" w:hAnsiTheme="minorHAnsi" w:cstheme="minorHAnsi"/>
          <w:lang w:val="en-US"/>
        </w:rPr>
        <w:t>texts</w:t>
      </w:r>
      <w:r w:rsidRPr="00970F31">
        <w:rPr>
          <w:rFonts w:asciiTheme="minorHAnsi" w:hAnsiTheme="minorHAnsi" w:cstheme="minorHAnsi"/>
          <w:lang w:val="en-US"/>
        </w:rPr>
        <w:t xml:space="preserve"> </w:t>
      </w:r>
      <w:proofErr w:type="gramStart"/>
      <w:r>
        <w:rPr>
          <w:rFonts w:asciiTheme="minorHAnsi" w:hAnsiTheme="minorHAnsi" w:cstheme="minorHAnsi"/>
          <w:lang w:val="en-US"/>
        </w:rPr>
        <w:t>are</w:t>
      </w:r>
      <w:r w:rsidRPr="00970F31">
        <w:rPr>
          <w:rFonts w:asciiTheme="minorHAnsi" w:hAnsiTheme="minorHAnsi" w:cstheme="minorHAnsi"/>
          <w:lang w:val="en-US"/>
        </w:rPr>
        <w:t xml:space="preserve"> </w:t>
      </w:r>
      <w:r>
        <w:rPr>
          <w:rFonts w:asciiTheme="minorHAnsi" w:hAnsiTheme="minorHAnsi" w:cstheme="minorHAnsi"/>
          <w:lang w:val="en-US"/>
        </w:rPr>
        <w:t>often</w:t>
      </w:r>
      <w:r w:rsidRPr="00970F31">
        <w:rPr>
          <w:rFonts w:asciiTheme="minorHAnsi" w:hAnsiTheme="minorHAnsi" w:cstheme="minorHAnsi"/>
          <w:lang w:val="en-US"/>
        </w:rPr>
        <w:t xml:space="preserve"> </w:t>
      </w:r>
      <w:r>
        <w:rPr>
          <w:rFonts w:asciiTheme="minorHAnsi" w:hAnsiTheme="minorHAnsi" w:cstheme="minorHAnsi"/>
          <w:lang w:val="en-US"/>
        </w:rPr>
        <w:t>interpreted</w:t>
      </w:r>
      <w:proofErr w:type="gramEnd"/>
      <w:r w:rsidRPr="00970F31">
        <w:rPr>
          <w:rFonts w:asciiTheme="minorHAnsi" w:hAnsiTheme="minorHAnsi" w:cstheme="minorHAnsi"/>
          <w:lang w:val="en-US"/>
        </w:rPr>
        <w:t xml:space="preserve"> </w:t>
      </w:r>
      <w:r>
        <w:rPr>
          <w:rFonts w:asciiTheme="minorHAnsi" w:hAnsiTheme="minorHAnsi" w:cstheme="minorHAnsi"/>
          <w:lang w:val="en-US"/>
        </w:rPr>
        <w:t>in</w:t>
      </w:r>
      <w:r w:rsidRPr="00970F31">
        <w:rPr>
          <w:rFonts w:asciiTheme="minorHAnsi" w:hAnsiTheme="minorHAnsi" w:cstheme="minorHAnsi"/>
          <w:lang w:val="en-US"/>
        </w:rPr>
        <w:t xml:space="preserve"> </w:t>
      </w:r>
      <w:r>
        <w:rPr>
          <w:rFonts w:asciiTheme="minorHAnsi" w:hAnsiTheme="minorHAnsi" w:cstheme="minorHAnsi"/>
          <w:lang w:val="en-US"/>
        </w:rPr>
        <w:t>support</w:t>
      </w:r>
      <w:r w:rsidRPr="00970F31">
        <w:rPr>
          <w:rFonts w:asciiTheme="minorHAnsi" w:hAnsiTheme="minorHAnsi" w:cstheme="minorHAnsi"/>
          <w:lang w:val="en-US"/>
        </w:rPr>
        <w:t xml:space="preserve"> </w:t>
      </w:r>
      <w:r>
        <w:rPr>
          <w:rFonts w:asciiTheme="minorHAnsi" w:hAnsiTheme="minorHAnsi" w:cstheme="minorHAnsi"/>
          <w:lang w:val="en-US"/>
        </w:rPr>
        <w:t>of</w:t>
      </w:r>
      <w:r w:rsidRPr="00970F31">
        <w:rPr>
          <w:rFonts w:asciiTheme="minorHAnsi" w:hAnsiTheme="minorHAnsi" w:cstheme="minorHAnsi"/>
          <w:lang w:val="en-US"/>
        </w:rPr>
        <w:t xml:space="preserve"> </w:t>
      </w:r>
      <w:r>
        <w:rPr>
          <w:rFonts w:asciiTheme="minorHAnsi" w:hAnsiTheme="minorHAnsi" w:cstheme="minorHAnsi"/>
          <w:lang w:val="en-US"/>
        </w:rPr>
        <w:t>the</w:t>
      </w:r>
      <w:r w:rsidRPr="00970F31">
        <w:rPr>
          <w:rFonts w:asciiTheme="minorHAnsi" w:hAnsiTheme="minorHAnsi" w:cstheme="minorHAnsi"/>
          <w:lang w:val="en-US"/>
        </w:rPr>
        <w:t xml:space="preserve"> </w:t>
      </w:r>
      <w:r>
        <w:rPr>
          <w:rFonts w:asciiTheme="minorHAnsi" w:hAnsiTheme="minorHAnsi" w:cstheme="minorHAnsi"/>
          <w:lang w:val="en-US"/>
        </w:rPr>
        <w:t>claim</w:t>
      </w:r>
      <w:r w:rsidRPr="00970F31">
        <w:rPr>
          <w:rFonts w:asciiTheme="minorHAnsi" w:hAnsiTheme="minorHAnsi" w:cstheme="minorHAnsi"/>
          <w:lang w:val="en-US"/>
        </w:rPr>
        <w:t xml:space="preserve"> </w:t>
      </w:r>
      <w:r>
        <w:rPr>
          <w:rFonts w:asciiTheme="minorHAnsi" w:hAnsiTheme="minorHAnsi" w:cstheme="minorHAnsi"/>
          <w:lang w:val="en-US"/>
        </w:rPr>
        <w:t>that</w:t>
      </w:r>
      <w:r w:rsidRPr="00970F31">
        <w:rPr>
          <w:rFonts w:asciiTheme="minorHAnsi" w:hAnsiTheme="minorHAnsi" w:cstheme="minorHAnsi"/>
          <w:lang w:val="en-US"/>
        </w:rPr>
        <w:t xml:space="preserve"> </w:t>
      </w:r>
      <w:r>
        <w:rPr>
          <w:rFonts w:asciiTheme="minorHAnsi" w:hAnsiTheme="minorHAnsi" w:cstheme="minorHAnsi"/>
          <w:lang w:val="en-US"/>
        </w:rPr>
        <w:t>water</w:t>
      </w:r>
      <w:r w:rsidRPr="00970F31">
        <w:rPr>
          <w:rFonts w:asciiTheme="minorHAnsi" w:hAnsiTheme="minorHAnsi" w:cstheme="minorHAnsi"/>
          <w:lang w:val="en-US"/>
        </w:rPr>
        <w:t xml:space="preserve"> </w:t>
      </w:r>
      <w:r>
        <w:rPr>
          <w:rFonts w:asciiTheme="minorHAnsi" w:hAnsiTheme="minorHAnsi" w:cstheme="minorHAnsi"/>
          <w:lang w:val="en-US"/>
        </w:rPr>
        <w:t>baptism</w:t>
      </w:r>
      <w:r w:rsidRPr="00970F31">
        <w:rPr>
          <w:rFonts w:asciiTheme="minorHAnsi" w:hAnsiTheme="minorHAnsi" w:cstheme="minorHAnsi"/>
          <w:lang w:val="en-US"/>
        </w:rPr>
        <w:t xml:space="preserve"> </w:t>
      </w:r>
      <w:r>
        <w:rPr>
          <w:rFonts w:asciiTheme="minorHAnsi" w:hAnsiTheme="minorHAnsi" w:cstheme="minorHAnsi"/>
          <w:lang w:val="en-US"/>
        </w:rPr>
        <w:t>has</w:t>
      </w:r>
      <w:r w:rsidRPr="00970F31">
        <w:rPr>
          <w:rFonts w:asciiTheme="minorHAnsi" w:hAnsiTheme="minorHAnsi" w:cstheme="minorHAnsi"/>
          <w:lang w:val="en-US"/>
        </w:rPr>
        <w:t xml:space="preserve"> </w:t>
      </w:r>
      <w:r>
        <w:rPr>
          <w:rFonts w:asciiTheme="minorHAnsi" w:hAnsiTheme="minorHAnsi" w:cstheme="minorHAnsi"/>
          <w:lang w:val="en-US"/>
        </w:rPr>
        <w:t>sacramental</w:t>
      </w:r>
      <w:r w:rsidRPr="00970F31">
        <w:rPr>
          <w:rFonts w:asciiTheme="minorHAnsi" w:hAnsiTheme="minorHAnsi" w:cstheme="minorHAnsi"/>
          <w:lang w:val="en-US"/>
        </w:rPr>
        <w:t xml:space="preserve"> </w:t>
      </w:r>
      <w:r>
        <w:rPr>
          <w:rFonts w:asciiTheme="minorHAnsi" w:hAnsiTheme="minorHAnsi" w:cstheme="minorHAnsi"/>
          <w:lang w:val="en-US"/>
        </w:rPr>
        <w:t>powers</w:t>
      </w:r>
      <w:r w:rsidRPr="00970F31">
        <w:rPr>
          <w:rFonts w:asciiTheme="minorHAnsi" w:hAnsiTheme="minorHAnsi" w:cstheme="minorHAnsi"/>
          <w:lang w:val="en-US"/>
        </w:rPr>
        <w:t xml:space="preserve"> </w:t>
      </w:r>
      <w:r>
        <w:rPr>
          <w:rFonts w:asciiTheme="minorHAnsi" w:hAnsiTheme="minorHAnsi" w:cstheme="minorHAnsi"/>
          <w:lang w:val="en-US"/>
        </w:rPr>
        <w:t>to</w:t>
      </w:r>
      <w:r w:rsidRPr="00970F31">
        <w:rPr>
          <w:rFonts w:asciiTheme="minorHAnsi" w:hAnsiTheme="minorHAnsi" w:cstheme="minorHAnsi"/>
          <w:lang w:val="en-US"/>
        </w:rPr>
        <w:t xml:space="preserve"> </w:t>
      </w:r>
      <w:r>
        <w:rPr>
          <w:rFonts w:asciiTheme="minorHAnsi" w:hAnsiTheme="minorHAnsi" w:cstheme="minorHAnsi"/>
          <w:lang w:val="en-US"/>
        </w:rPr>
        <w:t>transmit</w:t>
      </w:r>
      <w:r w:rsidRPr="00970F31">
        <w:rPr>
          <w:rFonts w:asciiTheme="minorHAnsi" w:hAnsiTheme="minorHAnsi" w:cstheme="minorHAnsi"/>
          <w:lang w:val="en-US"/>
        </w:rPr>
        <w:t xml:space="preserve"> </w:t>
      </w:r>
      <w:r>
        <w:rPr>
          <w:rFonts w:asciiTheme="minorHAnsi" w:hAnsiTheme="minorHAnsi" w:cstheme="minorHAnsi"/>
          <w:lang w:val="en-US"/>
        </w:rPr>
        <w:t>grace</w:t>
      </w:r>
      <w:r w:rsidRPr="00970F31">
        <w:rPr>
          <w:rFonts w:asciiTheme="minorHAnsi" w:hAnsiTheme="minorHAnsi" w:cstheme="minorHAnsi"/>
          <w:lang w:val="en-US"/>
        </w:rPr>
        <w:t xml:space="preserve"> </w:t>
      </w:r>
      <w:r>
        <w:rPr>
          <w:rFonts w:asciiTheme="minorHAnsi" w:hAnsiTheme="minorHAnsi" w:cstheme="minorHAnsi"/>
          <w:lang w:val="en-US"/>
        </w:rPr>
        <w:t>for</w:t>
      </w:r>
      <w:r w:rsidRPr="00970F31">
        <w:rPr>
          <w:rFonts w:asciiTheme="minorHAnsi" w:hAnsiTheme="minorHAnsi" w:cstheme="minorHAnsi"/>
          <w:lang w:val="en-US"/>
        </w:rPr>
        <w:t xml:space="preserve"> </w:t>
      </w:r>
      <w:r>
        <w:rPr>
          <w:rFonts w:asciiTheme="minorHAnsi" w:hAnsiTheme="minorHAnsi" w:cstheme="minorHAnsi"/>
          <w:lang w:val="en-US"/>
        </w:rPr>
        <w:t>forgiveness</w:t>
      </w:r>
      <w:r w:rsidRPr="00970F31">
        <w:rPr>
          <w:rFonts w:asciiTheme="minorHAnsi" w:hAnsiTheme="minorHAnsi" w:cstheme="minorHAnsi"/>
          <w:lang w:val="en-US"/>
        </w:rPr>
        <w:t xml:space="preserve"> </w:t>
      </w:r>
      <w:r>
        <w:rPr>
          <w:rFonts w:asciiTheme="minorHAnsi" w:hAnsiTheme="minorHAnsi" w:cstheme="minorHAnsi"/>
          <w:lang w:val="en-US"/>
        </w:rPr>
        <w:t>of</w:t>
      </w:r>
      <w:r w:rsidRPr="00970F31">
        <w:rPr>
          <w:rFonts w:asciiTheme="minorHAnsi" w:hAnsiTheme="minorHAnsi" w:cstheme="minorHAnsi"/>
          <w:lang w:val="en-US"/>
        </w:rPr>
        <w:t xml:space="preserve"> </w:t>
      </w:r>
      <w:r>
        <w:rPr>
          <w:rFonts w:asciiTheme="minorHAnsi" w:hAnsiTheme="minorHAnsi" w:cstheme="minorHAnsi"/>
          <w:lang w:val="en-US"/>
        </w:rPr>
        <w:t>sins</w:t>
      </w:r>
      <w:r w:rsidRPr="00970F31">
        <w:rPr>
          <w:rFonts w:asciiTheme="minorHAnsi" w:hAnsiTheme="minorHAnsi" w:cstheme="minorHAnsi"/>
          <w:lang w:val="en-US"/>
        </w:rPr>
        <w:t xml:space="preserve"> </w:t>
      </w:r>
      <w:r>
        <w:rPr>
          <w:rFonts w:asciiTheme="minorHAnsi" w:hAnsiTheme="minorHAnsi" w:cstheme="minorHAnsi"/>
          <w:lang w:val="en-US"/>
        </w:rPr>
        <w:t>and</w:t>
      </w:r>
      <w:r w:rsidRPr="00970F31">
        <w:rPr>
          <w:rFonts w:asciiTheme="minorHAnsi" w:hAnsiTheme="minorHAnsi" w:cstheme="minorHAnsi"/>
          <w:lang w:val="en-US"/>
        </w:rPr>
        <w:t xml:space="preserve"> </w:t>
      </w:r>
      <w:r>
        <w:rPr>
          <w:rFonts w:asciiTheme="minorHAnsi" w:hAnsiTheme="minorHAnsi" w:cstheme="minorHAnsi"/>
          <w:lang w:val="en-US"/>
        </w:rPr>
        <w:t>new</w:t>
      </w:r>
      <w:r w:rsidRPr="00970F31">
        <w:rPr>
          <w:rFonts w:asciiTheme="minorHAnsi" w:hAnsiTheme="minorHAnsi" w:cstheme="minorHAnsi"/>
          <w:lang w:val="en-US"/>
        </w:rPr>
        <w:t xml:space="preserve"> </w:t>
      </w:r>
      <w:r>
        <w:rPr>
          <w:rFonts w:asciiTheme="minorHAnsi" w:hAnsiTheme="minorHAnsi" w:cstheme="minorHAnsi"/>
          <w:lang w:val="en-US"/>
        </w:rPr>
        <w:t>birth</w:t>
      </w:r>
      <w:r w:rsidRPr="00970F31">
        <w:rPr>
          <w:rFonts w:asciiTheme="minorHAnsi" w:hAnsiTheme="minorHAnsi" w:cstheme="minorHAnsi"/>
          <w:lang w:val="en-US"/>
        </w:rPr>
        <w:t xml:space="preserve">. </w:t>
      </w:r>
    </w:p>
    <w:p w:rsidR="00956F77" w:rsidRPr="00970F31" w:rsidRDefault="00956F77" w:rsidP="00956F77">
      <w:pPr>
        <w:rPr>
          <w:rFonts w:asciiTheme="minorHAnsi" w:hAnsiTheme="minorHAnsi" w:cstheme="minorHAnsi"/>
          <w:lang w:val="en-US"/>
        </w:rPr>
      </w:pPr>
    </w:p>
    <w:p w:rsidR="00956F77" w:rsidRPr="00FF306B" w:rsidRDefault="00956F77" w:rsidP="00956F77">
      <w:pPr>
        <w:ind w:firstLine="450"/>
        <w:rPr>
          <w:rFonts w:asciiTheme="minorHAnsi" w:hAnsiTheme="minorHAnsi" w:cstheme="minorHAnsi"/>
          <w:i/>
          <w:iCs/>
          <w:lang w:val="en-US"/>
        </w:rPr>
      </w:pPr>
      <w:r w:rsidRPr="00FF306B">
        <w:rPr>
          <w:rFonts w:asciiTheme="minorHAnsi" w:hAnsiTheme="minorHAnsi" w:cstheme="minorHAnsi"/>
          <w:b/>
          <w:bCs/>
          <w:lang w:val="en-US"/>
        </w:rPr>
        <w:t>M</w:t>
      </w:r>
      <w:r>
        <w:rPr>
          <w:rFonts w:asciiTheme="minorHAnsi" w:hAnsiTheme="minorHAnsi" w:cstheme="minorHAnsi"/>
          <w:b/>
          <w:bCs/>
          <w:lang w:val="en-US"/>
        </w:rPr>
        <w:t>ar</w:t>
      </w:r>
      <w:r w:rsidRPr="00FF306B">
        <w:rPr>
          <w:rFonts w:asciiTheme="minorHAnsi" w:hAnsiTheme="minorHAnsi" w:cstheme="minorHAnsi"/>
          <w:b/>
          <w:bCs/>
          <w:lang w:val="en-US"/>
        </w:rPr>
        <w:t xml:space="preserve">k 16:16 – </w:t>
      </w:r>
      <w:r w:rsidRPr="00FF306B">
        <w:rPr>
          <w:rFonts w:asciiTheme="minorHAnsi" w:hAnsiTheme="minorHAnsi" w:cstheme="minorHAnsi"/>
          <w:i/>
          <w:iCs/>
          <w:lang w:val="en-US"/>
        </w:rPr>
        <w:t>He who has believed and has been baptized shall be saved; but he who has disbelieved shall be condemned.</w:t>
      </w:r>
    </w:p>
    <w:p w:rsidR="00956F77" w:rsidRPr="00970F31" w:rsidRDefault="00956F77" w:rsidP="00956F77">
      <w:pPr>
        <w:ind w:firstLine="450"/>
        <w:rPr>
          <w:rFonts w:asciiTheme="minorHAnsi" w:hAnsiTheme="minorHAnsi" w:cstheme="minorHAnsi"/>
          <w:lang w:val="en-US"/>
        </w:rPr>
      </w:pPr>
      <w:r>
        <w:rPr>
          <w:rFonts w:asciiTheme="minorHAnsi" w:hAnsiTheme="minorHAnsi" w:cstheme="minorHAnsi"/>
          <w:lang w:val="en-US"/>
        </w:rPr>
        <w:t>From</w:t>
      </w:r>
      <w:r w:rsidRPr="00970F31">
        <w:rPr>
          <w:rFonts w:asciiTheme="minorHAnsi" w:hAnsiTheme="minorHAnsi" w:cstheme="minorHAnsi"/>
          <w:lang w:val="en-US"/>
        </w:rPr>
        <w:t xml:space="preserve"> </w:t>
      </w:r>
      <w:r>
        <w:rPr>
          <w:rFonts w:asciiTheme="minorHAnsi" w:hAnsiTheme="minorHAnsi" w:cstheme="minorHAnsi"/>
          <w:lang w:val="en-US"/>
        </w:rPr>
        <w:t>this</w:t>
      </w:r>
      <w:r w:rsidRPr="00970F31">
        <w:rPr>
          <w:rFonts w:asciiTheme="minorHAnsi" w:hAnsiTheme="minorHAnsi" w:cstheme="minorHAnsi"/>
          <w:lang w:val="en-US"/>
        </w:rPr>
        <w:t xml:space="preserve"> </w:t>
      </w:r>
      <w:r>
        <w:rPr>
          <w:rFonts w:asciiTheme="minorHAnsi" w:hAnsiTheme="minorHAnsi" w:cstheme="minorHAnsi"/>
          <w:lang w:val="en-US"/>
        </w:rPr>
        <w:t>verse</w:t>
      </w:r>
      <w:r w:rsidRPr="00970F31">
        <w:rPr>
          <w:rFonts w:asciiTheme="minorHAnsi" w:hAnsiTheme="minorHAnsi" w:cstheme="minorHAnsi"/>
          <w:lang w:val="en-US"/>
        </w:rPr>
        <w:t xml:space="preserve">, </w:t>
      </w:r>
      <w:r>
        <w:rPr>
          <w:rFonts w:asciiTheme="minorHAnsi" w:hAnsiTheme="minorHAnsi" w:cstheme="minorHAnsi"/>
          <w:lang w:val="en-US"/>
        </w:rPr>
        <w:t>it</w:t>
      </w:r>
      <w:r w:rsidRPr="00970F31">
        <w:rPr>
          <w:rFonts w:asciiTheme="minorHAnsi" w:hAnsiTheme="minorHAnsi" w:cstheme="minorHAnsi"/>
          <w:lang w:val="en-US"/>
        </w:rPr>
        <w:t xml:space="preserve"> </w:t>
      </w:r>
      <w:r>
        <w:rPr>
          <w:rFonts w:asciiTheme="minorHAnsi" w:hAnsiTheme="minorHAnsi" w:cstheme="minorHAnsi"/>
          <w:lang w:val="en-US"/>
        </w:rPr>
        <w:t>seems</w:t>
      </w:r>
      <w:r w:rsidRPr="00970F31">
        <w:rPr>
          <w:rFonts w:asciiTheme="minorHAnsi" w:hAnsiTheme="minorHAnsi" w:cstheme="minorHAnsi"/>
          <w:lang w:val="en-US"/>
        </w:rPr>
        <w:t xml:space="preserve"> </w:t>
      </w:r>
      <w:r>
        <w:rPr>
          <w:rFonts w:asciiTheme="minorHAnsi" w:hAnsiTheme="minorHAnsi" w:cstheme="minorHAnsi"/>
          <w:lang w:val="en-US"/>
        </w:rPr>
        <w:t>that</w:t>
      </w:r>
      <w:r w:rsidRPr="00970F31">
        <w:rPr>
          <w:rFonts w:asciiTheme="minorHAnsi" w:hAnsiTheme="minorHAnsi" w:cstheme="minorHAnsi"/>
          <w:lang w:val="en-US"/>
        </w:rPr>
        <w:t xml:space="preserve"> </w:t>
      </w:r>
      <w:r>
        <w:rPr>
          <w:rFonts w:asciiTheme="minorHAnsi" w:hAnsiTheme="minorHAnsi" w:cstheme="minorHAnsi"/>
          <w:lang w:val="en-US"/>
        </w:rPr>
        <w:t>along</w:t>
      </w:r>
      <w:r w:rsidRPr="00970F31">
        <w:rPr>
          <w:rFonts w:asciiTheme="minorHAnsi" w:hAnsiTheme="minorHAnsi" w:cstheme="minorHAnsi"/>
          <w:lang w:val="en-US"/>
        </w:rPr>
        <w:t xml:space="preserve"> </w:t>
      </w:r>
      <w:r>
        <w:rPr>
          <w:rFonts w:asciiTheme="minorHAnsi" w:hAnsiTheme="minorHAnsi" w:cstheme="minorHAnsi"/>
          <w:lang w:val="en-US"/>
        </w:rPr>
        <w:t>with</w:t>
      </w:r>
      <w:r w:rsidRPr="00970F31">
        <w:rPr>
          <w:rFonts w:asciiTheme="minorHAnsi" w:hAnsiTheme="minorHAnsi" w:cstheme="minorHAnsi"/>
          <w:lang w:val="en-US"/>
        </w:rPr>
        <w:t xml:space="preserve"> </w:t>
      </w:r>
      <w:r>
        <w:rPr>
          <w:rFonts w:asciiTheme="minorHAnsi" w:hAnsiTheme="minorHAnsi" w:cstheme="minorHAnsi"/>
          <w:lang w:val="en-US"/>
        </w:rPr>
        <w:t>faith</w:t>
      </w:r>
      <w:r w:rsidRPr="00970F31">
        <w:rPr>
          <w:rFonts w:asciiTheme="minorHAnsi" w:hAnsiTheme="minorHAnsi" w:cstheme="minorHAnsi"/>
          <w:lang w:val="en-US"/>
        </w:rPr>
        <w:t xml:space="preserve">, </w:t>
      </w:r>
      <w:r>
        <w:rPr>
          <w:rFonts w:asciiTheme="minorHAnsi" w:hAnsiTheme="minorHAnsi" w:cstheme="minorHAnsi"/>
          <w:lang w:val="en-US"/>
        </w:rPr>
        <w:t>acceptance</w:t>
      </w:r>
      <w:r w:rsidRPr="00970F31">
        <w:rPr>
          <w:rFonts w:asciiTheme="minorHAnsi" w:hAnsiTheme="minorHAnsi" w:cstheme="minorHAnsi"/>
          <w:lang w:val="en-US"/>
        </w:rPr>
        <w:t xml:space="preserve"> </w:t>
      </w:r>
      <w:r>
        <w:rPr>
          <w:rFonts w:asciiTheme="minorHAnsi" w:hAnsiTheme="minorHAnsi" w:cstheme="minorHAnsi"/>
          <w:lang w:val="en-US"/>
        </w:rPr>
        <w:t>of</w:t>
      </w:r>
      <w:r w:rsidRPr="00970F31">
        <w:rPr>
          <w:rFonts w:asciiTheme="minorHAnsi" w:hAnsiTheme="minorHAnsi" w:cstheme="minorHAnsi"/>
          <w:lang w:val="en-US"/>
        </w:rPr>
        <w:t xml:space="preserve"> </w:t>
      </w:r>
      <w:r>
        <w:rPr>
          <w:rFonts w:asciiTheme="minorHAnsi" w:hAnsiTheme="minorHAnsi" w:cstheme="minorHAnsi"/>
          <w:lang w:val="en-US"/>
        </w:rPr>
        <w:t>water</w:t>
      </w:r>
      <w:r w:rsidRPr="00970F31">
        <w:rPr>
          <w:rFonts w:asciiTheme="minorHAnsi" w:hAnsiTheme="minorHAnsi" w:cstheme="minorHAnsi"/>
          <w:lang w:val="en-US"/>
        </w:rPr>
        <w:t xml:space="preserve"> </w:t>
      </w:r>
      <w:r>
        <w:rPr>
          <w:rFonts w:asciiTheme="minorHAnsi" w:hAnsiTheme="minorHAnsi" w:cstheme="minorHAnsi"/>
          <w:lang w:val="en-US"/>
        </w:rPr>
        <w:t>baptism</w:t>
      </w:r>
      <w:r w:rsidRPr="00970F31">
        <w:rPr>
          <w:rFonts w:asciiTheme="minorHAnsi" w:hAnsiTheme="minorHAnsi" w:cstheme="minorHAnsi"/>
          <w:lang w:val="en-US"/>
        </w:rPr>
        <w:t xml:space="preserve"> </w:t>
      </w:r>
      <w:r>
        <w:rPr>
          <w:rFonts w:asciiTheme="minorHAnsi" w:hAnsiTheme="minorHAnsi" w:cstheme="minorHAnsi"/>
          <w:lang w:val="en-US"/>
        </w:rPr>
        <w:t>in</w:t>
      </w:r>
      <w:r w:rsidRPr="00970F31">
        <w:rPr>
          <w:rFonts w:asciiTheme="minorHAnsi" w:hAnsiTheme="minorHAnsi" w:cstheme="minorHAnsi"/>
          <w:lang w:val="en-US"/>
        </w:rPr>
        <w:t xml:space="preserve"> </w:t>
      </w:r>
      <w:r>
        <w:rPr>
          <w:rFonts w:asciiTheme="minorHAnsi" w:hAnsiTheme="minorHAnsi" w:cstheme="minorHAnsi"/>
          <w:lang w:val="en-US"/>
        </w:rPr>
        <w:t>required for salvation</w:t>
      </w:r>
      <w:r w:rsidRPr="00970F31">
        <w:rPr>
          <w:rFonts w:asciiTheme="minorHAnsi" w:hAnsiTheme="minorHAnsi" w:cstheme="minorHAnsi"/>
          <w:lang w:val="en-US"/>
        </w:rPr>
        <w:t xml:space="preserve">. </w:t>
      </w:r>
      <w:r>
        <w:rPr>
          <w:rFonts w:asciiTheme="minorHAnsi" w:hAnsiTheme="minorHAnsi" w:cstheme="minorHAnsi"/>
          <w:lang w:val="en-US"/>
        </w:rPr>
        <w:t>However</w:t>
      </w:r>
      <w:r w:rsidRPr="00970F31">
        <w:rPr>
          <w:rFonts w:asciiTheme="minorHAnsi" w:hAnsiTheme="minorHAnsi" w:cstheme="minorHAnsi"/>
          <w:lang w:val="en-US"/>
        </w:rPr>
        <w:t xml:space="preserve">, </w:t>
      </w:r>
      <w:r>
        <w:rPr>
          <w:rFonts w:asciiTheme="minorHAnsi" w:hAnsiTheme="minorHAnsi" w:cstheme="minorHAnsi"/>
          <w:lang w:val="en-US"/>
        </w:rPr>
        <w:t>we</w:t>
      </w:r>
      <w:r w:rsidRPr="00970F31">
        <w:rPr>
          <w:rFonts w:asciiTheme="minorHAnsi" w:hAnsiTheme="minorHAnsi" w:cstheme="minorHAnsi"/>
          <w:lang w:val="en-US"/>
        </w:rPr>
        <w:t xml:space="preserve"> </w:t>
      </w:r>
      <w:r>
        <w:rPr>
          <w:rFonts w:asciiTheme="minorHAnsi" w:hAnsiTheme="minorHAnsi" w:cstheme="minorHAnsi"/>
          <w:lang w:val="en-US"/>
        </w:rPr>
        <w:t>must</w:t>
      </w:r>
      <w:r w:rsidRPr="00970F31">
        <w:rPr>
          <w:rFonts w:asciiTheme="minorHAnsi" w:hAnsiTheme="minorHAnsi" w:cstheme="minorHAnsi"/>
          <w:lang w:val="en-US"/>
        </w:rPr>
        <w:t xml:space="preserve"> </w:t>
      </w:r>
      <w:r>
        <w:rPr>
          <w:rFonts w:asciiTheme="minorHAnsi" w:hAnsiTheme="minorHAnsi" w:cstheme="minorHAnsi"/>
          <w:lang w:val="en-US"/>
        </w:rPr>
        <w:t>consider</w:t>
      </w:r>
      <w:r w:rsidRPr="00970F31">
        <w:rPr>
          <w:rFonts w:asciiTheme="minorHAnsi" w:hAnsiTheme="minorHAnsi" w:cstheme="minorHAnsi"/>
          <w:lang w:val="en-US"/>
        </w:rPr>
        <w:t xml:space="preserve"> </w:t>
      </w:r>
      <w:r>
        <w:rPr>
          <w:rFonts w:asciiTheme="minorHAnsi" w:hAnsiTheme="minorHAnsi" w:cstheme="minorHAnsi"/>
          <w:lang w:val="en-US"/>
        </w:rPr>
        <w:t>other</w:t>
      </w:r>
      <w:r w:rsidRPr="00970F31">
        <w:rPr>
          <w:rFonts w:asciiTheme="minorHAnsi" w:hAnsiTheme="minorHAnsi" w:cstheme="minorHAnsi"/>
          <w:lang w:val="en-US"/>
        </w:rPr>
        <w:t xml:space="preserve"> </w:t>
      </w:r>
      <w:r>
        <w:rPr>
          <w:rFonts w:asciiTheme="minorHAnsi" w:hAnsiTheme="minorHAnsi" w:cstheme="minorHAnsi"/>
          <w:lang w:val="en-US"/>
        </w:rPr>
        <w:t>factors</w:t>
      </w:r>
      <w:r w:rsidRPr="00970F31">
        <w:rPr>
          <w:rFonts w:asciiTheme="minorHAnsi" w:hAnsiTheme="minorHAnsi" w:cstheme="minorHAnsi"/>
          <w:lang w:val="en-US"/>
        </w:rPr>
        <w:t xml:space="preserve"> </w:t>
      </w:r>
      <w:r>
        <w:rPr>
          <w:rFonts w:asciiTheme="minorHAnsi" w:hAnsiTheme="minorHAnsi" w:cstheme="minorHAnsi"/>
          <w:lang w:val="en-US"/>
        </w:rPr>
        <w:t>here</w:t>
      </w:r>
      <w:r w:rsidRPr="00970F31">
        <w:rPr>
          <w:rFonts w:asciiTheme="minorHAnsi" w:hAnsiTheme="minorHAnsi" w:cstheme="minorHAnsi"/>
          <w:lang w:val="en-US"/>
        </w:rPr>
        <w:t>.</w:t>
      </w:r>
      <w:r w:rsidRPr="00560D4C">
        <w:rPr>
          <w:rStyle w:val="FootnoteReference"/>
          <w:rFonts w:asciiTheme="minorHAnsi" w:hAnsiTheme="minorHAnsi" w:cstheme="minorHAnsi"/>
          <w:sz w:val="24"/>
        </w:rPr>
        <w:footnoteReference w:id="18"/>
      </w:r>
      <w:r w:rsidRPr="00970F31">
        <w:rPr>
          <w:rFonts w:asciiTheme="minorHAnsi" w:hAnsiTheme="minorHAnsi" w:cstheme="minorHAnsi"/>
          <w:lang w:val="en-US"/>
        </w:rPr>
        <w:t xml:space="preserve"> </w:t>
      </w:r>
      <w:r>
        <w:rPr>
          <w:rFonts w:asciiTheme="minorHAnsi" w:hAnsiTheme="minorHAnsi" w:cstheme="minorHAnsi"/>
          <w:lang w:val="en-US"/>
        </w:rPr>
        <w:t>First</w:t>
      </w:r>
      <w:r w:rsidRPr="00970F31">
        <w:rPr>
          <w:rFonts w:asciiTheme="minorHAnsi" w:hAnsiTheme="minorHAnsi" w:cstheme="minorHAnsi"/>
          <w:lang w:val="en-US"/>
        </w:rPr>
        <w:t xml:space="preserve">, </w:t>
      </w:r>
      <w:r>
        <w:rPr>
          <w:rFonts w:asciiTheme="minorHAnsi" w:hAnsiTheme="minorHAnsi" w:cstheme="minorHAnsi"/>
          <w:lang w:val="en-US"/>
        </w:rPr>
        <w:t>this</w:t>
      </w:r>
      <w:r w:rsidRPr="00970F31">
        <w:rPr>
          <w:rFonts w:asciiTheme="minorHAnsi" w:hAnsiTheme="minorHAnsi" w:cstheme="minorHAnsi"/>
          <w:lang w:val="en-US"/>
        </w:rPr>
        <w:t xml:space="preserve"> </w:t>
      </w:r>
      <w:r>
        <w:rPr>
          <w:rFonts w:asciiTheme="minorHAnsi" w:hAnsiTheme="minorHAnsi" w:cstheme="minorHAnsi"/>
          <w:lang w:val="en-US"/>
        </w:rPr>
        <w:t>text</w:t>
      </w:r>
      <w:r w:rsidRPr="00970F31">
        <w:rPr>
          <w:rFonts w:asciiTheme="minorHAnsi" w:hAnsiTheme="minorHAnsi" w:cstheme="minorHAnsi"/>
          <w:lang w:val="en-US"/>
        </w:rPr>
        <w:t xml:space="preserve"> </w:t>
      </w:r>
      <w:r>
        <w:rPr>
          <w:rFonts w:asciiTheme="minorHAnsi" w:hAnsiTheme="minorHAnsi" w:cstheme="minorHAnsi"/>
          <w:lang w:val="en-US"/>
        </w:rPr>
        <w:t>does</w:t>
      </w:r>
      <w:r w:rsidRPr="00970F31">
        <w:rPr>
          <w:rFonts w:asciiTheme="minorHAnsi" w:hAnsiTheme="minorHAnsi" w:cstheme="minorHAnsi"/>
          <w:lang w:val="en-US"/>
        </w:rPr>
        <w:t xml:space="preserve"> </w:t>
      </w:r>
      <w:r>
        <w:rPr>
          <w:rFonts w:asciiTheme="minorHAnsi" w:hAnsiTheme="minorHAnsi" w:cstheme="minorHAnsi"/>
          <w:lang w:val="en-US"/>
        </w:rPr>
        <w:t>not</w:t>
      </w:r>
      <w:r w:rsidRPr="00970F31">
        <w:rPr>
          <w:rFonts w:asciiTheme="minorHAnsi" w:hAnsiTheme="minorHAnsi" w:cstheme="minorHAnsi"/>
          <w:lang w:val="en-US"/>
        </w:rPr>
        <w:t xml:space="preserve"> </w:t>
      </w:r>
      <w:r>
        <w:rPr>
          <w:rFonts w:asciiTheme="minorHAnsi" w:hAnsiTheme="minorHAnsi" w:cstheme="minorHAnsi"/>
          <w:lang w:val="en-US"/>
        </w:rPr>
        <w:t>address</w:t>
      </w:r>
      <w:r w:rsidRPr="00970F31">
        <w:rPr>
          <w:rFonts w:asciiTheme="minorHAnsi" w:hAnsiTheme="minorHAnsi" w:cstheme="minorHAnsi"/>
          <w:lang w:val="en-US"/>
        </w:rPr>
        <w:t xml:space="preserve"> </w:t>
      </w:r>
      <w:r>
        <w:rPr>
          <w:rFonts w:asciiTheme="minorHAnsi" w:hAnsiTheme="minorHAnsi" w:cstheme="minorHAnsi"/>
          <w:lang w:val="en-US"/>
        </w:rPr>
        <w:t>the</w:t>
      </w:r>
      <w:r w:rsidRPr="00970F31">
        <w:rPr>
          <w:rFonts w:asciiTheme="minorHAnsi" w:hAnsiTheme="minorHAnsi" w:cstheme="minorHAnsi"/>
          <w:lang w:val="en-US"/>
        </w:rPr>
        <w:t xml:space="preserve"> </w:t>
      </w:r>
      <w:r>
        <w:rPr>
          <w:rFonts w:asciiTheme="minorHAnsi" w:hAnsiTheme="minorHAnsi" w:cstheme="minorHAnsi"/>
          <w:lang w:val="en-US"/>
        </w:rPr>
        <w:t>question of those who believe, but do not receive baptism. In</w:t>
      </w:r>
      <w:r w:rsidRPr="00970F31">
        <w:rPr>
          <w:rFonts w:asciiTheme="minorHAnsi" w:hAnsiTheme="minorHAnsi" w:cstheme="minorHAnsi"/>
          <w:lang w:val="en-US"/>
        </w:rPr>
        <w:t xml:space="preserve"> </w:t>
      </w:r>
      <w:r>
        <w:rPr>
          <w:rFonts w:asciiTheme="minorHAnsi" w:hAnsiTheme="minorHAnsi" w:cstheme="minorHAnsi"/>
          <w:lang w:val="en-US"/>
        </w:rPr>
        <w:t>addition</w:t>
      </w:r>
      <w:r w:rsidRPr="00970F31">
        <w:rPr>
          <w:rFonts w:asciiTheme="minorHAnsi" w:hAnsiTheme="minorHAnsi" w:cstheme="minorHAnsi"/>
          <w:lang w:val="en-US"/>
        </w:rPr>
        <w:t xml:space="preserve">, </w:t>
      </w:r>
      <w:r>
        <w:rPr>
          <w:rFonts w:asciiTheme="minorHAnsi" w:hAnsiTheme="minorHAnsi" w:cstheme="minorHAnsi"/>
          <w:lang w:val="en-US"/>
        </w:rPr>
        <w:t>it</w:t>
      </w:r>
      <w:r w:rsidRPr="00970F31">
        <w:rPr>
          <w:rFonts w:asciiTheme="minorHAnsi" w:hAnsiTheme="minorHAnsi" w:cstheme="minorHAnsi"/>
          <w:lang w:val="en-US"/>
        </w:rPr>
        <w:t xml:space="preserve"> </w:t>
      </w:r>
      <w:r>
        <w:rPr>
          <w:rFonts w:asciiTheme="minorHAnsi" w:hAnsiTheme="minorHAnsi" w:cstheme="minorHAnsi"/>
          <w:lang w:val="en-US"/>
        </w:rPr>
        <w:t>specifically</w:t>
      </w:r>
      <w:r w:rsidRPr="00970F31">
        <w:rPr>
          <w:rFonts w:asciiTheme="minorHAnsi" w:hAnsiTheme="minorHAnsi" w:cstheme="minorHAnsi"/>
          <w:lang w:val="en-US"/>
        </w:rPr>
        <w:t xml:space="preserve"> </w:t>
      </w:r>
      <w:r>
        <w:rPr>
          <w:rFonts w:asciiTheme="minorHAnsi" w:hAnsiTheme="minorHAnsi" w:cstheme="minorHAnsi"/>
          <w:lang w:val="en-US"/>
        </w:rPr>
        <w:t>condemns</w:t>
      </w:r>
      <w:r w:rsidRPr="00970F31">
        <w:rPr>
          <w:rFonts w:asciiTheme="minorHAnsi" w:hAnsiTheme="minorHAnsi" w:cstheme="minorHAnsi"/>
          <w:lang w:val="en-US"/>
        </w:rPr>
        <w:t xml:space="preserve"> </w:t>
      </w:r>
      <w:r>
        <w:rPr>
          <w:rFonts w:asciiTheme="minorHAnsi" w:hAnsiTheme="minorHAnsi" w:cstheme="minorHAnsi"/>
          <w:lang w:val="en-US"/>
        </w:rPr>
        <w:t>only</w:t>
      </w:r>
      <w:r w:rsidRPr="00970F31">
        <w:rPr>
          <w:rFonts w:asciiTheme="minorHAnsi" w:hAnsiTheme="minorHAnsi" w:cstheme="minorHAnsi"/>
          <w:lang w:val="en-US"/>
        </w:rPr>
        <w:t xml:space="preserve"> </w:t>
      </w:r>
      <w:r>
        <w:rPr>
          <w:rFonts w:asciiTheme="minorHAnsi" w:hAnsiTheme="minorHAnsi" w:cstheme="minorHAnsi"/>
          <w:lang w:val="en-US"/>
        </w:rPr>
        <w:t>those</w:t>
      </w:r>
      <w:r w:rsidRPr="00970F31">
        <w:rPr>
          <w:rFonts w:asciiTheme="minorHAnsi" w:hAnsiTheme="minorHAnsi" w:cstheme="minorHAnsi"/>
          <w:lang w:val="en-US"/>
        </w:rPr>
        <w:t xml:space="preserve"> </w:t>
      </w:r>
      <w:r>
        <w:rPr>
          <w:rFonts w:asciiTheme="minorHAnsi" w:hAnsiTheme="minorHAnsi" w:cstheme="minorHAnsi"/>
          <w:lang w:val="en-US"/>
        </w:rPr>
        <w:t>who</w:t>
      </w:r>
      <w:r w:rsidRPr="00970F31">
        <w:rPr>
          <w:rFonts w:asciiTheme="minorHAnsi" w:hAnsiTheme="minorHAnsi" w:cstheme="minorHAnsi"/>
          <w:lang w:val="en-US"/>
        </w:rPr>
        <w:t xml:space="preserve"> </w:t>
      </w:r>
      <w:r>
        <w:rPr>
          <w:rFonts w:asciiTheme="minorHAnsi" w:hAnsiTheme="minorHAnsi" w:cstheme="minorHAnsi"/>
          <w:lang w:val="en-US"/>
        </w:rPr>
        <w:t>reject the gospel.</w:t>
      </w:r>
      <w:r w:rsidRPr="00560D4C">
        <w:rPr>
          <w:rStyle w:val="FootnoteReference"/>
          <w:rFonts w:asciiTheme="minorHAnsi" w:hAnsiTheme="minorHAnsi" w:cstheme="minorHAnsi"/>
          <w:sz w:val="24"/>
        </w:rPr>
        <w:footnoteReference w:id="19"/>
      </w:r>
      <w:r w:rsidRPr="00970F31">
        <w:rPr>
          <w:rFonts w:asciiTheme="minorHAnsi" w:hAnsiTheme="minorHAnsi" w:cstheme="minorHAnsi"/>
          <w:lang w:val="en-US"/>
        </w:rPr>
        <w:t xml:space="preserve">  </w:t>
      </w:r>
    </w:p>
    <w:p w:rsidR="00956F77" w:rsidRPr="00970F31" w:rsidRDefault="00956F77" w:rsidP="00956F77">
      <w:pPr>
        <w:ind w:firstLine="426"/>
        <w:rPr>
          <w:rFonts w:asciiTheme="minorHAnsi" w:hAnsiTheme="minorHAnsi" w:cstheme="minorHAnsi"/>
          <w:lang w:val="en-US"/>
        </w:rPr>
      </w:pPr>
      <w:r>
        <w:rPr>
          <w:rFonts w:asciiTheme="minorHAnsi" w:hAnsiTheme="minorHAnsi" w:cstheme="minorHAnsi"/>
          <w:lang w:val="en-US"/>
        </w:rPr>
        <w:t>Second</w:t>
      </w:r>
      <w:r w:rsidRPr="00970F31">
        <w:rPr>
          <w:rFonts w:asciiTheme="minorHAnsi" w:hAnsiTheme="minorHAnsi" w:cstheme="minorHAnsi"/>
          <w:lang w:val="en-US"/>
        </w:rPr>
        <w:t xml:space="preserve">, </w:t>
      </w:r>
      <w:r>
        <w:rPr>
          <w:rFonts w:asciiTheme="minorHAnsi" w:hAnsiTheme="minorHAnsi" w:cstheme="minorHAnsi"/>
          <w:lang w:val="en-US"/>
        </w:rPr>
        <w:t>i</w:t>
      </w:r>
      <w:r w:rsidRPr="00B2559B">
        <w:rPr>
          <w:rFonts w:asciiTheme="minorHAnsi" w:hAnsiTheme="minorHAnsi" w:cstheme="minorHAnsi"/>
          <w:lang w:val="en-US"/>
        </w:rPr>
        <w:t>n many of the leading Greek manuscripts, the final part of Mark 16 is missing (v. 9-20).</w:t>
      </w:r>
      <w:r w:rsidRPr="00560D4C">
        <w:rPr>
          <w:rStyle w:val="FootnoteReference"/>
          <w:rFonts w:asciiTheme="minorHAnsi" w:hAnsiTheme="minorHAnsi" w:cstheme="minorHAnsi"/>
          <w:sz w:val="24"/>
        </w:rPr>
        <w:footnoteReference w:id="20"/>
      </w:r>
      <w:r w:rsidRPr="00B2559B">
        <w:rPr>
          <w:rFonts w:asciiTheme="minorHAnsi" w:hAnsiTheme="minorHAnsi" w:cstheme="minorHAnsi"/>
          <w:lang w:val="en-US"/>
        </w:rPr>
        <w:t xml:space="preserve"> The possibility that these verses were not contained in the original writings </w:t>
      </w:r>
      <w:proofErr w:type="gramStart"/>
      <w:r w:rsidRPr="00B2559B">
        <w:rPr>
          <w:rFonts w:asciiTheme="minorHAnsi" w:hAnsiTheme="minorHAnsi" w:cstheme="minorHAnsi"/>
          <w:lang w:val="en-US"/>
        </w:rPr>
        <w:t xml:space="preserve">is </w:t>
      </w:r>
      <w:r>
        <w:rPr>
          <w:rFonts w:asciiTheme="minorHAnsi" w:hAnsiTheme="minorHAnsi" w:cstheme="minorHAnsi"/>
          <w:lang w:val="en-US"/>
        </w:rPr>
        <w:t xml:space="preserve">also </w:t>
      </w:r>
      <w:r w:rsidRPr="00B2559B">
        <w:rPr>
          <w:rFonts w:asciiTheme="minorHAnsi" w:hAnsiTheme="minorHAnsi" w:cstheme="minorHAnsi"/>
          <w:lang w:val="en-US"/>
        </w:rPr>
        <w:t>supported</w:t>
      </w:r>
      <w:proofErr w:type="gramEnd"/>
      <w:r w:rsidRPr="00B2559B">
        <w:rPr>
          <w:rFonts w:asciiTheme="minorHAnsi" w:hAnsiTheme="minorHAnsi" w:cstheme="minorHAnsi"/>
          <w:lang w:val="en-US"/>
        </w:rPr>
        <w:t xml:space="preserve"> by the following observations</w:t>
      </w:r>
      <w:r>
        <w:rPr>
          <w:rFonts w:asciiTheme="minorHAnsi" w:hAnsiTheme="minorHAnsi" w:cstheme="minorHAnsi"/>
          <w:lang w:val="en-US"/>
        </w:rPr>
        <w:t>.</w:t>
      </w:r>
      <w:r w:rsidRPr="00B2559B">
        <w:rPr>
          <w:rFonts w:asciiTheme="minorHAnsi" w:hAnsiTheme="minorHAnsi" w:cstheme="minorHAnsi"/>
          <w:lang w:val="en-US"/>
        </w:rPr>
        <w:t xml:space="preserve"> </w:t>
      </w:r>
      <w:r>
        <w:rPr>
          <w:rFonts w:asciiTheme="minorHAnsi" w:hAnsiTheme="minorHAnsi" w:cstheme="minorHAnsi"/>
          <w:lang w:val="en-US"/>
        </w:rPr>
        <w:t>In</w:t>
      </w:r>
      <w:r w:rsidRPr="00970F31">
        <w:rPr>
          <w:rFonts w:asciiTheme="minorHAnsi" w:hAnsiTheme="minorHAnsi" w:cstheme="minorHAnsi"/>
          <w:lang w:val="en-US"/>
        </w:rPr>
        <w:t xml:space="preserve"> </w:t>
      </w:r>
      <w:r>
        <w:rPr>
          <w:rFonts w:asciiTheme="minorHAnsi" w:hAnsiTheme="minorHAnsi" w:cstheme="minorHAnsi"/>
          <w:lang w:val="en-US"/>
        </w:rPr>
        <w:t>these</w:t>
      </w:r>
      <w:r w:rsidRPr="00970F31">
        <w:rPr>
          <w:rFonts w:asciiTheme="minorHAnsi" w:hAnsiTheme="minorHAnsi" w:cstheme="minorHAnsi"/>
          <w:lang w:val="en-US"/>
        </w:rPr>
        <w:t xml:space="preserve"> </w:t>
      </w:r>
      <w:r>
        <w:rPr>
          <w:rFonts w:asciiTheme="minorHAnsi" w:hAnsiTheme="minorHAnsi" w:cstheme="minorHAnsi"/>
          <w:lang w:val="en-US"/>
        </w:rPr>
        <w:t>questionable</w:t>
      </w:r>
      <w:r w:rsidRPr="00970F31">
        <w:rPr>
          <w:rFonts w:asciiTheme="minorHAnsi" w:hAnsiTheme="minorHAnsi" w:cstheme="minorHAnsi"/>
          <w:lang w:val="en-US"/>
        </w:rPr>
        <w:t xml:space="preserve"> </w:t>
      </w:r>
      <w:r>
        <w:rPr>
          <w:rFonts w:asciiTheme="minorHAnsi" w:hAnsiTheme="minorHAnsi" w:cstheme="minorHAnsi"/>
          <w:lang w:val="en-US"/>
        </w:rPr>
        <w:t>verses,</w:t>
      </w:r>
      <w:r w:rsidRPr="00970F31">
        <w:rPr>
          <w:rFonts w:asciiTheme="minorHAnsi" w:hAnsiTheme="minorHAnsi" w:cstheme="minorHAnsi"/>
          <w:lang w:val="en-US"/>
        </w:rPr>
        <w:t xml:space="preserve"> </w:t>
      </w:r>
      <w:r>
        <w:rPr>
          <w:rFonts w:asciiTheme="minorHAnsi" w:hAnsiTheme="minorHAnsi" w:cstheme="minorHAnsi"/>
          <w:lang w:val="en-US"/>
        </w:rPr>
        <w:t>we</w:t>
      </w:r>
      <w:r w:rsidRPr="00970F31">
        <w:rPr>
          <w:rFonts w:asciiTheme="minorHAnsi" w:hAnsiTheme="minorHAnsi" w:cstheme="minorHAnsi"/>
          <w:lang w:val="en-US"/>
        </w:rPr>
        <w:t xml:space="preserve"> </w:t>
      </w:r>
      <w:r>
        <w:rPr>
          <w:rFonts w:asciiTheme="minorHAnsi" w:hAnsiTheme="minorHAnsi" w:cstheme="minorHAnsi"/>
          <w:lang w:val="en-US"/>
        </w:rPr>
        <w:t>observe</w:t>
      </w:r>
      <w:r w:rsidRPr="00970F31">
        <w:rPr>
          <w:rFonts w:asciiTheme="minorHAnsi" w:hAnsiTheme="minorHAnsi" w:cstheme="minorHAnsi"/>
          <w:lang w:val="en-US"/>
        </w:rPr>
        <w:t xml:space="preserve"> </w:t>
      </w:r>
      <w:r>
        <w:rPr>
          <w:rFonts w:asciiTheme="minorHAnsi" w:hAnsiTheme="minorHAnsi" w:cstheme="minorHAnsi"/>
          <w:lang w:val="en-US"/>
        </w:rPr>
        <w:t>a</w:t>
      </w:r>
      <w:r w:rsidRPr="00970F31">
        <w:rPr>
          <w:rFonts w:asciiTheme="minorHAnsi" w:hAnsiTheme="minorHAnsi" w:cstheme="minorHAnsi"/>
          <w:lang w:val="en-US"/>
        </w:rPr>
        <w:t xml:space="preserve"> </w:t>
      </w:r>
      <w:r>
        <w:rPr>
          <w:rFonts w:asciiTheme="minorHAnsi" w:hAnsiTheme="minorHAnsi" w:cstheme="minorHAnsi"/>
          <w:lang w:val="en-US"/>
        </w:rPr>
        <w:t>different</w:t>
      </w:r>
      <w:r w:rsidRPr="00970F31">
        <w:rPr>
          <w:rFonts w:asciiTheme="minorHAnsi" w:hAnsiTheme="minorHAnsi" w:cstheme="minorHAnsi"/>
          <w:lang w:val="en-US"/>
        </w:rPr>
        <w:t xml:space="preserve"> </w:t>
      </w:r>
      <w:r>
        <w:rPr>
          <w:rFonts w:asciiTheme="minorHAnsi" w:hAnsiTheme="minorHAnsi" w:cstheme="minorHAnsi"/>
          <w:lang w:val="en-US"/>
        </w:rPr>
        <w:t>literary</w:t>
      </w:r>
      <w:r w:rsidRPr="00970F31">
        <w:rPr>
          <w:rFonts w:asciiTheme="minorHAnsi" w:hAnsiTheme="minorHAnsi" w:cstheme="minorHAnsi"/>
          <w:lang w:val="en-US"/>
        </w:rPr>
        <w:t xml:space="preserve"> </w:t>
      </w:r>
      <w:r>
        <w:rPr>
          <w:rFonts w:asciiTheme="minorHAnsi" w:hAnsiTheme="minorHAnsi" w:cstheme="minorHAnsi"/>
          <w:lang w:val="en-US"/>
        </w:rPr>
        <w:t>style</w:t>
      </w:r>
      <w:r w:rsidRPr="00970F31">
        <w:rPr>
          <w:rFonts w:asciiTheme="minorHAnsi" w:hAnsiTheme="minorHAnsi" w:cstheme="minorHAnsi"/>
          <w:lang w:val="en-US"/>
        </w:rPr>
        <w:t xml:space="preserve"> </w:t>
      </w:r>
      <w:r>
        <w:rPr>
          <w:rFonts w:asciiTheme="minorHAnsi" w:hAnsiTheme="minorHAnsi" w:cstheme="minorHAnsi"/>
          <w:lang w:val="en-US"/>
        </w:rPr>
        <w:t>than</w:t>
      </w:r>
      <w:r w:rsidRPr="00970F31">
        <w:rPr>
          <w:rFonts w:asciiTheme="minorHAnsi" w:hAnsiTheme="minorHAnsi" w:cstheme="minorHAnsi"/>
          <w:lang w:val="en-US"/>
        </w:rPr>
        <w:t xml:space="preserve"> </w:t>
      </w:r>
      <w:r>
        <w:rPr>
          <w:rFonts w:asciiTheme="minorHAnsi" w:hAnsiTheme="minorHAnsi" w:cstheme="minorHAnsi"/>
          <w:lang w:val="en-US"/>
        </w:rPr>
        <w:t>in</w:t>
      </w:r>
      <w:r w:rsidRPr="00970F31">
        <w:rPr>
          <w:rFonts w:asciiTheme="minorHAnsi" w:hAnsiTheme="minorHAnsi" w:cstheme="minorHAnsi"/>
          <w:lang w:val="en-US"/>
        </w:rPr>
        <w:t xml:space="preserve"> </w:t>
      </w:r>
      <w:r>
        <w:rPr>
          <w:rFonts w:asciiTheme="minorHAnsi" w:hAnsiTheme="minorHAnsi" w:cstheme="minorHAnsi"/>
          <w:lang w:val="en-US"/>
        </w:rPr>
        <w:t>the</w:t>
      </w:r>
      <w:r w:rsidRPr="00970F31">
        <w:rPr>
          <w:rFonts w:asciiTheme="minorHAnsi" w:hAnsiTheme="minorHAnsi" w:cstheme="minorHAnsi"/>
          <w:lang w:val="en-US"/>
        </w:rPr>
        <w:t xml:space="preserve"> </w:t>
      </w:r>
      <w:r>
        <w:rPr>
          <w:rFonts w:asciiTheme="minorHAnsi" w:hAnsiTheme="minorHAnsi" w:cstheme="minorHAnsi"/>
          <w:lang w:val="en-US"/>
        </w:rPr>
        <w:t>rest</w:t>
      </w:r>
      <w:r w:rsidRPr="00970F31">
        <w:rPr>
          <w:rFonts w:asciiTheme="minorHAnsi" w:hAnsiTheme="minorHAnsi" w:cstheme="minorHAnsi"/>
          <w:lang w:val="en-US"/>
        </w:rPr>
        <w:t xml:space="preserve"> </w:t>
      </w:r>
      <w:r>
        <w:rPr>
          <w:rFonts w:asciiTheme="minorHAnsi" w:hAnsiTheme="minorHAnsi" w:cstheme="minorHAnsi"/>
          <w:lang w:val="en-US"/>
        </w:rPr>
        <w:t>of</w:t>
      </w:r>
      <w:r w:rsidRPr="00970F31">
        <w:rPr>
          <w:rFonts w:asciiTheme="minorHAnsi" w:hAnsiTheme="minorHAnsi" w:cstheme="minorHAnsi"/>
          <w:lang w:val="en-US"/>
        </w:rPr>
        <w:t xml:space="preserve"> </w:t>
      </w:r>
      <w:r>
        <w:rPr>
          <w:rFonts w:asciiTheme="minorHAnsi" w:hAnsiTheme="minorHAnsi" w:cstheme="minorHAnsi"/>
          <w:lang w:val="en-US"/>
        </w:rPr>
        <w:t>the</w:t>
      </w:r>
      <w:r w:rsidRPr="00970F31">
        <w:rPr>
          <w:rFonts w:asciiTheme="minorHAnsi" w:hAnsiTheme="minorHAnsi" w:cstheme="minorHAnsi"/>
          <w:lang w:val="en-US"/>
        </w:rPr>
        <w:t xml:space="preserve"> </w:t>
      </w:r>
      <w:r>
        <w:rPr>
          <w:rFonts w:asciiTheme="minorHAnsi" w:hAnsiTheme="minorHAnsi" w:cstheme="minorHAnsi"/>
          <w:lang w:val="en-US"/>
        </w:rPr>
        <w:t>gospel</w:t>
      </w:r>
      <w:r w:rsidRPr="00970F31">
        <w:rPr>
          <w:rFonts w:asciiTheme="minorHAnsi" w:hAnsiTheme="minorHAnsi" w:cstheme="minorHAnsi"/>
          <w:lang w:val="en-US"/>
        </w:rPr>
        <w:t xml:space="preserve"> </w:t>
      </w:r>
      <w:r>
        <w:rPr>
          <w:rFonts w:asciiTheme="minorHAnsi" w:hAnsiTheme="minorHAnsi" w:cstheme="minorHAnsi"/>
          <w:lang w:val="en-US"/>
        </w:rPr>
        <w:t>of</w:t>
      </w:r>
      <w:r w:rsidRPr="00970F31">
        <w:rPr>
          <w:rFonts w:asciiTheme="minorHAnsi" w:hAnsiTheme="minorHAnsi" w:cstheme="minorHAnsi"/>
          <w:lang w:val="en-US"/>
        </w:rPr>
        <w:t xml:space="preserve"> </w:t>
      </w:r>
      <w:r>
        <w:rPr>
          <w:rFonts w:asciiTheme="minorHAnsi" w:hAnsiTheme="minorHAnsi" w:cstheme="minorHAnsi"/>
          <w:lang w:val="en-US"/>
        </w:rPr>
        <w:t>Mark. Also significant is that</w:t>
      </w:r>
      <w:r w:rsidRPr="00970F31">
        <w:rPr>
          <w:rFonts w:asciiTheme="minorHAnsi" w:hAnsiTheme="minorHAnsi" w:cstheme="minorHAnsi"/>
          <w:lang w:val="en-US"/>
        </w:rPr>
        <w:t xml:space="preserve"> </w:t>
      </w:r>
      <w:r>
        <w:rPr>
          <w:rFonts w:asciiTheme="minorHAnsi" w:hAnsiTheme="minorHAnsi" w:cstheme="minorHAnsi"/>
          <w:lang w:val="en-US"/>
        </w:rPr>
        <w:t>many</w:t>
      </w:r>
      <w:r w:rsidRPr="00970F31">
        <w:rPr>
          <w:rFonts w:asciiTheme="minorHAnsi" w:hAnsiTheme="minorHAnsi" w:cstheme="minorHAnsi"/>
          <w:lang w:val="en-US"/>
        </w:rPr>
        <w:t xml:space="preserve"> </w:t>
      </w:r>
      <w:r>
        <w:rPr>
          <w:rFonts w:asciiTheme="minorHAnsi" w:hAnsiTheme="minorHAnsi" w:cstheme="minorHAnsi"/>
          <w:lang w:val="en-US"/>
        </w:rPr>
        <w:t>words</w:t>
      </w:r>
      <w:r w:rsidRPr="00970F31">
        <w:rPr>
          <w:rFonts w:asciiTheme="minorHAnsi" w:hAnsiTheme="minorHAnsi" w:cstheme="minorHAnsi"/>
          <w:lang w:val="en-US"/>
        </w:rPr>
        <w:t xml:space="preserve"> </w:t>
      </w:r>
      <w:r>
        <w:rPr>
          <w:rFonts w:asciiTheme="minorHAnsi" w:hAnsiTheme="minorHAnsi" w:cstheme="minorHAnsi"/>
          <w:lang w:val="en-US"/>
        </w:rPr>
        <w:t>in</w:t>
      </w:r>
      <w:r w:rsidRPr="00970F31">
        <w:rPr>
          <w:rFonts w:asciiTheme="minorHAnsi" w:hAnsiTheme="minorHAnsi" w:cstheme="minorHAnsi"/>
          <w:lang w:val="en-US"/>
        </w:rPr>
        <w:t xml:space="preserve"> </w:t>
      </w:r>
      <w:r>
        <w:rPr>
          <w:rFonts w:asciiTheme="minorHAnsi" w:hAnsiTheme="minorHAnsi" w:cstheme="minorHAnsi"/>
          <w:lang w:val="en-US"/>
        </w:rPr>
        <w:t>this</w:t>
      </w:r>
      <w:r w:rsidRPr="00970F31">
        <w:rPr>
          <w:rFonts w:asciiTheme="minorHAnsi" w:hAnsiTheme="minorHAnsi" w:cstheme="minorHAnsi"/>
          <w:lang w:val="en-US"/>
        </w:rPr>
        <w:t xml:space="preserve"> </w:t>
      </w:r>
      <w:r>
        <w:rPr>
          <w:rFonts w:asciiTheme="minorHAnsi" w:hAnsiTheme="minorHAnsi" w:cstheme="minorHAnsi"/>
          <w:lang w:val="en-US"/>
        </w:rPr>
        <w:t>section</w:t>
      </w:r>
      <w:r w:rsidRPr="00970F31">
        <w:rPr>
          <w:rFonts w:asciiTheme="minorHAnsi" w:hAnsiTheme="minorHAnsi" w:cstheme="minorHAnsi"/>
          <w:lang w:val="en-US"/>
        </w:rPr>
        <w:t xml:space="preserve"> </w:t>
      </w:r>
      <w:r>
        <w:rPr>
          <w:rFonts w:asciiTheme="minorHAnsi" w:hAnsiTheme="minorHAnsi" w:cstheme="minorHAnsi"/>
          <w:lang w:val="en-US"/>
        </w:rPr>
        <w:t>do</w:t>
      </w:r>
      <w:r w:rsidRPr="00970F31">
        <w:rPr>
          <w:rFonts w:asciiTheme="minorHAnsi" w:hAnsiTheme="minorHAnsi" w:cstheme="minorHAnsi"/>
          <w:lang w:val="en-US"/>
        </w:rPr>
        <w:t xml:space="preserve"> </w:t>
      </w:r>
      <w:r>
        <w:rPr>
          <w:rFonts w:asciiTheme="minorHAnsi" w:hAnsiTheme="minorHAnsi" w:cstheme="minorHAnsi"/>
          <w:lang w:val="en-US"/>
        </w:rPr>
        <w:t>not</w:t>
      </w:r>
      <w:r w:rsidRPr="00970F31">
        <w:rPr>
          <w:rFonts w:asciiTheme="minorHAnsi" w:hAnsiTheme="minorHAnsi" w:cstheme="minorHAnsi"/>
          <w:lang w:val="en-US"/>
        </w:rPr>
        <w:t xml:space="preserve"> </w:t>
      </w:r>
      <w:r>
        <w:rPr>
          <w:rFonts w:asciiTheme="minorHAnsi" w:hAnsiTheme="minorHAnsi" w:cstheme="minorHAnsi"/>
          <w:lang w:val="en-US"/>
        </w:rPr>
        <w:t>appear</w:t>
      </w:r>
      <w:r w:rsidRPr="00970F31">
        <w:rPr>
          <w:rFonts w:asciiTheme="minorHAnsi" w:hAnsiTheme="minorHAnsi" w:cstheme="minorHAnsi"/>
          <w:lang w:val="en-US"/>
        </w:rPr>
        <w:t xml:space="preserve"> </w:t>
      </w:r>
      <w:r>
        <w:rPr>
          <w:rFonts w:asciiTheme="minorHAnsi" w:hAnsiTheme="minorHAnsi" w:cstheme="minorHAnsi"/>
          <w:lang w:val="en-US"/>
        </w:rPr>
        <w:t>elsewhere</w:t>
      </w:r>
      <w:r w:rsidRPr="00970F31">
        <w:rPr>
          <w:rFonts w:asciiTheme="minorHAnsi" w:hAnsiTheme="minorHAnsi" w:cstheme="minorHAnsi"/>
          <w:lang w:val="en-US"/>
        </w:rPr>
        <w:t xml:space="preserve"> </w:t>
      </w:r>
      <w:r>
        <w:rPr>
          <w:rFonts w:asciiTheme="minorHAnsi" w:hAnsiTheme="minorHAnsi" w:cstheme="minorHAnsi"/>
          <w:lang w:val="en-US"/>
        </w:rPr>
        <w:t>in</w:t>
      </w:r>
      <w:r w:rsidRPr="00970F31">
        <w:rPr>
          <w:rFonts w:asciiTheme="minorHAnsi" w:hAnsiTheme="minorHAnsi" w:cstheme="minorHAnsi"/>
          <w:lang w:val="en-US"/>
        </w:rPr>
        <w:t xml:space="preserve"> </w:t>
      </w:r>
      <w:r>
        <w:rPr>
          <w:rFonts w:asciiTheme="minorHAnsi" w:hAnsiTheme="minorHAnsi" w:cstheme="minorHAnsi"/>
          <w:lang w:val="en-US"/>
        </w:rPr>
        <w:t>Mark</w:t>
      </w:r>
      <w:r w:rsidRPr="00970F31">
        <w:rPr>
          <w:rFonts w:asciiTheme="minorHAnsi" w:hAnsiTheme="minorHAnsi" w:cstheme="minorHAnsi"/>
          <w:lang w:val="en-US"/>
        </w:rPr>
        <w:t>.</w:t>
      </w:r>
      <w:r w:rsidRPr="00560D4C">
        <w:rPr>
          <w:rStyle w:val="FootnoteReference"/>
          <w:rFonts w:asciiTheme="minorHAnsi" w:hAnsiTheme="minorHAnsi" w:cstheme="minorHAnsi"/>
          <w:sz w:val="24"/>
        </w:rPr>
        <w:footnoteReference w:id="21"/>
      </w:r>
      <w:r w:rsidRPr="00970F31">
        <w:rPr>
          <w:rFonts w:asciiTheme="minorHAnsi" w:hAnsiTheme="minorHAnsi" w:cstheme="minorHAnsi"/>
          <w:lang w:val="en-US"/>
        </w:rPr>
        <w:t xml:space="preserve"> </w:t>
      </w:r>
      <w:r>
        <w:rPr>
          <w:rFonts w:asciiTheme="minorHAnsi" w:hAnsiTheme="minorHAnsi" w:cstheme="minorHAnsi"/>
          <w:lang w:val="en-US"/>
        </w:rPr>
        <w:t>Furthermore</w:t>
      </w:r>
      <w:r w:rsidRPr="00970F31">
        <w:rPr>
          <w:rFonts w:asciiTheme="minorHAnsi" w:hAnsiTheme="minorHAnsi" w:cstheme="minorHAnsi"/>
          <w:lang w:val="en-US"/>
        </w:rPr>
        <w:t xml:space="preserve">, </w:t>
      </w:r>
      <w:r>
        <w:rPr>
          <w:rFonts w:asciiTheme="minorHAnsi" w:hAnsiTheme="minorHAnsi" w:cstheme="minorHAnsi"/>
          <w:lang w:val="en-US"/>
        </w:rPr>
        <w:t>some</w:t>
      </w:r>
      <w:r w:rsidRPr="00970F31">
        <w:rPr>
          <w:rFonts w:asciiTheme="minorHAnsi" w:hAnsiTheme="minorHAnsi" w:cstheme="minorHAnsi"/>
          <w:lang w:val="en-US"/>
        </w:rPr>
        <w:t xml:space="preserve"> </w:t>
      </w:r>
      <w:r>
        <w:rPr>
          <w:rFonts w:asciiTheme="minorHAnsi" w:hAnsiTheme="minorHAnsi" w:cstheme="minorHAnsi"/>
          <w:lang w:val="en-US"/>
        </w:rPr>
        <w:t>Greek</w:t>
      </w:r>
      <w:r w:rsidRPr="00970F31">
        <w:rPr>
          <w:rFonts w:asciiTheme="minorHAnsi" w:hAnsiTheme="minorHAnsi" w:cstheme="minorHAnsi"/>
          <w:lang w:val="en-US"/>
        </w:rPr>
        <w:t xml:space="preserve"> </w:t>
      </w:r>
      <w:r>
        <w:rPr>
          <w:rFonts w:asciiTheme="minorHAnsi" w:hAnsiTheme="minorHAnsi" w:cstheme="minorHAnsi"/>
          <w:lang w:val="en-US"/>
        </w:rPr>
        <w:t>manuscripts</w:t>
      </w:r>
      <w:r w:rsidRPr="00970F31">
        <w:rPr>
          <w:rFonts w:asciiTheme="minorHAnsi" w:hAnsiTheme="minorHAnsi" w:cstheme="minorHAnsi"/>
          <w:lang w:val="en-US"/>
        </w:rPr>
        <w:t xml:space="preserve"> </w:t>
      </w:r>
      <w:r>
        <w:rPr>
          <w:rFonts w:asciiTheme="minorHAnsi" w:hAnsiTheme="minorHAnsi" w:cstheme="minorHAnsi"/>
          <w:lang w:val="en-US"/>
        </w:rPr>
        <w:t>contain</w:t>
      </w:r>
      <w:r w:rsidRPr="00970F31">
        <w:rPr>
          <w:rFonts w:asciiTheme="minorHAnsi" w:hAnsiTheme="minorHAnsi" w:cstheme="minorHAnsi"/>
          <w:lang w:val="en-US"/>
        </w:rPr>
        <w:t xml:space="preserve"> </w:t>
      </w:r>
      <w:r>
        <w:rPr>
          <w:rFonts w:asciiTheme="minorHAnsi" w:hAnsiTheme="minorHAnsi" w:cstheme="minorHAnsi"/>
          <w:lang w:val="en-US"/>
        </w:rPr>
        <w:t>a</w:t>
      </w:r>
      <w:r w:rsidRPr="00970F31">
        <w:rPr>
          <w:rFonts w:asciiTheme="minorHAnsi" w:hAnsiTheme="minorHAnsi" w:cstheme="minorHAnsi"/>
          <w:lang w:val="en-US"/>
        </w:rPr>
        <w:t xml:space="preserve"> </w:t>
      </w:r>
      <w:r>
        <w:rPr>
          <w:rFonts w:asciiTheme="minorHAnsi" w:hAnsiTheme="minorHAnsi" w:cstheme="minorHAnsi"/>
          <w:lang w:val="en-US"/>
        </w:rPr>
        <w:t>different</w:t>
      </w:r>
      <w:r w:rsidRPr="00970F31">
        <w:rPr>
          <w:rFonts w:asciiTheme="minorHAnsi" w:hAnsiTheme="minorHAnsi" w:cstheme="minorHAnsi"/>
          <w:lang w:val="en-US"/>
        </w:rPr>
        <w:t xml:space="preserve"> </w:t>
      </w:r>
      <w:r>
        <w:rPr>
          <w:rFonts w:asciiTheme="minorHAnsi" w:hAnsiTheme="minorHAnsi" w:cstheme="minorHAnsi"/>
          <w:lang w:val="en-US"/>
        </w:rPr>
        <w:t>ending</w:t>
      </w:r>
      <w:r w:rsidRPr="00970F31">
        <w:rPr>
          <w:rFonts w:asciiTheme="minorHAnsi" w:hAnsiTheme="minorHAnsi" w:cstheme="minorHAnsi"/>
          <w:lang w:val="en-US"/>
        </w:rPr>
        <w:t xml:space="preserve"> </w:t>
      </w:r>
      <w:r>
        <w:rPr>
          <w:rFonts w:asciiTheme="minorHAnsi" w:hAnsiTheme="minorHAnsi" w:cstheme="minorHAnsi"/>
          <w:lang w:val="en-US"/>
        </w:rPr>
        <w:t>after</w:t>
      </w:r>
      <w:r w:rsidRPr="00970F31">
        <w:rPr>
          <w:rFonts w:asciiTheme="minorHAnsi" w:hAnsiTheme="minorHAnsi" w:cstheme="minorHAnsi"/>
          <w:lang w:val="en-US"/>
        </w:rPr>
        <w:t xml:space="preserve"> </w:t>
      </w:r>
      <w:r>
        <w:rPr>
          <w:rFonts w:asciiTheme="minorHAnsi" w:hAnsiTheme="minorHAnsi" w:cstheme="minorHAnsi"/>
          <w:lang w:val="en-US"/>
        </w:rPr>
        <w:t>verse</w:t>
      </w:r>
      <w:r w:rsidRPr="00970F31">
        <w:rPr>
          <w:rFonts w:asciiTheme="minorHAnsi" w:hAnsiTheme="minorHAnsi" w:cstheme="minorHAnsi"/>
          <w:lang w:val="en-US"/>
        </w:rPr>
        <w:t xml:space="preserve"> 8, </w:t>
      </w:r>
      <w:r>
        <w:rPr>
          <w:rFonts w:asciiTheme="minorHAnsi" w:hAnsiTheme="minorHAnsi" w:cstheme="minorHAnsi"/>
          <w:lang w:val="en-US"/>
        </w:rPr>
        <w:t>which</w:t>
      </w:r>
      <w:r w:rsidRPr="00970F31">
        <w:rPr>
          <w:rFonts w:asciiTheme="minorHAnsi" w:hAnsiTheme="minorHAnsi" w:cstheme="minorHAnsi"/>
          <w:lang w:val="en-US"/>
        </w:rPr>
        <w:t xml:space="preserve"> </w:t>
      </w:r>
      <w:r>
        <w:rPr>
          <w:rFonts w:asciiTheme="minorHAnsi" w:hAnsiTheme="minorHAnsi" w:cstheme="minorHAnsi"/>
          <w:lang w:val="en-US"/>
        </w:rPr>
        <w:t>may</w:t>
      </w:r>
      <w:r w:rsidRPr="00970F31">
        <w:rPr>
          <w:rFonts w:asciiTheme="minorHAnsi" w:hAnsiTheme="minorHAnsi" w:cstheme="minorHAnsi"/>
          <w:lang w:val="en-US"/>
        </w:rPr>
        <w:t xml:space="preserve"> </w:t>
      </w:r>
      <w:r>
        <w:rPr>
          <w:rFonts w:asciiTheme="minorHAnsi" w:hAnsiTheme="minorHAnsi" w:cstheme="minorHAnsi"/>
          <w:lang w:val="en-US"/>
        </w:rPr>
        <w:t>indicate</w:t>
      </w:r>
      <w:r w:rsidRPr="00970F31">
        <w:rPr>
          <w:rFonts w:asciiTheme="minorHAnsi" w:hAnsiTheme="minorHAnsi" w:cstheme="minorHAnsi"/>
          <w:lang w:val="en-US"/>
        </w:rPr>
        <w:t xml:space="preserve"> </w:t>
      </w:r>
      <w:r>
        <w:rPr>
          <w:rFonts w:asciiTheme="minorHAnsi" w:hAnsiTheme="minorHAnsi" w:cstheme="minorHAnsi"/>
          <w:lang w:val="en-US"/>
        </w:rPr>
        <w:t>that</w:t>
      </w:r>
      <w:r w:rsidRPr="00970F31">
        <w:rPr>
          <w:rFonts w:asciiTheme="minorHAnsi" w:hAnsiTheme="minorHAnsi" w:cstheme="minorHAnsi"/>
          <w:lang w:val="en-US"/>
        </w:rPr>
        <w:t xml:space="preserve"> </w:t>
      </w:r>
      <w:r>
        <w:rPr>
          <w:rFonts w:asciiTheme="minorHAnsi" w:hAnsiTheme="minorHAnsi" w:cstheme="minorHAnsi"/>
          <w:lang w:val="en-US"/>
        </w:rPr>
        <w:t>the</w:t>
      </w:r>
      <w:r w:rsidRPr="00970F31">
        <w:rPr>
          <w:rFonts w:asciiTheme="minorHAnsi" w:hAnsiTheme="minorHAnsi" w:cstheme="minorHAnsi"/>
          <w:lang w:val="en-US"/>
        </w:rPr>
        <w:t xml:space="preserve"> </w:t>
      </w:r>
      <w:r>
        <w:rPr>
          <w:rFonts w:asciiTheme="minorHAnsi" w:hAnsiTheme="minorHAnsi" w:cstheme="minorHAnsi"/>
          <w:lang w:val="en-US"/>
        </w:rPr>
        <w:t>original text ended there and editors to the text added one ending or another.</w:t>
      </w:r>
      <w:r w:rsidRPr="00970F31">
        <w:rPr>
          <w:rFonts w:asciiTheme="minorHAnsi" w:hAnsiTheme="minorHAnsi" w:cstheme="minorHAnsi"/>
          <w:lang w:val="en-US"/>
        </w:rPr>
        <w:t xml:space="preserve">  </w:t>
      </w:r>
    </w:p>
    <w:p w:rsidR="00956F77" w:rsidRPr="00B1095E"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B1095E">
        <w:rPr>
          <w:rFonts w:asciiTheme="minorHAnsi" w:hAnsiTheme="minorHAnsi" w:cstheme="minorHAnsi"/>
          <w:lang w:val="en-US"/>
        </w:rPr>
        <w:t xml:space="preserve"> </w:t>
      </w:r>
      <w:r>
        <w:rPr>
          <w:rFonts w:asciiTheme="minorHAnsi" w:hAnsiTheme="minorHAnsi" w:cstheme="minorHAnsi"/>
          <w:lang w:val="en-US"/>
        </w:rPr>
        <w:t>summary</w:t>
      </w:r>
      <w:r w:rsidRPr="00B1095E">
        <w:rPr>
          <w:rFonts w:asciiTheme="minorHAnsi" w:hAnsiTheme="minorHAnsi" w:cstheme="minorHAnsi"/>
          <w:lang w:val="en-US"/>
        </w:rPr>
        <w:t xml:space="preserve">, </w:t>
      </w:r>
      <w:r>
        <w:rPr>
          <w:rFonts w:asciiTheme="minorHAnsi" w:hAnsiTheme="minorHAnsi" w:cstheme="minorHAnsi"/>
          <w:lang w:val="en-US"/>
        </w:rPr>
        <w:t>we</w:t>
      </w:r>
      <w:r w:rsidRPr="00B1095E">
        <w:rPr>
          <w:rFonts w:asciiTheme="minorHAnsi" w:hAnsiTheme="minorHAnsi" w:cstheme="minorHAnsi"/>
          <w:lang w:val="en-US"/>
        </w:rPr>
        <w:t xml:space="preserve"> </w:t>
      </w:r>
      <w:r>
        <w:rPr>
          <w:rFonts w:asciiTheme="minorHAnsi" w:hAnsiTheme="minorHAnsi" w:cstheme="minorHAnsi"/>
          <w:lang w:val="en-US"/>
        </w:rPr>
        <w:t>feel</w:t>
      </w:r>
      <w:r w:rsidRPr="00B1095E">
        <w:rPr>
          <w:rFonts w:asciiTheme="minorHAnsi" w:hAnsiTheme="minorHAnsi" w:cstheme="minorHAnsi"/>
          <w:lang w:val="en-US"/>
        </w:rPr>
        <w:t xml:space="preserve"> </w:t>
      </w:r>
      <w:r>
        <w:rPr>
          <w:rFonts w:asciiTheme="minorHAnsi" w:hAnsiTheme="minorHAnsi" w:cstheme="minorHAnsi"/>
          <w:lang w:val="en-US"/>
        </w:rPr>
        <w:t>that</w:t>
      </w:r>
      <w:r w:rsidRPr="00B1095E">
        <w:rPr>
          <w:rFonts w:asciiTheme="minorHAnsi" w:hAnsiTheme="minorHAnsi" w:cstheme="minorHAnsi"/>
          <w:lang w:val="en-US"/>
        </w:rPr>
        <w:t xml:space="preserve"> </w:t>
      </w:r>
      <w:r>
        <w:rPr>
          <w:rFonts w:asciiTheme="minorHAnsi" w:hAnsiTheme="minorHAnsi" w:cstheme="minorHAnsi"/>
          <w:lang w:val="en-US"/>
        </w:rPr>
        <w:t>in</w:t>
      </w:r>
      <w:r w:rsidRPr="00B1095E">
        <w:rPr>
          <w:rFonts w:asciiTheme="minorHAnsi" w:hAnsiTheme="minorHAnsi" w:cstheme="minorHAnsi"/>
          <w:lang w:val="en-US"/>
        </w:rPr>
        <w:t xml:space="preserve"> </w:t>
      </w:r>
      <w:r>
        <w:rPr>
          <w:rFonts w:asciiTheme="minorHAnsi" w:hAnsiTheme="minorHAnsi" w:cstheme="minorHAnsi"/>
          <w:lang w:val="en-US"/>
        </w:rPr>
        <w:t>the</w:t>
      </w:r>
      <w:r w:rsidRPr="00B1095E">
        <w:rPr>
          <w:rFonts w:asciiTheme="minorHAnsi" w:hAnsiTheme="minorHAnsi" w:cstheme="minorHAnsi"/>
          <w:lang w:val="en-US"/>
        </w:rPr>
        <w:t xml:space="preserve"> </w:t>
      </w:r>
      <w:r>
        <w:rPr>
          <w:rFonts w:asciiTheme="minorHAnsi" w:hAnsiTheme="minorHAnsi" w:cstheme="minorHAnsi"/>
          <w:lang w:val="en-US"/>
        </w:rPr>
        <w:t>light</w:t>
      </w:r>
      <w:r w:rsidRPr="00B1095E">
        <w:rPr>
          <w:rFonts w:asciiTheme="minorHAnsi" w:hAnsiTheme="minorHAnsi" w:cstheme="minorHAnsi"/>
          <w:lang w:val="en-US"/>
        </w:rPr>
        <w:t xml:space="preserve"> </w:t>
      </w:r>
      <w:r>
        <w:rPr>
          <w:rFonts w:asciiTheme="minorHAnsi" w:hAnsiTheme="minorHAnsi" w:cstheme="minorHAnsi"/>
          <w:lang w:val="en-US"/>
        </w:rPr>
        <w:t>of</w:t>
      </w:r>
      <w:r w:rsidRPr="00B1095E">
        <w:rPr>
          <w:rFonts w:asciiTheme="minorHAnsi" w:hAnsiTheme="minorHAnsi" w:cstheme="minorHAnsi"/>
          <w:lang w:val="en-US"/>
        </w:rPr>
        <w:t xml:space="preserve"> </w:t>
      </w:r>
      <w:r>
        <w:rPr>
          <w:rFonts w:asciiTheme="minorHAnsi" w:hAnsiTheme="minorHAnsi" w:cstheme="minorHAnsi"/>
          <w:lang w:val="en-US"/>
        </w:rPr>
        <w:t>the</w:t>
      </w:r>
      <w:r w:rsidRPr="00B1095E">
        <w:rPr>
          <w:rFonts w:asciiTheme="minorHAnsi" w:hAnsiTheme="minorHAnsi" w:cstheme="minorHAnsi"/>
          <w:lang w:val="en-US"/>
        </w:rPr>
        <w:t xml:space="preserve"> </w:t>
      </w:r>
      <w:r>
        <w:rPr>
          <w:rFonts w:asciiTheme="minorHAnsi" w:hAnsiTheme="minorHAnsi" w:cstheme="minorHAnsi"/>
          <w:lang w:val="en-US"/>
        </w:rPr>
        <w:t>questionable</w:t>
      </w:r>
      <w:r w:rsidRPr="00B1095E">
        <w:rPr>
          <w:rFonts w:asciiTheme="minorHAnsi" w:hAnsiTheme="minorHAnsi" w:cstheme="minorHAnsi"/>
          <w:lang w:val="en-US"/>
        </w:rPr>
        <w:t xml:space="preserve"> </w:t>
      </w:r>
      <w:r>
        <w:rPr>
          <w:rFonts w:asciiTheme="minorHAnsi" w:hAnsiTheme="minorHAnsi" w:cstheme="minorHAnsi"/>
          <w:lang w:val="en-US"/>
        </w:rPr>
        <w:t>reliability</w:t>
      </w:r>
      <w:r w:rsidRPr="00B1095E">
        <w:rPr>
          <w:rFonts w:asciiTheme="minorHAnsi" w:hAnsiTheme="minorHAnsi" w:cstheme="minorHAnsi"/>
          <w:lang w:val="en-US"/>
        </w:rPr>
        <w:t xml:space="preserve"> </w:t>
      </w:r>
      <w:r>
        <w:rPr>
          <w:rFonts w:asciiTheme="minorHAnsi" w:hAnsiTheme="minorHAnsi" w:cstheme="minorHAnsi"/>
          <w:lang w:val="en-US"/>
        </w:rPr>
        <w:t>of</w:t>
      </w:r>
      <w:r w:rsidRPr="00B1095E">
        <w:rPr>
          <w:rFonts w:asciiTheme="minorHAnsi" w:hAnsiTheme="minorHAnsi" w:cstheme="minorHAnsi"/>
          <w:lang w:val="en-US"/>
        </w:rPr>
        <w:t xml:space="preserve"> </w:t>
      </w:r>
      <w:r>
        <w:rPr>
          <w:rFonts w:asciiTheme="minorHAnsi" w:hAnsiTheme="minorHAnsi" w:cstheme="minorHAnsi"/>
          <w:lang w:val="en-US"/>
        </w:rPr>
        <w:t>Mark</w:t>
      </w:r>
      <w:r w:rsidRPr="00B1095E">
        <w:rPr>
          <w:rFonts w:asciiTheme="minorHAnsi" w:hAnsiTheme="minorHAnsi" w:cstheme="minorHAnsi"/>
          <w:lang w:val="en-US"/>
        </w:rPr>
        <w:t xml:space="preserve"> 16:9-20, </w:t>
      </w:r>
      <w:r>
        <w:rPr>
          <w:rFonts w:asciiTheme="minorHAnsi" w:hAnsiTheme="minorHAnsi" w:cstheme="minorHAnsi"/>
          <w:lang w:val="en-US"/>
        </w:rPr>
        <w:t>it</w:t>
      </w:r>
      <w:r w:rsidRPr="00B1095E">
        <w:rPr>
          <w:rFonts w:asciiTheme="minorHAnsi" w:hAnsiTheme="minorHAnsi" w:cstheme="minorHAnsi"/>
          <w:lang w:val="en-US"/>
        </w:rPr>
        <w:t xml:space="preserve"> </w:t>
      </w:r>
      <w:r>
        <w:rPr>
          <w:rFonts w:asciiTheme="minorHAnsi" w:hAnsiTheme="minorHAnsi" w:cstheme="minorHAnsi"/>
          <w:lang w:val="en-US"/>
        </w:rPr>
        <w:t>would</w:t>
      </w:r>
      <w:r w:rsidRPr="00B1095E">
        <w:rPr>
          <w:rFonts w:asciiTheme="minorHAnsi" w:hAnsiTheme="minorHAnsi" w:cstheme="minorHAnsi"/>
          <w:lang w:val="en-US"/>
        </w:rPr>
        <w:t xml:space="preserve"> </w:t>
      </w:r>
      <w:r>
        <w:rPr>
          <w:rFonts w:asciiTheme="minorHAnsi" w:hAnsiTheme="minorHAnsi" w:cstheme="minorHAnsi"/>
          <w:lang w:val="en-US"/>
        </w:rPr>
        <w:t>be problematic to base such an important doctrine as water baptism on the foundation of this passage</w:t>
      </w:r>
      <w:r w:rsidRPr="00B1095E">
        <w:rPr>
          <w:rFonts w:asciiTheme="minorHAnsi" w:hAnsiTheme="minorHAnsi" w:cstheme="minorHAnsi"/>
          <w:lang w:val="en-US"/>
        </w:rPr>
        <w:t xml:space="preserve">. </w:t>
      </w:r>
    </w:p>
    <w:p w:rsidR="00956F77" w:rsidRPr="00B1095E" w:rsidRDefault="00956F77" w:rsidP="00956F77">
      <w:pPr>
        <w:rPr>
          <w:rFonts w:asciiTheme="minorHAnsi" w:hAnsiTheme="minorHAnsi" w:cstheme="minorHAnsi"/>
          <w:lang w:val="en-US"/>
        </w:rPr>
      </w:pPr>
    </w:p>
    <w:p w:rsidR="00956F77" w:rsidRPr="009C6F65" w:rsidRDefault="00956F77" w:rsidP="00956F77">
      <w:pPr>
        <w:ind w:firstLine="450"/>
        <w:rPr>
          <w:rFonts w:asciiTheme="minorHAnsi" w:hAnsiTheme="minorHAnsi" w:cstheme="minorHAnsi"/>
          <w:i/>
          <w:iCs/>
          <w:lang w:val="en-US"/>
        </w:rPr>
      </w:pPr>
      <w:r w:rsidRPr="009C6F65">
        <w:rPr>
          <w:rFonts w:asciiTheme="minorHAnsi" w:hAnsiTheme="minorHAnsi" w:cstheme="minorHAnsi"/>
          <w:b/>
          <w:bCs/>
          <w:lang w:val="en-US"/>
        </w:rPr>
        <w:t>J</w:t>
      </w:r>
      <w:r>
        <w:rPr>
          <w:rFonts w:asciiTheme="minorHAnsi" w:hAnsiTheme="minorHAnsi" w:cstheme="minorHAnsi"/>
          <w:b/>
          <w:bCs/>
          <w:lang w:val="en-US"/>
        </w:rPr>
        <w:t>oh</w:t>
      </w:r>
      <w:r w:rsidRPr="009C6F65">
        <w:rPr>
          <w:rFonts w:asciiTheme="minorHAnsi" w:hAnsiTheme="minorHAnsi" w:cstheme="minorHAnsi"/>
          <w:b/>
          <w:bCs/>
          <w:lang w:val="en-US"/>
        </w:rPr>
        <w:t>n 3:5</w:t>
      </w:r>
      <w:r w:rsidRPr="009C6F65">
        <w:rPr>
          <w:rFonts w:asciiTheme="minorHAnsi" w:hAnsiTheme="minorHAnsi" w:cstheme="minorHAnsi"/>
          <w:lang w:val="en-US"/>
        </w:rPr>
        <w:t xml:space="preserve"> –</w:t>
      </w:r>
      <w:r w:rsidRPr="009C6F65">
        <w:rPr>
          <w:rFonts w:asciiTheme="minorHAnsi" w:hAnsiTheme="minorHAnsi" w:cstheme="minorHAnsi"/>
          <w:i/>
          <w:iCs/>
          <w:lang w:val="en-US"/>
        </w:rPr>
        <w:t xml:space="preserve"> Truly, truly, I say to you, unless one is born of water and the Spirit he cannot enter into the kingdom of God.</w:t>
      </w:r>
    </w:p>
    <w:p w:rsidR="00956F77" w:rsidRPr="00B92EA4" w:rsidRDefault="00956F77" w:rsidP="00956F77">
      <w:pPr>
        <w:ind w:firstLine="450"/>
        <w:rPr>
          <w:rFonts w:asciiTheme="minorHAnsi" w:hAnsiTheme="minorHAnsi" w:cstheme="minorHAnsi"/>
          <w:lang w:val="en-US"/>
        </w:rPr>
      </w:pPr>
      <w:r>
        <w:rPr>
          <w:rFonts w:asciiTheme="minorHAnsi" w:hAnsiTheme="minorHAnsi" w:cstheme="minorHAnsi"/>
          <w:lang w:val="en-US"/>
        </w:rPr>
        <w:t>Many</w:t>
      </w:r>
      <w:r w:rsidRPr="00B1095E">
        <w:rPr>
          <w:rFonts w:asciiTheme="minorHAnsi" w:hAnsiTheme="minorHAnsi" w:cstheme="minorHAnsi"/>
          <w:lang w:val="en-US"/>
        </w:rPr>
        <w:t xml:space="preserve"> </w:t>
      </w:r>
      <w:r>
        <w:rPr>
          <w:rFonts w:asciiTheme="minorHAnsi" w:hAnsiTheme="minorHAnsi" w:cstheme="minorHAnsi"/>
          <w:lang w:val="en-US"/>
        </w:rPr>
        <w:t>feel</w:t>
      </w:r>
      <w:r w:rsidRPr="00B1095E">
        <w:rPr>
          <w:rFonts w:asciiTheme="minorHAnsi" w:hAnsiTheme="minorHAnsi" w:cstheme="minorHAnsi"/>
          <w:lang w:val="en-US"/>
        </w:rPr>
        <w:t xml:space="preserve"> </w:t>
      </w:r>
      <w:r>
        <w:rPr>
          <w:rFonts w:asciiTheme="minorHAnsi" w:hAnsiTheme="minorHAnsi" w:cstheme="minorHAnsi"/>
          <w:lang w:val="en-US"/>
        </w:rPr>
        <w:t>that</w:t>
      </w:r>
      <w:r w:rsidRPr="00B1095E">
        <w:rPr>
          <w:rFonts w:asciiTheme="minorHAnsi" w:hAnsiTheme="minorHAnsi" w:cstheme="minorHAnsi"/>
          <w:lang w:val="en-US"/>
        </w:rPr>
        <w:t xml:space="preserve"> </w:t>
      </w:r>
      <w:r>
        <w:rPr>
          <w:rFonts w:asciiTheme="minorHAnsi" w:hAnsiTheme="minorHAnsi" w:cstheme="minorHAnsi"/>
          <w:lang w:val="en-US"/>
        </w:rPr>
        <w:t>the</w:t>
      </w:r>
      <w:r w:rsidRPr="00B1095E">
        <w:rPr>
          <w:rFonts w:asciiTheme="minorHAnsi" w:hAnsiTheme="minorHAnsi" w:cstheme="minorHAnsi"/>
          <w:lang w:val="en-US"/>
        </w:rPr>
        <w:t xml:space="preserve"> </w:t>
      </w:r>
      <w:r>
        <w:rPr>
          <w:rFonts w:asciiTheme="minorHAnsi" w:hAnsiTheme="minorHAnsi" w:cstheme="minorHAnsi"/>
          <w:lang w:val="en-US"/>
        </w:rPr>
        <w:t>phrase</w:t>
      </w:r>
      <w:r w:rsidRPr="00B1095E">
        <w:rPr>
          <w:rFonts w:asciiTheme="minorHAnsi" w:hAnsiTheme="minorHAnsi" w:cstheme="minorHAnsi"/>
          <w:lang w:val="en-US"/>
        </w:rPr>
        <w:t xml:space="preserve"> “</w:t>
      </w:r>
      <w:r>
        <w:rPr>
          <w:rFonts w:asciiTheme="minorHAnsi" w:hAnsiTheme="minorHAnsi" w:cstheme="minorHAnsi"/>
          <w:lang w:val="en-US"/>
        </w:rPr>
        <w:t>born</w:t>
      </w:r>
      <w:r w:rsidRPr="00B1095E">
        <w:rPr>
          <w:rFonts w:asciiTheme="minorHAnsi" w:hAnsiTheme="minorHAnsi" w:cstheme="minorHAnsi"/>
          <w:lang w:val="en-US"/>
        </w:rPr>
        <w:t xml:space="preserve"> </w:t>
      </w:r>
      <w:r>
        <w:rPr>
          <w:rFonts w:asciiTheme="minorHAnsi" w:hAnsiTheme="minorHAnsi" w:cstheme="minorHAnsi"/>
          <w:lang w:val="en-US"/>
        </w:rPr>
        <w:t>of</w:t>
      </w:r>
      <w:r w:rsidRPr="00B1095E">
        <w:rPr>
          <w:rFonts w:asciiTheme="minorHAnsi" w:hAnsiTheme="minorHAnsi" w:cstheme="minorHAnsi"/>
          <w:lang w:val="en-US"/>
        </w:rPr>
        <w:t xml:space="preserve"> </w:t>
      </w:r>
      <w:r>
        <w:rPr>
          <w:rFonts w:asciiTheme="minorHAnsi" w:hAnsiTheme="minorHAnsi" w:cstheme="minorHAnsi"/>
          <w:lang w:val="en-US"/>
        </w:rPr>
        <w:t>water</w:t>
      </w:r>
      <w:r w:rsidRPr="00B1095E">
        <w:rPr>
          <w:rFonts w:asciiTheme="minorHAnsi" w:hAnsiTheme="minorHAnsi" w:cstheme="minorHAnsi"/>
          <w:lang w:val="en-US"/>
        </w:rPr>
        <w:t xml:space="preserve">” </w:t>
      </w:r>
      <w:r>
        <w:rPr>
          <w:rFonts w:asciiTheme="minorHAnsi" w:hAnsiTheme="minorHAnsi" w:cstheme="minorHAnsi"/>
          <w:lang w:val="en-US"/>
        </w:rPr>
        <w:t>refers</w:t>
      </w:r>
      <w:r w:rsidRPr="00B1095E">
        <w:rPr>
          <w:rFonts w:asciiTheme="minorHAnsi" w:hAnsiTheme="minorHAnsi" w:cstheme="minorHAnsi"/>
          <w:lang w:val="en-US"/>
        </w:rPr>
        <w:t xml:space="preserve"> </w:t>
      </w:r>
      <w:r>
        <w:rPr>
          <w:rFonts w:asciiTheme="minorHAnsi" w:hAnsiTheme="minorHAnsi" w:cstheme="minorHAnsi"/>
          <w:lang w:val="en-US"/>
        </w:rPr>
        <w:t>to</w:t>
      </w:r>
      <w:r w:rsidRPr="00B1095E">
        <w:rPr>
          <w:rFonts w:asciiTheme="minorHAnsi" w:hAnsiTheme="minorHAnsi" w:cstheme="minorHAnsi"/>
          <w:lang w:val="en-US"/>
        </w:rPr>
        <w:t xml:space="preserve"> </w:t>
      </w:r>
      <w:r>
        <w:rPr>
          <w:rFonts w:asciiTheme="minorHAnsi" w:hAnsiTheme="minorHAnsi" w:cstheme="minorHAnsi"/>
          <w:lang w:val="en-US"/>
        </w:rPr>
        <w:t>Christian</w:t>
      </w:r>
      <w:r w:rsidRPr="00B1095E">
        <w:rPr>
          <w:rFonts w:asciiTheme="minorHAnsi" w:hAnsiTheme="minorHAnsi" w:cstheme="minorHAnsi"/>
          <w:lang w:val="en-US"/>
        </w:rPr>
        <w:t xml:space="preserve"> </w:t>
      </w:r>
      <w:r>
        <w:rPr>
          <w:rFonts w:asciiTheme="minorHAnsi" w:hAnsiTheme="minorHAnsi" w:cstheme="minorHAnsi"/>
          <w:lang w:val="en-US"/>
        </w:rPr>
        <w:t>baptism.</w:t>
      </w:r>
      <w:r w:rsidRPr="00560D4C">
        <w:rPr>
          <w:rStyle w:val="FootnoteReference"/>
          <w:rFonts w:asciiTheme="minorHAnsi" w:hAnsiTheme="minorHAnsi" w:cstheme="minorHAnsi"/>
          <w:sz w:val="24"/>
        </w:rPr>
        <w:footnoteReference w:id="22"/>
      </w:r>
      <w:r w:rsidRPr="00B1095E">
        <w:rPr>
          <w:rFonts w:asciiTheme="minorHAnsi" w:hAnsiTheme="minorHAnsi" w:cstheme="minorHAnsi"/>
          <w:lang w:val="en-US"/>
        </w:rPr>
        <w:t xml:space="preserve"> </w:t>
      </w:r>
      <w:r>
        <w:rPr>
          <w:rFonts w:asciiTheme="minorHAnsi" w:hAnsiTheme="minorHAnsi" w:cstheme="minorHAnsi"/>
          <w:lang w:val="en-US"/>
        </w:rPr>
        <w:t>Of</w:t>
      </w:r>
      <w:r w:rsidRPr="00B1095E">
        <w:rPr>
          <w:rFonts w:asciiTheme="minorHAnsi" w:hAnsiTheme="minorHAnsi" w:cstheme="minorHAnsi"/>
          <w:lang w:val="en-US"/>
        </w:rPr>
        <w:t xml:space="preserve"> </w:t>
      </w:r>
      <w:r>
        <w:rPr>
          <w:rFonts w:asciiTheme="minorHAnsi" w:hAnsiTheme="minorHAnsi" w:cstheme="minorHAnsi"/>
          <w:lang w:val="en-US"/>
        </w:rPr>
        <w:t>note</w:t>
      </w:r>
      <w:r w:rsidRPr="00B1095E">
        <w:rPr>
          <w:rFonts w:asciiTheme="minorHAnsi" w:hAnsiTheme="minorHAnsi" w:cstheme="minorHAnsi"/>
          <w:lang w:val="en-US"/>
        </w:rPr>
        <w:t xml:space="preserve"> </w:t>
      </w:r>
      <w:r>
        <w:rPr>
          <w:rFonts w:asciiTheme="minorHAnsi" w:hAnsiTheme="minorHAnsi" w:cstheme="minorHAnsi"/>
          <w:lang w:val="en-US"/>
        </w:rPr>
        <w:t>is</w:t>
      </w:r>
      <w:r w:rsidRPr="00B1095E">
        <w:rPr>
          <w:rFonts w:asciiTheme="minorHAnsi" w:hAnsiTheme="minorHAnsi" w:cstheme="minorHAnsi"/>
          <w:lang w:val="en-US"/>
        </w:rPr>
        <w:t xml:space="preserve"> </w:t>
      </w:r>
      <w:r>
        <w:rPr>
          <w:rFonts w:asciiTheme="minorHAnsi" w:hAnsiTheme="minorHAnsi" w:cstheme="minorHAnsi"/>
          <w:lang w:val="en-US"/>
        </w:rPr>
        <w:t>that</w:t>
      </w:r>
      <w:r w:rsidRPr="00B1095E">
        <w:rPr>
          <w:rFonts w:asciiTheme="minorHAnsi" w:hAnsiTheme="minorHAnsi" w:cstheme="minorHAnsi"/>
          <w:lang w:val="en-US"/>
        </w:rPr>
        <w:t xml:space="preserve"> </w:t>
      </w:r>
      <w:r>
        <w:rPr>
          <w:rFonts w:asciiTheme="minorHAnsi" w:hAnsiTheme="minorHAnsi" w:cstheme="minorHAnsi"/>
          <w:lang w:val="en-US"/>
        </w:rPr>
        <w:t>the</w:t>
      </w:r>
      <w:r w:rsidRPr="00B1095E">
        <w:rPr>
          <w:rFonts w:asciiTheme="minorHAnsi" w:hAnsiTheme="minorHAnsi" w:cstheme="minorHAnsi"/>
          <w:lang w:val="en-US"/>
        </w:rPr>
        <w:t xml:space="preserve"> </w:t>
      </w:r>
      <w:r>
        <w:rPr>
          <w:rFonts w:asciiTheme="minorHAnsi" w:hAnsiTheme="minorHAnsi" w:cstheme="minorHAnsi"/>
          <w:lang w:val="en-US"/>
        </w:rPr>
        <w:t>words</w:t>
      </w:r>
      <w:r w:rsidRPr="00B1095E">
        <w:rPr>
          <w:rFonts w:asciiTheme="minorHAnsi" w:hAnsiTheme="minorHAnsi" w:cstheme="minorHAnsi"/>
          <w:lang w:val="en-US"/>
        </w:rPr>
        <w:t xml:space="preserve"> “</w:t>
      </w:r>
      <w:r>
        <w:rPr>
          <w:rFonts w:asciiTheme="minorHAnsi" w:hAnsiTheme="minorHAnsi" w:cstheme="minorHAnsi"/>
          <w:lang w:val="en-US"/>
        </w:rPr>
        <w:t>water</w:t>
      </w:r>
      <w:r w:rsidRPr="00B1095E">
        <w:rPr>
          <w:rFonts w:asciiTheme="minorHAnsi" w:hAnsiTheme="minorHAnsi" w:cstheme="minorHAnsi"/>
          <w:lang w:val="en-US"/>
        </w:rPr>
        <w:t xml:space="preserve">” </w:t>
      </w:r>
      <w:r>
        <w:rPr>
          <w:rFonts w:asciiTheme="minorHAnsi" w:hAnsiTheme="minorHAnsi" w:cstheme="minorHAnsi"/>
          <w:lang w:val="en-US"/>
        </w:rPr>
        <w:t>and</w:t>
      </w:r>
      <w:r w:rsidRPr="00B1095E">
        <w:rPr>
          <w:rFonts w:asciiTheme="minorHAnsi" w:hAnsiTheme="minorHAnsi" w:cstheme="minorHAnsi"/>
          <w:lang w:val="en-US"/>
        </w:rPr>
        <w:t xml:space="preserve"> “</w:t>
      </w:r>
      <w:r>
        <w:rPr>
          <w:rFonts w:asciiTheme="minorHAnsi" w:hAnsiTheme="minorHAnsi" w:cstheme="minorHAnsi"/>
          <w:lang w:val="en-US"/>
        </w:rPr>
        <w:t>Spirit</w:t>
      </w:r>
      <w:r w:rsidRPr="00B1095E">
        <w:rPr>
          <w:rFonts w:asciiTheme="minorHAnsi" w:hAnsiTheme="minorHAnsi" w:cstheme="minorHAnsi"/>
          <w:lang w:val="en-US"/>
        </w:rPr>
        <w:t xml:space="preserve">” </w:t>
      </w:r>
      <w:r>
        <w:rPr>
          <w:rFonts w:asciiTheme="minorHAnsi" w:hAnsiTheme="minorHAnsi" w:cstheme="minorHAnsi"/>
          <w:lang w:val="en-US"/>
        </w:rPr>
        <w:t>are</w:t>
      </w:r>
      <w:r w:rsidRPr="00B1095E">
        <w:rPr>
          <w:rFonts w:asciiTheme="minorHAnsi" w:hAnsiTheme="minorHAnsi" w:cstheme="minorHAnsi"/>
          <w:lang w:val="en-US"/>
        </w:rPr>
        <w:t xml:space="preserve"> </w:t>
      </w:r>
      <w:r>
        <w:rPr>
          <w:rFonts w:asciiTheme="minorHAnsi" w:hAnsiTheme="minorHAnsi" w:cstheme="minorHAnsi"/>
          <w:lang w:val="en-US"/>
        </w:rPr>
        <w:t>joined</w:t>
      </w:r>
      <w:r w:rsidRPr="00B1095E">
        <w:rPr>
          <w:rFonts w:asciiTheme="minorHAnsi" w:hAnsiTheme="minorHAnsi" w:cstheme="minorHAnsi"/>
          <w:lang w:val="en-US"/>
        </w:rPr>
        <w:t xml:space="preserve"> </w:t>
      </w:r>
      <w:r>
        <w:rPr>
          <w:rFonts w:asciiTheme="minorHAnsi" w:hAnsiTheme="minorHAnsi" w:cstheme="minorHAnsi"/>
          <w:lang w:val="en-US"/>
        </w:rPr>
        <w:t>by</w:t>
      </w:r>
      <w:r w:rsidRPr="00B1095E">
        <w:rPr>
          <w:rFonts w:asciiTheme="minorHAnsi" w:hAnsiTheme="minorHAnsi" w:cstheme="minorHAnsi"/>
          <w:lang w:val="en-US"/>
        </w:rPr>
        <w:t xml:space="preserve"> </w:t>
      </w:r>
      <w:r>
        <w:rPr>
          <w:rFonts w:asciiTheme="minorHAnsi" w:hAnsiTheme="minorHAnsi" w:cstheme="minorHAnsi"/>
          <w:lang w:val="en-US"/>
        </w:rPr>
        <w:t xml:space="preserve">a single preposition </w:t>
      </w:r>
      <w:r w:rsidRPr="002D7706">
        <w:rPr>
          <w:rFonts w:asciiTheme="minorHAnsi" w:hAnsiTheme="minorHAnsi" w:cstheme="minorHAnsi"/>
          <w:lang w:val="el-GR"/>
        </w:rPr>
        <w:t>ἐξ</w:t>
      </w:r>
      <w:r w:rsidRPr="00B1095E">
        <w:rPr>
          <w:rFonts w:asciiTheme="minorHAnsi" w:hAnsiTheme="minorHAnsi" w:cstheme="minorHAnsi"/>
          <w:lang w:val="en-US"/>
        </w:rPr>
        <w:t xml:space="preserve"> (</w:t>
      </w:r>
      <w:proofErr w:type="spellStart"/>
      <w:r>
        <w:rPr>
          <w:rFonts w:asciiTheme="minorHAnsi" w:hAnsiTheme="minorHAnsi" w:cstheme="minorHAnsi"/>
          <w:i/>
          <w:iCs/>
          <w:lang w:val="en-US"/>
        </w:rPr>
        <w:t>eks</w:t>
      </w:r>
      <w:proofErr w:type="spellEnd"/>
      <w:r w:rsidRPr="00B1095E">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B1095E">
        <w:rPr>
          <w:rFonts w:asciiTheme="minorHAnsi" w:hAnsiTheme="minorHAnsi" w:cstheme="minorHAnsi"/>
          <w:lang w:val="en-US"/>
        </w:rPr>
        <w:t>.</w:t>
      </w:r>
      <w:r w:rsidRPr="002D7706">
        <w:rPr>
          <w:rFonts w:asciiTheme="minorHAnsi" w:hAnsiTheme="minorHAnsi" w:cstheme="minorHAnsi"/>
        </w:rPr>
        <w:t>е</w:t>
      </w:r>
      <w:r w:rsidRPr="00B1095E">
        <w:rPr>
          <w:rFonts w:asciiTheme="minorHAnsi" w:hAnsiTheme="minorHAnsi" w:cstheme="minorHAnsi"/>
          <w:lang w:val="en-US"/>
        </w:rPr>
        <w:t>.</w:t>
      </w:r>
      <w:r>
        <w:rPr>
          <w:rFonts w:asciiTheme="minorHAnsi" w:hAnsiTheme="minorHAnsi" w:cstheme="minorHAnsi"/>
          <w:lang w:val="en-US"/>
        </w:rPr>
        <w:t>, “of,” which may link the actions of these two nouns. Therefore</w:t>
      </w:r>
      <w:r w:rsidRPr="00B92EA4">
        <w:rPr>
          <w:rFonts w:asciiTheme="minorHAnsi" w:hAnsiTheme="minorHAnsi" w:cstheme="minorHAnsi"/>
          <w:lang w:val="en-US"/>
        </w:rPr>
        <w:t xml:space="preserve">, </w:t>
      </w:r>
      <w:r>
        <w:rPr>
          <w:rFonts w:asciiTheme="minorHAnsi" w:hAnsiTheme="minorHAnsi" w:cstheme="minorHAnsi"/>
          <w:lang w:val="en-US"/>
        </w:rPr>
        <w:t>through</w:t>
      </w:r>
      <w:r w:rsidRPr="00B92EA4">
        <w:rPr>
          <w:rFonts w:asciiTheme="minorHAnsi" w:hAnsiTheme="minorHAnsi" w:cstheme="minorHAnsi"/>
          <w:lang w:val="en-US"/>
        </w:rPr>
        <w:t xml:space="preserve"> </w:t>
      </w:r>
      <w:r>
        <w:rPr>
          <w:rFonts w:asciiTheme="minorHAnsi" w:hAnsiTheme="minorHAnsi" w:cstheme="minorHAnsi"/>
          <w:lang w:val="en-US"/>
        </w:rPr>
        <w:t>water</w:t>
      </w:r>
      <w:r w:rsidRPr="00B92EA4">
        <w:rPr>
          <w:rFonts w:asciiTheme="minorHAnsi" w:hAnsiTheme="minorHAnsi" w:cstheme="minorHAnsi"/>
          <w:lang w:val="en-US"/>
        </w:rPr>
        <w:t xml:space="preserve"> </w:t>
      </w:r>
      <w:r>
        <w:rPr>
          <w:rFonts w:asciiTheme="minorHAnsi" w:hAnsiTheme="minorHAnsi" w:cstheme="minorHAnsi"/>
          <w:lang w:val="en-US"/>
        </w:rPr>
        <w:t>the</w:t>
      </w:r>
      <w:r w:rsidRPr="00B92EA4">
        <w:rPr>
          <w:rFonts w:asciiTheme="minorHAnsi" w:hAnsiTheme="minorHAnsi" w:cstheme="minorHAnsi"/>
          <w:lang w:val="en-US"/>
        </w:rPr>
        <w:t xml:space="preserve"> </w:t>
      </w:r>
      <w:r>
        <w:rPr>
          <w:rFonts w:asciiTheme="minorHAnsi" w:hAnsiTheme="minorHAnsi" w:cstheme="minorHAnsi"/>
          <w:lang w:val="en-US"/>
        </w:rPr>
        <w:t>Spirit</w:t>
      </w:r>
      <w:r w:rsidRPr="00B92EA4">
        <w:rPr>
          <w:rFonts w:asciiTheme="minorHAnsi" w:hAnsiTheme="minorHAnsi" w:cstheme="minorHAnsi"/>
          <w:lang w:val="en-US"/>
        </w:rPr>
        <w:t xml:space="preserve"> </w:t>
      </w:r>
      <w:r>
        <w:rPr>
          <w:rFonts w:asciiTheme="minorHAnsi" w:hAnsiTheme="minorHAnsi" w:cstheme="minorHAnsi"/>
          <w:lang w:val="en-US"/>
        </w:rPr>
        <w:t>gives</w:t>
      </w:r>
      <w:r w:rsidRPr="00B92EA4">
        <w:rPr>
          <w:rFonts w:asciiTheme="minorHAnsi" w:hAnsiTheme="minorHAnsi" w:cstheme="minorHAnsi"/>
          <w:lang w:val="en-US"/>
        </w:rPr>
        <w:t xml:space="preserve"> </w:t>
      </w:r>
      <w:r>
        <w:rPr>
          <w:rFonts w:asciiTheme="minorHAnsi" w:hAnsiTheme="minorHAnsi" w:cstheme="minorHAnsi"/>
          <w:lang w:val="en-US"/>
        </w:rPr>
        <w:t>new</w:t>
      </w:r>
      <w:r w:rsidRPr="00B92EA4">
        <w:rPr>
          <w:rFonts w:asciiTheme="minorHAnsi" w:hAnsiTheme="minorHAnsi" w:cstheme="minorHAnsi"/>
          <w:lang w:val="en-US"/>
        </w:rPr>
        <w:t xml:space="preserve"> </w:t>
      </w:r>
      <w:r>
        <w:rPr>
          <w:rFonts w:asciiTheme="minorHAnsi" w:hAnsiTheme="minorHAnsi" w:cstheme="minorHAnsi"/>
          <w:lang w:val="en-US"/>
        </w:rPr>
        <w:t>birth</w:t>
      </w:r>
      <w:r w:rsidRPr="00B92EA4">
        <w:rPr>
          <w:rFonts w:asciiTheme="minorHAnsi" w:hAnsiTheme="minorHAnsi" w:cstheme="minorHAnsi"/>
          <w:lang w:val="en-US"/>
        </w:rPr>
        <w:t>.</w:t>
      </w:r>
      <w:r w:rsidRPr="00560D4C">
        <w:rPr>
          <w:rStyle w:val="FootnoteReference"/>
          <w:rFonts w:asciiTheme="minorHAnsi" w:hAnsiTheme="minorHAnsi" w:cstheme="minorHAnsi"/>
          <w:sz w:val="24"/>
        </w:rPr>
        <w:footnoteReference w:id="23"/>
      </w:r>
      <w:r w:rsidRPr="00B92EA4">
        <w:rPr>
          <w:rFonts w:asciiTheme="minorHAnsi" w:hAnsiTheme="minorHAnsi" w:cstheme="minorHAnsi"/>
          <w:lang w:val="en-US"/>
        </w:rPr>
        <w:t xml:space="preserve"> </w:t>
      </w:r>
    </w:p>
    <w:p w:rsidR="00956F77" w:rsidRPr="00DE1BE5" w:rsidRDefault="00956F77" w:rsidP="00956F77">
      <w:pPr>
        <w:ind w:firstLine="426"/>
        <w:rPr>
          <w:rFonts w:asciiTheme="minorHAnsi" w:hAnsiTheme="minorHAnsi" w:cstheme="minorHAnsi"/>
          <w:lang w:val="en-US"/>
        </w:rPr>
      </w:pPr>
      <w:r>
        <w:rPr>
          <w:rFonts w:asciiTheme="minorHAnsi" w:hAnsiTheme="minorHAnsi" w:cstheme="minorHAnsi"/>
          <w:lang w:val="en-US"/>
        </w:rPr>
        <w:lastRenderedPageBreak/>
        <w:t>However</w:t>
      </w:r>
      <w:r w:rsidRPr="00B1095E">
        <w:rPr>
          <w:rFonts w:asciiTheme="minorHAnsi" w:hAnsiTheme="minorHAnsi" w:cstheme="minorHAnsi"/>
          <w:lang w:val="en-US"/>
        </w:rPr>
        <w:t xml:space="preserve">, </w:t>
      </w:r>
      <w:r>
        <w:rPr>
          <w:rFonts w:asciiTheme="minorHAnsi" w:hAnsiTheme="minorHAnsi" w:cstheme="minorHAnsi"/>
          <w:lang w:val="en-US"/>
        </w:rPr>
        <w:t>for</w:t>
      </w:r>
      <w:r w:rsidRPr="00B1095E">
        <w:rPr>
          <w:rFonts w:asciiTheme="minorHAnsi" w:hAnsiTheme="minorHAnsi" w:cstheme="minorHAnsi"/>
          <w:lang w:val="en-US"/>
        </w:rPr>
        <w:t xml:space="preserve"> </w:t>
      </w:r>
      <w:r>
        <w:rPr>
          <w:rFonts w:asciiTheme="minorHAnsi" w:hAnsiTheme="minorHAnsi" w:cstheme="minorHAnsi"/>
          <w:lang w:val="en-US"/>
        </w:rPr>
        <w:t>Nicodemus</w:t>
      </w:r>
      <w:r w:rsidRPr="00B1095E">
        <w:rPr>
          <w:rFonts w:asciiTheme="minorHAnsi" w:hAnsiTheme="minorHAnsi" w:cstheme="minorHAnsi"/>
          <w:lang w:val="en-US"/>
        </w:rPr>
        <w:t xml:space="preserve">, </w:t>
      </w:r>
      <w:r>
        <w:rPr>
          <w:rFonts w:asciiTheme="minorHAnsi" w:hAnsiTheme="minorHAnsi" w:cstheme="minorHAnsi"/>
          <w:lang w:val="en-US"/>
        </w:rPr>
        <w:t>to</w:t>
      </w:r>
      <w:r w:rsidRPr="00B1095E">
        <w:rPr>
          <w:rFonts w:asciiTheme="minorHAnsi" w:hAnsiTheme="minorHAnsi" w:cstheme="minorHAnsi"/>
          <w:lang w:val="en-US"/>
        </w:rPr>
        <w:t xml:space="preserve"> </w:t>
      </w:r>
      <w:r>
        <w:rPr>
          <w:rFonts w:asciiTheme="minorHAnsi" w:hAnsiTheme="minorHAnsi" w:cstheme="minorHAnsi"/>
          <w:lang w:val="en-US"/>
        </w:rPr>
        <w:t>whom</w:t>
      </w:r>
      <w:r w:rsidRPr="00B1095E">
        <w:rPr>
          <w:rFonts w:asciiTheme="minorHAnsi" w:hAnsiTheme="minorHAnsi" w:cstheme="minorHAnsi"/>
          <w:lang w:val="en-US"/>
        </w:rPr>
        <w:t xml:space="preserve"> </w:t>
      </w:r>
      <w:r>
        <w:rPr>
          <w:rFonts w:asciiTheme="minorHAnsi" w:hAnsiTheme="minorHAnsi" w:cstheme="minorHAnsi"/>
          <w:lang w:val="en-US"/>
        </w:rPr>
        <w:t>these</w:t>
      </w:r>
      <w:r w:rsidRPr="00B1095E">
        <w:rPr>
          <w:rFonts w:asciiTheme="minorHAnsi" w:hAnsiTheme="minorHAnsi" w:cstheme="minorHAnsi"/>
          <w:lang w:val="en-US"/>
        </w:rPr>
        <w:t xml:space="preserve"> </w:t>
      </w:r>
      <w:r>
        <w:rPr>
          <w:rFonts w:asciiTheme="minorHAnsi" w:hAnsiTheme="minorHAnsi" w:cstheme="minorHAnsi"/>
          <w:lang w:val="en-US"/>
        </w:rPr>
        <w:t>words</w:t>
      </w:r>
      <w:r w:rsidRPr="00B1095E">
        <w:rPr>
          <w:rFonts w:asciiTheme="minorHAnsi" w:hAnsiTheme="minorHAnsi" w:cstheme="minorHAnsi"/>
          <w:lang w:val="en-US"/>
        </w:rPr>
        <w:t xml:space="preserve"> </w:t>
      </w:r>
      <w:proofErr w:type="gramStart"/>
      <w:r>
        <w:rPr>
          <w:rFonts w:asciiTheme="minorHAnsi" w:hAnsiTheme="minorHAnsi" w:cstheme="minorHAnsi"/>
          <w:lang w:val="en-US"/>
        </w:rPr>
        <w:t>were</w:t>
      </w:r>
      <w:r w:rsidRPr="00B1095E">
        <w:rPr>
          <w:rFonts w:asciiTheme="minorHAnsi" w:hAnsiTheme="minorHAnsi" w:cstheme="minorHAnsi"/>
          <w:lang w:val="en-US"/>
        </w:rPr>
        <w:t xml:space="preserve"> </w:t>
      </w:r>
      <w:r>
        <w:rPr>
          <w:rFonts w:asciiTheme="minorHAnsi" w:hAnsiTheme="minorHAnsi" w:cstheme="minorHAnsi"/>
          <w:lang w:val="en-US"/>
        </w:rPr>
        <w:t>addressed</w:t>
      </w:r>
      <w:proofErr w:type="gramEnd"/>
      <w:r w:rsidRPr="00B1095E">
        <w:rPr>
          <w:rFonts w:asciiTheme="minorHAnsi" w:hAnsiTheme="minorHAnsi" w:cstheme="minorHAnsi"/>
          <w:lang w:val="en-US"/>
        </w:rPr>
        <w:t xml:space="preserve">, </w:t>
      </w:r>
      <w:r>
        <w:rPr>
          <w:rFonts w:asciiTheme="minorHAnsi" w:hAnsiTheme="minorHAnsi" w:cstheme="minorHAnsi"/>
          <w:lang w:val="en-US"/>
        </w:rPr>
        <w:t>the</w:t>
      </w:r>
      <w:r w:rsidRPr="00B1095E">
        <w:rPr>
          <w:rFonts w:asciiTheme="minorHAnsi" w:hAnsiTheme="minorHAnsi" w:cstheme="minorHAnsi"/>
          <w:lang w:val="en-US"/>
        </w:rPr>
        <w:t xml:space="preserve"> </w:t>
      </w:r>
      <w:r>
        <w:rPr>
          <w:rFonts w:asciiTheme="minorHAnsi" w:hAnsiTheme="minorHAnsi" w:cstheme="minorHAnsi"/>
          <w:lang w:val="en-US"/>
        </w:rPr>
        <w:t>idea</w:t>
      </w:r>
      <w:r w:rsidRPr="00B1095E">
        <w:rPr>
          <w:rFonts w:asciiTheme="minorHAnsi" w:hAnsiTheme="minorHAnsi" w:cstheme="minorHAnsi"/>
          <w:lang w:val="en-US"/>
        </w:rPr>
        <w:t xml:space="preserve"> </w:t>
      </w:r>
      <w:r>
        <w:rPr>
          <w:rFonts w:asciiTheme="minorHAnsi" w:hAnsiTheme="minorHAnsi" w:cstheme="minorHAnsi"/>
          <w:lang w:val="en-US"/>
        </w:rPr>
        <w:t>of</w:t>
      </w:r>
      <w:r w:rsidRPr="00B1095E">
        <w:rPr>
          <w:rFonts w:asciiTheme="minorHAnsi" w:hAnsiTheme="minorHAnsi" w:cstheme="minorHAnsi"/>
          <w:lang w:val="en-US"/>
        </w:rPr>
        <w:t xml:space="preserve"> </w:t>
      </w:r>
      <w:r>
        <w:rPr>
          <w:rFonts w:asciiTheme="minorHAnsi" w:hAnsiTheme="minorHAnsi" w:cstheme="minorHAnsi"/>
          <w:lang w:val="en-US"/>
        </w:rPr>
        <w:t>Christian</w:t>
      </w:r>
      <w:r w:rsidRPr="00B1095E">
        <w:rPr>
          <w:rFonts w:asciiTheme="minorHAnsi" w:hAnsiTheme="minorHAnsi" w:cstheme="minorHAnsi"/>
          <w:lang w:val="en-US"/>
        </w:rPr>
        <w:t xml:space="preserve"> </w:t>
      </w:r>
      <w:r>
        <w:rPr>
          <w:rFonts w:asciiTheme="minorHAnsi" w:hAnsiTheme="minorHAnsi" w:cstheme="minorHAnsi"/>
          <w:lang w:val="en-US"/>
        </w:rPr>
        <w:t>baptism</w:t>
      </w:r>
      <w:r w:rsidRPr="00B1095E">
        <w:rPr>
          <w:rFonts w:asciiTheme="minorHAnsi" w:hAnsiTheme="minorHAnsi" w:cstheme="minorHAnsi"/>
          <w:lang w:val="en-US"/>
        </w:rPr>
        <w:t xml:space="preserve"> </w:t>
      </w:r>
      <w:r>
        <w:rPr>
          <w:rFonts w:asciiTheme="minorHAnsi" w:hAnsiTheme="minorHAnsi" w:cstheme="minorHAnsi"/>
          <w:lang w:val="en-US"/>
        </w:rPr>
        <w:t>would</w:t>
      </w:r>
      <w:r w:rsidRPr="00B1095E">
        <w:rPr>
          <w:rFonts w:asciiTheme="minorHAnsi" w:hAnsiTheme="minorHAnsi" w:cstheme="minorHAnsi"/>
          <w:lang w:val="en-US"/>
        </w:rPr>
        <w:t xml:space="preserve"> </w:t>
      </w:r>
      <w:r>
        <w:rPr>
          <w:rFonts w:asciiTheme="minorHAnsi" w:hAnsiTheme="minorHAnsi" w:cstheme="minorHAnsi"/>
          <w:lang w:val="en-US"/>
        </w:rPr>
        <w:t>make</w:t>
      </w:r>
      <w:r w:rsidRPr="00B1095E">
        <w:rPr>
          <w:rFonts w:asciiTheme="minorHAnsi" w:hAnsiTheme="minorHAnsi" w:cstheme="minorHAnsi"/>
          <w:lang w:val="en-US"/>
        </w:rPr>
        <w:t xml:space="preserve"> </w:t>
      </w:r>
      <w:r>
        <w:rPr>
          <w:rFonts w:asciiTheme="minorHAnsi" w:hAnsiTheme="minorHAnsi" w:cstheme="minorHAnsi"/>
          <w:lang w:val="en-US"/>
        </w:rPr>
        <w:t>no</w:t>
      </w:r>
      <w:r w:rsidRPr="00B1095E">
        <w:rPr>
          <w:rFonts w:asciiTheme="minorHAnsi" w:hAnsiTheme="minorHAnsi" w:cstheme="minorHAnsi"/>
          <w:lang w:val="en-US"/>
        </w:rPr>
        <w:t xml:space="preserve"> </w:t>
      </w:r>
      <w:r>
        <w:rPr>
          <w:rFonts w:asciiTheme="minorHAnsi" w:hAnsiTheme="minorHAnsi" w:cstheme="minorHAnsi"/>
          <w:lang w:val="en-US"/>
        </w:rPr>
        <w:t>sense</w:t>
      </w:r>
      <w:r w:rsidRPr="00B1095E">
        <w:rPr>
          <w:rFonts w:asciiTheme="minorHAnsi" w:hAnsiTheme="minorHAnsi" w:cstheme="minorHAnsi"/>
          <w:lang w:val="en-US"/>
        </w:rPr>
        <w:t>.</w:t>
      </w:r>
      <w:r>
        <w:rPr>
          <w:rFonts w:asciiTheme="minorHAnsi" w:hAnsiTheme="minorHAnsi" w:cstheme="minorHAnsi"/>
          <w:lang w:val="en-US"/>
        </w:rPr>
        <w:t xml:space="preserve"> Furthermore, in John’s Gospel, little attention </w:t>
      </w:r>
      <w:proofErr w:type="gramStart"/>
      <w:r>
        <w:rPr>
          <w:rFonts w:asciiTheme="minorHAnsi" w:hAnsiTheme="minorHAnsi" w:cstheme="minorHAnsi"/>
          <w:lang w:val="en-US"/>
        </w:rPr>
        <w:t>is paid</w:t>
      </w:r>
      <w:proofErr w:type="gramEnd"/>
      <w:r>
        <w:rPr>
          <w:rFonts w:asciiTheme="minorHAnsi" w:hAnsiTheme="minorHAnsi" w:cstheme="minorHAnsi"/>
          <w:lang w:val="en-US"/>
        </w:rPr>
        <w:t xml:space="preserve"> to water baptism – its role is even minimized</w:t>
      </w:r>
      <w:r w:rsidRPr="00B1095E">
        <w:rPr>
          <w:rFonts w:asciiTheme="minorHAnsi" w:hAnsiTheme="minorHAnsi" w:cstheme="minorHAnsi"/>
          <w:lang w:val="en-US"/>
        </w:rPr>
        <w:t xml:space="preserve"> (</w:t>
      </w:r>
      <w:r>
        <w:rPr>
          <w:rFonts w:asciiTheme="minorHAnsi" w:hAnsiTheme="minorHAnsi" w:cstheme="minorHAnsi"/>
          <w:lang w:val="en-US"/>
        </w:rPr>
        <w:t>see</w:t>
      </w:r>
      <w:r w:rsidRPr="00B1095E">
        <w:rPr>
          <w:rFonts w:asciiTheme="minorHAnsi" w:hAnsiTheme="minorHAnsi" w:cstheme="minorHAnsi"/>
          <w:lang w:val="en-US"/>
        </w:rPr>
        <w:t xml:space="preserve"> 3:22-26; 4:1-2)</w:t>
      </w:r>
      <w:r>
        <w:rPr>
          <w:rFonts w:asciiTheme="minorHAnsi" w:hAnsiTheme="minorHAnsi" w:cstheme="minorHAnsi"/>
          <w:lang w:val="en-US"/>
        </w:rPr>
        <w:t>.</w:t>
      </w:r>
      <w:r w:rsidRPr="00560D4C">
        <w:rPr>
          <w:rStyle w:val="FootnoteReference"/>
          <w:rFonts w:asciiTheme="minorHAnsi" w:hAnsiTheme="minorHAnsi" w:cstheme="minorHAnsi"/>
          <w:sz w:val="24"/>
        </w:rPr>
        <w:footnoteReference w:id="24"/>
      </w:r>
      <w:r w:rsidRPr="00B1095E">
        <w:rPr>
          <w:rFonts w:asciiTheme="minorHAnsi" w:hAnsiTheme="minorHAnsi" w:cstheme="minorHAnsi"/>
          <w:lang w:val="en-US"/>
        </w:rPr>
        <w:t xml:space="preserve"> </w:t>
      </w:r>
      <w:r>
        <w:rPr>
          <w:rFonts w:asciiTheme="minorHAnsi" w:hAnsiTheme="minorHAnsi" w:cstheme="minorHAnsi"/>
          <w:lang w:val="en-US"/>
        </w:rPr>
        <w:t>Even</w:t>
      </w:r>
      <w:r w:rsidRPr="00B92EA4">
        <w:rPr>
          <w:rFonts w:asciiTheme="minorHAnsi" w:hAnsiTheme="minorHAnsi" w:cstheme="minorHAnsi"/>
          <w:lang w:val="en-US"/>
        </w:rPr>
        <w:t xml:space="preserve"> </w:t>
      </w:r>
      <w:r>
        <w:rPr>
          <w:rFonts w:asciiTheme="minorHAnsi" w:hAnsiTheme="minorHAnsi" w:cstheme="minorHAnsi"/>
          <w:lang w:val="en-US"/>
        </w:rPr>
        <w:t>Jesus’</w:t>
      </w:r>
      <w:r w:rsidRPr="00B92EA4">
        <w:rPr>
          <w:rFonts w:asciiTheme="minorHAnsi" w:hAnsiTheme="minorHAnsi" w:cstheme="minorHAnsi"/>
          <w:lang w:val="en-US"/>
        </w:rPr>
        <w:t xml:space="preserve"> </w:t>
      </w:r>
      <w:r>
        <w:rPr>
          <w:rFonts w:asciiTheme="minorHAnsi" w:hAnsiTheme="minorHAnsi" w:cstheme="minorHAnsi"/>
          <w:lang w:val="en-US"/>
        </w:rPr>
        <w:t>baptism</w:t>
      </w:r>
      <w:r w:rsidRPr="00B92EA4">
        <w:rPr>
          <w:rFonts w:asciiTheme="minorHAnsi" w:hAnsiTheme="minorHAnsi" w:cstheme="minorHAnsi"/>
          <w:lang w:val="en-US"/>
        </w:rPr>
        <w:t xml:space="preserve"> </w:t>
      </w:r>
      <w:r>
        <w:rPr>
          <w:rFonts w:asciiTheme="minorHAnsi" w:hAnsiTheme="minorHAnsi" w:cstheme="minorHAnsi"/>
          <w:lang w:val="en-US"/>
        </w:rPr>
        <w:t>in</w:t>
      </w:r>
      <w:r w:rsidRPr="00B92EA4">
        <w:rPr>
          <w:rFonts w:asciiTheme="minorHAnsi" w:hAnsiTheme="minorHAnsi" w:cstheme="minorHAnsi"/>
          <w:lang w:val="en-US"/>
        </w:rPr>
        <w:t xml:space="preserve"> </w:t>
      </w:r>
      <w:r>
        <w:rPr>
          <w:rFonts w:asciiTheme="minorHAnsi" w:hAnsiTheme="minorHAnsi" w:cstheme="minorHAnsi"/>
          <w:lang w:val="en-US"/>
        </w:rPr>
        <w:t>mentioned</w:t>
      </w:r>
      <w:r w:rsidRPr="00B92EA4">
        <w:rPr>
          <w:rFonts w:asciiTheme="minorHAnsi" w:hAnsiTheme="minorHAnsi" w:cstheme="minorHAnsi"/>
          <w:lang w:val="en-US"/>
        </w:rPr>
        <w:t xml:space="preserve"> </w:t>
      </w:r>
      <w:r>
        <w:rPr>
          <w:rFonts w:asciiTheme="minorHAnsi" w:hAnsiTheme="minorHAnsi" w:cstheme="minorHAnsi"/>
          <w:lang w:val="en-US"/>
        </w:rPr>
        <w:t>only</w:t>
      </w:r>
      <w:r w:rsidRPr="00B92EA4">
        <w:rPr>
          <w:rFonts w:asciiTheme="minorHAnsi" w:hAnsiTheme="minorHAnsi" w:cstheme="minorHAnsi"/>
          <w:lang w:val="en-US"/>
        </w:rPr>
        <w:t xml:space="preserve"> </w:t>
      </w:r>
      <w:r>
        <w:rPr>
          <w:rFonts w:asciiTheme="minorHAnsi" w:hAnsiTheme="minorHAnsi" w:cstheme="minorHAnsi"/>
          <w:lang w:val="en-US"/>
        </w:rPr>
        <w:t>indirectly</w:t>
      </w:r>
      <w:r w:rsidRPr="00B92EA4">
        <w:rPr>
          <w:rFonts w:asciiTheme="minorHAnsi" w:hAnsiTheme="minorHAnsi" w:cstheme="minorHAnsi"/>
          <w:lang w:val="en-US"/>
        </w:rPr>
        <w:t xml:space="preserve"> (1:32-33). </w:t>
      </w:r>
      <w:r>
        <w:rPr>
          <w:rFonts w:asciiTheme="minorHAnsi" w:hAnsiTheme="minorHAnsi" w:cstheme="minorHAnsi"/>
          <w:lang w:val="en-US"/>
        </w:rPr>
        <w:t>Moreover</w:t>
      </w:r>
      <w:r w:rsidRPr="00DE1BE5">
        <w:rPr>
          <w:rFonts w:asciiTheme="minorHAnsi" w:hAnsiTheme="minorHAnsi" w:cstheme="minorHAnsi"/>
          <w:lang w:val="en-US"/>
        </w:rPr>
        <w:t xml:space="preserve">, </w:t>
      </w:r>
      <w:r>
        <w:rPr>
          <w:rFonts w:asciiTheme="minorHAnsi" w:hAnsiTheme="minorHAnsi" w:cstheme="minorHAnsi"/>
          <w:lang w:val="en-US"/>
        </w:rPr>
        <w:t>in</w:t>
      </w:r>
      <w:r w:rsidRPr="00DE1BE5">
        <w:rPr>
          <w:rFonts w:asciiTheme="minorHAnsi" w:hAnsiTheme="minorHAnsi" w:cstheme="minorHAnsi"/>
          <w:lang w:val="en-US"/>
        </w:rPr>
        <w:t xml:space="preserve"> </w:t>
      </w:r>
      <w:r>
        <w:rPr>
          <w:rFonts w:asciiTheme="minorHAnsi" w:hAnsiTheme="minorHAnsi" w:cstheme="minorHAnsi"/>
          <w:lang w:val="en-US"/>
        </w:rPr>
        <w:t>chapter 3</w:t>
      </w:r>
      <w:r w:rsidRPr="00DE1BE5">
        <w:rPr>
          <w:rFonts w:asciiTheme="minorHAnsi" w:hAnsiTheme="minorHAnsi" w:cstheme="minorHAnsi"/>
          <w:lang w:val="en-US"/>
        </w:rPr>
        <w:t xml:space="preserve"> </w:t>
      </w:r>
      <w:r>
        <w:rPr>
          <w:rFonts w:asciiTheme="minorHAnsi" w:hAnsiTheme="minorHAnsi" w:cstheme="minorHAnsi"/>
          <w:lang w:val="en-US"/>
        </w:rPr>
        <w:t>the</w:t>
      </w:r>
      <w:r w:rsidRPr="00DE1BE5">
        <w:rPr>
          <w:rFonts w:asciiTheme="minorHAnsi" w:hAnsiTheme="minorHAnsi" w:cstheme="minorHAnsi"/>
          <w:lang w:val="en-US"/>
        </w:rPr>
        <w:t xml:space="preserve"> </w:t>
      </w:r>
      <w:r>
        <w:rPr>
          <w:rFonts w:asciiTheme="minorHAnsi" w:hAnsiTheme="minorHAnsi" w:cstheme="minorHAnsi"/>
          <w:lang w:val="en-US"/>
        </w:rPr>
        <w:t>role</w:t>
      </w:r>
      <w:r w:rsidRPr="00DE1BE5">
        <w:rPr>
          <w:rFonts w:asciiTheme="minorHAnsi" w:hAnsiTheme="minorHAnsi" w:cstheme="minorHAnsi"/>
          <w:lang w:val="en-US"/>
        </w:rPr>
        <w:t xml:space="preserve"> </w:t>
      </w:r>
      <w:r>
        <w:rPr>
          <w:rFonts w:asciiTheme="minorHAnsi" w:hAnsiTheme="minorHAnsi" w:cstheme="minorHAnsi"/>
          <w:lang w:val="en-US"/>
        </w:rPr>
        <w:t>of</w:t>
      </w:r>
      <w:r w:rsidRPr="00DE1BE5">
        <w:rPr>
          <w:rFonts w:asciiTheme="minorHAnsi" w:hAnsiTheme="minorHAnsi" w:cstheme="minorHAnsi"/>
          <w:lang w:val="en-US"/>
        </w:rPr>
        <w:t xml:space="preserve"> </w:t>
      </w:r>
      <w:r>
        <w:rPr>
          <w:rFonts w:asciiTheme="minorHAnsi" w:hAnsiTheme="minorHAnsi" w:cstheme="minorHAnsi"/>
          <w:lang w:val="en-US"/>
        </w:rPr>
        <w:t>the</w:t>
      </w:r>
      <w:r w:rsidRPr="00DE1BE5">
        <w:rPr>
          <w:rFonts w:asciiTheme="minorHAnsi" w:hAnsiTheme="minorHAnsi" w:cstheme="minorHAnsi"/>
          <w:lang w:val="en-US"/>
        </w:rPr>
        <w:t xml:space="preserve"> </w:t>
      </w:r>
      <w:r>
        <w:rPr>
          <w:rFonts w:asciiTheme="minorHAnsi" w:hAnsiTheme="minorHAnsi" w:cstheme="minorHAnsi"/>
          <w:lang w:val="en-US"/>
        </w:rPr>
        <w:t>Spirit</w:t>
      </w:r>
      <w:r w:rsidRPr="00DE1BE5">
        <w:rPr>
          <w:rFonts w:asciiTheme="minorHAnsi" w:hAnsiTheme="minorHAnsi" w:cstheme="minorHAnsi"/>
          <w:lang w:val="en-US"/>
        </w:rPr>
        <w:t xml:space="preserve"> </w:t>
      </w:r>
      <w:r>
        <w:rPr>
          <w:rFonts w:asciiTheme="minorHAnsi" w:hAnsiTheme="minorHAnsi" w:cstheme="minorHAnsi"/>
          <w:lang w:val="en-US"/>
        </w:rPr>
        <w:t>is</w:t>
      </w:r>
      <w:r w:rsidRPr="00DE1BE5">
        <w:rPr>
          <w:rFonts w:asciiTheme="minorHAnsi" w:hAnsiTheme="minorHAnsi" w:cstheme="minorHAnsi"/>
          <w:lang w:val="en-US"/>
        </w:rPr>
        <w:t xml:space="preserve"> </w:t>
      </w:r>
      <w:r>
        <w:rPr>
          <w:rFonts w:asciiTheme="minorHAnsi" w:hAnsiTheme="minorHAnsi" w:cstheme="minorHAnsi"/>
          <w:lang w:val="en-US"/>
        </w:rPr>
        <w:t>emphasized</w:t>
      </w:r>
      <w:r w:rsidRPr="00DE1BE5">
        <w:rPr>
          <w:rFonts w:asciiTheme="minorHAnsi" w:hAnsiTheme="minorHAnsi" w:cstheme="minorHAnsi"/>
          <w:lang w:val="en-US"/>
        </w:rPr>
        <w:t xml:space="preserve">, </w:t>
      </w:r>
      <w:r>
        <w:rPr>
          <w:rFonts w:asciiTheme="minorHAnsi" w:hAnsiTheme="minorHAnsi" w:cstheme="minorHAnsi"/>
          <w:lang w:val="en-US"/>
        </w:rPr>
        <w:t>n</w:t>
      </w:r>
      <w:r w:rsidRPr="00DE1BE5">
        <w:rPr>
          <w:rFonts w:asciiTheme="minorHAnsi" w:hAnsiTheme="minorHAnsi" w:cstheme="minorHAnsi"/>
          <w:lang w:val="en-US"/>
        </w:rPr>
        <w:t xml:space="preserve">ot the role of water. In fact, water </w:t>
      </w:r>
      <w:proofErr w:type="gramStart"/>
      <w:r w:rsidRPr="00DE1BE5">
        <w:rPr>
          <w:rFonts w:asciiTheme="minorHAnsi" w:hAnsiTheme="minorHAnsi" w:cstheme="minorHAnsi"/>
          <w:lang w:val="en-US"/>
        </w:rPr>
        <w:t>is not mentioned</w:t>
      </w:r>
      <w:proofErr w:type="gramEnd"/>
      <w:r w:rsidRPr="00DE1BE5">
        <w:rPr>
          <w:rFonts w:asciiTheme="minorHAnsi" w:hAnsiTheme="minorHAnsi" w:cstheme="minorHAnsi"/>
          <w:lang w:val="en-US"/>
        </w:rPr>
        <w:t xml:space="preserve"> again.</w:t>
      </w:r>
      <w:r w:rsidRPr="00560D4C">
        <w:rPr>
          <w:rStyle w:val="FootnoteReference"/>
          <w:rFonts w:asciiTheme="minorHAnsi" w:hAnsiTheme="minorHAnsi" w:cstheme="minorHAnsi"/>
          <w:sz w:val="24"/>
        </w:rPr>
        <w:footnoteReference w:id="25"/>
      </w:r>
      <w:r w:rsidRPr="00DE1BE5">
        <w:rPr>
          <w:rFonts w:asciiTheme="minorHAnsi" w:hAnsiTheme="minorHAnsi" w:cstheme="minorHAnsi"/>
          <w:lang w:val="en-US"/>
        </w:rPr>
        <w:t xml:space="preserve"> Carson comments, “</w:t>
      </w:r>
      <w:r w:rsidRPr="00DE1BE5">
        <w:rPr>
          <w:rFonts w:asciiTheme="minorHAnsi" w:hAnsiTheme="minorHAnsi" w:cstheme="minorHAnsi"/>
          <w:lang w:val="en-US" w:eastAsia="en-US" w:bidi="he-IL"/>
        </w:rPr>
        <w:t>If water = baptism is so important for entering the kingdom, it is surprising that the rest of the discussion never mentions it again</w:t>
      </w:r>
      <w:r>
        <w:rPr>
          <w:rFonts w:asciiTheme="minorHAnsi" w:hAnsiTheme="minorHAnsi" w:cstheme="minorHAnsi"/>
          <w:lang w:val="en-US" w:eastAsia="en-US" w:bidi="he-IL"/>
        </w:rPr>
        <w:t>.</w:t>
      </w:r>
      <w:r>
        <w:rPr>
          <w:rFonts w:asciiTheme="minorHAnsi" w:hAnsiTheme="minorHAnsi" w:cstheme="minorHAnsi"/>
          <w:lang w:val="en-US"/>
        </w:rPr>
        <w:t>”</w:t>
      </w:r>
      <w:r w:rsidRPr="00560D4C">
        <w:rPr>
          <w:rStyle w:val="FootnoteReference"/>
          <w:rFonts w:asciiTheme="minorHAnsi" w:hAnsiTheme="minorHAnsi" w:cstheme="minorHAnsi"/>
          <w:sz w:val="24"/>
        </w:rPr>
        <w:footnoteReference w:id="26"/>
      </w:r>
    </w:p>
    <w:p w:rsidR="00956F77" w:rsidRPr="00DE1BE5" w:rsidRDefault="00956F77" w:rsidP="00956F77">
      <w:pPr>
        <w:ind w:firstLine="450"/>
        <w:rPr>
          <w:rFonts w:asciiTheme="minorHAnsi" w:hAnsiTheme="minorHAnsi" w:cstheme="minorHAnsi"/>
          <w:lang w:val="en-US"/>
        </w:rPr>
      </w:pPr>
      <w:r>
        <w:rPr>
          <w:rFonts w:asciiTheme="minorHAnsi" w:hAnsiTheme="minorHAnsi" w:cstheme="minorHAnsi"/>
          <w:lang w:val="en-US"/>
        </w:rPr>
        <w:t>An</w:t>
      </w:r>
      <w:r w:rsidRPr="00DE1BE5">
        <w:rPr>
          <w:rFonts w:asciiTheme="minorHAnsi" w:hAnsiTheme="minorHAnsi" w:cstheme="minorHAnsi"/>
          <w:lang w:val="en-US"/>
        </w:rPr>
        <w:t xml:space="preserve"> </w:t>
      </w:r>
      <w:r>
        <w:rPr>
          <w:rFonts w:asciiTheme="minorHAnsi" w:hAnsiTheme="minorHAnsi" w:cstheme="minorHAnsi"/>
          <w:lang w:val="en-US"/>
        </w:rPr>
        <w:t>alternative</w:t>
      </w:r>
      <w:r w:rsidRPr="00DE1BE5">
        <w:rPr>
          <w:rFonts w:asciiTheme="minorHAnsi" w:hAnsiTheme="minorHAnsi" w:cstheme="minorHAnsi"/>
          <w:lang w:val="en-US"/>
        </w:rPr>
        <w:t xml:space="preserve"> </w:t>
      </w:r>
      <w:r>
        <w:rPr>
          <w:rFonts w:asciiTheme="minorHAnsi" w:hAnsiTheme="minorHAnsi" w:cstheme="minorHAnsi"/>
          <w:lang w:val="en-US"/>
        </w:rPr>
        <w:t>interpretation</w:t>
      </w:r>
      <w:r w:rsidRPr="00DE1BE5">
        <w:rPr>
          <w:rFonts w:asciiTheme="minorHAnsi" w:hAnsiTheme="minorHAnsi" w:cstheme="minorHAnsi"/>
          <w:lang w:val="en-US"/>
        </w:rPr>
        <w:t xml:space="preserve"> </w:t>
      </w:r>
      <w:r>
        <w:rPr>
          <w:rFonts w:asciiTheme="minorHAnsi" w:hAnsiTheme="minorHAnsi" w:cstheme="minorHAnsi"/>
          <w:lang w:val="en-US"/>
        </w:rPr>
        <w:t>is</w:t>
      </w:r>
      <w:r w:rsidRPr="00DE1BE5">
        <w:rPr>
          <w:rFonts w:asciiTheme="minorHAnsi" w:hAnsiTheme="minorHAnsi" w:cstheme="minorHAnsi"/>
          <w:lang w:val="en-US"/>
        </w:rPr>
        <w:t xml:space="preserve"> </w:t>
      </w:r>
      <w:r>
        <w:rPr>
          <w:rFonts w:asciiTheme="minorHAnsi" w:hAnsiTheme="minorHAnsi" w:cstheme="minorHAnsi"/>
          <w:lang w:val="en-US"/>
        </w:rPr>
        <w:t>that</w:t>
      </w:r>
      <w:r w:rsidRPr="00DE1BE5">
        <w:rPr>
          <w:rFonts w:asciiTheme="minorHAnsi" w:hAnsiTheme="minorHAnsi" w:cstheme="minorHAnsi"/>
          <w:lang w:val="en-US"/>
        </w:rPr>
        <w:t xml:space="preserve"> </w:t>
      </w:r>
      <w:r>
        <w:rPr>
          <w:rFonts w:asciiTheme="minorHAnsi" w:hAnsiTheme="minorHAnsi" w:cstheme="minorHAnsi"/>
          <w:lang w:val="en-US"/>
        </w:rPr>
        <w:t>the</w:t>
      </w:r>
      <w:r w:rsidRPr="00DE1BE5">
        <w:rPr>
          <w:rFonts w:asciiTheme="minorHAnsi" w:hAnsiTheme="minorHAnsi" w:cstheme="minorHAnsi"/>
          <w:lang w:val="en-US"/>
        </w:rPr>
        <w:t xml:space="preserve"> </w:t>
      </w:r>
      <w:r>
        <w:rPr>
          <w:rFonts w:asciiTheme="minorHAnsi" w:hAnsiTheme="minorHAnsi" w:cstheme="minorHAnsi"/>
          <w:lang w:val="en-US"/>
        </w:rPr>
        <w:t>phrase</w:t>
      </w:r>
      <w:r w:rsidRPr="00DE1BE5">
        <w:rPr>
          <w:rFonts w:asciiTheme="minorHAnsi" w:hAnsiTheme="minorHAnsi" w:cstheme="minorHAnsi"/>
          <w:lang w:val="en-US"/>
        </w:rPr>
        <w:t xml:space="preserve"> </w:t>
      </w:r>
      <w:r>
        <w:rPr>
          <w:rFonts w:asciiTheme="minorHAnsi" w:hAnsiTheme="minorHAnsi" w:cstheme="minorHAnsi"/>
          <w:lang w:val="en-US"/>
        </w:rPr>
        <w:t>in</w:t>
      </w:r>
      <w:r w:rsidRPr="00DE1BE5">
        <w:rPr>
          <w:rFonts w:asciiTheme="minorHAnsi" w:hAnsiTheme="minorHAnsi" w:cstheme="minorHAnsi"/>
          <w:lang w:val="en-US"/>
        </w:rPr>
        <w:t xml:space="preserve"> </w:t>
      </w:r>
      <w:r>
        <w:rPr>
          <w:rFonts w:asciiTheme="minorHAnsi" w:hAnsiTheme="minorHAnsi" w:cstheme="minorHAnsi"/>
          <w:lang w:val="en-US"/>
        </w:rPr>
        <w:t>question</w:t>
      </w:r>
      <w:r w:rsidRPr="00DE1BE5">
        <w:rPr>
          <w:rFonts w:asciiTheme="minorHAnsi" w:hAnsiTheme="minorHAnsi" w:cstheme="minorHAnsi"/>
          <w:lang w:val="en-US"/>
        </w:rPr>
        <w:t xml:space="preserve"> </w:t>
      </w:r>
      <w:r>
        <w:rPr>
          <w:rFonts w:asciiTheme="minorHAnsi" w:hAnsiTheme="minorHAnsi" w:cstheme="minorHAnsi"/>
          <w:lang w:val="en-US"/>
        </w:rPr>
        <w:t>refers</w:t>
      </w:r>
      <w:r w:rsidRPr="00DE1BE5">
        <w:rPr>
          <w:rFonts w:asciiTheme="minorHAnsi" w:hAnsiTheme="minorHAnsi" w:cstheme="minorHAnsi"/>
          <w:lang w:val="en-US"/>
        </w:rPr>
        <w:t xml:space="preserve"> </w:t>
      </w:r>
      <w:r>
        <w:rPr>
          <w:rFonts w:asciiTheme="minorHAnsi" w:hAnsiTheme="minorHAnsi" w:cstheme="minorHAnsi"/>
          <w:lang w:val="en-US"/>
        </w:rPr>
        <w:t>to the baptism of</w:t>
      </w:r>
      <w:r w:rsidRPr="00DE1BE5">
        <w:rPr>
          <w:rFonts w:asciiTheme="minorHAnsi" w:hAnsiTheme="minorHAnsi" w:cstheme="minorHAnsi"/>
          <w:lang w:val="en-US"/>
        </w:rPr>
        <w:t xml:space="preserve"> </w:t>
      </w:r>
      <w:r>
        <w:rPr>
          <w:rFonts w:asciiTheme="minorHAnsi" w:hAnsiTheme="minorHAnsi" w:cstheme="minorHAnsi"/>
          <w:lang w:val="en-US"/>
        </w:rPr>
        <w:t>John</w:t>
      </w:r>
      <w:r w:rsidRPr="00DE1BE5">
        <w:rPr>
          <w:rFonts w:asciiTheme="minorHAnsi" w:hAnsiTheme="minorHAnsi" w:cstheme="minorHAnsi"/>
          <w:lang w:val="en-US"/>
        </w:rPr>
        <w:t xml:space="preserve"> </w:t>
      </w:r>
      <w:r>
        <w:rPr>
          <w:rFonts w:asciiTheme="minorHAnsi" w:hAnsiTheme="minorHAnsi" w:cstheme="minorHAnsi"/>
          <w:lang w:val="en-US"/>
        </w:rPr>
        <w:t>the Baptist. This</w:t>
      </w:r>
      <w:r w:rsidRPr="00DE1BE5">
        <w:rPr>
          <w:rFonts w:asciiTheme="minorHAnsi" w:hAnsiTheme="minorHAnsi" w:cstheme="minorHAnsi"/>
          <w:lang w:val="en-US"/>
        </w:rPr>
        <w:t xml:space="preserve"> </w:t>
      </w:r>
      <w:r>
        <w:rPr>
          <w:rFonts w:asciiTheme="minorHAnsi" w:hAnsiTheme="minorHAnsi" w:cstheme="minorHAnsi"/>
          <w:lang w:val="en-US"/>
        </w:rPr>
        <w:t>would</w:t>
      </w:r>
      <w:r w:rsidRPr="00DE1BE5">
        <w:rPr>
          <w:rFonts w:asciiTheme="minorHAnsi" w:hAnsiTheme="minorHAnsi" w:cstheme="minorHAnsi"/>
          <w:lang w:val="en-US"/>
        </w:rPr>
        <w:t xml:space="preserve"> </w:t>
      </w:r>
      <w:r>
        <w:rPr>
          <w:rFonts w:asciiTheme="minorHAnsi" w:hAnsiTheme="minorHAnsi" w:cstheme="minorHAnsi"/>
          <w:lang w:val="en-US"/>
        </w:rPr>
        <w:t>have</w:t>
      </w:r>
      <w:r w:rsidRPr="00DE1BE5">
        <w:rPr>
          <w:rFonts w:asciiTheme="minorHAnsi" w:hAnsiTheme="minorHAnsi" w:cstheme="minorHAnsi"/>
          <w:lang w:val="en-US"/>
        </w:rPr>
        <w:t xml:space="preserve"> </w:t>
      </w:r>
      <w:r>
        <w:rPr>
          <w:rFonts w:asciiTheme="minorHAnsi" w:hAnsiTheme="minorHAnsi" w:cstheme="minorHAnsi"/>
          <w:lang w:val="en-US"/>
        </w:rPr>
        <w:t>made</w:t>
      </w:r>
      <w:r w:rsidRPr="00DE1BE5">
        <w:rPr>
          <w:rFonts w:asciiTheme="minorHAnsi" w:hAnsiTheme="minorHAnsi" w:cstheme="minorHAnsi"/>
          <w:lang w:val="en-US"/>
        </w:rPr>
        <w:t xml:space="preserve"> </w:t>
      </w:r>
      <w:r>
        <w:rPr>
          <w:rFonts w:asciiTheme="minorHAnsi" w:hAnsiTheme="minorHAnsi" w:cstheme="minorHAnsi"/>
          <w:lang w:val="en-US"/>
        </w:rPr>
        <w:t>sense</w:t>
      </w:r>
      <w:r w:rsidRPr="00DE1BE5">
        <w:rPr>
          <w:rFonts w:asciiTheme="minorHAnsi" w:hAnsiTheme="minorHAnsi" w:cstheme="minorHAnsi"/>
          <w:lang w:val="en-US"/>
        </w:rPr>
        <w:t xml:space="preserve"> </w:t>
      </w:r>
      <w:r>
        <w:rPr>
          <w:rFonts w:asciiTheme="minorHAnsi" w:hAnsiTheme="minorHAnsi" w:cstheme="minorHAnsi"/>
          <w:lang w:val="en-US"/>
        </w:rPr>
        <w:t>to</w:t>
      </w:r>
      <w:r w:rsidRPr="00DE1BE5">
        <w:rPr>
          <w:rFonts w:asciiTheme="minorHAnsi" w:hAnsiTheme="minorHAnsi" w:cstheme="minorHAnsi"/>
          <w:lang w:val="en-US"/>
        </w:rPr>
        <w:t xml:space="preserve"> </w:t>
      </w:r>
      <w:r>
        <w:rPr>
          <w:rFonts w:asciiTheme="minorHAnsi" w:hAnsiTheme="minorHAnsi" w:cstheme="minorHAnsi"/>
          <w:lang w:val="en-US"/>
        </w:rPr>
        <w:t>Nicodemus, and he would have understood it to refer to repentance. He</w:t>
      </w:r>
      <w:r w:rsidRPr="00DE1BE5">
        <w:rPr>
          <w:rFonts w:asciiTheme="minorHAnsi" w:hAnsiTheme="minorHAnsi" w:cstheme="minorHAnsi"/>
          <w:lang w:val="en-US"/>
        </w:rPr>
        <w:t xml:space="preserve"> </w:t>
      </w:r>
      <w:r>
        <w:rPr>
          <w:rFonts w:asciiTheme="minorHAnsi" w:hAnsiTheme="minorHAnsi" w:cstheme="minorHAnsi"/>
          <w:lang w:val="en-US"/>
        </w:rPr>
        <w:t>would</w:t>
      </w:r>
      <w:r w:rsidRPr="00DE1BE5">
        <w:rPr>
          <w:rFonts w:asciiTheme="minorHAnsi" w:hAnsiTheme="minorHAnsi" w:cstheme="minorHAnsi"/>
          <w:lang w:val="en-US"/>
        </w:rPr>
        <w:t xml:space="preserve"> </w:t>
      </w:r>
      <w:r>
        <w:rPr>
          <w:rFonts w:asciiTheme="minorHAnsi" w:hAnsiTheme="minorHAnsi" w:cstheme="minorHAnsi"/>
          <w:lang w:val="en-US"/>
        </w:rPr>
        <w:t>have</w:t>
      </w:r>
      <w:r w:rsidRPr="00DE1BE5">
        <w:rPr>
          <w:rFonts w:asciiTheme="minorHAnsi" w:hAnsiTheme="minorHAnsi" w:cstheme="minorHAnsi"/>
          <w:lang w:val="en-US"/>
        </w:rPr>
        <w:t xml:space="preserve"> </w:t>
      </w:r>
      <w:r>
        <w:rPr>
          <w:rFonts w:asciiTheme="minorHAnsi" w:hAnsiTheme="minorHAnsi" w:cstheme="minorHAnsi"/>
          <w:lang w:val="en-US"/>
        </w:rPr>
        <w:t>taken</w:t>
      </w:r>
      <w:r w:rsidRPr="00DE1BE5">
        <w:rPr>
          <w:rFonts w:asciiTheme="minorHAnsi" w:hAnsiTheme="minorHAnsi" w:cstheme="minorHAnsi"/>
          <w:lang w:val="en-US"/>
        </w:rPr>
        <w:t xml:space="preserve"> </w:t>
      </w:r>
      <w:r>
        <w:rPr>
          <w:rFonts w:asciiTheme="minorHAnsi" w:hAnsiTheme="minorHAnsi" w:cstheme="minorHAnsi"/>
          <w:lang w:val="en-US"/>
        </w:rPr>
        <w:t>Jesus</w:t>
      </w:r>
      <w:r w:rsidRPr="00DE1BE5">
        <w:rPr>
          <w:rFonts w:asciiTheme="minorHAnsi" w:hAnsiTheme="minorHAnsi" w:cstheme="minorHAnsi"/>
          <w:lang w:val="en-US"/>
        </w:rPr>
        <w:t xml:space="preserve">’ </w:t>
      </w:r>
      <w:r>
        <w:rPr>
          <w:rFonts w:asciiTheme="minorHAnsi" w:hAnsiTheme="minorHAnsi" w:cstheme="minorHAnsi"/>
          <w:lang w:val="en-US"/>
        </w:rPr>
        <w:t>words</w:t>
      </w:r>
      <w:r w:rsidRPr="00DE1BE5">
        <w:rPr>
          <w:rFonts w:asciiTheme="minorHAnsi" w:hAnsiTheme="minorHAnsi" w:cstheme="minorHAnsi"/>
          <w:lang w:val="en-US"/>
        </w:rPr>
        <w:t xml:space="preserve"> </w:t>
      </w:r>
      <w:r>
        <w:rPr>
          <w:rFonts w:asciiTheme="minorHAnsi" w:hAnsiTheme="minorHAnsi" w:cstheme="minorHAnsi"/>
          <w:lang w:val="en-US"/>
        </w:rPr>
        <w:t>in</w:t>
      </w:r>
      <w:r w:rsidRPr="00DE1BE5">
        <w:rPr>
          <w:rFonts w:asciiTheme="minorHAnsi" w:hAnsiTheme="minorHAnsi" w:cstheme="minorHAnsi"/>
          <w:lang w:val="en-US"/>
        </w:rPr>
        <w:t xml:space="preserve"> </w:t>
      </w:r>
      <w:r>
        <w:rPr>
          <w:rFonts w:asciiTheme="minorHAnsi" w:hAnsiTheme="minorHAnsi" w:cstheme="minorHAnsi"/>
          <w:lang w:val="en-US"/>
        </w:rPr>
        <w:t>the</w:t>
      </w:r>
      <w:r w:rsidRPr="00DE1BE5">
        <w:rPr>
          <w:rFonts w:asciiTheme="minorHAnsi" w:hAnsiTheme="minorHAnsi" w:cstheme="minorHAnsi"/>
          <w:lang w:val="en-US"/>
        </w:rPr>
        <w:t xml:space="preserve"> </w:t>
      </w:r>
      <w:r>
        <w:rPr>
          <w:rFonts w:asciiTheme="minorHAnsi" w:hAnsiTheme="minorHAnsi" w:cstheme="minorHAnsi"/>
          <w:lang w:val="en-US"/>
        </w:rPr>
        <w:t>following</w:t>
      </w:r>
      <w:r w:rsidRPr="00DE1BE5">
        <w:rPr>
          <w:rFonts w:asciiTheme="minorHAnsi" w:hAnsiTheme="minorHAnsi" w:cstheme="minorHAnsi"/>
          <w:lang w:val="en-US"/>
        </w:rPr>
        <w:t xml:space="preserve"> </w:t>
      </w:r>
      <w:r>
        <w:rPr>
          <w:rFonts w:asciiTheme="minorHAnsi" w:hAnsiTheme="minorHAnsi" w:cstheme="minorHAnsi"/>
          <w:lang w:val="en-US"/>
        </w:rPr>
        <w:t>way</w:t>
      </w:r>
      <w:r w:rsidRPr="00DE1BE5">
        <w:rPr>
          <w:rFonts w:asciiTheme="minorHAnsi" w:hAnsiTheme="minorHAnsi" w:cstheme="minorHAnsi"/>
          <w:lang w:val="en-US"/>
        </w:rPr>
        <w:t xml:space="preserve">: </w:t>
      </w:r>
      <w:r>
        <w:rPr>
          <w:rFonts w:asciiTheme="minorHAnsi" w:hAnsiTheme="minorHAnsi" w:cstheme="minorHAnsi"/>
          <w:lang w:val="en-US"/>
        </w:rPr>
        <w:t xml:space="preserve">“Unless one repents and receives </w:t>
      </w:r>
      <w:r w:rsidRPr="00DE1BE5">
        <w:rPr>
          <w:rFonts w:asciiTheme="minorHAnsi" w:hAnsiTheme="minorHAnsi" w:cstheme="minorHAnsi"/>
          <w:lang w:val="en-US"/>
        </w:rPr>
        <w:t>the Spirit</w:t>
      </w:r>
      <w:r>
        <w:rPr>
          <w:rFonts w:asciiTheme="minorHAnsi" w:hAnsiTheme="minorHAnsi" w:cstheme="minorHAnsi"/>
          <w:lang w:val="en-US"/>
        </w:rPr>
        <w:t>,</w:t>
      </w:r>
      <w:r w:rsidRPr="00DE1BE5">
        <w:rPr>
          <w:rFonts w:asciiTheme="minorHAnsi" w:hAnsiTheme="minorHAnsi" w:cstheme="minorHAnsi"/>
          <w:lang w:val="en-US"/>
        </w:rPr>
        <w:t xml:space="preserve"> he cannot enter into the kingdom of God.</w:t>
      </w:r>
      <w:r>
        <w:rPr>
          <w:rFonts w:asciiTheme="minorHAnsi" w:hAnsiTheme="minorHAnsi" w:cstheme="minorHAnsi"/>
          <w:lang w:val="en-US"/>
        </w:rPr>
        <w:t>”</w:t>
      </w:r>
    </w:p>
    <w:p w:rsidR="00956F77" w:rsidRPr="00DE1BE5" w:rsidRDefault="00956F77" w:rsidP="00956F77">
      <w:pPr>
        <w:ind w:firstLine="426"/>
        <w:rPr>
          <w:rFonts w:asciiTheme="minorHAnsi" w:hAnsiTheme="minorHAnsi" w:cstheme="minorHAnsi"/>
          <w:lang w:val="en-US"/>
        </w:rPr>
      </w:pPr>
      <w:r>
        <w:rPr>
          <w:rFonts w:asciiTheme="minorHAnsi" w:hAnsiTheme="minorHAnsi" w:cstheme="minorHAnsi"/>
          <w:lang w:val="en-US"/>
        </w:rPr>
        <w:t>Another</w:t>
      </w:r>
      <w:r w:rsidRPr="00DE1BE5">
        <w:rPr>
          <w:rFonts w:asciiTheme="minorHAnsi" w:hAnsiTheme="minorHAnsi" w:cstheme="minorHAnsi"/>
          <w:lang w:val="en-US"/>
        </w:rPr>
        <w:t xml:space="preserve"> </w:t>
      </w:r>
      <w:r>
        <w:rPr>
          <w:rFonts w:asciiTheme="minorHAnsi" w:hAnsiTheme="minorHAnsi" w:cstheme="minorHAnsi"/>
          <w:lang w:val="en-US"/>
        </w:rPr>
        <w:t>possibility</w:t>
      </w:r>
      <w:r w:rsidRPr="00DE1BE5">
        <w:rPr>
          <w:rFonts w:asciiTheme="minorHAnsi" w:hAnsiTheme="minorHAnsi" w:cstheme="minorHAnsi"/>
          <w:lang w:val="en-US"/>
        </w:rPr>
        <w:t xml:space="preserve"> </w:t>
      </w:r>
      <w:r>
        <w:rPr>
          <w:rFonts w:asciiTheme="minorHAnsi" w:hAnsiTheme="minorHAnsi" w:cstheme="minorHAnsi"/>
          <w:lang w:val="en-US"/>
        </w:rPr>
        <w:t>is</w:t>
      </w:r>
      <w:r w:rsidRPr="00DE1BE5">
        <w:rPr>
          <w:rFonts w:asciiTheme="minorHAnsi" w:hAnsiTheme="minorHAnsi" w:cstheme="minorHAnsi"/>
          <w:lang w:val="en-US"/>
        </w:rPr>
        <w:t xml:space="preserve"> </w:t>
      </w:r>
      <w:r>
        <w:rPr>
          <w:rFonts w:asciiTheme="minorHAnsi" w:hAnsiTheme="minorHAnsi" w:cstheme="minorHAnsi"/>
          <w:lang w:val="en-US"/>
        </w:rPr>
        <w:t>a</w:t>
      </w:r>
      <w:r w:rsidRPr="00DE1BE5">
        <w:rPr>
          <w:rFonts w:asciiTheme="minorHAnsi" w:hAnsiTheme="minorHAnsi" w:cstheme="minorHAnsi"/>
          <w:lang w:val="en-US"/>
        </w:rPr>
        <w:t xml:space="preserve"> </w:t>
      </w:r>
      <w:r>
        <w:rPr>
          <w:rFonts w:asciiTheme="minorHAnsi" w:hAnsiTheme="minorHAnsi" w:cstheme="minorHAnsi"/>
          <w:lang w:val="en-US"/>
        </w:rPr>
        <w:t>reference</w:t>
      </w:r>
      <w:r w:rsidRPr="00DE1BE5">
        <w:rPr>
          <w:rFonts w:asciiTheme="minorHAnsi" w:hAnsiTheme="minorHAnsi" w:cstheme="minorHAnsi"/>
          <w:lang w:val="en-US"/>
        </w:rPr>
        <w:t xml:space="preserve"> </w:t>
      </w:r>
      <w:r>
        <w:rPr>
          <w:rFonts w:asciiTheme="minorHAnsi" w:hAnsiTheme="minorHAnsi" w:cstheme="minorHAnsi"/>
          <w:lang w:val="en-US"/>
        </w:rPr>
        <w:t>to</w:t>
      </w:r>
      <w:r w:rsidRPr="00DE1BE5">
        <w:rPr>
          <w:rFonts w:asciiTheme="minorHAnsi" w:hAnsiTheme="minorHAnsi" w:cstheme="minorHAnsi"/>
          <w:lang w:val="en-US"/>
        </w:rPr>
        <w:t xml:space="preserve"> </w:t>
      </w:r>
      <w:r>
        <w:rPr>
          <w:rFonts w:asciiTheme="minorHAnsi" w:hAnsiTheme="minorHAnsi" w:cstheme="minorHAnsi"/>
          <w:lang w:val="en-US"/>
        </w:rPr>
        <w:t>Old</w:t>
      </w:r>
      <w:r w:rsidRPr="00DE1BE5">
        <w:rPr>
          <w:rFonts w:asciiTheme="minorHAnsi" w:hAnsiTheme="minorHAnsi" w:cstheme="minorHAnsi"/>
          <w:lang w:val="en-US"/>
        </w:rPr>
        <w:t xml:space="preserve"> </w:t>
      </w:r>
      <w:r>
        <w:rPr>
          <w:rFonts w:asciiTheme="minorHAnsi" w:hAnsiTheme="minorHAnsi" w:cstheme="minorHAnsi"/>
          <w:lang w:val="en-US"/>
        </w:rPr>
        <w:t>Testament</w:t>
      </w:r>
      <w:r w:rsidRPr="00DE1BE5">
        <w:rPr>
          <w:rFonts w:asciiTheme="minorHAnsi" w:hAnsiTheme="minorHAnsi" w:cstheme="minorHAnsi"/>
          <w:lang w:val="en-US"/>
        </w:rPr>
        <w:t xml:space="preserve"> </w:t>
      </w:r>
      <w:r>
        <w:rPr>
          <w:rFonts w:asciiTheme="minorHAnsi" w:hAnsiTheme="minorHAnsi" w:cstheme="minorHAnsi"/>
          <w:lang w:val="en-US"/>
        </w:rPr>
        <w:t>expectation</w:t>
      </w:r>
      <w:r w:rsidRPr="00DE1BE5">
        <w:rPr>
          <w:rFonts w:asciiTheme="minorHAnsi" w:hAnsiTheme="minorHAnsi" w:cstheme="minorHAnsi"/>
          <w:lang w:val="en-US"/>
        </w:rPr>
        <w:t xml:space="preserve"> </w:t>
      </w:r>
      <w:r>
        <w:rPr>
          <w:rFonts w:asciiTheme="minorHAnsi" w:hAnsiTheme="minorHAnsi" w:cstheme="minorHAnsi"/>
          <w:lang w:val="en-US"/>
        </w:rPr>
        <w:t>of</w:t>
      </w:r>
      <w:r w:rsidRPr="00DE1BE5">
        <w:rPr>
          <w:rFonts w:asciiTheme="minorHAnsi" w:hAnsiTheme="minorHAnsi" w:cstheme="minorHAnsi"/>
          <w:lang w:val="en-US"/>
        </w:rPr>
        <w:t xml:space="preserve"> </w:t>
      </w:r>
      <w:r>
        <w:rPr>
          <w:rFonts w:asciiTheme="minorHAnsi" w:hAnsiTheme="minorHAnsi" w:cstheme="minorHAnsi"/>
          <w:lang w:val="en-US"/>
        </w:rPr>
        <w:t>a</w:t>
      </w:r>
      <w:r w:rsidRPr="00DE1BE5">
        <w:rPr>
          <w:rFonts w:asciiTheme="minorHAnsi" w:hAnsiTheme="minorHAnsi" w:cstheme="minorHAnsi"/>
          <w:lang w:val="en-US"/>
        </w:rPr>
        <w:t xml:space="preserve"> </w:t>
      </w:r>
      <w:r>
        <w:rPr>
          <w:rFonts w:asciiTheme="minorHAnsi" w:hAnsiTheme="minorHAnsi" w:cstheme="minorHAnsi"/>
          <w:lang w:val="en-US"/>
        </w:rPr>
        <w:t xml:space="preserve">future spiritual renewal, which is often expressed under the figure of an “outpouring” </w:t>
      </w:r>
      <w:r w:rsidRPr="00DE1BE5">
        <w:rPr>
          <w:rFonts w:asciiTheme="minorHAnsi" w:hAnsiTheme="minorHAnsi" w:cstheme="minorHAnsi"/>
          <w:lang w:val="en-US"/>
        </w:rPr>
        <w:t>(</w:t>
      </w:r>
      <w:r>
        <w:rPr>
          <w:rFonts w:asciiTheme="minorHAnsi" w:hAnsiTheme="minorHAnsi" w:cstheme="minorHAnsi"/>
          <w:lang w:val="en-US"/>
        </w:rPr>
        <w:t>see</w:t>
      </w:r>
      <w:r w:rsidRPr="00DE1BE5">
        <w:rPr>
          <w:rFonts w:asciiTheme="minorHAnsi" w:hAnsiTheme="minorHAnsi" w:cstheme="minorHAnsi"/>
          <w:lang w:val="en-US"/>
        </w:rPr>
        <w:t xml:space="preserve"> </w:t>
      </w:r>
      <w:r>
        <w:rPr>
          <w:rFonts w:asciiTheme="minorHAnsi" w:hAnsiTheme="minorHAnsi" w:cstheme="minorHAnsi"/>
          <w:lang w:val="en-US"/>
        </w:rPr>
        <w:t xml:space="preserve">Joel </w:t>
      </w:r>
      <w:r w:rsidRPr="00DE1BE5">
        <w:rPr>
          <w:rFonts w:asciiTheme="minorHAnsi" w:hAnsiTheme="minorHAnsi" w:cstheme="minorHAnsi"/>
          <w:lang w:val="en-US"/>
        </w:rPr>
        <w:t>2:28-29; Isa 32:15; 44:3-5)</w:t>
      </w:r>
      <w:r>
        <w:rPr>
          <w:rFonts w:asciiTheme="minorHAnsi" w:hAnsiTheme="minorHAnsi" w:cstheme="minorHAnsi"/>
          <w:lang w:val="en-US"/>
        </w:rPr>
        <w:t>.</w:t>
      </w:r>
      <w:r w:rsidRPr="00560D4C">
        <w:rPr>
          <w:rStyle w:val="FootnoteReference"/>
          <w:rFonts w:asciiTheme="minorHAnsi" w:hAnsiTheme="minorHAnsi" w:cstheme="minorHAnsi"/>
          <w:sz w:val="24"/>
        </w:rPr>
        <w:footnoteReference w:id="27"/>
      </w:r>
      <w:r w:rsidRPr="00DE1BE5">
        <w:rPr>
          <w:rFonts w:asciiTheme="minorHAnsi" w:hAnsiTheme="minorHAnsi" w:cstheme="minorHAnsi"/>
          <w:lang w:val="en-US"/>
        </w:rPr>
        <w:t xml:space="preserve"> </w:t>
      </w:r>
      <w:r>
        <w:rPr>
          <w:rFonts w:asciiTheme="minorHAnsi" w:hAnsiTheme="minorHAnsi" w:cstheme="minorHAnsi"/>
          <w:lang w:val="en-US"/>
        </w:rPr>
        <w:t>In</w:t>
      </w:r>
      <w:r w:rsidRPr="00DE1BE5">
        <w:rPr>
          <w:rFonts w:asciiTheme="minorHAnsi" w:hAnsiTheme="minorHAnsi" w:cstheme="minorHAnsi"/>
          <w:lang w:val="en-US"/>
        </w:rPr>
        <w:t xml:space="preserve"> </w:t>
      </w:r>
      <w:r>
        <w:rPr>
          <w:rFonts w:asciiTheme="minorHAnsi" w:hAnsiTheme="minorHAnsi" w:cstheme="minorHAnsi"/>
          <w:lang w:val="en-US"/>
        </w:rPr>
        <w:t>Ezekiel</w:t>
      </w:r>
      <w:r w:rsidRPr="00DE1BE5">
        <w:rPr>
          <w:rFonts w:asciiTheme="minorHAnsi" w:hAnsiTheme="minorHAnsi" w:cstheme="minorHAnsi"/>
          <w:lang w:val="en-US"/>
        </w:rPr>
        <w:t xml:space="preserve">, </w:t>
      </w:r>
      <w:r>
        <w:rPr>
          <w:rFonts w:asciiTheme="minorHAnsi" w:hAnsiTheme="minorHAnsi" w:cstheme="minorHAnsi"/>
          <w:lang w:val="en-US"/>
        </w:rPr>
        <w:t>water</w:t>
      </w:r>
      <w:r w:rsidRPr="00DE1BE5">
        <w:rPr>
          <w:rFonts w:asciiTheme="minorHAnsi" w:hAnsiTheme="minorHAnsi" w:cstheme="minorHAnsi"/>
          <w:lang w:val="en-US"/>
        </w:rPr>
        <w:t xml:space="preserve"> </w:t>
      </w:r>
      <w:r>
        <w:rPr>
          <w:rFonts w:asciiTheme="minorHAnsi" w:hAnsiTheme="minorHAnsi" w:cstheme="minorHAnsi"/>
          <w:lang w:val="en-US"/>
        </w:rPr>
        <w:t>and</w:t>
      </w:r>
      <w:r w:rsidRPr="00DE1BE5">
        <w:rPr>
          <w:rFonts w:asciiTheme="minorHAnsi" w:hAnsiTheme="minorHAnsi" w:cstheme="minorHAnsi"/>
          <w:lang w:val="en-US"/>
        </w:rPr>
        <w:t xml:space="preserve"> </w:t>
      </w:r>
      <w:r>
        <w:rPr>
          <w:rFonts w:asciiTheme="minorHAnsi" w:hAnsiTheme="minorHAnsi" w:cstheme="minorHAnsi"/>
          <w:lang w:val="en-US"/>
        </w:rPr>
        <w:t>Spirit</w:t>
      </w:r>
      <w:r w:rsidRPr="00DE1BE5">
        <w:rPr>
          <w:rFonts w:asciiTheme="minorHAnsi" w:hAnsiTheme="minorHAnsi" w:cstheme="minorHAnsi"/>
          <w:lang w:val="en-US"/>
        </w:rPr>
        <w:t xml:space="preserve"> </w:t>
      </w:r>
      <w:proofErr w:type="gramStart"/>
      <w:r>
        <w:rPr>
          <w:rFonts w:asciiTheme="minorHAnsi" w:hAnsiTheme="minorHAnsi" w:cstheme="minorHAnsi"/>
          <w:lang w:val="en-US"/>
        </w:rPr>
        <w:t>are</w:t>
      </w:r>
      <w:r w:rsidRPr="00DE1BE5">
        <w:rPr>
          <w:rFonts w:asciiTheme="minorHAnsi" w:hAnsiTheme="minorHAnsi" w:cstheme="minorHAnsi"/>
          <w:lang w:val="en-US"/>
        </w:rPr>
        <w:t xml:space="preserve"> </w:t>
      </w:r>
      <w:r>
        <w:rPr>
          <w:rFonts w:asciiTheme="minorHAnsi" w:hAnsiTheme="minorHAnsi" w:cstheme="minorHAnsi"/>
          <w:lang w:val="en-US"/>
        </w:rPr>
        <w:t>combined</w:t>
      </w:r>
      <w:proofErr w:type="gramEnd"/>
      <w:r w:rsidRPr="00DE1BE5">
        <w:rPr>
          <w:rFonts w:asciiTheme="minorHAnsi" w:hAnsiTheme="minorHAnsi" w:cstheme="minorHAnsi"/>
          <w:lang w:val="en-US"/>
        </w:rPr>
        <w:t xml:space="preserve"> </w:t>
      </w:r>
      <w:r>
        <w:rPr>
          <w:rFonts w:asciiTheme="minorHAnsi" w:hAnsiTheme="minorHAnsi" w:cstheme="minorHAnsi"/>
          <w:lang w:val="en-US"/>
        </w:rPr>
        <w:t>in</w:t>
      </w:r>
      <w:r w:rsidRPr="00DE1BE5">
        <w:rPr>
          <w:rFonts w:asciiTheme="minorHAnsi" w:hAnsiTheme="minorHAnsi" w:cstheme="minorHAnsi"/>
          <w:lang w:val="en-US"/>
        </w:rPr>
        <w:t xml:space="preserve"> </w:t>
      </w:r>
      <w:r>
        <w:rPr>
          <w:rFonts w:asciiTheme="minorHAnsi" w:hAnsiTheme="minorHAnsi" w:cstheme="minorHAnsi"/>
          <w:lang w:val="en-US"/>
        </w:rPr>
        <w:t>such a context:</w:t>
      </w:r>
      <w:r w:rsidRPr="00DE1BE5">
        <w:rPr>
          <w:rFonts w:asciiTheme="minorHAnsi" w:hAnsiTheme="minorHAnsi" w:cstheme="minorHAnsi"/>
          <w:lang w:val="en-US"/>
        </w:rPr>
        <w:t xml:space="preserve"> </w:t>
      </w:r>
    </w:p>
    <w:p w:rsidR="00956F77" w:rsidRPr="00DE1BE5" w:rsidRDefault="00956F77" w:rsidP="00956F77">
      <w:pPr>
        <w:rPr>
          <w:rFonts w:asciiTheme="minorHAnsi" w:hAnsiTheme="minorHAnsi" w:cstheme="minorHAnsi"/>
          <w:lang w:val="en-US"/>
        </w:rPr>
      </w:pPr>
      <w:r w:rsidRPr="00DE1BE5">
        <w:rPr>
          <w:rFonts w:asciiTheme="minorHAnsi" w:hAnsiTheme="minorHAnsi" w:cstheme="minorHAnsi"/>
          <w:lang w:val="en-US"/>
        </w:rPr>
        <w:t xml:space="preserve"> </w:t>
      </w:r>
    </w:p>
    <w:p w:rsidR="00956F77" w:rsidRPr="00812A15" w:rsidRDefault="00956F77" w:rsidP="00956F77">
      <w:pPr>
        <w:ind w:left="709"/>
        <w:rPr>
          <w:rFonts w:asciiTheme="minorHAnsi" w:hAnsiTheme="minorHAnsi" w:cstheme="minorHAnsi"/>
          <w:lang w:val="en-US"/>
        </w:rPr>
      </w:pPr>
      <w:r w:rsidRPr="00812A15">
        <w:rPr>
          <w:rFonts w:asciiTheme="minorHAnsi" w:hAnsiTheme="minorHAnsi" w:cstheme="minorHAnsi"/>
          <w:lang w:val="en-US"/>
        </w:rPr>
        <w:t>Then I will sprinkle clean water on you, and you will be clean; I will cleanse you from all your filthine</w:t>
      </w:r>
      <w:r>
        <w:rPr>
          <w:rFonts w:asciiTheme="minorHAnsi" w:hAnsiTheme="minorHAnsi" w:cstheme="minorHAnsi"/>
          <w:lang w:val="en-US"/>
        </w:rPr>
        <w:t xml:space="preserve">ss and from all your idols. </w:t>
      </w:r>
      <w:r w:rsidRPr="00812A15">
        <w:rPr>
          <w:rFonts w:asciiTheme="minorHAnsi" w:hAnsiTheme="minorHAnsi" w:cstheme="minorHAnsi"/>
          <w:lang w:val="en-US"/>
        </w:rPr>
        <w:t>Moreover, I will give you a new heart and put a new spirit within you; and I will remove the heart of stone from your flesh and</w:t>
      </w:r>
      <w:r>
        <w:rPr>
          <w:rFonts w:asciiTheme="minorHAnsi" w:hAnsiTheme="minorHAnsi" w:cstheme="minorHAnsi"/>
          <w:lang w:val="en-US"/>
        </w:rPr>
        <w:t xml:space="preserve"> give you a heart of flesh. </w:t>
      </w:r>
      <w:r w:rsidRPr="00812A15">
        <w:rPr>
          <w:rFonts w:asciiTheme="minorHAnsi" w:hAnsiTheme="minorHAnsi" w:cstheme="minorHAnsi"/>
          <w:lang w:val="en-US"/>
        </w:rPr>
        <w:t>I will put My Spirit within you</w:t>
      </w:r>
      <w:r>
        <w:rPr>
          <w:rFonts w:asciiTheme="minorHAnsi" w:hAnsiTheme="minorHAnsi" w:cstheme="minorHAnsi"/>
          <w:lang w:val="en-US"/>
        </w:rPr>
        <w:t>… (</w:t>
      </w:r>
      <w:proofErr w:type="spellStart"/>
      <w:r w:rsidRPr="00DE1BE5">
        <w:rPr>
          <w:rFonts w:asciiTheme="minorHAnsi" w:hAnsiTheme="minorHAnsi" w:cstheme="minorHAnsi"/>
          <w:lang w:val="en-US"/>
        </w:rPr>
        <w:t>Ezek</w:t>
      </w:r>
      <w:proofErr w:type="spellEnd"/>
      <w:r w:rsidRPr="00DE1BE5">
        <w:rPr>
          <w:rFonts w:asciiTheme="minorHAnsi" w:hAnsiTheme="minorHAnsi" w:cstheme="minorHAnsi"/>
          <w:lang w:val="en-US"/>
        </w:rPr>
        <w:t xml:space="preserve"> 36:25-27</w:t>
      </w:r>
      <w:r>
        <w:rPr>
          <w:rFonts w:asciiTheme="minorHAnsi" w:hAnsiTheme="minorHAnsi" w:cstheme="minorHAnsi"/>
          <w:lang w:val="en-US"/>
        </w:rPr>
        <w:t>).</w:t>
      </w:r>
    </w:p>
    <w:p w:rsidR="00956F77" w:rsidRPr="00B92EA4" w:rsidRDefault="00956F77" w:rsidP="00956F77">
      <w:pPr>
        <w:ind w:left="709"/>
        <w:rPr>
          <w:rFonts w:asciiTheme="minorHAnsi" w:hAnsiTheme="minorHAnsi" w:cstheme="minorHAnsi"/>
          <w:lang w:val="en-US"/>
        </w:rPr>
      </w:pPr>
    </w:p>
    <w:p w:rsidR="00956F77" w:rsidRPr="00812A15" w:rsidRDefault="00956F77" w:rsidP="00956F77">
      <w:pPr>
        <w:ind w:firstLine="450"/>
        <w:rPr>
          <w:rFonts w:asciiTheme="minorHAnsi" w:hAnsiTheme="minorHAnsi" w:cstheme="minorHAnsi"/>
          <w:i/>
          <w:iCs/>
          <w:lang w:val="en-US"/>
        </w:rPr>
      </w:pPr>
      <w:r w:rsidRPr="00812A15">
        <w:rPr>
          <w:rFonts w:asciiTheme="minorHAnsi" w:hAnsiTheme="minorHAnsi" w:cstheme="minorHAnsi"/>
          <w:b/>
          <w:bCs/>
          <w:lang w:val="en-US"/>
        </w:rPr>
        <w:t>Acts 2:38-39</w:t>
      </w:r>
      <w:r w:rsidRPr="00812A15">
        <w:rPr>
          <w:rFonts w:asciiTheme="minorHAnsi" w:hAnsiTheme="minorHAnsi" w:cstheme="minorHAnsi"/>
          <w:lang w:val="en-US"/>
        </w:rPr>
        <w:t xml:space="preserve"> –</w:t>
      </w:r>
      <w:r w:rsidRPr="00812A15">
        <w:rPr>
          <w:rFonts w:asciiTheme="minorHAnsi" w:hAnsiTheme="minorHAnsi" w:cstheme="minorHAnsi"/>
          <w:i/>
          <w:iCs/>
          <w:lang w:val="en-US"/>
        </w:rPr>
        <w:t xml:space="preserve"> Peter {said} to them, "Repent, and each of you be baptized in the name of Jesus Christ for the forgiveness of your sins; and you will receive the gift of the Holy Spirit. For the promise is for you and your children and for all who are far off, as many as the Lord our God will call to Himself.</w:t>
      </w:r>
      <w:r>
        <w:rPr>
          <w:rFonts w:asciiTheme="minorHAnsi" w:hAnsiTheme="minorHAnsi" w:cstheme="minorHAnsi"/>
          <w:i/>
          <w:iCs/>
          <w:lang w:val="en-US"/>
        </w:rPr>
        <w:t>”</w:t>
      </w:r>
    </w:p>
    <w:p w:rsidR="00956F77" w:rsidRPr="00381550" w:rsidRDefault="00956F77" w:rsidP="00956F77">
      <w:pPr>
        <w:ind w:firstLine="426"/>
        <w:rPr>
          <w:rFonts w:asciiTheme="minorHAnsi" w:hAnsiTheme="minorHAnsi" w:cstheme="minorHAnsi"/>
          <w:lang w:val="en-US"/>
        </w:rPr>
      </w:pPr>
      <w:r>
        <w:rPr>
          <w:rFonts w:asciiTheme="minorHAnsi" w:hAnsiTheme="minorHAnsi" w:cstheme="minorHAnsi"/>
          <w:lang w:val="en-US"/>
        </w:rPr>
        <w:t>On</w:t>
      </w:r>
      <w:r w:rsidRPr="00381550">
        <w:rPr>
          <w:rFonts w:asciiTheme="minorHAnsi" w:hAnsiTheme="minorHAnsi" w:cstheme="minorHAnsi"/>
          <w:lang w:val="en-US"/>
        </w:rPr>
        <w:t xml:space="preserve"> </w:t>
      </w:r>
      <w:r>
        <w:rPr>
          <w:rFonts w:asciiTheme="minorHAnsi" w:hAnsiTheme="minorHAnsi" w:cstheme="minorHAnsi"/>
          <w:lang w:val="en-US"/>
        </w:rPr>
        <w:t>the</w:t>
      </w:r>
      <w:r w:rsidRPr="00381550">
        <w:rPr>
          <w:rFonts w:asciiTheme="minorHAnsi" w:hAnsiTheme="minorHAnsi" w:cstheme="minorHAnsi"/>
          <w:lang w:val="en-US"/>
        </w:rPr>
        <w:t xml:space="preserve"> </w:t>
      </w:r>
      <w:r>
        <w:rPr>
          <w:rFonts w:asciiTheme="minorHAnsi" w:hAnsiTheme="minorHAnsi" w:cstheme="minorHAnsi"/>
          <w:lang w:val="en-US"/>
        </w:rPr>
        <w:t>Day</w:t>
      </w:r>
      <w:r w:rsidRPr="00381550">
        <w:rPr>
          <w:rFonts w:asciiTheme="minorHAnsi" w:hAnsiTheme="minorHAnsi" w:cstheme="minorHAnsi"/>
          <w:lang w:val="en-US"/>
        </w:rPr>
        <w:t xml:space="preserve"> </w:t>
      </w:r>
      <w:r>
        <w:rPr>
          <w:rFonts w:asciiTheme="minorHAnsi" w:hAnsiTheme="minorHAnsi" w:cstheme="minorHAnsi"/>
          <w:lang w:val="en-US"/>
        </w:rPr>
        <w:t>of</w:t>
      </w:r>
      <w:r w:rsidRPr="00381550">
        <w:rPr>
          <w:rFonts w:asciiTheme="minorHAnsi" w:hAnsiTheme="minorHAnsi" w:cstheme="minorHAnsi"/>
          <w:lang w:val="en-US"/>
        </w:rPr>
        <w:t xml:space="preserve"> </w:t>
      </w:r>
      <w:r>
        <w:rPr>
          <w:rFonts w:asciiTheme="minorHAnsi" w:hAnsiTheme="minorHAnsi" w:cstheme="minorHAnsi"/>
          <w:lang w:val="en-US"/>
        </w:rPr>
        <w:t>Pentecost</w:t>
      </w:r>
      <w:r w:rsidRPr="00381550">
        <w:rPr>
          <w:rFonts w:asciiTheme="minorHAnsi" w:hAnsiTheme="minorHAnsi" w:cstheme="minorHAnsi"/>
          <w:lang w:val="en-US"/>
        </w:rPr>
        <w:t xml:space="preserve">, </w:t>
      </w:r>
      <w:r>
        <w:rPr>
          <w:rFonts w:asciiTheme="minorHAnsi" w:hAnsiTheme="minorHAnsi" w:cstheme="minorHAnsi"/>
          <w:lang w:val="en-US"/>
        </w:rPr>
        <w:t>Peter</w:t>
      </w:r>
      <w:r w:rsidRPr="00381550">
        <w:rPr>
          <w:rFonts w:asciiTheme="minorHAnsi" w:hAnsiTheme="minorHAnsi" w:cstheme="minorHAnsi"/>
          <w:lang w:val="en-US"/>
        </w:rPr>
        <w:t xml:space="preserve"> </w:t>
      </w:r>
      <w:r>
        <w:rPr>
          <w:rFonts w:asciiTheme="minorHAnsi" w:hAnsiTheme="minorHAnsi" w:cstheme="minorHAnsi"/>
          <w:lang w:val="en-US"/>
        </w:rPr>
        <w:t>summoned</w:t>
      </w:r>
      <w:r w:rsidRPr="00381550">
        <w:rPr>
          <w:rFonts w:asciiTheme="minorHAnsi" w:hAnsiTheme="minorHAnsi" w:cstheme="minorHAnsi"/>
          <w:lang w:val="en-US"/>
        </w:rPr>
        <w:t xml:space="preserve"> </w:t>
      </w:r>
      <w:r>
        <w:rPr>
          <w:rFonts w:asciiTheme="minorHAnsi" w:hAnsiTheme="minorHAnsi" w:cstheme="minorHAnsi"/>
          <w:lang w:val="en-US"/>
        </w:rPr>
        <w:t>the</w:t>
      </w:r>
      <w:r w:rsidRPr="00381550">
        <w:rPr>
          <w:rFonts w:asciiTheme="minorHAnsi" w:hAnsiTheme="minorHAnsi" w:cstheme="minorHAnsi"/>
          <w:lang w:val="en-US"/>
        </w:rPr>
        <w:t xml:space="preserve"> </w:t>
      </w:r>
      <w:r>
        <w:rPr>
          <w:rFonts w:asciiTheme="minorHAnsi" w:hAnsiTheme="minorHAnsi" w:cstheme="minorHAnsi"/>
          <w:lang w:val="en-US"/>
        </w:rPr>
        <w:t>crowd</w:t>
      </w:r>
      <w:r w:rsidRPr="00381550">
        <w:rPr>
          <w:rFonts w:asciiTheme="minorHAnsi" w:hAnsiTheme="minorHAnsi" w:cstheme="minorHAnsi"/>
          <w:lang w:val="en-US"/>
        </w:rPr>
        <w:t xml:space="preserve"> </w:t>
      </w:r>
      <w:r>
        <w:rPr>
          <w:rFonts w:asciiTheme="minorHAnsi" w:hAnsiTheme="minorHAnsi" w:cstheme="minorHAnsi"/>
          <w:lang w:val="en-US"/>
        </w:rPr>
        <w:t>to</w:t>
      </w:r>
      <w:r w:rsidRPr="00381550">
        <w:rPr>
          <w:rFonts w:asciiTheme="minorHAnsi" w:hAnsiTheme="minorHAnsi" w:cstheme="minorHAnsi"/>
          <w:lang w:val="en-US"/>
        </w:rPr>
        <w:t xml:space="preserve"> </w:t>
      </w:r>
      <w:r>
        <w:rPr>
          <w:rFonts w:asciiTheme="minorHAnsi" w:hAnsiTheme="minorHAnsi" w:cstheme="minorHAnsi"/>
          <w:lang w:val="en-US"/>
        </w:rPr>
        <w:t>repentance and water baptism. Many</w:t>
      </w:r>
      <w:r w:rsidRPr="00381550">
        <w:rPr>
          <w:rFonts w:asciiTheme="minorHAnsi" w:hAnsiTheme="minorHAnsi" w:cstheme="minorHAnsi"/>
          <w:lang w:val="en-US"/>
        </w:rPr>
        <w:t xml:space="preserve"> </w:t>
      </w:r>
      <w:r>
        <w:rPr>
          <w:rFonts w:asciiTheme="minorHAnsi" w:hAnsiTheme="minorHAnsi" w:cstheme="minorHAnsi"/>
          <w:lang w:val="en-US"/>
        </w:rPr>
        <w:t>therefore</w:t>
      </w:r>
      <w:r w:rsidRPr="00381550">
        <w:rPr>
          <w:rFonts w:asciiTheme="minorHAnsi" w:hAnsiTheme="minorHAnsi" w:cstheme="minorHAnsi"/>
          <w:lang w:val="en-US"/>
        </w:rPr>
        <w:t xml:space="preserve"> </w:t>
      </w:r>
      <w:r>
        <w:rPr>
          <w:rFonts w:asciiTheme="minorHAnsi" w:hAnsiTheme="minorHAnsi" w:cstheme="minorHAnsi"/>
          <w:lang w:val="en-US"/>
        </w:rPr>
        <w:t>conclude</w:t>
      </w:r>
      <w:r w:rsidRPr="00381550">
        <w:rPr>
          <w:rFonts w:asciiTheme="minorHAnsi" w:hAnsiTheme="minorHAnsi" w:cstheme="minorHAnsi"/>
          <w:lang w:val="en-US"/>
        </w:rPr>
        <w:t xml:space="preserve"> </w:t>
      </w:r>
      <w:r>
        <w:rPr>
          <w:rFonts w:asciiTheme="minorHAnsi" w:hAnsiTheme="minorHAnsi" w:cstheme="minorHAnsi"/>
          <w:lang w:val="en-US"/>
        </w:rPr>
        <w:t>that</w:t>
      </w:r>
      <w:r w:rsidRPr="00381550">
        <w:rPr>
          <w:rFonts w:asciiTheme="minorHAnsi" w:hAnsiTheme="minorHAnsi" w:cstheme="minorHAnsi"/>
          <w:lang w:val="en-US"/>
        </w:rPr>
        <w:t xml:space="preserve"> </w:t>
      </w:r>
      <w:r>
        <w:rPr>
          <w:rFonts w:asciiTheme="minorHAnsi" w:hAnsiTheme="minorHAnsi" w:cstheme="minorHAnsi"/>
          <w:lang w:val="en-US"/>
        </w:rPr>
        <w:t>water</w:t>
      </w:r>
      <w:r w:rsidRPr="00381550">
        <w:rPr>
          <w:rFonts w:asciiTheme="minorHAnsi" w:hAnsiTheme="minorHAnsi" w:cstheme="minorHAnsi"/>
          <w:lang w:val="en-US"/>
        </w:rPr>
        <w:t xml:space="preserve"> </w:t>
      </w:r>
      <w:r>
        <w:rPr>
          <w:rFonts w:asciiTheme="minorHAnsi" w:hAnsiTheme="minorHAnsi" w:cstheme="minorHAnsi"/>
          <w:lang w:val="en-US"/>
        </w:rPr>
        <w:t>baptism</w:t>
      </w:r>
      <w:r w:rsidRPr="00381550">
        <w:rPr>
          <w:rFonts w:asciiTheme="minorHAnsi" w:hAnsiTheme="minorHAnsi" w:cstheme="minorHAnsi"/>
          <w:lang w:val="en-US"/>
        </w:rPr>
        <w:t xml:space="preserve"> </w:t>
      </w:r>
      <w:r>
        <w:rPr>
          <w:rFonts w:asciiTheme="minorHAnsi" w:hAnsiTheme="minorHAnsi" w:cstheme="minorHAnsi"/>
          <w:lang w:val="en-US"/>
        </w:rPr>
        <w:t>is</w:t>
      </w:r>
      <w:r w:rsidRPr="00381550">
        <w:rPr>
          <w:rFonts w:asciiTheme="minorHAnsi" w:hAnsiTheme="minorHAnsi" w:cstheme="minorHAnsi"/>
          <w:lang w:val="en-US"/>
        </w:rPr>
        <w:t xml:space="preserve"> </w:t>
      </w:r>
      <w:r>
        <w:rPr>
          <w:rFonts w:asciiTheme="minorHAnsi" w:hAnsiTheme="minorHAnsi" w:cstheme="minorHAnsi"/>
          <w:lang w:val="en-US"/>
        </w:rPr>
        <w:t>necessary for receiving forgiveness of sins and the gift of the Spirit.</w:t>
      </w:r>
      <w:r w:rsidRPr="00560D4C">
        <w:rPr>
          <w:rStyle w:val="FootnoteReference"/>
          <w:rFonts w:asciiTheme="minorHAnsi" w:hAnsiTheme="minorHAnsi" w:cstheme="minorHAnsi"/>
          <w:sz w:val="24"/>
        </w:rPr>
        <w:footnoteReference w:id="28"/>
      </w:r>
      <w:r>
        <w:rPr>
          <w:rFonts w:asciiTheme="minorHAnsi" w:hAnsiTheme="minorHAnsi" w:cstheme="minorHAnsi"/>
          <w:lang w:val="en-US"/>
        </w:rPr>
        <w:t xml:space="preserve"> We</w:t>
      </w:r>
      <w:r w:rsidRPr="00381550">
        <w:rPr>
          <w:rFonts w:asciiTheme="minorHAnsi" w:hAnsiTheme="minorHAnsi" w:cstheme="minorHAnsi"/>
          <w:lang w:val="en-US"/>
        </w:rPr>
        <w:t xml:space="preserve"> </w:t>
      </w:r>
      <w:r>
        <w:rPr>
          <w:rFonts w:asciiTheme="minorHAnsi" w:hAnsiTheme="minorHAnsi" w:cstheme="minorHAnsi"/>
          <w:lang w:val="en-US"/>
        </w:rPr>
        <w:t>also</w:t>
      </w:r>
      <w:r w:rsidRPr="00381550">
        <w:rPr>
          <w:rFonts w:asciiTheme="minorHAnsi" w:hAnsiTheme="minorHAnsi" w:cstheme="minorHAnsi"/>
          <w:lang w:val="en-US"/>
        </w:rPr>
        <w:t xml:space="preserve"> </w:t>
      </w:r>
      <w:r>
        <w:rPr>
          <w:rFonts w:asciiTheme="minorHAnsi" w:hAnsiTheme="minorHAnsi" w:cstheme="minorHAnsi"/>
          <w:lang w:val="en-US"/>
        </w:rPr>
        <w:t>read</w:t>
      </w:r>
      <w:r w:rsidRPr="00381550">
        <w:rPr>
          <w:rFonts w:asciiTheme="minorHAnsi" w:hAnsiTheme="minorHAnsi" w:cstheme="minorHAnsi"/>
          <w:lang w:val="en-US"/>
        </w:rPr>
        <w:t xml:space="preserve"> </w:t>
      </w:r>
      <w:r>
        <w:rPr>
          <w:rFonts w:asciiTheme="minorHAnsi" w:hAnsiTheme="minorHAnsi" w:cstheme="minorHAnsi"/>
          <w:lang w:val="en-US"/>
        </w:rPr>
        <w:t>that</w:t>
      </w:r>
      <w:r w:rsidRPr="00381550">
        <w:rPr>
          <w:rFonts w:asciiTheme="minorHAnsi" w:hAnsiTheme="minorHAnsi" w:cstheme="minorHAnsi"/>
          <w:lang w:val="en-US"/>
        </w:rPr>
        <w:t xml:space="preserve"> </w:t>
      </w:r>
      <w:r>
        <w:rPr>
          <w:rFonts w:asciiTheme="minorHAnsi" w:hAnsiTheme="minorHAnsi" w:cstheme="minorHAnsi"/>
          <w:lang w:val="en-US"/>
        </w:rPr>
        <w:t>immediately</w:t>
      </w:r>
      <w:r w:rsidRPr="00381550">
        <w:rPr>
          <w:rFonts w:asciiTheme="minorHAnsi" w:hAnsiTheme="minorHAnsi" w:cstheme="minorHAnsi"/>
          <w:lang w:val="en-US"/>
        </w:rPr>
        <w:t xml:space="preserve"> </w:t>
      </w:r>
      <w:r>
        <w:rPr>
          <w:rFonts w:asciiTheme="minorHAnsi" w:hAnsiTheme="minorHAnsi" w:cstheme="minorHAnsi"/>
          <w:lang w:val="en-US"/>
        </w:rPr>
        <w:t>after</w:t>
      </w:r>
      <w:r w:rsidRPr="00381550">
        <w:rPr>
          <w:rFonts w:asciiTheme="minorHAnsi" w:hAnsiTheme="minorHAnsi" w:cstheme="minorHAnsi"/>
          <w:lang w:val="en-US"/>
        </w:rPr>
        <w:t xml:space="preserve"> </w:t>
      </w:r>
      <w:r>
        <w:rPr>
          <w:rFonts w:asciiTheme="minorHAnsi" w:hAnsiTheme="minorHAnsi" w:cstheme="minorHAnsi"/>
          <w:lang w:val="en-US"/>
        </w:rPr>
        <w:t>the</w:t>
      </w:r>
      <w:r w:rsidRPr="00381550">
        <w:rPr>
          <w:rFonts w:asciiTheme="minorHAnsi" w:hAnsiTheme="minorHAnsi" w:cstheme="minorHAnsi"/>
          <w:lang w:val="en-US"/>
        </w:rPr>
        <w:t xml:space="preserve"> </w:t>
      </w:r>
      <w:r>
        <w:rPr>
          <w:rFonts w:asciiTheme="minorHAnsi" w:hAnsiTheme="minorHAnsi" w:cstheme="minorHAnsi"/>
          <w:lang w:val="en-US"/>
        </w:rPr>
        <w:t>new</w:t>
      </w:r>
      <w:r w:rsidRPr="00381550">
        <w:rPr>
          <w:rFonts w:asciiTheme="minorHAnsi" w:hAnsiTheme="minorHAnsi" w:cstheme="minorHAnsi"/>
          <w:lang w:val="en-US"/>
        </w:rPr>
        <w:t xml:space="preserve"> </w:t>
      </w:r>
      <w:r>
        <w:rPr>
          <w:rFonts w:asciiTheme="minorHAnsi" w:hAnsiTheme="minorHAnsi" w:cstheme="minorHAnsi"/>
          <w:lang w:val="en-US"/>
        </w:rPr>
        <w:t>converts</w:t>
      </w:r>
      <w:r w:rsidRPr="00381550">
        <w:rPr>
          <w:rFonts w:asciiTheme="minorHAnsi" w:hAnsiTheme="minorHAnsi" w:cstheme="minorHAnsi"/>
          <w:lang w:val="en-US"/>
        </w:rPr>
        <w:t xml:space="preserve"> </w:t>
      </w:r>
      <w:r>
        <w:rPr>
          <w:rFonts w:asciiTheme="minorHAnsi" w:hAnsiTheme="minorHAnsi" w:cstheme="minorHAnsi"/>
          <w:lang w:val="en-US"/>
        </w:rPr>
        <w:t>received</w:t>
      </w:r>
      <w:r w:rsidRPr="00381550">
        <w:rPr>
          <w:rFonts w:asciiTheme="minorHAnsi" w:hAnsiTheme="minorHAnsi" w:cstheme="minorHAnsi"/>
          <w:lang w:val="en-US"/>
        </w:rPr>
        <w:t xml:space="preserve"> </w:t>
      </w:r>
      <w:r>
        <w:rPr>
          <w:rFonts w:asciiTheme="minorHAnsi" w:hAnsiTheme="minorHAnsi" w:cstheme="minorHAnsi"/>
          <w:lang w:val="en-US"/>
        </w:rPr>
        <w:t>water</w:t>
      </w:r>
      <w:r w:rsidRPr="00381550">
        <w:rPr>
          <w:rFonts w:asciiTheme="minorHAnsi" w:hAnsiTheme="minorHAnsi" w:cstheme="minorHAnsi"/>
          <w:lang w:val="en-US"/>
        </w:rPr>
        <w:t xml:space="preserve"> </w:t>
      </w:r>
      <w:r>
        <w:rPr>
          <w:rFonts w:asciiTheme="minorHAnsi" w:hAnsiTheme="minorHAnsi" w:cstheme="minorHAnsi"/>
          <w:lang w:val="en-US"/>
        </w:rPr>
        <w:t>baptism</w:t>
      </w:r>
      <w:r w:rsidRPr="00381550">
        <w:rPr>
          <w:rFonts w:asciiTheme="minorHAnsi" w:hAnsiTheme="minorHAnsi" w:cstheme="minorHAnsi"/>
          <w:lang w:val="en-US"/>
        </w:rPr>
        <w:t>, “</w:t>
      </w:r>
      <w:r>
        <w:rPr>
          <w:rFonts w:asciiTheme="minorHAnsi" w:hAnsiTheme="minorHAnsi" w:cstheme="minorHAnsi"/>
          <w:lang w:val="en-US"/>
        </w:rPr>
        <w:t>t</w:t>
      </w:r>
      <w:r w:rsidRPr="00381550">
        <w:rPr>
          <w:rFonts w:asciiTheme="minorHAnsi" w:hAnsiTheme="minorHAnsi" w:cstheme="minorHAnsi"/>
          <w:lang w:val="en-US"/>
        </w:rPr>
        <w:t>hat day there were ad</w:t>
      </w:r>
      <w:r>
        <w:rPr>
          <w:rFonts w:asciiTheme="minorHAnsi" w:hAnsiTheme="minorHAnsi" w:cstheme="minorHAnsi"/>
          <w:lang w:val="en-US"/>
        </w:rPr>
        <w:t>ded about three thousand souls</w:t>
      </w:r>
      <w:r w:rsidRPr="00381550">
        <w:rPr>
          <w:rFonts w:asciiTheme="minorHAnsi" w:hAnsiTheme="minorHAnsi" w:cstheme="minorHAnsi"/>
          <w:lang w:val="en-US"/>
        </w:rPr>
        <w:t>”</w:t>
      </w:r>
      <w:r>
        <w:rPr>
          <w:rFonts w:asciiTheme="minorHAnsi" w:hAnsiTheme="minorHAnsi" w:cstheme="minorHAnsi"/>
          <w:lang w:val="en-US"/>
        </w:rPr>
        <w:t xml:space="preserve"> </w:t>
      </w:r>
      <w:r w:rsidRPr="00381550">
        <w:rPr>
          <w:rFonts w:asciiTheme="minorHAnsi" w:hAnsiTheme="minorHAnsi" w:cstheme="minorHAnsi"/>
          <w:lang w:val="en-US"/>
        </w:rPr>
        <w:t xml:space="preserve">(Acts 2:41), </w:t>
      </w:r>
      <w:r>
        <w:rPr>
          <w:rFonts w:asciiTheme="minorHAnsi" w:hAnsiTheme="minorHAnsi" w:cstheme="minorHAnsi"/>
          <w:lang w:val="en-US"/>
        </w:rPr>
        <w:t>which gives the impression that baptism qualified them to enter the Church and the Kingdom.</w:t>
      </w:r>
      <w:r w:rsidRPr="00560D4C">
        <w:rPr>
          <w:rStyle w:val="FootnoteReference"/>
          <w:rFonts w:asciiTheme="minorHAnsi" w:hAnsiTheme="minorHAnsi" w:cstheme="minorHAnsi"/>
          <w:sz w:val="24"/>
        </w:rPr>
        <w:footnoteReference w:id="29"/>
      </w:r>
      <w:r w:rsidRPr="00381550">
        <w:rPr>
          <w:rFonts w:asciiTheme="minorHAnsi" w:hAnsiTheme="minorHAnsi" w:cstheme="minorHAnsi"/>
          <w:lang w:val="en-US"/>
        </w:rPr>
        <w:t xml:space="preserve"> </w:t>
      </w:r>
    </w:p>
    <w:p w:rsidR="00956F77" w:rsidRPr="00C17013" w:rsidRDefault="00956F77" w:rsidP="00956F77">
      <w:pPr>
        <w:ind w:firstLine="426"/>
        <w:rPr>
          <w:rFonts w:asciiTheme="minorHAnsi" w:hAnsiTheme="minorHAnsi" w:cstheme="minorHAnsi"/>
          <w:lang w:val="en-US"/>
        </w:rPr>
      </w:pPr>
      <w:r>
        <w:rPr>
          <w:rFonts w:asciiTheme="minorHAnsi" w:hAnsiTheme="minorHAnsi" w:cstheme="minorHAnsi"/>
          <w:lang w:val="en-US"/>
        </w:rPr>
        <w:t>Others</w:t>
      </w:r>
      <w:r w:rsidRPr="00381550">
        <w:rPr>
          <w:rFonts w:asciiTheme="minorHAnsi" w:hAnsiTheme="minorHAnsi" w:cstheme="minorHAnsi"/>
          <w:lang w:val="en-US"/>
        </w:rPr>
        <w:t xml:space="preserve"> </w:t>
      </w:r>
      <w:r>
        <w:rPr>
          <w:rFonts w:asciiTheme="minorHAnsi" w:hAnsiTheme="minorHAnsi" w:cstheme="minorHAnsi"/>
          <w:lang w:val="en-US"/>
        </w:rPr>
        <w:t>challenge</w:t>
      </w:r>
      <w:r w:rsidRPr="00381550">
        <w:rPr>
          <w:rFonts w:asciiTheme="minorHAnsi" w:hAnsiTheme="minorHAnsi" w:cstheme="minorHAnsi"/>
          <w:lang w:val="en-US"/>
        </w:rPr>
        <w:t xml:space="preserve"> </w:t>
      </w:r>
      <w:r>
        <w:rPr>
          <w:rFonts w:asciiTheme="minorHAnsi" w:hAnsiTheme="minorHAnsi" w:cstheme="minorHAnsi"/>
          <w:lang w:val="en-US"/>
        </w:rPr>
        <w:t>this</w:t>
      </w:r>
      <w:r w:rsidRPr="00381550">
        <w:rPr>
          <w:rFonts w:asciiTheme="minorHAnsi" w:hAnsiTheme="minorHAnsi" w:cstheme="minorHAnsi"/>
          <w:lang w:val="en-US"/>
        </w:rPr>
        <w:t xml:space="preserve"> </w:t>
      </w:r>
      <w:r>
        <w:rPr>
          <w:rFonts w:asciiTheme="minorHAnsi" w:hAnsiTheme="minorHAnsi" w:cstheme="minorHAnsi"/>
          <w:lang w:val="en-US"/>
        </w:rPr>
        <w:t>interpretation</w:t>
      </w:r>
      <w:r w:rsidRPr="00381550">
        <w:rPr>
          <w:rFonts w:asciiTheme="minorHAnsi" w:hAnsiTheme="minorHAnsi" w:cstheme="minorHAnsi"/>
          <w:lang w:val="en-US"/>
        </w:rPr>
        <w:t xml:space="preserve">. </w:t>
      </w:r>
      <w:proofErr w:type="spellStart"/>
      <w:r w:rsidRPr="004F2665">
        <w:rPr>
          <w:rFonts w:asciiTheme="minorHAnsi" w:hAnsiTheme="minorHAnsi" w:cstheme="minorHAnsi"/>
          <w:lang w:val="en-US"/>
        </w:rPr>
        <w:t>Averbeck</w:t>
      </w:r>
      <w:proofErr w:type="spellEnd"/>
      <w:r w:rsidRPr="00381550">
        <w:rPr>
          <w:rFonts w:asciiTheme="minorHAnsi" w:hAnsiTheme="minorHAnsi" w:cstheme="minorHAnsi"/>
          <w:lang w:val="en-US"/>
        </w:rPr>
        <w:t xml:space="preserve"> </w:t>
      </w:r>
      <w:r>
        <w:rPr>
          <w:rFonts w:asciiTheme="minorHAnsi" w:hAnsiTheme="minorHAnsi" w:cstheme="minorHAnsi"/>
          <w:lang w:val="en-US"/>
        </w:rPr>
        <w:t>argues</w:t>
      </w:r>
      <w:r w:rsidRPr="00381550">
        <w:rPr>
          <w:rFonts w:asciiTheme="minorHAnsi" w:hAnsiTheme="minorHAnsi" w:cstheme="minorHAnsi"/>
          <w:lang w:val="en-US"/>
        </w:rPr>
        <w:t xml:space="preserve"> </w:t>
      </w:r>
      <w:r>
        <w:rPr>
          <w:rFonts w:asciiTheme="minorHAnsi" w:hAnsiTheme="minorHAnsi" w:cstheme="minorHAnsi"/>
          <w:lang w:val="en-US"/>
        </w:rPr>
        <w:t>that</w:t>
      </w:r>
      <w:r w:rsidRPr="00381550">
        <w:rPr>
          <w:rFonts w:asciiTheme="minorHAnsi" w:hAnsiTheme="minorHAnsi" w:cstheme="minorHAnsi"/>
          <w:lang w:val="en-US"/>
        </w:rPr>
        <w:t xml:space="preserve"> </w:t>
      </w:r>
      <w:r>
        <w:rPr>
          <w:rFonts w:asciiTheme="minorHAnsi" w:hAnsiTheme="minorHAnsi" w:cstheme="minorHAnsi"/>
          <w:lang w:val="en-US"/>
        </w:rPr>
        <w:t>in John</w:t>
      </w:r>
      <w:r w:rsidRPr="00381550">
        <w:rPr>
          <w:rFonts w:asciiTheme="minorHAnsi" w:hAnsiTheme="minorHAnsi" w:cstheme="minorHAnsi"/>
          <w:lang w:val="en-US"/>
        </w:rPr>
        <w:t>’</w:t>
      </w:r>
      <w:r>
        <w:rPr>
          <w:rFonts w:asciiTheme="minorHAnsi" w:hAnsiTheme="minorHAnsi" w:cstheme="minorHAnsi"/>
          <w:lang w:val="en-US"/>
        </w:rPr>
        <w:t>s</w:t>
      </w:r>
      <w:r w:rsidRPr="00381550">
        <w:rPr>
          <w:rFonts w:asciiTheme="minorHAnsi" w:hAnsiTheme="minorHAnsi" w:cstheme="minorHAnsi"/>
          <w:lang w:val="en-US"/>
        </w:rPr>
        <w:t xml:space="preserve"> </w:t>
      </w:r>
      <w:r>
        <w:rPr>
          <w:rFonts w:asciiTheme="minorHAnsi" w:hAnsiTheme="minorHAnsi" w:cstheme="minorHAnsi"/>
          <w:lang w:val="en-US"/>
        </w:rPr>
        <w:t>baptism</w:t>
      </w:r>
      <w:r w:rsidRPr="00381550">
        <w:rPr>
          <w:rFonts w:asciiTheme="minorHAnsi" w:hAnsiTheme="minorHAnsi" w:cstheme="minorHAnsi"/>
          <w:lang w:val="en-US"/>
        </w:rPr>
        <w:t xml:space="preserve">, </w:t>
      </w:r>
      <w:r>
        <w:rPr>
          <w:rFonts w:asciiTheme="minorHAnsi" w:hAnsiTheme="minorHAnsi" w:cstheme="minorHAnsi"/>
          <w:lang w:val="en-US"/>
        </w:rPr>
        <w:t>the</w:t>
      </w:r>
      <w:r w:rsidRPr="00381550">
        <w:rPr>
          <w:rFonts w:asciiTheme="minorHAnsi" w:hAnsiTheme="minorHAnsi" w:cstheme="minorHAnsi"/>
          <w:lang w:val="en-US"/>
        </w:rPr>
        <w:t xml:space="preserve"> </w:t>
      </w:r>
      <w:r>
        <w:rPr>
          <w:rFonts w:asciiTheme="minorHAnsi" w:hAnsiTheme="minorHAnsi" w:cstheme="minorHAnsi"/>
          <w:lang w:val="en-US"/>
        </w:rPr>
        <w:t>key</w:t>
      </w:r>
      <w:r w:rsidRPr="00381550">
        <w:rPr>
          <w:rFonts w:asciiTheme="minorHAnsi" w:hAnsiTheme="minorHAnsi" w:cstheme="minorHAnsi"/>
          <w:lang w:val="en-US"/>
        </w:rPr>
        <w:t xml:space="preserve"> </w:t>
      </w:r>
      <w:r>
        <w:rPr>
          <w:rFonts w:asciiTheme="minorHAnsi" w:hAnsiTheme="minorHAnsi" w:cstheme="minorHAnsi"/>
          <w:lang w:val="en-US"/>
        </w:rPr>
        <w:t>element</w:t>
      </w:r>
      <w:r w:rsidRPr="00381550">
        <w:rPr>
          <w:rFonts w:asciiTheme="minorHAnsi" w:hAnsiTheme="minorHAnsi" w:cstheme="minorHAnsi"/>
          <w:lang w:val="en-US"/>
        </w:rPr>
        <w:t xml:space="preserve"> </w:t>
      </w:r>
      <w:r>
        <w:rPr>
          <w:rFonts w:asciiTheme="minorHAnsi" w:hAnsiTheme="minorHAnsi" w:cstheme="minorHAnsi"/>
          <w:lang w:val="en-US"/>
        </w:rPr>
        <w:t>was</w:t>
      </w:r>
      <w:r w:rsidRPr="00381550">
        <w:rPr>
          <w:rFonts w:asciiTheme="minorHAnsi" w:hAnsiTheme="minorHAnsi" w:cstheme="minorHAnsi"/>
          <w:lang w:val="en-US"/>
        </w:rPr>
        <w:t xml:space="preserve"> </w:t>
      </w:r>
      <w:r>
        <w:rPr>
          <w:rFonts w:asciiTheme="minorHAnsi" w:hAnsiTheme="minorHAnsi" w:cstheme="minorHAnsi"/>
          <w:lang w:val="en-US"/>
        </w:rPr>
        <w:t>repentance, and that the</w:t>
      </w:r>
      <w:r w:rsidRPr="00381550">
        <w:rPr>
          <w:rFonts w:asciiTheme="minorHAnsi" w:hAnsiTheme="minorHAnsi" w:cstheme="minorHAnsi"/>
          <w:lang w:val="en-US"/>
        </w:rPr>
        <w:t xml:space="preserve"> </w:t>
      </w:r>
      <w:r>
        <w:rPr>
          <w:rFonts w:asciiTheme="minorHAnsi" w:hAnsiTheme="minorHAnsi" w:cstheme="minorHAnsi"/>
          <w:lang w:val="en-US"/>
        </w:rPr>
        <w:t>apostles</w:t>
      </w:r>
      <w:r w:rsidRPr="00381550">
        <w:rPr>
          <w:rFonts w:asciiTheme="minorHAnsi" w:hAnsiTheme="minorHAnsi" w:cstheme="minorHAnsi"/>
          <w:lang w:val="en-US"/>
        </w:rPr>
        <w:t xml:space="preserve"> </w:t>
      </w:r>
      <w:r>
        <w:rPr>
          <w:rFonts w:asciiTheme="minorHAnsi" w:hAnsiTheme="minorHAnsi" w:cstheme="minorHAnsi"/>
          <w:lang w:val="en-US"/>
        </w:rPr>
        <w:t>stressed</w:t>
      </w:r>
      <w:r w:rsidRPr="00381550">
        <w:rPr>
          <w:rFonts w:asciiTheme="minorHAnsi" w:hAnsiTheme="minorHAnsi" w:cstheme="minorHAnsi"/>
          <w:lang w:val="en-US"/>
        </w:rPr>
        <w:t xml:space="preserve"> </w:t>
      </w:r>
      <w:r>
        <w:rPr>
          <w:rFonts w:asciiTheme="minorHAnsi" w:hAnsiTheme="minorHAnsi" w:cstheme="minorHAnsi"/>
          <w:lang w:val="en-US"/>
        </w:rPr>
        <w:t>the</w:t>
      </w:r>
      <w:r w:rsidRPr="00381550">
        <w:rPr>
          <w:rFonts w:asciiTheme="minorHAnsi" w:hAnsiTheme="minorHAnsi" w:cstheme="minorHAnsi"/>
          <w:lang w:val="en-US"/>
        </w:rPr>
        <w:t xml:space="preserve"> </w:t>
      </w:r>
      <w:r>
        <w:rPr>
          <w:rFonts w:asciiTheme="minorHAnsi" w:hAnsiTheme="minorHAnsi" w:cstheme="minorHAnsi"/>
          <w:lang w:val="en-US"/>
        </w:rPr>
        <w:t>same.</w:t>
      </w:r>
      <w:r w:rsidRPr="00560D4C">
        <w:rPr>
          <w:rStyle w:val="FootnoteReference"/>
          <w:rFonts w:asciiTheme="minorHAnsi" w:hAnsiTheme="minorHAnsi" w:cstheme="minorHAnsi"/>
          <w:sz w:val="24"/>
        </w:rPr>
        <w:footnoteReference w:id="30"/>
      </w:r>
      <w:r w:rsidRPr="00381550">
        <w:rPr>
          <w:rFonts w:asciiTheme="minorHAnsi" w:hAnsiTheme="minorHAnsi" w:cstheme="minorHAnsi"/>
          <w:lang w:val="en-US"/>
        </w:rPr>
        <w:t xml:space="preserve"> </w:t>
      </w:r>
      <w:r>
        <w:rPr>
          <w:rFonts w:asciiTheme="minorHAnsi" w:hAnsiTheme="minorHAnsi" w:cstheme="minorHAnsi"/>
          <w:lang w:val="en-US"/>
        </w:rPr>
        <w:t>So</w:t>
      </w:r>
      <w:r w:rsidRPr="00C17013">
        <w:rPr>
          <w:rFonts w:asciiTheme="minorHAnsi" w:hAnsiTheme="minorHAnsi" w:cstheme="minorHAnsi"/>
          <w:lang w:val="en-US"/>
        </w:rPr>
        <w:t xml:space="preserve"> </w:t>
      </w:r>
      <w:r>
        <w:rPr>
          <w:rFonts w:asciiTheme="minorHAnsi" w:hAnsiTheme="minorHAnsi" w:cstheme="minorHAnsi"/>
          <w:lang w:val="en-US"/>
        </w:rPr>
        <w:t>then</w:t>
      </w:r>
      <w:r w:rsidRPr="00C17013">
        <w:rPr>
          <w:rFonts w:asciiTheme="minorHAnsi" w:hAnsiTheme="minorHAnsi" w:cstheme="minorHAnsi"/>
          <w:lang w:val="en-US"/>
        </w:rPr>
        <w:t xml:space="preserve">, </w:t>
      </w:r>
      <w:r>
        <w:rPr>
          <w:rFonts w:asciiTheme="minorHAnsi" w:hAnsiTheme="minorHAnsi" w:cstheme="minorHAnsi"/>
          <w:lang w:val="en-US"/>
        </w:rPr>
        <w:t>he</w:t>
      </w:r>
      <w:r w:rsidRPr="00C17013">
        <w:rPr>
          <w:rFonts w:asciiTheme="minorHAnsi" w:hAnsiTheme="minorHAnsi" w:cstheme="minorHAnsi"/>
          <w:lang w:val="en-US"/>
        </w:rPr>
        <w:t xml:space="preserve"> </w:t>
      </w:r>
      <w:r>
        <w:rPr>
          <w:rFonts w:asciiTheme="minorHAnsi" w:hAnsiTheme="minorHAnsi" w:cstheme="minorHAnsi"/>
          <w:lang w:val="en-US"/>
        </w:rPr>
        <w:t>concludes</w:t>
      </w:r>
      <w:r w:rsidRPr="00C17013">
        <w:rPr>
          <w:rFonts w:asciiTheme="minorHAnsi" w:hAnsiTheme="minorHAnsi" w:cstheme="minorHAnsi"/>
          <w:lang w:val="en-US"/>
        </w:rPr>
        <w:t xml:space="preserve"> </w:t>
      </w:r>
      <w:r>
        <w:rPr>
          <w:rFonts w:asciiTheme="minorHAnsi" w:hAnsiTheme="minorHAnsi" w:cstheme="minorHAnsi"/>
          <w:lang w:val="en-US"/>
        </w:rPr>
        <w:t>that</w:t>
      </w:r>
      <w:r w:rsidRPr="00C17013">
        <w:rPr>
          <w:rFonts w:asciiTheme="minorHAnsi" w:hAnsiTheme="minorHAnsi" w:cstheme="minorHAnsi"/>
          <w:lang w:val="en-US"/>
        </w:rPr>
        <w:t xml:space="preserve"> </w:t>
      </w:r>
      <w:r>
        <w:rPr>
          <w:rFonts w:asciiTheme="minorHAnsi" w:hAnsiTheme="minorHAnsi" w:cstheme="minorHAnsi"/>
          <w:lang w:val="en-US"/>
        </w:rPr>
        <w:t>repentance, not</w:t>
      </w:r>
      <w:r w:rsidRPr="00C17013">
        <w:rPr>
          <w:rFonts w:asciiTheme="minorHAnsi" w:hAnsiTheme="minorHAnsi" w:cstheme="minorHAnsi"/>
          <w:lang w:val="en-US"/>
        </w:rPr>
        <w:t xml:space="preserve"> </w:t>
      </w:r>
      <w:r>
        <w:rPr>
          <w:rFonts w:asciiTheme="minorHAnsi" w:hAnsiTheme="minorHAnsi" w:cstheme="minorHAnsi"/>
          <w:lang w:val="en-US"/>
        </w:rPr>
        <w:t>baptism,</w:t>
      </w:r>
      <w:r w:rsidRPr="00C17013">
        <w:rPr>
          <w:rFonts w:asciiTheme="minorHAnsi" w:hAnsiTheme="minorHAnsi" w:cstheme="minorHAnsi"/>
          <w:lang w:val="en-US"/>
        </w:rPr>
        <w:t xml:space="preserve"> </w:t>
      </w:r>
      <w:r>
        <w:rPr>
          <w:rFonts w:asciiTheme="minorHAnsi" w:hAnsiTheme="minorHAnsi" w:cstheme="minorHAnsi"/>
          <w:lang w:val="en-US"/>
        </w:rPr>
        <w:t>leads</w:t>
      </w:r>
      <w:r w:rsidRPr="00C17013">
        <w:rPr>
          <w:rFonts w:asciiTheme="minorHAnsi" w:hAnsiTheme="minorHAnsi" w:cstheme="minorHAnsi"/>
          <w:lang w:val="en-US"/>
        </w:rPr>
        <w:t xml:space="preserve"> </w:t>
      </w:r>
      <w:r>
        <w:rPr>
          <w:rFonts w:asciiTheme="minorHAnsi" w:hAnsiTheme="minorHAnsi" w:cstheme="minorHAnsi"/>
          <w:lang w:val="en-US"/>
        </w:rPr>
        <w:t>to</w:t>
      </w:r>
      <w:r w:rsidRPr="00C17013">
        <w:rPr>
          <w:rFonts w:asciiTheme="minorHAnsi" w:hAnsiTheme="minorHAnsi" w:cstheme="minorHAnsi"/>
          <w:lang w:val="en-US"/>
        </w:rPr>
        <w:t xml:space="preserve"> </w:t>
      </w:r>
      <w:r>
        <w:rPr>
          <w:rFonts w:asciiTheme="minorHAnsi" w:hAnsiTheme="minorHAnsi" w:cstheme="minorHAnsi"/>
          <w:lang w:val="en-US"/>
        </w:rPr>
        <w:t>forgiveness.</w:t>
      </w:r>
    </w:p>
    <w:p w:rsidR="00956F77" w:rsidRPr="00712F03" w:rsidRDefault="00956F77" w:rsidP="00956F77">
      <w:pPr>
        <w:ind w:firstLine="426"/>
        <w:rPr>
          <w:rFonts w:asciiTheme="minorHAnsi" w:hAnsiTheme="minorHAnsi" w:cstheme="minorHAnsi"/>
          <w:lang w:val="en-US"/>
        </w:rPr>
      </w:pPr>
      <w:r>
        <w:rPr>
          <w:rFonts w:asciiTheme="minorHAnsi" w:hAnsiTheme="minorHAnsi" w:cstheme="minorHAnsi"/>
          <w:lang w:val="en-US"/>
        </w:rPr>
        <w:t>Also</w:t>
      </w:r>
      <w:r w:rsidRPr="00B92EA4">
        <w:rPr>
          <w:rFonts w:asciiTheme="minorHAnsi" w:hAnsiTheme="minorHAnsi" w:cstheme="minorHAnsi"/>
          <w:lang w:val="en-US"/>
        </w:rPr>
        <w:t xml:space="preserve"> </w:t>
      </w:r>
      <w:r>
        <w:rPr>
          <w:rFonts w:asciiTheme="minorHAnsi" w:hAnsiTheme="minorHAnsi" w:cstheme="minorHAnsi"/>
          <w:lang w:val="en-US"/>
        </w:rPr>
        <w:t>important</w:t>
      </w:r>
      <w:r w:rsidRPr="00B92EA4">
        <w:rPr>
          <w:rFonts w:asciiTheme="minorHAnsi" w:hAnsiTheme="minorHAnsi" w:cstheme="minorHAnsi"/>
          <w:lang w:val="en-US"/>
        </w:rPr>
        <w:t xml:space="preserve"> </w:t>
      </w:r>
      <w:r>
        <w:rPr>
          <w:rFonts w:asciiTheme="minorHAnsi" w:hAnsiTheme="minorHAnsi" w:cstheme="minorHAnsi"/>
          <w:lang w:val="en-US"/>
        </w:rPr>
        <w:t>to</w:t>
      </w:r>
      <w:r w:rsidRPr="00B92EA4">
        <w:rPr>
          <w:rFonts w:asciiTheme="minorHAnsi" w:hAnsiTheme="minorHAnsi" w:cstheme="minorHAnsi"/>
          <w:lang w:val="en-US"/>
        </w:rPr>
        <w:t xml:space="preserve"> </w:t>
      </w:r>
      <w:r>
        <w:rPr>
          <w:rFonts w:asciiTheme="minorHAnsi" w:hAnsiTheme="minorHAnsi" w:cstheme="minorHAnsi"/>
          <w:lang w:val="en-US"/>
        </w:rPr>
        <w:t>note</w:t>
      </w:r>
      <w:r w:rsidRPr="00B92EA4">
        <w:rPr>
          <w:rFonts w:asciiTheme="minorHAnsi" w:hAnsiTheme="minorHAnsi" w:cstheme="minorHAnsi"/>
          <w:lang w:val="en-US"/>
        </w:rPr>
        <w:t xml:space="preserve"> </w:t>
      </w:r>
      <w:r>
        <w:rPr>
          <w:rFonts w:asciiTheme="minorHAnsi" w:hAnsiTheme="minorHAnsi" w:cstheme="minorHAnsi"/>
          <w:lang w:val="en-US"/>
        </w:rPr>
        <w:t>is</w:t>
      </w:r>
      <w:r w:rsidRPr="00B92EA4">
        <w:rPr>
          <w:rFonts w:asciiTheme="minorHAnsi" w:hAnsiTheme="minorHAnsi" w:cstheme="minorHAnsi"/>
          <w:lang w:val="en-US"/>
        </w:rPr>
        <w:t xml:space="preserve"> </w:t>
      </w:r>
      <w:r>
        <w:rPr>
          <w:rFonts w:asciiTheme="minorHAnsi" w:hAnsiTheme="minorHAnsi" w:cstheme="minorHAnsi"/>
          <w:lang w:val="en-US"/>
        </w:rPr>
        <w:t>that</w:t>
      </w:r>
      <w:r w:rsidRPr="00B92EA4">
        <w:rPr>
          <w:rFonts w:asciiTheme="minorHAnsi" w:hAnsiTheme="minorHAnsi" w:cstheme="minorHAnsi"/>
          <w:lang w:val="en-US"/>
        </w:rPr>
        <w:t xml:space="preserve"> </w:t>
      </w:r>
      <w:r>
        <w:rPr>
          <w:rFonts w:asciiTheme="minorHAnsi" w:hAnsiTheme="minorHAnsi" w:cstheme="minorHAnsi"/>
          <w:lang w:val="en-US"/>
        </w:rPr>
        <w:t>in</w:t>
      </w:r>
      <w:r w:rsidRPr="00B92EA4">
        <w:rPr>
          <w:rFonts w:asciiTheme="minorHAnsi" w:hAnsiTheme="minorHAnsi" w:cstheme="minorHAnsi"/>
          <w:lang w:val="en-US"/>
        </w:rPr>
        <w:t xml:space="preserve"> </w:t>
      </w:r>
      <w:r>
        <w:rPr>
          <w:rFonts w:asciiTheme="minorHAnsi" w:hAnsiTheme="minorHAnsi" w:cstheme="minorHAnsi"/>
          <w:lang w:val="en-US"/>
        </w:rPr>
        <w:t>other</w:t>
      </w:r>
      <w:r w:rsidRPr="00B92EA4">
        <w:rPr>
          <w:rFonts w:asciiTheme="minorHAnsi" w:hAnsiTheme="minorHAnsi" w:cstheme="minorHAnsi"/>
          <w:lang w:val="en-US"/>
        </w:rPr>
        <w:t xml:space="preserve"> </w:t>
      </w:r>
      <w:r>
        <w:rPr>
          <w:rFonts w:asciiTheme="minorHAnsi" w:hAnsiTheme="minorHAnsi" w:cstheme="minorHAnsi"/>
          <w:lang w:val="en-US"/>
        </w:rPr>
        <w:t>passages</w:t>
      </w:r>
      <w:r w:rsidRPr="00B92EA4">
        <w:rPr>
          <w:rFonts w:asciiTheme="minorHAnsi" w:hAnsiTheme="minorHAnsi" w:cstheme="minorHAnsi"/>
          <w:lang w:val="en-US"/>
        </w:rPr>
        <w:t xml:space="preserve"> </w:t>
      </w:r>
      <w:r>
        <w:rPr>
          <w:rFonts w:asciiTheme="minorHAnsi" w:hAnsiTheme="minorHAnsi" w:cstheme="minorHAnsi"/>
          <w:lang w:val="en-US"/>
        </w:rPr>
        <w:t>in</w:t>
      </w:r>
      <w:r w:rsidRPr="00B92EA4">
        <w:rPr>
          <w:rFonts w:asciiTheme="minorHAnsi" w:hAnsiTheme="minorHAnsi" w:cstheme="minorHAnsi"/>
          <w:lang w:val="en-US"/>
        </w:rPr>
        <w:t xml:space="preserve"> </w:t>
      </w:r>
      <w:r>
        <w:rPr>
          <w:rFonts w:asciiTheme="minorHAnsi" w:hAnsiTheme="minorHAnsi" w:cstheme="minorHAnsi"/>
          <w:lang w:val="en-US"/>
        </w:rPr>
        <w:t>Acts</w:t>
      </w:r>
      <w:r w:rsidRPr="00B92EA4">
        <w:rPr>
          <w:rFonts w:asciiTheme="minorHAnsi" w:hAnsiTheme="minorHAnsi" w:cstheme="minorHAnsi"/>
          <w:lang w:val="en-US"/>
        </w:rPr>
        <w:t xml:space="preserve">, </w:t>
      </w:r>
      <w:r>
        <w:rPr>
          <w:rFonts w:asciiTheme="minorHAnsi" w:hAnsiTheme="minorHAnsi" w:cstheme="minorHAnsi"/>
          <w:lang w:val="en-US"/>
        </w:rPr>
        <w:t>where</w:t>
      </w:r>
      <w:r w:rsidRPr="00B92EA4">
        <w:rPr>
          <w:rFonts w:asciiTheme="minorHAnsi" w:hAnsiTheme="minorHAnsi" w:cstheme="minorHAnsi"/>
          <w:lang w:val="en-US"/>
        </w:rPr>
        <w:t xml:space="preserve"> </w:t>
      </w:r>
      <w:r>
        <w:rPr>
          <w:rFonts w:asciiTheme="minorHAnsi" w:hAnsiTheme="minorHAnsi" w:cstheme="minorHAnsi"/>
          <w:lang w:val="en-US"/>
        </w:rPr>
        <w:t>Peter</w:t>
      </w:r>
      <w:r w:rsidRPr="00B92EA4">
        <w:rPr>
          <w:rFonts w:asciiTheme="minorHAnsi" w:hAnsiTheme="minorHAnsi" w:cstheme="minorHAnsi"/>
          <w:lang w:val="en-US"/>
        </w:rPr>
        <w:t xml:space="preserve"> </w:t>
      </w:r>
      <w:r>
        <w:rPr>
          <w:rFonts w:asciiTheme="minorHAnsi" w:hAnsiTheme="minorHAnsi" w:cstheme="minorHAnsi"/>
          <w:lang w:val="en-US"/>
        </w:rPr>
        <w:t>speaks</w:t>
      </w:r>
      <w:r w:rsidRPr="00B92EA4">
        <w:rPr>
          <w:rFonts w:asciiTheme="minorHAnsi" w:hAnsiTheme="minorHAnsi" w:cstheme="minorHAnsi"/>
          <w:lang w:val="en-US"/>
        </w:rPr>
        <w:t xml:space="preserve"> </w:t>
      </w:r>
      <w:r>
        <w:rPr>
          <w:rFonts w:asciiTheme="minorHAnsi" w:hAnsiTheme="minorHAnsi" w:cstheme="minorHAnsi"/>
          <w:lang w:val="en-US"/>
        </w:rPr>
        <w:t>of</w:t>
      </w:r>
      <w:r w:rsidRPr="00B92EA4">
        <w:rPr>
          <w:rFonts w:asciiTheme="minorHAnsi" w:hAnsiTheme="minorHAnsi" w:cstheme="minorHAnsi"/>
          <w:lang w:val="en-US"/>
        </w:rPr>
        <w:t xml:space="preserve"> </w:t>
      </w:r>
      <w:r>
        <w:rPr>
          <w:rFonts w:asciiTheme="minorHAnsi" w:hAnsiTheme="minorHAnsi" w:cstheme="minorHAnsi"/>
          <w:lang w:val="en-US"/>
        </w:rPr>
        <w:t>conditions for salvation, he fails to mention baptism again</w:t>
      </w:r>
      <w:r w:rsidRPr="00B92EA4">
        <w:rPr>
          <w:rFonts w:asciiTheme="minorHAnsi" w:hAnsiTheme="minorHAnsi" w:cstheme="minorHAnsi"/>
          <w:lang w:val="en-US"/>
        </w:rPr>
        <w:t xml:space="preserve"> (Acts 3:19; 5:31; 10:43)</w:t>
      </w:r>
      <w:r>
        <w:rPr>
          <w:rFonts w:asciiTheme="minorHAnsi" w:hAnsiTheme="minorHAnsi" w:cstheme="minorHAnsi"/>
          <w:lang w:val="en-US"/>
        </w:rPr>
        <w:t>.</w:t>
      </w:r>
      <w:r w:rsidRPr="00560D4C">
        <w:rPr>
          <w:rStyle w:val="FootnoteReference"/>
          <w:rFonts w:asciiTheme="minorHAnsi" w:hAnsiTheme="minorHAnsi" w:cstheme="minorHAnsi"/>
          <w:sz w:val="24"/>
        </w:rPr>
        <w:footnoteReference w:id="31"/>
      </w:r>
      <w:r w:rsidRPr="00B92EA4">
        <w:rPr>
          <w:rFonts w:asciiTheme="minorHAnsi" w:hAnsiTheme="minorHAnsi" w:cstheme="minorHAnsi"/>
          <w:lang w:val="en-US"/>
        </w:rPr>
        <w:t xml:space="preserve"> </w:t>
      </w:r>
      <w:r>
        <w:rPr>
          <w:rFonts w:asciiTheme="minorHAnsi" w:hAnsiTheme="minorHAnsi" w:cstheme="minorHAnsi"/>
          <w:lang w:val="en-US"/>
        </w:rPr>
        <w:t>Since</w:t>
      </w:r>
      <w:r w:rsidRPr="00B92EA4">
        <w:rPr>
          <w:rFonts w:asciiTheme="minorHAnsi" w:hAnsiTheme="minorHAnsi" w:cstheme="minorHAnsi"/>
          <w:lang w:val="en-US"/>
        </w:rPr>
        <w:t xml:space="preserve"> </w:t>
      </w:r>
      <w:r>
        <w:rPr>
          <w:rFonts w:asciiTheme="minorHAnsi" w:hAnsiTheme="minorHAnsi" w:cstheme="minorHAnsi"/>
          <w:lang w:val="en-US"/>
        </w:rPr>
        <w:t>the</w:t>
      </w:r>
      <w:r w:rsidRPr="00B92EA4">
        <w:rPr>
          <w:rFonts w:asciiTheme="minorHAnsi" w:hAnsiTheme="minorHAnsi" w:cstheme="minorHAnsi"/>
          <w:lang w:val="en-US"/>
        </w:rPr>
        <w:t xml:space="preserve"> </w:t>
      </w:r>
      <w:r>
        <w:rPr>
          <w:rFonts w:asciiTheme="minorHAnsi" w:hAnsiTheme="minorHAnsi" w:cstheme="minorHAnsi"/>
          <w:lang w:val="en-US"/>
        </w:rPr>
        <w:t>book</w:t>
      </w:r>
      <w:r w:rsidRPr="00B92EA4">
        <w:rPr>
          <w:rFonts w:asciiTheme="minorHAnsi" w:hAnsiTheme="minorHAnsi" w:cstheme="minorHAnsi"/>
          <w:lang w:val="en-US"/>
        </w:rPr>
        <w:t xml:space="preserve"> </w:t>
      </w:r>
      <w:r>
        <w:rPr>
          <w:rFonts w:asciiTheme="minorHAnsi" w:hAnsiTheme="minorHAnsi" w:cstheme="minorHAnsi"/>
          <w:lang w:val="en-US"/>
        </w:rPr>
        <w:t>of</w:t>
      </w:r>
      <w:r w:rsidRPr="00B92EA4">
        <w:rPr>
          <w:rFonts w:asciiTheme="minorHAnsi" w:hAnsiTheme="minorHAnsi" w:cstheme="minorHAnsi"/>
          <w:lang w:val="en-US"/>
        </w:rPr>
        <w:t xml:space="preserve"> </w:t>
      </w:r>
      <w:r>
        <w:rPr>
          <w:rFonts w:asciiTheme="minorHAnsi" w:hAnsiTheme="minorHAnsi" w:cstheme="minorHAnsi"/>
          <w:lang w:val="en-US"/>
        </w:rPr>
        <w:t>Acts</w:t>
      </w:r>
      <w:r w:rsidRPr="00B92EA4">
        <w:rPr>
          <w:rFonts w:asciiTheme="minorHAnsi" w:hAnsiTheme="minorHAnsi" w:cstheme="minorHAnsi"/>
          <w:lang w:val="en-US"/>
        </w:rPr>
        <w:t xml:space="preserve"> </w:t>
      </w:r>
      <w:r>
        <w:rPr>
          <w:rFonts w:asciiTheme="minorHAnsi" w:hAnsiTheme="minorHAnsi" w:cstheme="minorHAnsi"/>
          <w:lang w:val="en-US"/>
        </w:rPr>
        <w:lastRenderedPageBreak/>
        <w:t>was</w:t>
      </w:r>
      <w:r w:rsidRPr="00B92EA4">
        <w:rPr>
          <w:rFonts w:asciiTheme="minorHAnsi" w:hAnsiTheme="minorHAnsi" w:cstheme="minorHAnsi"/>
          <w:lang w:val="en-US"/>
        </w:rPr>
        <w:t xml:space="preserve"> </w:t>
      </w:r>
      <w:r>
        <w:rPr>
          <w:rFonts w:asciiTheme="minorHAnsi" w:hAnsiTheme="minorHAnsi" w:cstheme="minorHAnsi"/>
          <w:lang w:val="en-US"/>
        </w:rPr>
        <w:t>written</w:t>
      </w:r>
      <w:r w:rsidRPr="00B92EA4">
        <w:rPr>
          <w:rFonts w:asciiTheme="minorHAnsi" w:hAnsiTheme="minorHAnsi" w:cstheme="minorHAnsi"/>
          <w:lang w:val="en-US"/>
        </w:rPr>
        <w:t xml:space="preserve"> </w:t>
      </w:r>
      <w:r>
        <w:rPr>
          <w:rFonts w:asciiTheme="minorHAnsi" w:hAnsiTheme="minorHAnsi" w:cstheme="minorHAnsi"/>
          <w:lang w:val="en-US"/>
        </w:rPr>
        <w:t>by</w:t>
      </w:r>
      <w:r w:rsidRPr="00B92EA4">
        <w:rPr>
          <w:rFonts w:asciiTheme="minorHAnsi" w:hAnsiTheme="minorHAnsi" w:cstheme="minorHAnsi"/>
          <w:lang w:val="en-US"/>
        </w:rPr>
        <w:t xml:space="preserve"> </w:t>
      </w:r>
      <w:r>
        <w:rPr>
          <w:rFonts w:asciiTheme="minorHAnsi" w:hAnsiTheme="minorHAnsi" w:cstheme="minorHAnsi"/>
          <w:lang w:val="en-US"/>
        </w:rPr>
        <w:t>Luke</w:t>
      </w:r>
      <w:r w:rsidRPr="00B92EA4">
        <w:rPr>
          <w:rFonts w:asciiTheme="minorHAnsi" w:hAnsiTheme="minorHAnsi" w:cstheme="minorHAnsi"/>
          <w:lang w:val="en-US"/>
        </w:rPr>
        <w:t xml:space="preserve">, </w:t>
      </w:r>
      <w:r>
        <w:rPr>
          <w:rFonts w:asciiTheme="minorHAnsi" w:hAnsiTheme="minorHAnsi" w:cstheme="minorHAnsi"/>
          <w:lang w:val="en-US"/>
        </w:rPr>
        <w:t>it</w:t>
      </w:r>
      <w:r w:rsidRPr="00B92EA4">
        <w:rPr>
          <w:rFonts w:asciiTheme="minorHAnsi" w:hAnsiTheme="minorHAnsi" w:cstheme="minorHAnsi"/>
          <w:lang w:val="en-US"/>
        </w:rPr>
        <w:t xml:space="preserve"> </w:t>
      </w:r>
      <w:r>
        <w:rPr>
          <w:rFonts w:asciiTheme="minorHAnsi" w:hAnsiTheme="minorHAnsi" w:cstheme="minorHAnsi"/>
          <w:lang w:val="en-US"/>
        </w:rPr>
        <w:t>will</w:t>
      </w:r>
      <w:r w:rsidRPr="00B92EA4">
        <w:rPr>
          <w:rFonts w:asciiTheme="minorHAnsi" w:hAnsiTheme="minorHAnsi" w:cstheme="minorHAnsi"/>
          <w:lang w:val="en-US"/>
        </w:rPr>
        <w:t xml:space="preserve"> </w:t>
      </w:r>
      <w:r>
        <w:rPr>
          <w:rFonts w:asciiTheme="minorHAnsi" w:hAnsiTheme="minorHAnsi" w:cstheme="minorHAnsi"/>
          <w:lang w:val="en-US"/>
        </w:rPr>
        <w:t>also prove</w:t>
      </w:r>
      <w:r w:rsidRPr="00B92EA4">
        <w:rPr>
          <w:rFonts w:asciiTheme="minorHAnsi" w:hAnsiTheme="minorHAnsi" w:cstheme="minorHAnsi"/>
          <w:lang w:val="en-US"/>
        </w:rPr>
        <w:t xml:space="preserve"> </w:t>
      </w:r>
      <w:r>
        <w:rPr>
          <w:rFonts w:asciiTheme="minorHAnsi" w:hAnsiTheme="minorHAnsi" w:cstheme="minorHAnsi"/>
          <w:lang w:val="en-US"/>
        </w:rPr>
        <w:t>insightful</w:t>
      </w:r>
      <w:r w:rsidRPr="00B92EA4">
        <w:rPr>
          <w:rFonts w:asciiTheme="minorHAnsi" w:hAnsiTheme="minorHAnsi" w:cstheme="minorHAnsi"/>
          <w:lang w:val="en-US"/>
        </w:rPr>
        <w:t xml:space="preserve"> </w:t>
      </w:r>
      <w:r>
        <w:rPr>
          <w:rFonts w:asciiTheme="minorHAnsi" w:hAnsiTheme="minorHAnsi" w:cstheme="minorHAnsi"/>
          <w:lang w:val="en-US"/>
        </w:rPr>
        <w:t>to</w:t>
      </w:r>
      <w:r w:rsidRPr="00B92EA4">
        <w:rPr>
          <w:rFonts w:asciiTheme="minorHAnsi" w:hAnsiTheme="minorHAnsi" w:cstheme="minorHAnsi"/>
          <w:lang w:val="en-US"/>
        </w:rPr>
        <w:t xml:space="preserve"> </w:t>
      </w:r>
      <w:r>
        <w:rPr>
          <w:rFonts w:asciiTheme="minorHAnsi" w:hAnsiTheme="minorHAnsi" w:cstheme="minorHAnsi"/>
          <w:lang w:val="en-US"/>
        </w:rPr>
        <w:t>look</w:t>
      </w:r>
      <w:r w:rsidRPr="00B92EA4">
        <w:rPr>
          <w:rFonts w:asciiTheme="minorHAnsi" w:hAnsiTheme="minorHAnsi" w:cstheme="minorHAnsi"/>
          <w:lang w:val="en-US"/>
        </w:rPr>
        <w:t xml:space="preserve"> </w:t>
      </w:r>
      <w:r>
        <w:rPr>
          <w:rFonts w:asciiTheme="minorHAnsi" w:hAnsiTheme="minorHAnsi" w:cstheme="minorHAnsi"/>
          <w:lang w:val="en-US"/>
        </w:rPr>
        <w:t xml:space="preserve">at other texts where Luke writes about requirements for salvation (see </w:t>
      </w:r>
      <w:r w:rsidRPr="00B92EA4">
        <w:rPr>
          <w:rFonts w:asciiTheme="minorHAnsi" w:hAnsiTheme="minorHAnsi" w:cstheme="minorHAnsi"/>
          <w:lang w:val="en-US"/>
        </w:rPr>
        <w:t>Lk 24:47, Acts 13:38-39, Acts</w:t>
      </w:r>
      <w:r>
        <w:rPr>
          <w:rFonts w:asciiTheme="minorHAnsi" w:hAnsiTheme="minorHAnsi" w:cstheme="minorHAnsi"/>
          <w:lang w:val="en-US"/>
        </w:rPr>
        <w:t xml:space="preserve"> 16:30-31, </w:t>
      </w:r>
      <w:r w:rsidRPr="00B92EA4">
        <w:rPr>
          <w:rFonts w:asciiTheme="minorHAnsi" w:hAnsiTheme="minorHAnsi" w:cstheme="minorHAnsi"/>
          <w:lang w:val="en-US"/>
        </w:rPr>
        <w:t>Acts 26:18</w:t>
      </w:r>
      <w:r>
        <w:rPr>
          <w:rFonts w:asciiTheme="minorHAnsi" w:hAnsiTheme="minorHAnsi" w:cstheme="minorHAnsi"/>
          <w:lang w:val="en-US"/>
        </w:rPr>
        <w:t>). In</w:t>
      </w:r>
      <w:r w:rsidRPr="00B92EA4">
        <w:rPr>
          <w:rFonts w:asciiTheme="minorHAnsi" w:hAnsiTheme="minorHAnsi" w:cstheme="minorHAnsi"/>
          <w:lang w:val="en-US"/>
        </w:rPr>
        <w:t xml:space="preserve"> </w:t>
      </w:r>
      <w:r>
        <w:rPr>
          <w:rFonts w:asciiTheme="minorHAnsi" w:hAnsiTheme="minorHAnsi" w:cstheme="minorHAnsi"/>
          <w:lang w:val="en-US"/>
        </w:rPr>
        <w:t>such</w:t>
      </w:r>
      <w:r w:rsidRPr="00B92EA4">
        <w:rPr>
          <w:rFonts w:asciiTheme="minorHAnsi" w:hAnsiTheme="minorHAnsi" w:cstheme="minorHAnsi"/>
          <w:lang w:val="en-US"/>
        </w:rPr>
        <w:t xml:space="preserve"> </w:t>
      </w:r>
      <w:r>
        <w:rPr>
          <w:rFonts w:asciiTheme="minorHAnsi" w:hAnsiTheme="minorHAnsi" w:cstheme="minorHAnsi"/>
          <w:lang w:val="en-US"/>
        </w:rPr>
        <w:t>passages</w:t>
      </w:r>
      <w:r w:rsidRPr="00B92EA4">
        <w:rPr>
          <w:rFonts w:asciiTheme="minorHAnsi" w:hAnsiTheme="minorHAnsi" w:cstheme="minorHAnsi"/>
          <w:lang w:val="en-US"/>
        </w:rPr>
        <w:t xml:space="preserve">, </w:t>
      </w:r>
      <w:r>
        <w:rPr>
          <w:rFonts w:asciiTheme="minorHAnsi" w:hAnsiTheme="minorHAnsi" w:cstheme="minorHAnsi"/>
          <w:lang w:val="en-US"/>
        </w:rPr>
        <w:t>we</w:t>
      </w:r>
      <w:r w:rsidRPr="00B92EA4">
        <w:rPr>
          <w:rFonts w:asciiTheme="minorHAnsi" w:hAnsiTheme="minorHAnsi" w:cstheme="minorHAnsi"/>
          <w:lang w:val="en-US"/>
        </w:rPr>
        <w:t xml:space="preserve"> </w:t>
      </w:r>
      <w:r>
        <w:rPr>
          <w:rFonts w:asciiTheme="minorHAnsi" w:hAnsiTheme="minorHAnsi" w:cstheme="minorHAnsi"/>
          <w:lang w:val="en-US"/>
        </w:rPr>
        <w:t>find</w:t>
      </w:r>
      <w:r w:rsidRPr="00B92EA4">
        <w:rPr>
          <w:rFonts w:asciiTheme="minorHAnsi" w:hAnsiTheme="minorHAnsi" w:cstheme="minorHAnsi"/>
          <w:lang w:val="en-US"/>
        </w:rPr>
        <w:t xml:space="preserve"> </w:t>
      </w:r>
      <w:r>
        <w:rPr>
          <w:rFonts w:asciiTheme="minorHAnsi" w:hAnsiTheme="minorHAnsi" w:cstheme="minorHAnsi"/>
          <w:lang w:val="en-US"/>
        </w:rPr>
        <w:t>no</w:t>
      </w:r>
      <w:r w:rsidRPr="00B92EA4">
        <w:rPr>
          <w:rFonts w:asciiTheme="minorHAnsi" w:hAnsiTheme="minorHAnsi" w:cstheme="minorHAnsi"/>
          <w:lang w:val="en-US"/>
        </w:rPr>
        <w:t xml:space="preserve"> </w:t>
      </w:r>
      <w:r>
        <w:rPr>
          <w:rFonts w:asciiTheme="minorHAnsi" w:hAnsiTheme="minorHAnsi" w:cstheme="minorHAnsi"/>
          <w:lang w:val="en-US"/>
        </w:rPr>
        <w:t>mention</w:t>
      </w:r>
      <w:r w:rsidRPr="00B92EA4">
        <w:rPr>
          <w:rFonts w:asciiTheme="minorHAnsi" w:hAnsiTheme="minorHAnsi" w:cstheme="minorHAnsi"/>
          <w:lang w:val="en-US"/>
        </w:rPr>
        <w:t xml:space="preserve"> </w:t>
      </w:r>
      <w:r>
        <w:rPr>
          <w:rFonts w:asciiTheme="minorHAnsi" w:hAnsiTheme="minorHAnsi" w:cstheme="minorHAnsi"/>
          <w:lang w:val="en-US"/>
        </w:rPr>
        <w:t>of</w:t>
      </w:r>
      <w:r w:rsidRPr="00B92EA4">
        <w:rPr>
          <w:rFonts w:asciiTheme="minorHAnsi" w:hAnsiTheme="minorHAnsi" w:cstheme="minorHAnsi"/>
          <w:lang w:val="en-US"/>
        </w:rPr>
        <w:t xml:space="preserve"> </w:t>
      </w:r>
      <w:r>
        <w:rPr>
          <w:rFonts w:asciiTheme="minorHAnsi" w:hAnsiTheme="minorHAnsi" w:cstheme="minorHAnsi"/>
          <w:lang w:val="en-US"/>
        </w:rPr>
        <w:t>water</w:t>
      </w:r>
      <w:r w:rsidRPr="00B92EA4">
        <w:rPr>
          <w:rFonts w:asciiTheme="minorHAnsi" w:hAnsiTheme="minorHAnsi" w:cstheme="minorHAnsi"/>
          <w:lang w:val="en-US"/>
        </w:rPr>
        <w:t xml:space="preserve"> </w:t>
      </w:r>
      <w:r>
        <w:rPr>
          <w:rFonts w:asciiTheme="minorHAnsi" w:hAnsiTheme="minorHAnsi" w:cstheme="minorHAnsi"/>
          <w:lang w:val="en-US"/>
        </w:rPr>
        <w:t>baptism.</w:t>
      </w:r>
      <w:r w:rsidRPr="00560D4C">
        <w:rPr>
          <w:rStyle w:val="FootnoteReference"/>
          <w:rFonts w:asciiTheme="minorHAnsi" w:hAnsiTheme="minorHAnsi" w:cstheme="minorHAnsi"/>
          <w:sz w:val="24"/>
        </w:rPr>
        <w:footnoteReference w:id="32"/>
      </w:r>
      <w:r>
        <w:rPr>
          <w:rFonts w:asciiTheme="minorHAnsi" w:hAnsiTheme="minorHAnsi" w:cstheme="minorHAnsi"/>
          <w:lang w:val="en-US"/>
        </w:rPr>
        <w:t xml:space="preserve"> The</w:t>
      </w:r>
      <w:r w:rsidRPr="00B92EA4">
        <w:rPr>
          <w:rFonts w:asciiTheme="minorHAnsi" w:hAnsiTheme="minorHAnsi" w:cstheme="minorHAnsi"/>
          <w:lang w:val="en-US"/>
        </w:rPr>
        <w:t xml:space="preserve"> </w:t>
      </w:r>
      <w:r>
        <w:rPr>
          <w:rFonts w:asciiTheme="minorHAnsi" w:hAnsiTheme="minorHAnsi" w:cstheme="minorHAnsi"/>
          <w:lang w:val="en-US"/>
        </w:rPr>
        <w:t>only</w:t>
      </w:r>
      <w:r w:rsidRPr="00B92EA4">
        <w:rPr>
          <w:rFonts w:asciiTheme="minorHAnsi" w:hAnsiTheme="minorHAnsi" w:cstheme="minorHAnsi"/>
          <w:lang w:val="en-US"/>
        </w:rPr>
        <w:t xml:space="preserve"> </w:t>
      </w:r>
      <w:r>
        <w:rPr>
          <w:rFonts w:asciiTheme="minorHAnsi" w:hAnsiTheme="minorHAnsi" w:cstheme="minorHAnsi"/>
          <w:lang w:val="en-US"/>
        </w:rPr>
        <w:t>exception</w:t>
      </w:r>
      <w:r w:rsidRPr="00B92EA4">
        <w:rPr>
          <w:rFonts w:asciiTheme="minorHAnsi" w:hAnsiTheme="minorHAnsi" w:cstheme="minorHAnsi"/>
          <w:lang w:val="en-US"/>
        </w:rPr>
        <w:t xml:space="preserve"> </w:t>
      </w:r>
      <w:r>
        <w:rPr>
          <w:rFonts w:asciiTheme="minorHAnsi" w:hAnsiTheme="minorHAnsi" w:cstheme="minorHAnsi"/>
          <w:lang w:val="en-US"/>
        </w:rPr>
        <w:t>is</w:t>
      </w:r>
      <w:r w:rsidRPr="00B92EA4">
        <w:rPr>
          <w:rFonts w:asciiTheme="minorHAnsi" w:hAnsiTheme="minorHAnsi" w:cstheme="minorHAnsi"/>
          <w:lang w:val="en-US"/>
        </w:rPr>
        <w:t xml:space="preserve"> Acts 22:16, </w:t>
      </w:r>
      <w:r>
        <w:rPr>
          <w:rFonts w:asciiTheme="minorHAnsi" w:hAnsiTheme="minorHAnsi" w:cstheme="minorHAnsi"/>
          <w:lang w:val="en-US"/>
        </w:rPr>
        <w:t>which we will examine more closely in the next section</w:t>
      </w:r>
      <w:r w:rsidRPr="00B92EA4">
        <w:rPr>
          <w:rFonts w:asciiTheme="minorHAnsi" w:hAnsiTheme="minorHAnsi" w:cstheme="minorHAnsi"/>
          <w:lang w:val="en-US"/>
        </w:rPr>
        <w:t xml:space="preserve">. </w:t>
      </w:r>
      <w:r>
        <w:rPr>
          <w:rFonts w:asciiTheme="minorHAnsi" w:hAnsiTheme="minorHAnsi" w:cstheme="minorHAnsi"/>
          <w:lang w:val="en-US"/>
        </w:rPr>
        <w:t>In</w:t>
      </w:r>
      <w:r w:rsidRPr="00712F03">
        <w:rPr>
          <w:rFonts w:asciiTheme="minorHAnsi" w:hAnsiTheme="minorHAnsi" w:cstheme="minorHAnsi"/>
          <w:lang w:val="en-US"/>
        </w:rPr>
        <w:t xml:space="preserve"> </w:t>
      </w:r>
      <w:r>
        <w:rPr>
          <w:rFonts w:asciiTheme="minorHAnsi" w:hAnsiTheme="minorHAnsi" w:cstheme="minorHAnsi"/>
          <w:lang w:val="en-US"/>
        </w:rPr>
        <w:t>his</w:t>
      </w:r>
      <w:r w:rsidRPr="00712F03">
        <w:rPr>
          <w:rFonts w:asciiTheme="minorHAnsi" w:hAnsiTheme="minorHAnsi" w:cstheme="minorHAnsi"/>
          <w:lang w:val="en-US"/>
        </w:rPr>
        <w:t xml:space="preserve"> </w:t>
      </w:r>
      <w:r>
        <w:rPr>
          <w:rFonts w:asciiTheme="minorHAnsi" w:hAnsiTheme="minorHAnsi" w:cstheme="minorHAnsi"/>
          <w:lang w:val="en-US"/>
        </w:rPr>
        <w:t>commentary</w:t>
      </w:r>
      <w:r w:rsidRPr="00712F03">
        <w:rPr>
          <w:rFonts w:asciiTheme="minorHAnsi" w:hAnsiTheme="minorHAnsi" w:cstheme="minorHAnsi"/>
          <w:lang w:val="en-US"/>
        </w:rPr>
        <w:t xml:space="preserve"> </w:t>
      </w:r>
      <w:r>
        <w:rPr>
          <w:rFonts w:asciiTheme="minorHAnsi" w:hAnsiTheme="minorHAnsi" w:cstheme="minorHAnsi"/>
          <w:lang w:val="en-US"/>
        </w:rPr>
        <w:t>on</w:t>
      </w:r>
      <w:r w:rsidRPr="00712F03">
        <w:rPr>
          <w:rFonts w:asciiTheme="minorHAnsi" w:hAnsiTheme="minorHAnsi" w:cstheme="minorHAnsi"/>
          <w:lang w:val="en-US"/>
        </w:rPr>
        <w:t xml:space="preserve"> </w:t>
      </w:r>
      <w:r>
        <w:rPr>
          <w:rFonts w:asciiTheme="minorHAnsi" w:hAnsiTheme="minorHAnsi" w:cstheme="minorHAnsi"/>
          <w:lang w:val="en-US"/>
        </w:rPr>
        <w:t>Acts</w:t>
      </w:r>
      <w:r w:rsidRPr="00712F03">
        <w:rPr>
          <w:rFonts w:asciiTheme="minorHAnsi" w:hAnsiTheme="minorHAnsi" w:cstheme="minorHAnsi"/>
          <w:lang w:val="en-US"/>
        </w:rPr>
        <w:t xml:space="preserve"> 2:38, </w:t>
      </w:r>
      <w:proofErr w:type="spellStart"/>
      <w:r>
        <w:rPr>
          <w:rFonts w:asciiTheme="minorHAnsi" w:hAnsiTheme="minorHAnsi" w:cstheme="minorHAnsi"/>
          <w:lang w:val="en-US"/>
        </w:rPr>
        <w:t>Buse</w:t>
      </w:r>
      <w:proofErr w:type="spellEnd"/>
      <w:r w:rsidRPr="00712F03">
        <w:rPr>
          <w:rFonts w:asciiTheme="minorHAnsi" w:hAnsiTheme="minorHAnsi" w:cstheme="minorHAnsi"/>
          <w:lang w:val="en-US"/>
        </w:rPr>
        <w:t xml:space="preserve"> </w:t>
      </w:r>
      <w:r>
        <w:rPr>
          <w:rFonts w:asciiTheme="minorHAnsi" w:hAnsiTheme="minorHAnsi" w:cstheme="minorHAnsi"/>
          <w:lang w:val="en-US"/>
        </w:rPr>
        <w:t>confirms</w:t>
      </w:r>
      <w:r w:rsidRPr="00712F03">
        <w:rPr>
          <w:rFonts w:asciiTheme="minorHAnsi" w:hAnsiTheme="minorHAnsi" w:cstheme="minorHAnsi"/>
          <w:lang w:val="en-US"/>
        </w:rPr>
        <w:t>, “This is the only verse in Acts that explicitly links together baptism and the bestowal of the Spirit</w:t>
      </w:r>
      <w:r>
        <w:rPr>
          <w:rFonts w:asciiTheme="minorHAnsi" w:hAnsiTheme="minorHAnsi" w:cstheme="minorHAnsi"/>
          <w:lang w:val="en-US"/>
        </w:rPr>
        <w:t>.</w:t>
      </w:r>
      <w:r w:rsidRPr="00712F03">
        <w:rPr>
          <w:rFonts w:asciiTheme="minorHAnsi" w:hAnsiTheme="minorHAnsi" w:cstheme="minorHAnsi"/>
          <w:lang w:val="en-US"/>
        </w:rPr>
        <w:t>”</w:t>
      </w:r>
      <w:r w:rsidRPr="00560D4C">
        <w:rPr>
          <w:rStyle w:val="FootnoteReference"/>
          <w:rFonts w:asciiTheme="minorHAnsi" w:hAnsiTheme="minorHAnsi" w:cstheme="minorHAnsi"/>
          <w:sz w:val="24"/>
        </w:rPr>
        <w:footnoteReference w:id="33"/>
      </w:r>
      <w:r w:rsidRPr="00712F03">
        <w:rPr>
          <w:rFonts w:asciiTheme="minorHAnsi" w:hAnsiTheme="minorHAnsi" w:cstheme="minorHAnsi"/>
          <w:lang w:val="en-US"/>
        </w:rPr>
        <w:t xml:space="preserve">  </w:t>
      </w:r>
    </w:p>
    <w:p w:rsidR="00956F77" w:rsidRPr="00712F03" w:rsidRDefault="00956F77" w:rsidP="00956F77">
      <w:pPr>
        <w:rPr>
          <w:rFonts w:asciiTheme="minorHAnsi" w:hAnsiTheme="minorHAnsi" w:cstheme="minorHAnsi"/>
          <w:lang w:val="en-US"/>
        </w:rPr>
      </w:pPr>
    </w:p>
    <w:p w:rsidR="00956F77" w:rsidRPr="004536F2" w:rsidRDefault="00956F77" w:rsidP="00956F77">
      <w:pPr>
        <w:ind w:firstLine="450"/>
        <w:rPr>
          <w:rFonts w:asciiTheme="minorHAnsi" w:hAnsiTheme="minorHAnsi" w:cstheme="minorHAnsi"/>
          <w:i/>
          <w:iCs/>
          <w:lang w:val="en-US"/>
        </w:rPr>
      </w:pPr>
      <w:r w:rsidRPr="004536F2">
        <w:rPr>
          <w:rFonts w:asciiTheme="minorHAnsi" w:hAnsiTheme="minorHAnsi" w:cstheme="minorHAnsi"/>
          <w:b/>
          <w:bCs/>
          <w:lang w:val="en-US"/>
        </w:rPr>
        <w:t xml:space="preserve">Acts 22.16 – </w:t>
      </w:r>
      <w:r w:rsidRPr="004536F2">
        <w:rPr>
          <w:rFonts w:asciiTheme="minorHAnsi" w:hAnsiTheme="minorHAnsi" w:cstheme="minorHAnsi"/>
          <w:i/>
          <w:iCs/>
          <w:lang w:val="en-US"/>
        </w:rPr>
        <w:t>Now why do you delay? Get up and be baptized, and wash away your sins, calling on His name.</w:t>
      </w:r>
    </w:p>
    <w:p w:rsidR="00956F77" w:rsidRPr="004536F2"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4536F2">
        <w:rPr>
          <w:rFonts w:asciiTheme="minorHAnsi" w:hAnsiTheme="minorHAnsi" w:cstheme="minorHAnsi"/>
          <w:lang w:val="en-US"/>
        </w:rPr>
        <w:t xml:space="preserve"> </w:t>
      </w:r>
      <w:r>
        <w:rPr>
          <w:rFonts w:asciiTheme="minorHAnsi" w:hAnsiTheme="minorHAnsi" w:cstheme="minorHAnsi"/>
          <w:lang w:val="en-US"/>
        </w:rPr>
        <w:t>this</w:t>
      </w:r>
      <w:r w:rsidRPr="004536F2">
        <w:rPr>
          <w:rFonts w:asciiTheme="minorHAnsi" w:hAnsiTheme="minorHAnsi" w:cstheme="minorHAnsi"/>
          <w:lang w:val="en-US"/>
        </w:rPr>
        <w:t xml:space="preserve"> </w:t>
      </w:r>
      <w:r>
        <w:rPr>
          <w:rFonts w:asciiTheme="minorHAnsi" w:hAnsiTheme="minorHAnsi" w:cstheme="minorHAnsi"/>
          <w:lang w:val="en-US"/>
        </w:rPr>
        <w:t>narrative</w:t>
      </w:r>
      <w:r w:rsidRPr="004536F2">
        <w:rPr>
          <w:rFonts w:asciiTheme="minorHAnsi" w:hAnsiTheme="minorHAnsi" w:cstheme="minorHAnsi"/>
          <w:lang w:val="en-US"/>
        </w:rPr>
        <w:t xml:space="preserve"> </w:t>
      </w:r>
      <w:r>
        <w:rPr>
          <w:rFonts w:asciiTheme="minorHAnsi" w:hAnsiTheme="minorHAnsi" w:cstheme="minorHAnsi"/>
          <w:lang w:val="en-US"/>
        </w:rPr>
        <w:t>passage</w:t>
      </w:r>
      <w:r w:rsidRPr="004536F2">
        <w:rPr>
          <w:rFonts w:asciiTheme="minorHAnsi" w:hAnsiTheme="minorHAnsi" w:cstheme="minorHAnsi"/>
          <w:lang w:val="en-US"/>
        </w:rPr>
        <w:t xml:space="preserve">, </w:t>
      </w:r>
      <w:r>
        <w:rPr>
          <w:rFonts w:asciiTheme="minorHAnsi" w:hAnsiTheme="minorHAnsi" w:cstheme="minorHAnsi"/>
          <w:lang w:val="en-US"/>
        </w:rPr>
        <w:t>Ananias</w:t>
      </w:r>
      <w:r w:rsidRPr="004536F2">
        <w:rPr>
          <w:rFonts w:asciiTheme="minorHAnsi" w:hAnsiTheme="minorHAnsi" w:cstheme="minorHAnsi"/>
          <w:lang w:val="en-US"/>
        </w:rPr>
        <w:t xml:space="preserve"> </w:t>
      </w:r>
      <w:proofErr w:type="gramStart"/>
      <w:r>
        <w:rPr>
          <w:rFonts w:asciiTheme="minorHAnsi" w:hAnsiTheme="minorHAnsi" w:cstheme="minorHAnsi"/>
          <w:lang w:val="en-US"/>
        </w:rPr>
        <w:t>was</w:t>
      </w:r>
      <w:r w:rsidRPr="004536F2">
        <w:rPr>
          <w:rFonts w:asciiTheme="minorHAnsi" w:hAnsiTheme="minorHAnsi" w:cstheme="minorHAnsi"/>
          <w:lang w:val="en-US"/>
        </w:rPr>
        <w:t xml:space="preserve"> </w:t>
      </w:r>
      <w:r>
        <w:rPr>
          <w:rFonts w:asciiTheme="minorHAnsi" w:hAnsiTheme="minorHAnsi" w:cstheme="minorHAnsi"/>
          <w:lang w:val="en-US"/>
        </w:rPr>
        <w:t>sent</w:t>
      </w:r>
      <w:proofErr w:type="gramEnd"/>
      <w:r w:rsidRPr="004536F2">
        <w:rPr>
          <w:rFonts w:asciiTheme="minorHAnsi" w:hAnsiTheme="minorHAnsi" w:cstheme="minorHAnsi"/>
          <w:lang w:val="en-US"/>
        </w:rPr>
        <w:t xml:space="preserve"> </w:t>
      </w:r>
      <w:r>
        <w:rPr>
          <w:rFonts w:asciiTheme="minorHAnsi" w:hAnsiTheme="minorHAnsi" w:cstheme="minorHAnsi"/>
          <w:lang w:val="en-US"/>
        </w:rPr>
        <w:t>by</w:t>
      </w:r>
      <w:r w:rsidRPr="004536F2">
        <w:rPr>
          <w:rFonts w:asciiTheme="minorHAnsi" w:hAnsiTheme="minorHAnsi" w:cstheme="minorHAnsi"/>
          <w:lang w:val="en-US"/>
        </w:rPr>
        <w:t xml:space="preserve"> </w:t>
      </w:r>
      <w:r>
        <w:rPr>
          <w:rFonts w:asciiTheme="minorHAnsi" w:hAnsiTheme="minorHAnsi" w:cstheme="minorHAnsi"/>
          <w:lang w:val="en-US"/>
        </w:rPr>
        <w:t>the</w:t>
      </w:r>
      <w:r w:rsidRPr="004536F2">
        <w:rPr>
          <w:rFonts w:asciiTheme="minorHAnsi" w:hAnsiTheme="minorHAnsi" w:cstheme="minorHAnsi"/>
          <w:lang w:val="en-US"/>
        </w:rPr>
        <w:t xml:space="preserve"> </w:t>
      </w:r>
      <w:r>
        <w:rPr>
          <w:rFonts w:asciiTheme="minorHAnsi" w:hAnsiTheme="minorHAnsi" w:cstheme="minorHAnsi"/>
          <w:lang w:val="en-US"/>
        </w:rPr>
        <w:t>Lord</w:t>
      </w:r>
      <w:r w:rsidRPr="004536F2">
        <w:rPr>
          <w:rFonts w:asciiTheme="minorHAnsi" w:hAnsiTheme="minorHAnsi" w:cstheme="minorHAnsi"/>
          <w:lang w:val="en-US"/>
        </w:rPr>
        <w:t xml:space="preserve"> </w:t>
      </w:r>
      <w:r>
        <w:rPr>
          <w:rFonts w:asciiTheme="minorHAnsi" w:hAnsiTheme="minorHAnsi" w:cstheme="minorHAnsi"/>
          <w:lang w:val="en-US"/>
        </w:rPr>
        <w:t>to</w:t>
      </w:r>
      <w:r w:rsidRPr="004536F2">
        <w:rPr>
          <w:rFonts w:asciiTheme="minorHAnsi" w:hAnsiTheme="minorHAnsi" w:cstheme="minorHAnsi"/>
          <w:lang w:val="en-US"/>
        </w:rPr>
        <w:t xml:space="preserve"> </w:t>
      </w:r>
      <w:r>
        <w:rPr>
          <w:rFonts w:asciiTheme="minorHAnsi" w:hAnsiTheme="minorHAnsi" w:cstheme="minorHAnsi"/>
          <w:lang w:val="en-US"/>
        </w:rPr>
        <w:t>pray</w:t>
      </w:r>
      <w:r w:rsidRPr="004536F2">
        <w:rPr>
          <w:rFonts w:asciiTheme="minorHAnsi" w:hAnsiTheme="minorHAnsi" w:cstheme="minorHAnsi"/>
          <w:lang w:val="en-US"/>
        </w:rPr>
        <w:t xml:space="preserve"> </w:t>
      </w:r>
      <w:r>
        <w:rPr>
          <w:rFonts w:asciiTheme="minorHAnsi" w:hAnsiTheme="minorHAnsi" w:cstheme="minorHAnsi"/>
          <w:lang w:val="en-US"/>
        </w:rPr>
        <w:t>for</w:t>
      </w:r>
      <w:r w:rsidRPr="004536F2">
        <w:rPr>
          <w:rFonts w:asciiTheme="minorHAnsi" w:hAnsiTheme="minorHAnsi" w:cstheme="minorHAnsi"/>
          <w:lang w:val="en-US"/>
        </w:rPr>
        <w:t xml:space="preserve"> </w:t>
      </w:r>
      <w:r>
        <w:rPr>
          <w:rFonts w:asciiTheme="minorHAnsi" w:hAnsiTheme="minorHAnsi" w:cstheme="minorHAnsi"/>
          <w:lang w:val="en-US"/>
        </w:rPr>
        <w:t>Saul. He</w:t>
      </w:r>
      <w:r w:rsidRPr="004536F2">
        <w:rPr>
          <w:rFonts w:asciiTheme="minorHAnsi" w:hAnsiTheme="minorHAnsi" w:cstheme="minorHAnsi"/>
          <w:lang w:val="en-US"/>
        </w:rPr>
        <w:t xml:space="preserve"> </w:t>
      </w:r>
      <w:r>
        <w:rPr>
          <w:rFonts w:asciiTheme="minorHAnsi" w:hAnsiTheme="minorHAnsi" w:cstheme="minorHAnsi"/>
          <w:lang w:val="en-US"/>
        </w:rPr>
        <w:t>announced that his</w:t>
      </w:r>
      <w:r w:rsidRPr="004536F2">
        <w:rPr>
          <w:rFonts w:asciiTheme="minorHAnsi" w:hAnsiTheme="minorHAnsi" w:cstheme="minorHAnsi"/>
          <w:lang w:val="en-US"/>
        </w:rPr>
        <w:t xml:space="preserve"> </w:t>
      </w:r>
      <w:r>
        <w:rPr>
          <w:rFonts w:asciiTheme="minorHAnsi" w:hAnsiTheme="minorHAnsi" w:cstheme="minorHAnsi"/>
          <w:lang w:val="en-US"/>
        </w:rPr>
        <w:t>purpose</w:t>
      </w:r>
      <w:r w:rsidRPr="004536F2">
        <w:rPr>
          <w:rFonts w:asciiTheme="minorHAnsi" w:hAnsiTheme="minorHAnsi" w:cstheme="minorHAnsi"/>
          <w:lang w:val="en-US"/>
        </w:rPr>
        <w:t xml:space="preserve"> </w:t>
      </w:r>
      <w:r>
        <w:rPr>
          <w:rFonts w:asciiTheme="minorHAnsi" w:hAnsiTheme="minorHAnsi" w:cstheme="minorHAnsi"/>
          <w:lang w:val="en-US"/>
        </w:rPr>
        <w:t>was</w:t>
      </w:r>
      <w:r w:rsidRPr="004536F2">
        <w:rPr>
          <w:rFonts w:asciiTheme="minorHAnsi" w:hAnsiTheme="minorHAnsi" w:cstheme="minorHAnsi"/>
          <w:lang w:val="en-US"/>
        </w:rPr>
        <w:t xml:space="preserve"> </w:t>
      </w:r>
      <w:r>
        <w:rPr>
          <w:rFonts w:asciiTheme="minorHAnsi" w:hAnsiTheme="minorHAnsi" w:cstheme="minorHAnsi"/>
          <w:lang w:val="en-US"/>
        </w:rPr>
        <w:t>for</w:t>
      </w:r>
      <w:r w:rsidRPr="004536F2">
        <w:rPr>
          <w:rFonts w:asciiTheme="minorHAnsi" w:hAnsiTheme="minorHAnsi" w:cstheme="minorHAnsi"/>
          <w:lang w:val="en-US"/>
        </w:rPr>
        <w:t xml:space="preserve"> </w:t>
      </w:r>
      <w:r>
        <w:rPr>
          <w:rFonts w:asciiTheme="minorHAnsi" w:hAnsiTheme="minorHAnsi" w:cstheme="minorHAnsi"/>
          <w:lang w:val="en-US"/>
        </w:rPr>
        <w:t>Saul</w:t>
      </w:r>
      <w:r w:rsidRPr="004536F2">
        <w:rPr>
          <w:rFonts w:asciiTheme="minorHAnsi" w:hAnsiTheme="minorHAnsi" w:cstheme="minorHAnsi"/>
          <w:lang w:val="en-US"/>
        </w:rPr>
        <w:t xml:space="preserve"> </w:t>
      </w:r>
      <w:proofErr w:type="gramStart"/>
      <w:r>
        <w:rPr>
          <w:rFonts w:asciiTheme="minorHAnsi" w:hAnsiTheme="minorHAnsi" w:cstheme="minorHAnsi"/>
          <w:lang w:val="en-US"/>
        </w:rPr>
        <w:t>to “</w:t>
      </w:r>
      <w:r w:rsidRPr="004536F2">
        <w:rPr>
          <w:rFonts w:asciiTheme="minorHAnsi" w:hAnsiTheme="minorHAnsi" w:cstheme="minorHAnsi"/>
          <w:lang w:val="en-US"/>
        </w:rPr>
        <w:t xml:space="preserve">regain </w:t>
      </w:r>
      <w:r>
        <w:rPr>
          <w:rFonts w:asciiTheme="minorHAnsi" w:hAnsiTheme="minorHAnsi" w:cstheme="minorHAnsi"/>
          <w:lang w:val="en-US"/>
        </w:rPr>
        <w:t>(his)</w:t>
      </w:r>
      <w:r w:rsidRPr="004536F2">
        <w:rPr>
          <w:rFonts w:asciiTheme="minorHAnsi" w:hAnsiTheme="minorHAnsi" w:cstheme="minorHAnsi"/>
          <w:lang w:val="en-US"/>
        </w:rPr>
        <w:t xml:space="preserve"> sight and</w:t>
      </w:r>
      <w:r>
        <w:rPr>
          <w:rFonts w:asciiTheme="minorHAnsi" w:hAnsiTheme="minorHAnsi" w:cstheme="minorHAnsi"/>
          <w:lang w:val="en-US"/>
        </w:rPr>
        <w:t xml:space="preserve"> be filled with the Holy Spirit</w:t>
      </w:r>
      <w:r w:rsidRPr="004536F2">
        <w:rPr>
          <w:rFonts w:asciiTheme="minorHAnsi" w:hAnsiTheme="minorHAnsi" w:cstheme="minorHAnsi"/>
          <w:lang w:val="en-US"/>
        </w:rPr>
        <w:t>”</w:t>
      </w:r>
      <w:proofErr w:type="gramEnd"/>
      <w:r>
        <w:rPr>
          <w:rFonts w:asciiTheme="minorHAnsi" w:hAnsiTheme="minorHAnsi" w:cstheme="minorHAnsi"/>
          <w:lang w:val="en-US"/>
        </w:rPr>
        <w:t xml:space="preserve"> </w:t>
      </w:r>
      <w:r w:rsidRPr="004536F2">
        <w:rPr>
          <w:rFonts w:asciiTheme="minorHAnsi" w:hAnsiTheme="minorHAnsi" w:cstheme="minorHAnsi"/>
          <w:lang w:val="en-US"/>
        </w:rPr>
        <w:t xml:space="preserve">(Acts 9:17). </w:t>
      </w:r>
      <w:r>
        <w:rPr>
          <w:rFonts w:asciiTheme="minorHAnsi" w:hAnsiTheme="minorHAnsi" w:cstheme="minorHAnsi"/>
          <w:lang w:val="en-US"/>
        </w:rPr>
        <w:t>Many</w:t>
      </w:r>
      <w:r w:rsidRPr="004536F2">
        <w:rPr>
          <w:rFonts w:asciiTheme="minorHAnsi" w:hAnsiTheme="minorHAnsi" w:cstheme="minorHAnsi"/>
          <w:lang w:val="en-US"/>
        </w:rPr>
        <w:t xml:space="preserve"> </w:t>
      </w:r>
      <w:r>
        <w:rPr>
          <w:rFonts w:asciiTheme="minorHAnsi" w:hAnsiTheme="minorHAnsi" w:cstheme="minorHAnsi"/>
          <w:lang w:val="en-US"/>
        </w:rPr>
        <w:t>view</w:t>
      </w:r>
      <w:r w:rsidRPr="004536F2">
        <w:rPr>
          <w:rFonts w:asciiTheme="minorHAnsi" w:hAnsiTheme="minorHAnsi" w:cstheme="minorHAnsi"/>
          <w:lang w:val="en-US"/>
        </w:rPr>
        <w:t xml:space="preserve"> </w:t>
      </w:r>
      <w:r>
        <w:rPr>
          <w:rFonts w:asciiTheme="minorHAnsi" w:hAnsiTheme="minorHAnsi" w:cstheme="minorHAnsi"/>
          <w:lang w:val="en-US"/>
        </w:rPr>
        <w:t>this</w:t>
      </w:r>
      <w:r w:rsidRPr="004536F2">
        <w:rPr>
          <w:rFonts w:asciiTheme="minorHAnsi" w:hAnsiTheme="minorHAnsi" w:cstheme="minorHAnsi"/>
          <w:lang w:val="en-US"/>
        </w:rPr>
        <w:t xml:space="preserve"> </w:t>
      </w:r>
      <w:r>
        <w:rPr>
          <w:rFonts w:asciiTheme="minorHAnsi" w:hAnsiTheme="minorHAnsi" w:cstheme="minorHAnsi"/>
          <w:lang w:val="en-US"/>
        </w:rPr>
        <w:t>verse</w:t>
      </w:r>
      <w:r w:rsidRPr="004536F2">
        <w:rPr>
          <w:rFonts w:asciiTheme="minorHAnsi" w:hAnsiTheme="minorHAnsi" w:cstheme="minorHAnsi"/>
          <w:lang w:val="en-US"/>
        </w:rPr>
        <w:t xml:space="preserve"> </w:t>
      </w:r>
      <w:r>
        <w:rPr>
          <w:rFonts w:asciiTheme="minorHAnsi" w:hAnsiTheme="minorHAnsi" w:cstheme="minorHAnsi"/>
          <w:lang w:val="en-US"/>
        </w:rPr>
        <w:t>as</w:t>
      </w:r>
      <w:r w:rsidRPr="004536F2">
        <w:rPr>
          <w:rFonts w:asciiTheme="minorHAnsi" w:hAnsiTheme="minorHAnsi" w:cstheme="minorHAnsi"/>
          <w:lang w:val="en-US"/>
        </w:rPr>
        <w:t xml:space="preserve"> </w:t>
      </w:r>
      <w:r>
        <w:rPr>
          <w:rFonts w:asciiTheme="minorHAnsi" w:hAnsiTheme="minorHAnsi" w:cstheme="minorHAnsi"/>
          <w:lang w:val="en-US"/>
        </w:rPr>
        <w:t>teaching</w:t>
      </w:r>
      <w:r w:rsidRPr="004536F2">
        <w:rPr>
          <w:rFonts w:asciiTheme="minorHAnsi" w:hAnsiTheme="minorHAnsi" w:cstheme="minorHAnsi"/>
          <w:lang w:val="en-US"/>
        </w:rPr>
        <w:t xml:space="preserve"> </w:t>
      </w:r>
      <w:r>
        <w:rPr>
          <w:rFonts w:asciiTheme="minorHAnsi" w:hAnsiTheme="minorHAnsi" w:cstheme="minorHAnsi"/>
          <w:lang w:val="en-US"/>
        </w:rPr>
        <w:t>forgiveness</w:t>
      </w:r>
      <w:r w:rsidRPr="004536F2">
        <w:rPr>
          <w:rFonts w:asciiTheme="minorHAnsi" w:hAnsiTheme="minorHAnsi" w:cstheme="minorHAnsi"/>
          <w:lang w:val="en-US"/>
        </w:rPr>
        <w:t xml:space="preserve"> </w:t>
      </w:r>
      <w:r>
        <w:rPr>
          <w:rFonts w:asciiTheme="minorHAnsi" w:hAnsiTheme="minorHAnsi" w:cstheme="minorHAnsi"/>
          <w:lang w:val="en-US"/>
        </w:rPr>
        <w:t>of</w:t>
      </w:r>
      <w:r w:rsidRPr="004536F2">
        <w:rPr>
          <w:rFonts w:asciiTheme="minorHAnsi" w:hAnsiTheme="minorHAnsi" w:cstheme="minorHAnsi"/>
          <w:lang w:val="en-US"/>
        </w:rPr>
        <w:t xml:space="preserve"> </w:t>
      </w:r>
      <w:r>
        <w:rPr>
          <w:rFonts w:asciiTheme="minorHAnsi" w:hAnsiTheme="minorHAnsi" w:cstheme="minorHAnsi"/>
          <w:lang w:val="en-US"/>
        </w:rPr>
        <w:t>sins</w:t>
      </w:r>
      <w:r w:rsidRPr="004536F2">
        <w:rPr>
          <w:rFonts w:asciiTheme="minorHAnsi" w:hAnsiTheme="minorHAnsi" w:cstheme="minorHAnsi"/>
          <w:lang w:val="en-US"/>
        </w:rPr>
        <w:t xml:space="preserve"> </w:t>
      </w:r>
      <w:r>
        <w:rPr>
          <w:rFonts w:asciiTheme="minorHAnsi" w:hAnsiTheme="minorHAnsi" w:cstheme="minorHAnsi"/>
          <w:lang w:val="en-US"/>
        </w:rPr>
        <w:t>through</w:t>
      </w:r>
      <w:r w:rsidRPr="004536F2">
        <w:rPr>
          <w:rFonts w:asciiTheme="minorHAnsi" w:hAnsiTheme="minorHAnsi" w:cstheme="minorHAnsi"/>
          <w:lang w:val="en-US"/>
        </w:rPr>
        <w:t xml:space="preserve"> </w:t>
      </w:r>
      <w:r>
        <w:rPr>
          <w:rFonts w:asciiTheme="minorHAnsi" w:hAnsiTheme="minorHAnsi" w:cstheme="minorHAnsi"/>
          <w:lang w:val="en-US"/>
        </w:rPr>
        <w:t>water</w:t>
      </w:r>
      <w:r w:rsidRPr="004536F2">
        <w:rPr>
          <w:rFonts w:asciiTheme="minorHAnsi" w:hAnsiTheme="minorHAnsi" w:cstheme="minorHAnsi"/>
          <w:lang w:val="en-US"/>
        </w:rPr>
        <w:t xml:space="preserve"> </w:t>
      </w:r>
      <w:r>
        <w:rPr>
          <w:rFonts w:asciiTheme="minorHAnsi" w:hAnsiTheme="minorHAnsi" w:cstheme="minorHAnsi"/>
          <w:lang w:val="en-US"/>
        </w:rPr>
        <w:t>baptism</w:t>
      </w:r>
      <w:r w:rsidRPr="004536F2">
        <w:rPr>
          <w:rFonts w:asciiTheme="minorHAnsi" w:hAnsiTheme="minorHAnsi" w:cstheme="minorHAnsi"/>
          <w:lang w:val="en-US"/>
        </w:rPr>
        <w:t xml:space="preserve">. </w:t>
      </w:r>
      <w:r>
        <w:rPr>
          <w:rFonts w:asciiTheme="minorHAnsi" w:hAnsiTheme="minorHAnsi" w:cstheme="minorHAnsi"/>
          <w:lang w:val="en-US"/>
        </w:rPr>
        <w:t>Before</w:t>
      </w:r>
      <w:r w:rsidRPr="004536F2">
        <w:rPr>
          <w:rFonts w:asciiTheme="minorHAnsi" w:hAnsiTheme="minorHAnsi" w:cstheme="minorHAnsi"/>
          <w:lang w:val="en-US"/>
        </w:rPr>
        <w:t xml:space="preserve"> </w:t>
      </w:r>
      <w:r>
        <w:rPr>
          <w:rFonts w:asciiTheme="minorHAnsi" w:hAnsiTheme="minorHAnsi" w:cstheme="minorHAnsi"/>
          <w:lang w:val="en-US"/>
        </w:rPr>
        <w:t>this</w:t>
      </w:r>
      <w:r w:rsidRPr="004536F2">
        <w:rPr>
          <w:rFonts w:asciiTheme="minorHAnsi" w:hAnsiTheme="minorHAnsi" w:cstheme="minorHAnsi"/>
          <w:lang w:val="en-US"/>
        </w:rPr>
        <w:t xml:space="preserve"> </w:t>
      </w:r>
      <w:r>
        <w:rPr>
          <w:rFonts w:asciiTheme="minorHAnsi" w:hAnsiTheme="minorHAnsi" w:cstheme="minorHAnsi"/>
          <w:lang w:val="en-US"/>
        </w:rPr>
        <w:t>time</w:t>
      </w:r>
      <w:r w:rsidRPr="004536F2">
        <w:rPr>
          <w:rFonts w:asciiTheme="minorHAnsi" w:hAnsiTheme="minorHAnsi" w:cstheme="minorHAnsi"/>
          <w:lang w:val="en-US"/>
        </w:rPr>
        <w:t xml:space="preserve">, </w:t>
      </w:r>
      <w:r>
        <w:rPr>
          <w:rFonts w:asciiTheme="minorHAnsi" w:hAnsiTheme="minorHAnsi" w:cstheme="minorHAnsi"/>
          <w:lang w:val="en-US"/>
        </w:rPr>
        <w:t>Saul</w:t>
      </w:r>
      <w:r w:rsidRPr="004536F2">
        <w:rPr>
          <w:rFonts w:asciiTheme="minorHAnsi" w:hAnsiTheme="minorHAnsi" w:cstheme="minorHAnsi"/>
          <w:lang w:val="en-US"/>
        </w:rPr>
        <w:t xml:space="preserve"> </w:t>
      </w:r>
      <w:r>
        <w:rPr>
          <w:rFonts w:asciiTheme="minorHAnsi" w:hAnsiTheme="minorHAnsi" w:cstheme="minorHAnsi"/>
          <w:lang w:val="en-US"/>
        </w:rPr>
        <w:t>had</w:t>
      </w:r>
      <w:r w:rsidRPr="004536F2">
        <w:rPr>
          <w:rFonts w:asciiTheme="minorHAnsi" w:hAnsiTheme="minorHAnsi" w:cstheme="minorHAnsi"/>
          <w:lang w:val="en-US"/>
        </w:rPr>
        <w:t xml:space="preserve"> </w:t>
      </w:r>
      <w:r>
        <w:rPr>
          <w:rFonts w:asciiTheme="minorHAnsi" w:hAnsiTheme="minorHAnsi" w:cstheme="minorHAnsi"/>
          <w:lang w:val="en-US"/>
        </w:rPr>
        <w:t>been</w:t>
      </w:r>
      <w:r w:rsidRPr="004536F2">
        <w:rPr>
          <w:rFonts w:asciiTheme="minorHAnsi" w:hAnsiTheme="minorHAnsi" w:cstheme="minorHAnsi"/>
          <w:lang w:val="en-US"/>
        </w:rPr>
        <w:t xml:space="preserve"> </w:t>
      </w:r>
      <w:r>
        <w:rPr>
          <w:rFonts w:asciiTheme="minorHAnsi" w:hAnsiTheme="minorHAnsi" w:cstheme="minorHAnsi"/>
          <w:lang w:val="en-US"/>
        </w:rPr>
        <w:t>fasting</w:t>
      </w:r>
      <w:r w:rsidRPr="004536F2">
        <w:rPr>
          <w:rFonts w:asciiTheme="minorHAnsi" w:hAnsiTheme="minorHAnsi" w:cstheme="minorHAnsi"/>
          <w:lang w:val="en-US"/>
        </w:rPr>
        <w:t xml:space="preserve">, </w:t>
      </w:r>
      <w:r>
        <w:rPr>
          <w:rFonts w:asciiTheme="minorHAnsi" w:hAnsiTheme="minorHAnsi" w:cstheme="minorHAnsi"/>
          <w:lang w:val="en-US"/>
        </w:rPr>
        <w:t>and</w:t>
      </w:r>
      <w:r w:rsidRPr="004536F2">
        <w:rPr>
          <w:rFonts w:asciiTheme="minorHAnsi" w:hAnsiTheme="minorHAnsi" w:cstheme="minorHAnsi"/>
          <w:lang w:val="en-US"/>
        </w:rPr>
        <w:t xml:space="preserve"> </w:t>
      </w:r>
      <w:r>
        <w:rPr>
          <w:rFonts w:asciiTheme="minorHAnsi" w:hAnsiTheme="minorHAnsi" w:cstheme="minorHAnsi"/>
          <w:lang w:val="en-US"/>
        </w:rPr>
        <w:t>only</w:t>
      </w:r>
      <w:r w:rsidRPr="004536F2">
        <w:rPr>
          <w:rFonts w:asciiTheme="minorHAnsi" w:hAnsiTheme="minorHAnsi" w:cstheme="minorHAnsi"/>
          <w:lang w:val="en-US"/>
        </w:rPr>
        <w:t xml:space="preserve"> </w:t>
      </w:r>
      <w:r>
        <w:rPr>
          <w:rFonts w:asciiTheme="minorHAnsi" w:hAnsiTheme="minorHAnsi" w:cstheme="minorHAnsi"/>
          <w:lang w:val="en-US"/>
        </w:rPr>
        <w:t>after</w:t>
      </w:r>
      <w:r w:rsidRPr="004536F2">
        <w:rPr>
          <w:rFonts w:asciiTheme="minorHAnsi" w:hAnsiTheme="minorHAnsi" w:cstheme="minorHAnsi"/>
          <w:lang w:val="en-US"/>
        </w:rPr>
        <w:t xml:space="preserve"> </w:t>
      </w:r>
      <w:r>
        <w:rPr>
          <w:rFonts w:asciiTheme="minorHAnsi" w:hAnsiTheme="minorHAnsi" w:cstheme="minorHAnsi"/>
          <w:lang w:val="en-US"/>
        </w:rPr>
        <w:t>his</w:t>
      </w:r>
      <w:r w:rsidRPr="004536F2">
        <w:rPr>
          <w:rFonts w:asciiTheme="minorHAnsi" w:hAnsiTheme="minorHAnsi" w:cstheme="minorHAnsi"/>
          <w:lang w:val="en-US"/>
        </w:rPr>
        <w:t xml:space="preserve"> </w:t>
      </w:r>
      <w:r>
        <w:rPr>
          <w:rFonts w:asciiTheme="minorHAnsi" w:hAnsiTheme="minorHAnsi" w:cstheme="minorHAnsi"/>
          <w:lang w:val="en-US"/>
        </w:rPr>
        <w:t>baptism</w:t>
      </w:r>
      <w:r w:rsidRPr="004536F2">
        <w:rPr>
          <w:rFonts w:asciiTheme="minorHAnsi" w:hAnsiTheme="minorHAnsi" w:cstheme="minorHAnsi"/>
          <w:lang w:val="en-US"/>
        </w:rPr>
        <w:t xml:space="preserve"> </w:t>
      </w:r>
      <w:r>
        <w:rPr>
          <w:rFonts w:asciiTheme="minorHAnsi" w:hAnsiTheme="minorHAnsi" w:cstheme="minorHAnsi"/>
          <w:lang w:val="en-US"/>
        </w:rPr>
        <w:t>did</w:t>
      </w:r>
      <w:r w:rsidRPr="004536F2">
        <w:rPr>
          <w:rFonts w:asciiTheme="minorHAnsi" w:hAnsiTheme="minorHAnsi" w:cstheme="minorHAnsi"/>
          <w:lang w:val="en-US"/>
        </w:rPr>
        <w:t xml:space="preserve"> </w:t>
      </w:r>
      <w:r>
        <w:rPr>
          <w:rFonts w:asciiTheme="minorHAnsi" w:hAnsiTheme="minorHAnsi" w:cstheme="minorHAnsi"/>
          <w:lang w:val="en-US"/>
        </w:rPr>
        <w:t>he</w:t>
      </w:r>
      <w:r w:rsidRPr="004536F2">
        <w:rPr>
          <w:rFonts w:asciiTheme="minorHAnsi" w:hAnsiTheme="minorHAnsi" w:cstheme="minorHAnsi"/>
          <w:lang w:val="en-US"/>
        </w:rPr>
        <w:t xml:space="preserve"> </w:t>
      </w:r>
      <w:r>
        <w:rPr>
          <w:rFonts w:asciiTheme="minorHAnsi" w:hAnsiTheme="minorHAnsi" w:cstheme="minorHAnsi"/>
          <w:lang w:val="en-US"/>
        </w:rPr>
        <w:t>take</w:t>
      </w:r>
      <w:r w:rsidRPr="004536F2">
        <w:rPr>
          <w:rFonts w:asciiTheme="minorHAnsi" w:hAnsiTheme="minorHAnsi" w:cstheme="minorHAnsi"/>
          <w:lang w:val="en-US"/>
        </w:rPr>
        <w:t xml:space="preserve"> </w:t>
      </w:r>
      <w:r>
        <w:rPr>
          <w:rFonts w:asciiTheme="minorHAnsi" w:hAnsiTheme="minorHAnsi" w:cstheme="minorHAnsi"/>
          <w:lang w:val="en-US"/>
        </w:rPr>
        <w:t>food</w:t>
      </w:r>
      <w:r w:rsidRPr="004536F2">
        <w:rPr>
          <w:rFonts w:asciiTheme="minorHAnsi" w:hAnsiTheme="minorHAnsi" w:cstheme="minorHAnsi"/>
          <w:lang w:val="en-US"/>
        </w:rPr>
        <w:t xml:space="preserve"> (Acts 9:19),</w:t>
      </w:r>
      <w:r>
        <w:rPr>
          <w:rFonts w:asciiTheme="minorHAnsi" w:hAnsiTheme="minorHAnsi" w:cstheme="minorHAnsi"/>
          <w:lang w:val="en-US"/>
        </w:rPr>
        <w:t xml:space="preserve"> which may indicate the joy of his spiritual rebirth.</w:t>
      </w:r>
      <w:r w:rsidRPr="00560D4C">
        <w:rPr>
          <w:rStyle w:val="FootnoteReference"/>
          <w:rFonts w:asciiTheme="minorHAnsi" w:hAnsiTheme="minorHAnsi" w:cstheme="minorHAnsi"/>
          <w:sz w:val="24"/>
        </w:rPr>
        <w:footnoteReference w:id="34"/>
      </w:r>
    </w:p>
    <w:p w:rsidR="00956F77" w:rsidRPr="00CA4397" w:rsidRDefault="00956F77" w:rsidP="00956F77">
      <w:pPr>
        <w:ind w:firstLine="426"/>
        <w:rPr>
          <w:rFonts w:asciiTheme="minorHAnsi" w:hAnsiTheme="minorHAnsi" w:cstheme="minorHAnsi"/>
          <w:lang w:val="en-US"/>
        </w:rPr>
      </w:pPr>
      <w:r>
        <w:rPr>
          <w:rFonts w:asciiTheme="minorHAnsi" w:hAnsiTheme="minorHAnsi" w:cstheme="minorHAnsi"/>
          <w:lang w:val="en-US"/>
        </w:rPr>
        <w:t>Those</w:t>
      </w:r>
      <w:r w:rsidRPr="004536F2">
        <w:rPr>
          <w:rFonts w:asciiTheme="minorHAnsi" w:hAnsiTheme="minorHAnsi" w:cstheme="minorHAnsi"/>
          <w:lang w:val="en-US"/>
        </w:rPr>
        <w:t xml:space="preserve"> </w:t>
      </w:r>
      <w:r>
        <w:rPr>
          <w:rFonts w:asciiTheme="minorHAnsi" w:hAnsiTheme="minorHAnsi" w:cstheme="minorHAnsi"/>
          <w:lang w:val="en-US"/>
        </w:rPr>
        <w:t>who</w:t>
      </w:r>
      <w:r w:rsidRPr="004536F2">
        <w:rPr>
          <w:rFonts w:asciiTheme="minorHAnsi" w:hAnsiTheme="minorHAnsi" w:cstheme="minorHAnsi"/>
          <w:lang w:val="en-US"/>
        </w:rPr>
        <w:t xml:space="preserve"> </w:t>
      </w:r>
      <w:r>
        <w:rPr>
          <w:rFonts w:asciiTheme="minorHAnsi" w:hAnsiTheme="minorHAnsi" w:cstheme="minorHAnsi"/>
          <w:lang w:val="en-US"/>
        </w:rPr>
        <w:t>reject</w:t>
      </w:r>
      <w:r w:rsidRPr="004536F2">
        <w:rPr>
          <w:rFonts w:asciiTheme="minorHAnsi" w:hAnsiTheme="minorHAnsi" w:cstheme="minorHAnsi"/>
          <w:lang w:val="en-US"/>
        </w:rPr>
        <w:t xml:space="preserve"> </w:t>
      </w:r>
      <w:r>
        <w:rPr>
          <w:rFonts w:asciiTheme="minorHAnsi" w:hAnsiTheme="minorHAnsi" w:cstheme="minorHAnsi"/>
          <w:lang w:val="en-US"/>
        </w:rPr>
        <w:t>this</w:t>
      </w:r>
      <w:r w:rsidRPr="004536F2">
        <w:rPr>
          <w:rFonts w:asciiTheme="minorHAnsi" w:hAnsiTheme="minorHAnsi" w:cstheme="minorHAnsi"/>
          <w:lang w:val="en-US"/>
        </w:rPr>
        <w:t xml:space="preserve"> </w:t>
      </w:r>
      <w:r>
        <w:rPr>
          <w:rFonts w:asciiTheme="minorHAnsi" w:hAnsiTheme="minorHAnsi" w:cstheme="minorHAnsi"/>
          <w:lang w:val="en-US"/>
        </w:rPr>
        <w:t>interpretation</w:t>
      </w:r>
      <w:r w:rsidRPr="004536F2">
        <w:rPr>
          <w:rFonts w:asciiTheme="minorHAnsi" w:hAnsiTheme="minorHAnsi" w:cstheme="minorHAnsi"/>
          <w:lang w:val="en-US"/>
        </w:rPr>
        <w:t xml:space="preserve"> </w:t>
      </w:r>
      <w:r>
        <w:rPr>
          <w:rFonts w:asciiTheme="minorHAnsi" w:hAnsiTheme="minorHAnsi" w:cstheme="minorHAnsi"/>
          <w:lang w:val="en-US"/>
        </w:rPr>
        <w:t>point</w:t>
      </w:r>
      <w:r w:rsidRPr="004536F2">
        <w:rPr>
          <w:rFonts w:asciiTheme="minorHAnsi" w:hAnsiTheme="minorHAnsi" w:cstheme="minorHAnsi"/>
          <w:lang w:val="en-US"/>
        </w:rPr>
        <w:t xml:space="preserve"> </w:t>
      </w:r>
      <w:r>
        <w:rPr>
          <w:rFonts w:asciiTheme="minorHAnsi" w:hAnsiTheme="minorHAnsi" w:cstheme="minorHAnsi"/>
          <w:lang w:val="en-US"/>
        </w:rPr>
        <w:t>out</w:t>
      </w:r>
      <w:r w:rsidRPr="004536F2">
        <w:rPr>
          <w:rFonts w:asciiTheme="minorHAnsi" w:hAnsiTheme="minorHAnsi" w:cstheme="minorHAnsi"/>
          <w:lang w:val="en-US"/>
        </w:rPr>
        <w:t xml:space="preserve"> </w:t>
      </w:r>
      <w:r>
        <w:rPr>
          <w:rFonts w:asciiTheme="minorHAnsi" w:hAnsiTheme="minorHAnsi" w:cstheme="minorHAnsi"/>
          <w:lang w:val="en-US"/>
        </w:rPr>
        <w:t>several</w:t>
      </w:r>
      <w:r w:rsidRPr="004536F2">
        <w:rPr>
          <w:rFonts w:asciiTheme="minorHAnsi" w:hAnsiTheme="minorHAnsi" w:cstheme="minorHAnsi"/>
          <w:lang w:val="en-US"/>
        </w:rPr>
        <w:t xml:space="preserve"> </w:t>
      </w:r>
      <w:r>
        <w:rPr>
          <w:rFonts w:asciiTheme="minorHAnsi" w:hAnsiTheme="minorHAnsi" w:cstheme="minorHAnsi"/>
          <w:lang w:val="en-US"/>
        </w:rPr>
        <w:t>features of this verse. First</w:t>
      </w:r>
      <w:r w:rsidRPr="00CA4397">
        <w:rPr>
          <w:rFonts w:asciiTheme="minorHAnsi" w:hAnsiTheme="minorHAnsi" w:cstheme="minorHAnsi"/>
          <w:lang w:val="en-US"/>
        </w:rPr>
        <w:t xml:space="preserve">, </w:t>
      </w:r>
      <w:r>
        <w:rPr>
          <w:rFonts w:asciiTheme="minorHAnsi" w:hAnsiTheme="minorHAnsi" w:cstheme="minorHAnsi"/>
          <w:lang w:val="en-US"/>
        </w:rPr>
        <w:t>it</w:t>
      </w:r>
      <w:r w:rsidRPr="00CA4397">
        <w:rPr>
          <w:rFonts w:asciiTheme="minorHAnsi" w:hAnsiTheme="minorHAnsi" w:cstheme="minorHAnsi"/>
          <w:lang w:val="en-US"/>
        </w:rPr>
        <w:t xml:space="preserve"> </w:t>
      </w:r>
      <w:r>
        <w:rPr>
          <w:rFonts w:asciiTheme="minorHAnsi" w:hAnsiTheme="minorHAnsi" w:cstheme="minorHAnsi"/>
          <w:lang w:val="en-US"/>
        </w:rPr>
        <w:t>contains</w:t>
      </w:r>
      <w:r w:rsidRPr="00CA4397">
        <w:rPr>
          <w:rFonts w:asciiTheme="minorHAnsi" w:hAnsiTheme="minorHAnsi" w:cstheme="minorHAnsi"/>
          <w:lang w:val="en-US"/>
        </w:rPr>
        <w:t xml:space="preserve"> </w:t>
      </w:r>
      <w:r>
        <w:rPr>
          <w:rFonts w:asciiTheme="minorHAnsi" w:hAnsiTheme="minorHAnsi" w:cstheme="minorHAnsi"/>
          <w:lang w:val="en-US"/>
        </w:rPr>
        <w:t>two</w:t>
      </w:r>
      <w:r w:rsidRPr="00CA4397">
        <w:rPr>
          <w:rFonts w:asciiTheme="minorHAnsi" w:hAnsiTheme="minorHAnsi" w:cstheme="minorHAnsi"/>
          <w:lang w:val="en-US"/>
        </w:rPr>
        <w:t xml:space="preserve"> </w:t>
      </w:r>
      <w:r>
        <w:rPr>
          <w:rFonts w:asciiTheme="minorHAnsi" w:hAnsiTheme="minorHAnsi" w:cstheme="minorHAnsi"/>
          <w:lang w:val="en-US"/>
        </w:rPr>
        <w:t xml:space="preserve">imperatives: </w:t>
      </w:r>
      <w:r w:rsidRPr="00CA4397">
        <w:rPr>
          <w:rFonts w:asciiTheme="minorHAnsi" w:hAnsiTheme="minorHAnsi" w:cstheme="minorHAnsi"/>
          <w:lang w:val="en-US"/>
        </w:rPr>
        <w:t>“</w:t>
      </w:r>
      <w:r>
        <w:rPr>
          <w:rFonts w:asciiTheme="minorHAnsi" w:hAnsiTheme="minorHAnsi" w:cstheme="minorHAnsi"/>
          <w:lang w:val="en-US"/>
        </w:rPr>
        <w:t>be</w:t>
      </w:r>
      <w:r w:rsidRPr="00CA4397">
        <w:rPr>
          <w:rFonts w:asciiTheme="minorHAnsi" w:hAnsiTheme="minorHAnsi" w:cstheme="minorHAnsi"/>
          <w:lang w:val="en-US"/>
        </w:rPr>
        <w:t xml:space="preserve"> </w:t>
      </w:r>
      <w:r>
        <w:rPr>
          <w:rFonts w:asciiTheme="minorHAnsi" w:hAnsiTheme="minorHAnsi" w:cstheme="minorHAnsi"/>
          <w:lang w:val="en-US"/>
        </w:rPr>
        <w:t>baptized</w:t>
      </w:r>
      <w:r w:rsidRPr="00CA4397">
        <w:rPr>
          <w:rFonts w:asciiTheme="minorHAnsi" w:hAnsiTheme="minorHAnsi" w:cstheme="minorHAnsi"/>
          <w:lang w:val="en-US"/>
        </w:rPr>
        <w:t xml:space="preserve">” </w:t>
      </w:r>
      <w:r>
        <w:rPr>
          <w:rFonts w:asciiTheme="minorHAnsi" w:hAnsiTheme="minorHAnsi" w:cstheme="minorHAnsi"/>
          <w:lang w:val="en-US"/>
        </w:rPr>
        <w:t>and</w:t>
      </w:r>
      <w:r w:rsidRPr="00CA4397">
        <w:rPr>
          <w:rFonts w:asciiTheme="minorHAnsi" w:hAnsiTheme="minorHAnsi" w:cstheme="minorHAnsi"/>
          <w:lang w:val="en-US"/>
        </w:rPr>
        <w:t xml:space="preserve"> “</w:t>
      </w:r>
      <w:r>
        <w:rPr>
          <w:rFonts w:asciiTheme="minorHAnsi" w:hAnsiTheme="minorHAnsi" w:cstheme="minorHAnsi"/>
          <w:lang w:val="en-US"/>
        </w:rPr>
        <w:t>wash</w:t>
      </w:r>
      <w:r w:rsidRPr="00CA4397">
        <w:rPr>
          <w:rFonts w:asciiTheme="minorHAnsi" w:hAnsiTheme="minorHAnsi" w:cstheme="minorHAnsi"/>
          <w:lang w:val="en-US"/>
        </w:rPr>
        <w:t xml:space="preserve"> </w:t>
      </w:r>
      <w:r>
        <w:rPr>
          <w:rFonts w:asciiTheme="minorHAnsi" w:hAnsiTheme="minorHAnsi" w:cstheme="minorHAnsi"/>
          <w:lang w:val="en-US"/>
        </w:rPr>
        <w:t>away.”</w:t>
      </w:r>
      <w:r w:rsidRPr="00CA4397">
        <w:rPr>
          <w:rFonts w:asciiTheme="minorHAnsi" w:hAnsiTheme="minorHAnsi" w:cstheme="minorHAnsi"/>
          <w:lang w:val="en-US"/>
        </w:rPr>
        <w:t xml:space="preserve"> </w:t>
      </w:r>
      <w:r>
        <w:rPr>
          <w:rFonts w:asciiTheme="minorHAnsi" w:hAnsiTheme="minorHAnsi" w:cstheme="minorHAnsi"/>
          <w:lang w:val="en-US"/>
        </w:rPr>
        <w:t>If</w:t>
      </w:r>
      <w:r w:rsidRPr="00CA4397">
        <w:rPr>
          <w:rFonts w:asciiTheme="minorHAnsi" w:hAnsiTheme="minorHAnsi" w:cstheme="minorHAnsi"/>
          <w:lang w:val="en-US"/>
        </w:rPr>
        <w:t xml:space="preserve"> </w:t>
      </w:r>
      <w:r>
        <w:rPr>
          <w:rFonts w:asciiTheme="minorHAnsi" w:hAnsiTheme="minorHAnsi" w:cstheme="minorHAnsi"/>
          <w:lang w:val="en-US"/>
        </w:rPr>
        <w:t>Ananias</w:t>
      </w:r>
      <w:r w:rsidRPr="00CA4397">
        <w:rPr>
          <w:rFonts w:asciiTheme="minorHAnsi" w:hAnsiTheme="minorHAnsi" w:cstheme="minorHAnsi"/>
          <w:lang w:val="en-US"/>
        </w:rPr>
        <w:t xml:space="preserve"> </w:t>
      </w:r>
      <w:r>
        <w:rPr>
          <w:rFonts w:asciiTheme="minorHAnsi" w:hAnsiTheme="minorHAnsi" w:cstheme="minorHAnsi"/>
          <w:lang w:val="en-US"/>
        </w:rPr>
        <w:t>had</w:t>
      </w:r>
      <w:r w:rsidRPr="00CA4397">
        <w:rPr>
          <w:rFonts w:asciiTheme="minorHAnsi" w:hAnsiTheme="minorHAnsi" w:cstheme="minorHAnsi"/>
          <w:lang w:val="en-US"/>
        </w:rPr>
        <w:t xml:space="preserve"> </w:t>
      </w:r>
      <w:r>
        <w:rPr>
          <w:rFonts w:asciiTheme="minorHAnsi" w:hAnsiTheme="minorHAnsi" w:cstheme="minorHAnsi"/>
          <w:lang w:val="en-US"/>
        </w:rPr>
        <w:t>meant</w:t>
      </w:r>
      <w:r w:rsidRPr="00CA4397">
        <w:rPr>
          <w:rFonts w:asciiTheme="minorHAnsi" w:hAnsiTheme="minorHAnsi" w:cstheme="minorHAnsi"/>
          <w:lang w:val="en-US"/>
        </w:rPr>
        <w:t xml:space="preserve"> </w:t>
      </w:r>
      <w:r>
        <w:rPr>
          <w:rFonts w:asciiTheme="minorHAnsi" w:hAnsiTheme="minorHAnsi" w:cstheme="minorHAnsi"/>
          <w:lang w:val="en-US"/>
        </w:rPr>
        <w:t>to</w:t>
      </w:r>
      <w:r w:rsidRPr="00CA4397">
        <w:rPr>
          <w:rFonts w:asciiTheme="minorHAnsi" w:hAnsiTheme="minorHAnsi" w:cstheme="minorHAnsi"/>
          <w:lang w:val="en-US"/>
        </w:rPr>
        <w:t xml:space="preserve"> </w:t>
      </w:r>
      <w:r>
        <w:rPr>
          <w:rFonts w:asciiTheme="minorHAnsi" w:hAnsiTheme="minorHAnsi" w:cstheme="minorHAnsi"/>
          <w:lang w:val="en-US"/>
        </w:rPr>
        <w:t>communicate</w:t>
      </w:r>
      <w:r w:rsidRPr="00CA4397">
        <w:rPr>
          <w:rFonts w:asciiTheme="minorHAnsi" w:hAnsiTheme="minorHAnsi" w:cstheme="minorHAnsi"/>
          <w:lang w:val="en-US"/>
        </w:rPr>
        <w:t xml:space="preserve"> </w:t>
      </w:r>
      <w:r>
        <w:rPr>
          <w:rFonts w:asciiTheme="minorHAnsi" w:hAnsiTheme="minorHAnsi" w:cstheme="minorHAnsi"/>
          <w:lang w:val="en-US"/>
        </w:rPr>
        <w:t>that</w:t>
      </w:r>
      <w:r w:rsidRPr="00CA4397">
        <w:rPr>
          <w:rFonts w:asciiTheme="minorHAnsi" w:hAnsiTheme="minorHAnsi" w:cstheme="minorHAnsi"/>
          <w:lang w:val="en-US"/>
        </w:rPr>
        <w:t xml:space="preserve"> </w:t>
      </w:r>
      <w:r>
        <w:rPr>
          <w:rFonts w:asciiTheme="minorHAnsi" w:hAnsiTheme="minorHAnsi" w:cstheme="minorHAnsi"/>
          <w:lang w:val="en-US"/>
        </w:rPr>
        <w:t>baptism</w:t>
      </w:r>
      <w:r w:rsidRPr="00CA4397">
        <w:rPr>
          <w:rFonts w:asciiTheme="minorHAnsi" w:hAnsiTheme="minorHAnsi" w:cstheme="minorHAnsi"/>
          <w:lang w:val="en-US"/>
        </w:rPr>
        <w:t xml:space="preserve"> </w:t>
      </w:r>
      <w:r>
        <w:rPr>
          <w:rFonts w:asciiTheme="minorHAnsi" w:hAnsiTheme="minorHAnsi" w:cstheme="minorHAnsi"/>
          <w:lang w:val="en-US"/>
        </w:rPr>
        <w:t>results</w:t>
      </w:r>
      <w:r w:rsidRPr="00CA4397">
        <w:rPr>
          <w:rFonts w:asciiTheme="minorHAnsi" w:hAnsiTheme="minorHAnsi" w:cstheme="minorHAnsi"/>
          <w:lang w:val="en-US"/>
        </w:rPr>
        <w:t xml:space="preserve"> </w:t>
      </w:r>
      <w:r>
        <w:rPr>
          <w:rFonts w:asciiTheme="minorHAnsi" w:hAnsiTheme="minorHAnsi" w:cstheme="minorHAnsi"/>
          <w:lang w:val="en-US"/>
        </w:rPr>
        <w:t>in</w:t>
      </w:r>
      <w:r w:rsidRPr="00CA4397">
        <w:rPr>
          <w:rFonts w:asciiTheme="minorHAnsi" w:hAnsiTheme="minorHAnsi" w:cstheme="minorHAnsi"/>
          <w:lang w:val="en-US"/>
        </w:rPr>
        <w:t xml:space="preserve"> </w:t>
      </w:r>
      <w:r>
        <w:rPr>
          <w:rFonts w:asciiTheme="minorHAnsi" w:hAnsiTheme="minorHAnsi" w:cstheme="minorHAnsi"/>
          <w:lang w:val="en-US"/>
        </w:rPr>
        <w:t>forgiveness</w:t>
      </w:r>
      <w:r w:rsidRPr="00CA4397">
        <w:rPr>
          <w:rFonts w:asciiTheme="minorHAnsi" w:hAnsiTheme="minorHAnsi" w:cstheme="minorHAnsi"/>
          <w:lang w:val="en-US"/>
        </w:rPr>
        <w:t xml:space="preserve"> </w:t>
      </w:r>
      <w:r>
        <w:rPr>
          <w:rFonts w:asciiTheme="minorHAnsi" w:hAnsiTheme="minorHAnsi" w:cstheme="minorHAnsi"/>
          <w:lang w:val="en-US"/>
        </w:rPr>
        <w:t>of</w:t>
      </w:r>
      <w:r w:rsidRPr="00CA4397">
        <w:rPr>
          <w:rFonts w:asciiTheme="minorHAnsi" w:hAnsiTheme="minorHAnsi" w:cstheme="minorHAnsi"/>
          <w:lang w:val="en-US"/>
        </w:rPr>
        <w:t xml:space="preserve"> </w:t>
      </w:r>
      <w:r>
        <w:rPr>
          <w:rFonts w:asciiTheme="minorHAnsi" w:hAnsiTheme="minorHAnsi" w:cstheme="minorHAnsi"/>
          <w:lang w:val="en-US"/>
        </w:rPr>
        <w:t>sins</w:t>
      </w:r>
      <w:r w:rsidRPr="00CA4397">
        <w:rPr>
          <w:rFonts w:asciiTheme="minorHAnsi" w:hAnsiTheme="minorHAnsi" w:cstheme="minorHAnsi"/>
          <w:lang w:val="en-US"/>
        </w:rPr>
        <w:t xml:space="preserve">, </w:t>
      </w:r>
      <w:r>
        <w:rPr>
          <w:rFonts w:asciiTheme="minorHAnsi" w:hAnsiTheme="minorHAnsi" w:cstheme="minorHAnsi"/>
          <w:lang w:val="en-US"/>
        </w:rPr>
        <w:t xml:space="preserve">he could have employed the conjunction </w:t>
      </w:r>
      <w:r w:rsidRPr="002D7706">
        <w:rPr>
          <w:rFonts w:asciiTheme="minorHAnsi" w:hAnsiTheme="minorHAnsi" w:cstheme="minorHAnsi"/>
          <w:lang w:val="el-GR"/>
        </w:rPr>
        <w:t>ἱνα</w:t>
      </w:r>
      <w:r w:rsidRPr="00CA4397">
        <w:rPr>
          <w:rFonts w:asciiTheme="minorHAnsi" w:hAnsiTheme="minorHAnsi" w:cstheme="minorHAnsi"/>
          <w:lang w:val="en-US"/>
        </w:rPr>
        <w:t xml:space="preserve"> (</w:t>
      </w:r>
      <w:proofErr w:type="spellStart"/>
      <w:r>
        <w:rPr>
          <w:rFonts w:asciiTheme="minorHAnsi" w:hAnsiTheme="minorHAnsi" w:cstheme="minorHAnsi"/>
          <w:i/>
          <w:iCs/>
          <w:lang w:val="en-US"/>
        </w:rPr>
        <w:t>hina</w:t>
      </w:r>
      <w:proofErr w:type="spellEnd"/>
      <w:r w:rsidRPr="00CA4397">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CA4397">
        <w:rPr>
          <w:rFonts w:asciiTheme="minorHAnsi" w:hAnsiTheme="minorHAnsi" w:cstheme="minorHAnsi"/>
          <w:lang w:val="en-US"/>
        </w:rPr>
        <w:t>.</w:t>
      </w:r>
      <w:r w:rsidRPr="002D7706">
        <w:rPr>
          <w:rFonts w:asciiTheme="minorHAnsi" w:hAnsiTheme="minorHAnsi" w:cstheme="minorHAnsi"/>
        </w:rPr>
        <w:t>е</w:t>
      </w:r>
      <w:r w:rsidRPr="00CA4397">
        <w:rPr>
          <w:rFonts w:asciiTheme="minorHAnsi" w:hAnsiTheme="minorHAnsi" w:cstheme="minorHAnsi"/>
          <w:lang w:val="en-US"/>
        </w:rPr>
        <w:t>.</w:t>
      </w:r>
      <w:r>
        <w:rPr>
          <w:rFonts w:asciiTheme="minorHAnsi" w:hAnsiTheme="minorHAnsi" w:cstheme="minorHAnsi"/>
          <w:lang w:val="en-US"/>
        </w:rPr>
        <w:t>,</w:t>
      </w:r>
      <w:r w:rsidRPr="00CA4397">
        <w:rPr>
          <w:rFonts w:asciiTheme="minorHAnsi" w:hAnsiTheme="minorHAnsi" w:cstheme="minorHAnsi"/>
          <w:lang w:val="en-US"/>
        </w:rPr>
        <w:t xml:space="preserve"> </w:t>
      </w:r>
      <w:r>
        <w:rPr>
          <w:rFonts w:asciiTheme="minorHAnsi" w:hAnsiTheme="minorHAnsi" w:cstheme="minorHAnsi"/>
          <w:lang w:val="en-US"/>
        </w:rPr>
        <w:t>“in order to.”</w:t>
      </w:r>
      <w:r w:rsidRPr="00CA4397">
        <w:rPr>
          <w:rFonts w:asciiTheme="minorHAnsi" w:hAnsiTheme="minorHAnsi" w:cstheme="minorHAnsi"/>
          <w:lang w:val="en-US"/>
        </w:rPr>
        <w:t xml:space="preserve"> </w:t>
      </w:r>
      <w:r>
        <w:rPr>
          <w:rFonts w:asciiTheme="minorHAnsi" w:hAnsiTheme="minorHAnsi" w:cstheme="minorHAnsi"/>
          <w:lang w:val="en-US"/>
        </w:rPr>
        <w:t>The</w:t>
      </w:r>
      <w:r w:rsidRPr="00CA4397">
        <w:rPr>
          <w:rFonts w:asciiTheme="minorHAnsi" w:hAnsiTheme="minorHAnsi" w:cstheme="minorHAnsi"/>
          <w:lang w:val="en-US"/>
        </w:rPr>
        <w:t xml:space="preserve"> </w:t>
      </w:r>
      <w:r>
        <w:rPr>
          <w:rFonts w:asciiTheme="minorHAnsi" w:hAnsiTheme="minorHAnsi" w:cstheme="minorHAnsi"/>
          <w:lang w:val="en-US"/>
        </w:rPr>
        <w:t>verse</w:t>
      </w:r>
      <w:r w:rsidRPr="00CA4397">
        <w:rPr>
          <w:rFonts w:asciiTheme="minorHAnsi" w:hAnsiTheme="minorHAnsi" w:cstheme="minorHAnsi"/>
          <w:lang w:val="en-US"/>
        </w:rPr>
        <w:t xml:space="preserve"> </w:t>
      </w:r>
      <w:r>
        <w:rPr>
          <w:rFonts w:asciiTheme="minorHAnsi" w:hAnsiTheme="minorHAnsi" w:cstheme="minorHAnsi"/>
          <w:lang w:val="en-US"/>
        </w:rPr>
        <w:t>would</w:t>
      </w:r>
      <w:r w:rsidRPr="00CA4397">
        <w:rPr>
          <w:rFonts w:asciiTheme="minorHAnsi" w:hAnsiTheme="minorHAnsi" w:cstheme="minorHAnsi"/>
          <w:lang w:val="en-US"/>
        </w:rPr>
        <w:t xml:space="preserve"> </w:t>
      </w:r>
      <w:r>
        <w:rPr>
          <w:rFonts w:asciiTheme="minorHAnsi" w:hAnsiTheme="minorHAnsi" w:cstheme="minorHAnsi"/>
          <w:lang w:val="en-US"/>
        </w:rPr>
        <w:t>then</w:t>
      </w:r>
      <w:r w:rsidRPr="00CA4397">
        <w:rPr>
          <w:rFonts w:asciiTheme="minorHAnsi" w:hAnsiTheme="minorHAnsi" w:cstheme="minorHAnsi"/>
          <w:lang w:val="en-US"/>
        </w:rPr>
        <w:t xml:space="preserve"> </w:t>
      </w:r>
      <w:r>
        <w:rPr>
          <w:rFonts w:asciiTheme="minorHAnsi" w:hAnsiTheme="minorHAnsi" w:cstheme="minorHAnsi"/>
          <w:lang w:val="en-US"/>
        </w:rPr>
        <w:t>read</w:t>
      </w:r>
      <w:r w:rsidRPr="00CA4397">
        <w:rPr>
          <w:rFonts w:asciiTheme="minorHAnsi" w:hAnsiTheme="minorHAnsi" w:cstheme="minorHAnsi"/>
          <w:lang w:val="en-US"/>
        </w:rPr>
        <w:t xml:space="preserve">, “Be baptized in order to wash away your sins.” </w:t>
      </w:r>
      <w:r>
        <w:rPr>
          <w:rFonts w:asciiTheme="minorHAnsi" w:hAnsiTheme="minorHAnsi" w:cstheme="minorHAnsi"/>
          <w:lang w:val="en-US"/>
        </w:rPr>
        <w:t>The</w:t>
      </w:r>
      <w:r w:rsidRPr="00CA4397">
        <w:rPr>
          <w:rFonts w:asciiTheme="minorHAnsi" w:hAnsiTheme="minorHAnsi" w:cstheme="minorHAnsi"/>
          <w:lang w:val="en-US"/>
        </w:rPr>
        <w:t xml:space="preserve"> </w:t>
      </w:r>
      <w:r>
        <w:rPr>
          <w:rFonts w:asciiTheme="minorHAnsi" w:hAnsiTheme="minorHAnsi" w:cstheme="minorHAnsi"/>
          <w:lang w:val="en-US"/>
        </w:rPr>
        <w:t>fact</w:t>
      </w:r>
      <w:r w:rsidRPr="00CA4397">
        <w:rPr>
          <w:rFonts w:asciiTheme="minorHAnsi" w:hAnsiTheme="minorHAnsi" w:cstheme="minorHAnsi"/>
          <w:lang w:val="en-US"/>
        </w:rPr>
        <w:t xml:space="preserve"> </w:t>
      </w:r>
      <w:r>
        <w:rPr>
          <w:rFonts w:asciiTheme="minorHAnsi" w:hAnsiTheme="minorHAnsi" w:cstheme="minorHAnsi"/>
          <w:lang w:val="en-US"/>
        </w:rPr>
        <w:t>that</w:t>
      </w:r>
      <w:r w:rsidRPr="00CA4397">
        <w:rPr>
          <w:rFonts w:asciiTheme="minorHAnsi" w:hAnsiTheme="minorHAnsi" w:cstheme="minorHAnsi"/>
          <w:lang w:val="en-US"/>
        </w:rPr>
        <w:t xml:space="preserve"> </w:t>
      </w:r>
      <w:r>
        <w:rPr>
          <w:rFonts w:asciiTheme="minorHAnsi" w:hAnsiTheme="minorHAnsi" w:cstheme="minorHAnsi"/>
          <w:lang w:val="en-US"/>
        </w:rPr>
        <w:t>Ananias</w:t>
      </w:r>
      <w:r w:rsidRPr="00CA4397">
        <w:rPr>
          <w:rFonts w:asciiTheme="minorHAnsi" w:hAnsiTheme="minorHAnsi" w:cstheme="minorHAnsi"/>
          <w:lang w:val="en-US"/>
        </w:rPr>
        <w:t xml:space="preserve"> </w:t>
      </w:r>
      <w:r>
        <w:rPr>
          <w:rFonts w:asciiTheme="minorHAnsi" w:hAnsiTheme="minorHAnsi" w:cstheme="minorHAnsi"/>
          <w:lang w:val="en-US"/>
        </w:rPr>
        <w:t>did</w:t>
      </w:r>
      <w:r w:rsidRPr="00CA4397">
        <w:rPr>
          <w:rFonts w:asciiTheme="minorHAnsi" w:hAnsiTheme="minorHAnsi" w:cstheme="minorHAnsi"/>
          <w:lang w:val="en-US"/>
        </w:rPr>
        <w:t xml:space="preserve"> </w:t>
      </w:r>
      <w:r>
        <w:rPr>
          <w:rFonts w:asciiTheme="minorHAnsi" w:hAnsiTheme="minorHAnsi" w:cstheme="minorHAnsi"/>
          <w:lang w:val="en-US"/>
        </w:rPr>
        <w:t>not</w:t>
      </w:r>
      <w:r w:rsidRPr="00CA4397">
        <w:rPr>
          <w:rFonts w:asciiTheme="minorHAnsi" w:hAnsiTheme="minorHAnsi" w:cstheme="minorHAnsi"/>
          <w:lang w:val="en-US"/>
        </w:rPr>
        <w:t xml:space="preserve"> </w:t>
      </w:r>
      <w:r>
        <w:rPr>
          <w:rFonts w:asciiTheme="minorHAnsi" w:hAnsiTheme="minorHAnsi" w:cstheme="minorHAnsi"/>
          <w:lang w:val="en-US"/>
        </w:rPr>
        <w:t>express</w:t>
      </w:r>
      <w:r w:rsidRPr="00CA4397">
        <w:rPr>
          <w:rFonts w:asciiTheme="minorHAnsi" w:hAnsiTheme="minorHAnsi" w:cstheme="minorHAnsi"/>
          <w:lang w:val="en-US"/>
        </w:rPr>
        <w:t xml:space="preserve"> </w:t>
      </w:r>
      <w:r>
        <w:rPr>
          <w:rFonts w:asciiTheme="minorHAnsi" w:hAnsiTheme="minorHAnsi" w:cstheme="minorHAnsi"/>
          <w:lang w:val="en-US"/>
        </w:rPr>
        <w:t>himself</w:t>
      </w:r>
      <w:r w:rsidRPr="00CA4397">
        <w:rPr>
          <w:rFonts w:asciiTheme="minorHAnsi" w:hAnsiTheme="minorHAnsi" w:cstheme="minorHAnsi"/>
          <w:lang w:val="en-US"/>
        </w:rPr>
        <w:t xml:space="preserve"> </w:t>
      </w:r>
      <w:r>
        <w:rPr>
          <w:rFonts w:asciiTheme="minorHAnsi" w:hAnsiTheme="minorHAnsi" w:cstheme="minorHAnsi"/>
          <w:lang w:val="en-US"/>
        </w:rPr>
        <w:t>in</w:t>
      </w:r>
      <w:r w:rsidRPr="00CA4397">
        <w:rPr>
          <w:rFonts w:asciiTheme="minorHAnsi" w:hAnsiTheme="minorHAnsi" w:cstheme="minorHAnsi"/>
          <w:lang w:val="en-US"/>
        </w:rPr>
        <w:t xml:space="preserve"> </w:t>
      </w:r>
      <w:r>
        <w:rPr>
          <w:rFonts w:asciiTheme="minorHAnsi" w:hAnsiTheme="minorHAnsi" w:cstheme="minorHAnsi"/>
          <w:lang w:val="en-US"/>
        </w:rPr>
        <w:t>this</w:t>
      </w:r>
      <w:r w:rsidRPr="00CA4397">
        <w:rPr>
          <w:rFonts w:asciiTheme="minorHAnsi" w:hAnsiTheme="minorHAnsi" w:cstheme="minorHAnsi"/>
          <w:lang w:val="en-US"/>
        </w:rPr>
        <w:t xml:space="preserve"> </w:t>
      </w:r>
      <w:r>
        <w:rPr>
          <w:rFonts w:asciiTheme="minorHAnsi" w:hAnsiTheme="minorHAnsi" w:cstheme="minorHAnsi"/>
          <w:lang w:val="en-US"/>
        </w:rPr>
        <w:t>way</w:t>
      </w:r>
      <w:r w:rsidRPr="00CA4397">
        <w:rPr>
          <w:rFonts w:asciiTheme="minorHAnsi" w:hAnsiTheme="minorHAnsi" w:cstheme="minorHAnsi"/>
          <w:lang w:val="en-US"/>
        </w:rPr>
        <w:t xml:space="preserve"> </w:t>
      </w:r>
      <w:r>
        <w:rPr>
          <w:rFonts w:asciiTheme="minorHAnsi" w:hAnsiTheme="minorHAnsi" w:cstheme="minorHAnsi"/>
          <w:lang w:val="en-US"/>
        </w:rPr>
        <w:t>allows</w:t>
      </w:r>
      <w:r w:rsidRPr="00CA4397">
        <w:rPr>
          <w:rFonts w:asciiTheme="minorHAnsi" w:hAnsiTheme="minorHAnsi" w:cstheme="minorHAnsi"/>
          <w:lang w:val="en-US"/>
        </w:rPr>
        <w:t xml:space="preserve"> </w:t>
      </w:r>
      <w:r>
        <w:rPr>
          <w:rFonts w:asciiTheme="minorHAnsi" w:hAnsiTheme="minorHAnsi" w:cstheme="minorHAnsi"/>
          <w:lang w:val="en-US"/>
        </w:rPr>
        <w:t>us</w:t>
      </w:r>
      <w:r w:rsidRPr="00CA4397">
        <w:rPr>
          <w:rFonts w:asciiTheme="minorHAnsi" w:hAnsiTheme="minorHAnsi" w:cstheme="minorHAnsi"/>
          <w:lang w:val="en-US"/>
        </w:rPr>
        <w:t xml:space="preserve"> </w:t>
      </w:r>
      <w:r>
        <w:rPr>
          <w:rFonts w:asciiTheme="minorHAnsi" w:hAnsiTheme="minorHAnsi" w:cstheme="minorHAnsi"/>
          <w:lang w:val="en-US"/>
        </w:rPr>
        <w:t>to</w:t>
      </w:r>
      <w:r w:rsidRPr="00CA4397">
        <w:rPr>
          <w:rFonts w:asciiTheme="minorHAnsi" w:hAnsiTheme="minorHAnsi" w:cstheme="minorHAnsi"/>
          <w:lang w:val="en-US"/>
        </w:rPr>
        <w:t xml:space="preserve"> </w:t>
      </w:r>
      <w:r>
        <w:rPr>
          <w:rFonts w:asciiTheme="minorHAnsi" w:hAnsiTheme="minorHAnsi" w:cstheme="minorHAnsi"/>
          <w:lang w:val="en-US"/>
        </w:rPr>
        <w:t>suggest</w:t>
      </w:r>
      <w:r w:rsidRPr="00CA4397">
        <w:rPr>
          <w:rFonts w:asciiTheme="minorHAnsi" w:hAnsiTheme="minorHAnsi" w:cstheme="minorHAnsi"/>
          <w:lang w:val="en-US"/>
        </w:rPr>
        <w:t xml:space="preserve"> </w:t>
      </w:r>
      <w:r>
        <w:rPr>
          <w:rFonts w:asciiTheme="minorHAnsi" w:hAnsiTheme="minorHAnsi" w:cstheme="minorHAnsi"/>
          <w:lang w:val="en-US"/>
        </w:rPr>
        <w:t>that</w:t>
      </w:r>
      <w:r w:rsidRPr="00CA4397">
        <w:rPr>
          <w:rFonts w:asciiTheme="minorHAnsi" w:hAnsiTheme="minorHAnsi" w:cstheme="minorHAnsi"/>
          <w:lang w:val="en-US"/>
        </w:rPr>
        <w:t xml:space="preserve"> </w:t>
      </w:r>
      <w:r>
        <w:rPr>
          <w:rFonts w:asciiTheme="minorHAnsi" w:hAnsiTheme="minorHAnsi" w:cstheme="minorHAnsi"/>
          <w:lang w:val="en-US"/>
        </w:rPr>
        <w:t>the</w:t>
      </w:r>
      <w:r w:rsidRPr="00CA4397">
        <w:rPr>
          <w:rFonts w:asciiTheme="minorHAnsi" w:hAnsiTheme="minorHAnsi" w:cstheme="minorHAnsi"/>
          <w:lang w:val="en-US"/>
        </w:rPr>
        <w:t xml:space="preserve"> </w:t>
      </w:r>
      <w:r>
        <w:rPr>
          <w:rFonts w:asciiTheme="minorHAnsi" w:hAnsiTheme="minorHAnsi" w:cstheme="minorHAnsi"/>
          <w:lang w:val="en-US"/>
        </w:rPr>
        <w:t xml:space="preserve">imperatives </w:t>
      </w:r>
      <w:r w:rsidRPr="00CA4397">
        <w:rPr>
          <w:rFonts w:asciiTheme="minorHAnsi" w:hAnsiTheme="minorHAnsi" w:cstheme="minorHAnsi"/>
          <w:lang w:val="en-US"/>
        </w:rPr>
        <w:t>“</w:t>
      </w:r>
      <w:r>
        <w:rPr>
          <w:rFonts w:asciiTheme="minorHAnsi" w:hAnsiTheme="minorHAnsi" w:cstheme="minorHAnsi"/>
          <w:lang w:val="en-US"/>
        </w:rPr>
        <w:t>be</w:t>
      </w:r>
      <w:r w:rsidRPr="00CA4397">
        <w:rPr>
          <w:rFonts w:asciiTheme="minorHAnsi" w:hAnsiTheme="minorHAnsi" w:cstheme="minorHAnsi"/>
          <w:lang w:val="en-US"/>
        </w:rPr>
        <w:t xml:space="preserve"> </w:t>
      </w:r>
      <w:r>
        <w:rPr>
          <w:rFonts w:asciiTheme="minorHAnsi" w:hAnsiTheme="minorHAnsi" w:cstheme="minorHAnsi"/>
          <w:lang w:val="en-US"/>
        </w:rPr>
        <w:t>baptized</w:t>
      </w:r>
      <w:r w:rsidRPr="00CA4397">
        <w:rPr>
          <w:rFonts w:asciiTheme="minorHAnsi" w:hAnsiTheme="minorHAnsi" w:cstheme="minorHAnsi"/>
          <w:lang w:val="en-US"/>
        </w:rPr>
        <w:t xml:space="preserve">” </w:t>
      </w:r>
      <w:r>
        <w:rPr>
          <w:rFonts w:asciiTheme="minorHAnsi" w:hAnsiTheme="minorHAnsi" w:cstheme="minorHAnsi"/>
          <w:lang w:val="en-US"/>
        </w:rPr>
        <w:t>and</w:t>
      </w:r>
      <w:r w:rsidRPr="00CA4397">
        <w:rPr>
          <w:rFonts w:asciiTheme="minorHAnsi" w:hAnsiTheme="minorHAnsi" w:cstheme="minorHAnsi"/>
          <w:lang w:val="en-US"/>
        </w:rPr>
        <w:t xml:space="preserve"> “</w:t>
      </w:r>
      <w:r>
        <w:rPr>
          <w:rFonts w:asciiTheme="minorHAnsi" w:hAnsiTheme="minorHAnsi" w:cstheme="minorHAnsi"/>
          <w:lang w:val="en-US"/>
        </w:rPr>
        <w:t>wash</w:t>
      </w:r>
      <w:r w:rsidRPr="00CA4397">
        <w:rPr>
          <w:rFonts w:asciiTheme="minorHAnsi" w:hAnsiTheme="minorHAnsi" w:cstheme="minorHAnsi"/>
          <w:lang w:val="en-US"/>
        </w:rPr>
        <w:t xml:space="preserve"> </w:t>
      </w:r>
      <w:r>
        <w:rPr>
          <w:rFonts w:asciiTheme="minorHAnsi" w:hAnsiTheme="minorHAnsi" w:cstheme="minorHAnsi"/>
          <w:lang w:val="en-US"/>
        </w:rPr>
        <w:t>away” refer to separate actions</w:t>
      </w:r>
      <w:r w:rsidRPr="00CA4397">
        <w:rPr>
          <w:rFonts w:asciiTheme="minorHAnsi" w:hAnsiTheme="minorHAnsi" w:cstheme="minorHAnsi"/>
          <w:lang w:val="en-US"/>
        </w:rPr>
        <w:t xml:space="preserve">. </w:t>
      </w:r>
    </w:p>
    <w:p w:rsidR="00956F77" w:rsidRPr="00CA4397" w:rsidRDefault="00956F77" w:rsidP="00956F77">
      <w:pPr>
        <w:ind w:firstLine="426"/>
        <w:rPr>
          <w:rFonts w:asciiTheme="minorHAnsi" w:hAnsiTheme="minorHAnsi" w:cstheme="minorHAnsi"/>
          <w:lang w:val="en-US"/>
        </w:rPr>
      </w:pPr>
      <w:r>
        <w:rPr>
          <w:rFonts w:asciiTheme="minorHAnsi" w:hAnsiTheme="minorHAnsi" w:cstheme="minorHAnsi"/>
          <w:lang w:val="en-US"/>
        </w:rPr>
        <w:t>Second</w:t>
      </w:r>
      <w:r w:rsidRPr="00CA4397">
        <w:rPr>
          <w:rFonts w:asciiTheme="minorHAnsi" w:hAnsiTheme="minorHAnsi" w:cstheme="minorHAnsi"/>
          <w:lang w:val="en-US"/>
        </w:rPr>
        <w:t xml:space="preserve">, </w:t>
      </w:r>
      <w:r>
        <w:rPr>
          <w:rFonts w:asciiTheme="minorHAnsi" w:hAnsiTheme="minorHAnsi" w:cstheme="minorHAnsi"/>
          <w:lang w:val="en-US"/>
        </w:rPr>
        <w:t>these</w:t>
      </w:r>
      <w:r w:rsidRPr="00CA4397">
        <w:rPr>
          <w:rFonts w:asciiTheme="minorHAnsi" w:hAnsiTheme="minorHAnsi" w:cstheme="minorHAnsi"/>
          <w:lang w:val="en-US"/>
        </w:rPr>
        <w:t xml:space="preserve"> </w:t>
      </w:r>
      <w:r>
        <w:rPr>
          <w:rFonts w:asciiTheme="minorHAnsi" w:hAnsiTheme="minorHAnsi" w:cstheme="minorHAnsi"/>
          <w:lang w:val="en-US"/>
        </w:rPr>
        <w:t>imperatives</w:t>
      </w:r>
      <w:r w:rsidRPr="00CA4397">
        <w:rPr>
          <w:rFonts w:asciiTheme="minorHAnsi" w:hAnsiTheme="minorHAnsi" w:cstheme="minorHAnsi"/>
          <w:lang w:val="en-US"/>
        </w:rPr>
        <w:t xml:space="preserve"> </w:t>
      </w:r>
      <w:r>
        <w:rPr>
          <w:rFonts w:asciiTheme="minorHAnsi" w:hAnsiTheme="minorHAnsi" w:cstheme="minorHAnsi"/>
          <w:lang w:val="en-US"/>
        </w:rPr>
        <w:t xml:space="preserve">are associated with two participles: </w:t>
      </w:r>
      <w:r w:rsidRPr="002D7706">
        <w:rPr>
          <w:rFonts w:asciiTheme="minorHAnsi" w:hAnsiTheme="minorHAnsi" w:cstheme="minorHAnsi"/>
          <w:lang w:val="el-GR"/>
        </w:rPr>
        <w:t>ἀναστὰς</w:t>
      </w:r>
      <w:r w:rsidRPr="00CA4397">
        <w:rPr>
          <w:rFonts w:asciiTheme="minorHAnsi" w:hAnsiTheme="minorHAnsi" w:cstheme="minorHAnsi"/>
          <w:lang w:val="en-US"/>
        </w:rPr>
        <w:t xml:space="preserve"> (</w:t>
      </w:r>
      <w:proofErr w:type="spellStart"/>
      <w:r>
        <w:rPr>
          <w:rFonts w:asciiTheme="minorHAnsi" w:hAnsiTheme="minorHAnsi" w:cstheme="minorHAnsi"/>
          <w:i/>
          <w:iCs/>
          <w:lang w:val="en-US"/>
        </w:rPr>
        <w:t>anastas</w:t>
      </w:r>
      <w:proofErr w:type="spellEnd"/>
      <w:r w:rsidRPr="00CA4397">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CA4397">
        <w:rPr>
          <w:rFonts w:asciiTheme="minorHAnsi" w:hAnsiTheme="minorHAnsi" w:cstheme="minorHAnsi"/>
          <w:lang w:val="en-US"/>
        </w:rPr>
        <w:t>.</w:t>
      </w:r>
      <w:r w:rsidRPr="002D7706">
        <w:rPr>
          <w:rFonts w:asciiTheme="minorHAnsi" w:hAnsiTheme="minorHAnsi" w:cstheme="minorHAnsi"/>
        </w:rPr>
        <w:t>е</w:t>
      </w:r>
      <w:r w:rsidRPr="00CA4397">
        <w:rPr>
          <w:rFonts w:asciiTheme="minorHAnsi" w:hAnsiTheme="minorHAnsi" w:cstheme="minorHAnsi"/>
          <w:lang w:val="en-US"/>
        </w:rPr>
        <w:t>.</w:t>
      </w:r>
      <w:r>
        <w:rPr>
          <w:rFonts w:asciiTheme="minorHAnsi" w:hAnsiTheme="minorHAnsi" w:cstheme="minorHAnsi"/>
          <w:lang w:val="en-US"/>
        </w:rPr>
        <w:t>,</w:t>
      </w:r>
      <w:r w:rsidRPr="00CA4397">
        <w:rPr>
          <w:rFonts w:asciiTheme="minorHAnsi" w:hAnsiTheme="minorHAnsi" w:cstheme="minorHAnsi"/>
          <w:lang w:val="en-US"/>
        </w:rPr>
        <w:t xml:space="preserve"> </w:t>
      </w:r>
      <w:r>
        <w:rPr>
          <w:rFonts w:asciiTheme="minorHAnsi" w:hAnsiTheme="minorHAnsi" w:cstheme="minorHAnsi"/>
          <w:lang w:val="en-US"/>
        </w:rPr>
        <w:t>“arise</w:t>
      </w:r>
      <w:r w:rsidRPr="00CA4397">
        <w:rPr>
          <w:rFonts w:asciiTheme="minorHAnsi" w:hAnsiTheme="minorHAnsi" w:cstheme="minorHAnsi"/>
          <w:lang w:val="en-US"/>
        </w:rPr>
        <w:t>,</w:t>
      </w:r>
      <w:r>
        <w:rPr>
          <w:rFonts w:asciiTheme="minorHAnsi" w:hAnsiTheme="minorHAnsi" w:cstheme="minorHAnsi"/>
          <w:lang w:val="en-US"/>
        </w:rPr>
        <w:t xml:space="preserve">” and </w:t>
      </w:r>
      <w:r w:rsidRPr="002D7706">
        <w:rPr>
          <w:rFonts w:asciiTheme="minorHAnsi" w:hAnsiTheme="minorHAnsi" w:cstheme="minorHAnsi"/>
          <w:lang w:val="el-GR"/>
        </w:rPr>
        <w:t>ἐπικαλεσάμενος</w:t>
      </w:r>
      <w:r w:rsidRPr="00CA4397">
        <w:rPr>
          <w:rFonts w:asciiTheme="minorHAnsi" w:hAnsiTheme="minorHAnsi" w:cstheme="minorHAnsi"/>
          <w:lang w:val="en-US"/>
        </w:rPr>
        <w:t xml:space="preserve"> (</w:t>
      </w:r>
      <w:proofErr w:type="spellStart"/>
      <w:r>
        <w:rPr>
          <w:rFonts w:asciiTheme="minorHAnsi" w:hAnsiTheme="minorHAnsi" w:cstheme="minorHAnsi"/>
          <w:i/>
          <w:iCs/>
          <w:lang w:val="en-US"/>
        </w:rPr>
        <w:t>epikalesamenos</w:t>
      </w:r>
      <w:proofErr w:type="spellEnd"/>
      <w:r w:rsidRPr="00CA4397">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CA4397">
        <w:rPr>
          <w:rFonts w:asciiTheme="minorHAnsi" w:hAnsiTheme="minorHAnsi" w:cstheme="minorHAnsi"/>
          <w:lang w:val="en-US"/>
        </w:rPr>
        <w:t>.</w:t>
      </w:r>
      <w:r w:rsidRPr="002D7706">
        <w:rPr>
          <w:rFonts w:asciiTheme="minorHAnsi" w:hAnsiTheme="minorHAnsi" w:cstheme="minorHAnsi"/>
        </w:rPr>
        <w:t>е</w:t>
      </w:r>
      <w:r w:rsidRPr="00CA4397">
        <w:rPr>
          <w:rFonts w:asciiTheme="minorHAnsi" w:hAnsiTheme="minorHAnsi" w:cstheme="minorHAnsi"/>
          <w:lang w:val="en-US"/>
        </w:rPr>
        <w:t>.</w:t>
      </w:r>
      <w:r>
        <w:rPr>
          <w:rFonts w:asciiTheme="minorHAnsi" w:hAnsiTheme="minorHAnsi" w:cstheme="minorHAnsi"/>
          <w:lang w:val="en-US"/>
        </w:rPr>
        <w:t>,</w:t>
      </w:r>
      <w:r w:rsidRPr="00CA4397">
        <w:rPr>
          <w:rFonts w:asciiTheme="minorHAnsi" w:hAnsiTheme="minorHAnsi" w:cstheme="minorHAnsi"/>
          <w:lang w:val="en-US"/>
        </w:rPr>
        <w:t xml:space="preserve"> </w:t>
      </w:r>
      <w:r>
        <w:rPr>
          <w:rFonts w:asciiTheme="minorHAnsi" w:hAnsiTheme="minorHAnsi" w:cstheme="minorHAnsi"/>
          <w:lang w:val="en-US"/>
        </w:rPr>
        <w:t>“call.” Judging</w:t>
      </w:r>
      <w:r w:rsidRPr="00CA4397">
        <w:rPr>
          <w:rFonts w:asciiTheme="minorHAnsi" w:hAnsiTheme="minorHAnsi" w:cstheme="minorHAnsi"/>
          <w:lang w:val="en-US"/>
        </w:rPr>
        <w:t xml:space="preserve"> </w:t>
      </w:r>
      <w:r>
        <w:rPr>
          <w:rFonts w:asciiTheme="minorHAnsi" w:hAnsiTheme="minorHAnsi" w:cstheme="minorHAnsi"/>
          <w:lang w:val="en-US"/>
        </w:rPr>
        <w:t>by</w:t>
      </w:r>
      <w:r w:rsidRPr="00CA4397">
        <w:rPr>
          <w:rFonts w:asciiTheme="minorHAnsi" w:hAnsiTheme="minorHAnsi" w:cstheme="minorHAnsi"/>
          <w:lang w:val="en-US"/>
        </w:rPr>
        <w:t xml:space="preserve"> </w:t>
      </w:r>
      <w:r>
        <w:rPr>
          <w:rFonts w:asciiTheme="minorHAnsi" w:hAnsiTheme="minorHAnsi" w:cstheme="minorHAnsi"/>
          <w:lang w:val="en-US"/>
        </w:rPr>
        <w:t>their</w:t>
      </w:r>
      <w:r w:rsidRPr="00CA4397">
        <w:rPr>
          <w:rFonts w:asciiTheme="minorHAnsi" w:hAnsiTheme="minorHAnsi" w:cstheme="minorHAnsi"/>
          <w:lang w:val="en-US"/>
        </w:rPr>
        <w:t xml:space="preserve"> </w:t>
      </w:r>
      <w:r>
        <w:rPr>
          <w:rFonts w:asciiTheme="minorHAnsi" w:hAnsiTheme="minorHAnsi" w:cstheme="minorHAnsi"/>
          <w:lang w:val="en-US"/>
        </w:rPr>
        <w:t>positions</w:t>
      </w:r>
      <w:r w:rsidRPr="00CA4397">
        <w:rPr>
          <w:rFonts w:asciiTheme="minorHAnsi" w:hAnsiTheme="minorHAnsi" w:cstheme="minorHAnsi"/>
          <w:lang w:val="en-US"/>
        </w:rPr>
        <w:t xml:space="preserve"> </w:t>
      </w:r>
      <w:r>
        <w:rPr>
          <w:rFonts w:asciiTheme="minorHAnsi" w:hAnsiTheme="minorHAnsi" w:cstheme="minorHAnsi"/>
          <w:lang w:val="en-US"/>
        </w:rPr>
        <w:t>in</w:t>
      </w:r>
      <w:r w:rsidRPr="00CA4397">
        <w:rPr>
          <w:rFonts w:asciiTheme="minorHAnsi" w:hAnsiTheme="minorHAnsi" w:cstheme="minorHAnsi"/>
          <w:lang w:val="en-US"/>
        </w:rPr>
        <w:t xml:space="preserve"> </w:t>
      </w:r>
      <w:r>
        <w:rPr>
          <w:rFonts w:asciiTheme="minorHAnsi" w:hAnsiTheme="minorHAnsi" w:cstheme="minorHAnsi"/>
          <w:lang w:val="en-US"/>
        </w:rPr>
        <w:t>the</w:t>
      </w:r>
      <w:r w:rsidRPr="00CA4397">
        <w:rPr>
          <w:rFonts w:asciiTheme="minorHAnsi" w:hAnsiTheme="minorHAnsi" w:cstheme="minorHAnsi"/>
          <w:lang w:val="en-US"/>
        </w:rPr>
        <w:t xml:space="preserve"> </w:t>
      </w:r>
      <w:r>
        <w:rPr>
          <w:rFonts w:asciiTheme="minorHAnsi" w:hAnsiTheme="minorHAnsi" w:cstheme="minorHAnsi"/>
          <w:lang w:val="en-US"/>
        </w:rPr>
        <w:t>sentence</w:t>
      </w:r>
      <w:r w:rsidRPr="00CA4397">
        <w:rPr>
          <w:rFonts w:asciiTheme="minorHAnsi" w:hAnsiTheme="minorHAnsi" w:cstheme="minorHAnsi"/>
          <w:lang w:val="en-US"/>
        </w:rPr>
        <w:t xml:space="preserve">, </w:t>
      </w:r>
      <w:r>
        <w:rPr>
          <w:rFonts w:asciiTheme="minorHAnsi" w:hAnsiTheme="minorHAnsi" w:cstheme="minorHAnsi"/>
          <w:lang w:val="en-US"/>
        </w:rPr>
        <w:t>the</w:t>
      </w:r>
      <w:r w:rsidRPr="00CA4397">
        <w:rPr>
          <w:rFonts w:asciiTheme="minorHAnsi" w:hAnsiTheme="minorHAnsi" w:cstheme="minorHAnsi"/>
          <w:lang w:val="en-US"/>
        </w:rPr>
        <w:t xml:space="preserve"> </w:t>
      </w:r>
      <w:r>
        <w:rPr>
          <w:rFonts w:asciiTheme="minorHAnsi" w:hAnsiTheme="minorHAnsi" w:cstheme="minorHAnsi"/>
          <w:lang w:val="en-US"/>
        </w:rPr>
        <w:t>first</w:t>
      </w:r>
      <w:r w:rsidRPr="00CA4397">
        <w:rPr>
          <w:rFonts w:asciiTheme="minorHAnsi" w:hAnsiTheme="minorHAnsi" w:cstheme="minorHAnsi"/>
          <w:lang w:val="en-US"/>
        </w:rPr>
        <w:t xml:space="preserve"> </w:t>
      </w:r>
      <w:r>
        <w:rPr>
          <w:rFonts w:asciiTheme="minorHAnsi" w:hAnsiTheme="minorHAnsi" w:cstheme="minorHAnsi"/>
          <w:lang w:val="en-US"/>
        </w:rPr>
        <w:t>participle</w:t>
      </w:r>
      <w:r w:rsidRPr="00CA4397">
        <w:rPr>
          <w:rFonts w:asciiTheme="minorHAnsi" w:hAnsiTheme="minorHAnsi" w:cstheme="minorHAnsi"/>
          <w:lang w:val="en-US"/>
        </w:rPr>
        <w:t xml:space="preserve"> </w:t>
      </w:r>
      <w:r>
        <w:rPr>
          <w:rFonts w:asciiTheme="minorHAnsi" w:hAnsiTheme="minorHAnsi" w:cstheme="minorHAnsi"/>
          <w:lang w:val="en-US"/>
        </w:rPr>
        <w:t>relates</w:t>
      </w:r>
      <w:r w:rsidRPr="00CA4397">
        <w:rPr>
          <w:rFonts w:asciiTheme="minorHAnsi" w:hAnsiTheme="minorHAnsi" w:cstheme="minorHAnsi"/>
          <w:lang w:val="en-US"/>
        </w:rPr>
        <w:t xml:space="preserve"> </w:t>
      </w:r>
      <w:r>
        <w:rPr>
          <w:rFonts w:asciiTheme="minorHAnsi" w:hAnsiTheme="minorHAnsi" w:cstheme="minorHAnsi"/>
          <w:lang w:val="en-US"/>
        </w:rPr>
        <w:t>to</w:t>
      </w:r>
      <w:r w:rsidRPr="00CA4397">
        <w:rPr>
          <w:rFonts w:asciiTheme="minorHAnsi" w:hAnsiTheme="minorHAnsi" w:cstheme="minorHAnsi"/>
          <w:lang w:val="en-US"/>
        </w:rPr>
        <w:t xml:space="preserve"> </w:t>
      </w:r>
      <w:r>
        <w:rPr>
          <w:rFonts w:asciiTheme="minorHAnsi" w:hAnsiTheme="minorHAnsi" w:cstheme="minorHAnsi"/>
          <w:lang w:val="en-US"/>
        </w:rPr>
        <w:t>the</w:t>
      </w:r>
      <w:r w:rsidRPr="00CA4397">
        <w:rPr>
          <w:rFonts w:asciiTheme="minorHAnsi" w:hAnsiTheme="minorHAnsi" w:cstheme="minorHAnsi"/>
          <w:lang w:val="en-US"/>
        </w:rPr>
        <w:t xml:space="preserve"> </w:t>
      </w:r>
      <w:r>
        <w:rPr>
          <w:rFonts w:asciiTheme="minorHAnsi" w:hAnsiTheme="minorHAnsi" w:cstheme="minorHAnsi"/>
          <w:lang w:val="en-US"/>
        </w:rPr>
        <w:t>first</w:t>
      </w:r>
      <w:r w:rsidRPr="00CA4397">
        <w:rPr>
          <w:rFonts w:asciiTheme="minorHAnsi" w:hAnsiTheme="minorHAnsi" w:cstheme="minorHAnsi"/>
          <w:lang w:val="en-US"/>
        </w:rPr>
        <w:t xml:space="preserve"> </w:t>
      </w:r>
      <w:r>
        <w:rPr>
          <w:rFonts w:asciiTheme="minorHAnsi" w:hAnsiTheme="minorHAnsi" w:cstheme="minorHAnsi"/>
          <w:lang w:val="en-US"/>
        </w:rPr>
        <w:t>imperative, and the second to the second.</w:t>
      </w:r>
      <w:r w:rsidRPr="00560D4C">
        <w:rPr>
          <w:rFonts w:asciiTheme="minorHAnsi" w:hAnsiTheme="minorHAnsi" w:cstheme="minorHAnsi"/>
          <w:vertAlign w:val="superscript"/>
        </w:rPr>
        <w:footnoteReference w:id="35"/>
      </w:r>
      <w:r w:rsidRPr="00CA4397">
        <w:rPr>
          <w:rFonts w:asciiTheme="minorHAnsi" w:hAnsiTheme="minorHAnsi" w:cstheme="minorHAnsi"/>
          <w:lang w:val="en-US"/>
        </w:rPr>
        <w:t xml:space="preserve"> </w:t>
      </w:r>
      <w:r>
        <w:rPr>
          <w:rFonts w:asciiTheme="minorHAnsi" w:hAnsiTheme="minorHAnsi" w:cstheme="minorHAnsi"/>
          <w:lang w:val="en-US"/>
        </w:rPr>
        <w:t>The</w:t>
      </w:r>
      <w:r w:rsidRPr="00CA4397">
        <w:rPr>
          <w:rFonts w:asciiTheme="minorHAnsi" w:hAnsiTheme="minorHAnsi" w:cstheme="minorHAnsi"/>
          <w:lang w:val="en-US"/>
        </w:rPr>
        <w:t xml:space="preserve"> </w:t>
      </w:r>
      <w:r>
        <w:rPr>
          <w:rFonts w:asciiTheme="minorHAnsi" w:hAnsiTheme="minorHAnsi" w:cstheme="minorHAnsi"/>
          <w:lang w:val="en-US"/>
        </w:rPr>
        <w:t>second</w:t>
      </w:r>
      <w:r w:rsidRPr="00CA4397">
        <w:rPr>
          <w:rFonts w:asciiTheme="minorHAnsi" w:hAnsiTheme="minorHAnsi" w:cstheme="minorHAnsi"/>
          <w:lang w:val="en-US"/>
        </w:rPr>
        <w:t xml:space="preserve"> </w:t>
      </w:r>
      <w:r>
        <w:rPr>
          <w:rFonts w:asciiTheme="minorHAnsi" w:hAnsiTheme="minorHAnsi" w:cstheme="minorHAnsi"/>
          <w:lang w:val="en-US"/>
        </w:rPr>
        <w:t>participle</w:t>
      </w:r>
      <w:r w:rsidRPr="00CA4397">
        <w:rPr>
          <w:rFonts w:asciiTheme="minorHAnsi" w:hAnsiTheme="minorHAnsi" w:cstheme="minorHAnsi"/>
          <w:lang w:val="en-US"/>
        </w:rPr>
        <w:t xml:space="preserve"> </w:t>
      </w:r>
      <w:r>
        <w:rPr>
          <w:rFonts w:asciiTheme="minorHAnsi" w:hAnsiTheme="minorHAnsi" w:cstheme="minorHAnsi"/>
          <w:lang w:val="en-US"/>
        </w:rPr>
        <w:t>fulfills</w:t>
      </w:r>
      <w:r w:rsidRPr="00CA4397">
        <w:rPr>
          <w:rFonts w:asciiTheme="minorHAnsi" w:hAnsiTheme="minorHAnsi" w:cstheme="minorHAnsi"/>
          <w:lang w:val="en-US"/>
        </w:rPr>
        <w:t xml:space="preserve"> </w:t>
      </w:r>
      <w:r>
        <w:rPr>
          <w:rFonts w:asciiTheme="minorHAnsi" w:hAnsiTheme="minorHAnsi" w:cstheme="minorHAnsi"/>
          <w:lang w:val="en-US"/>
        </w:rPr>
        <w:t>the</w:t>
      </w:r>
      <w:r w:rsidRPr="00CA4397">
        <w:rPr>
          <w:rFonts w:asciiTheme="minorHAnsi" w:hAnsiTheme="minorHAnsi" w:cstheme="minorHAnsi"/>
          <w:lang w:val="en-US"/>
        </w:rPr>
        <w:t xml:space="preserve"> </w:t>
      </w:r>
      <w:r>
        <w:rPr>
          <w:rFonts w:asciiTheme="minorHAnsi" w:hAnsiTheme="minorHAnsi" w:cstheme="minorHAnsi"/>
          <w:lang w:val="en-US"/>
        </w:rPr>
        <w:t>function “means.” So</w:t>
      </w:r>
      <w:r w:rsidRPr="00CA4397">
        <w:rPr>
          <w:rFonts w:asciiTheme="minorHAnsi" w:hAnsiTheme="minorHAnsi" w:cstheme="minorHAnsi"/>
          <w:lang w:val="en-US"/>
        </w:rPr>
        <w:t xml:space="preserve"> </w:t>
      </w:r>
      <w:r>
        <w:rPr>
          <w:rFonts w:asciiTheme="minorHAnsi" w:hAnsiTheme="minorHAnsi" w:cstheme="minorHAnsi"/>
          <w:lang w:val="en-US"/>
        </w:rPr>
        <w:t>then</w:t>
      </w:r>
      <w:r w:rsidRPr="00CA4397">
        <w:rPr>
          <w:rFonts w:asciiTheme="minorHAnsi" w:hAnsiTheme="minorHAnsi" w:cstheme="minorHAnsi"/>
          <w:lang w:val="en-US"/>
        </w:rPr>
        <w:t xml:space="preserve">, </w:t>
      </w:r>
      <w:r>
        <w:rPr>
          <w:rFonts w:asciiTheme="minorHAnsi" w:hAnsiTheme="minorHAnsi" w:cstheme="minorHAnsi"/>
          <w:lang w:val="en-US"/>
        </w:rPr>
        <w:t>Saul</w:t>
      </w:r>
      <w:r w:rsidRPr="00CA4397">
        <w:rPr>
          <w:rFonts w:asciiTheme="minorHAnsi" w:hAnsiTheme="minorHAnsi" w:cstheme="minorHAnsi"/>
          <w:lang w:val="en-US"/>
        </w:rPr>
        <w:t xml:space="preserve"> “</w:t>
      </w:r>
      <w:r>
        <w:rPr>
          <w:rFonts w:asciiTheme="minorHAnsi" w:hAnsiTheme="minorHAnsi" w:cstheme="minorHAnsi"/>
          <w:lang w:val="en-US"/>
        </w:rPr>
        <w:t>washed</w:t>
      </w:r>
      <w:r w:rsidRPr="00CA4397">
        <w:rPr>
          <w:rFonts w:asciiTheme="minorHAnsi" w:hAnsiTheme="minorHAnsi" w:cstheme="minorHAnsi"/>
          <w:lang w:val="en-US"/>
        </w:rPr>
        <w:t xml:space="preserve"> </w:t>
      </w:r>
      <w:r>
        <w:rPr>
          <w:rFonts w:asciiTheme="minorHAnsi" w:hAnsiTheme="minorHAnsi" w:cstheme="minorHAnsi"/>
          <w:lang w:val="en-US"/>
        </w:rPr>
        <w:t>away</w:t>
      </w:r>
      <w:r w:rsidRPr="00CA4397">
        <w:rPr>
          <w:rFonts w:asciiTheme="minorHAnsi" w:hAnsiTheme="minorHAnsi" w:cstheme="minorHAnsi"/>
          <w:lang w:val="en-US"/>
        </w:rPr>
        <w:t xml:space="preserve">” </w:t>
      </w:r>
      <w:r>
        <w:rPr>
          <w:rFonts w:asciiTheme="minorHAnsi" w:hAnsiTheme="minorHAnsi" w:cstheme="minorHAnsi"/>
          <w:lang w:val="en-US"/>
        </w:rPr>
        <w:t>his</w:t>
      </w:r>
      <w:r w:rsidRPr="00CA4397">
        <w:rPr>
          <w:rFonts w:asciiTheme="minorHAnsi" w:hAnsiTheme="minorHAnsi" w:cstheme="minorHAnsi"/>
          <w:lang w:val="en-US"/>
        </w:rPr>
        <w:t xml:space="preserve"> </w:t>
      </w:r>
      <w:r>
        <w:rPr>
          <w:rFonts w:asciiTheme="minorHAnsi" w:hAnsiTheme="minorHAnsi" w:cstheme="minorHAnsi"/>
          <w:lang w:val="en-US"/>
        </w:rPr>
        <w:t>sins</w:t>
      </w:r>
      <w:r w:rsidRPr="00CA4397">
        <w:rPr>
          <w:rFonts w:asciiTheme="minorHAnsi" w:hAnsiTheme="minorHAnsi" w:cstheme="minorHAnsi"/>
          <w:lang w:val="en-US"/>
        </w:rPr>
        <w:t xml:space="preserve"> </w:t>
      </w:r>
      <w:r>
        <w:rPr>
          <w:rFonts w:asciiTheme="minorHAnsi" w:hAnsiTheme="minorHAnsi" w:cstheme="minorHAnsi"/>
          <w:lang w:val="en-US"/>
        </w:rPr>
        <w:t>by means of calling on the name of the Lord</w:t>
      </w:r>
      <w:r w:rsidRPr="00CA4397">
        <w:rPr>
          <w:rFonts w:asciiTheme="minorHAnsi" w:hAnsiTheme="minorHAnsi" w:cstheme="minorHAnsi"/>
          <w:lang w:val="en-US"/>
        </w:rPr>
        <w:t xml:space="preserve">. </w:t>
      </w:r>
    </w:p>
    <w:p w:rsidR="00956F77" w:rsidRPr="008B3710" w:rsidRDefault="00956F77" w:rsidP="00956F77">
      <w:pPr>
        <w:ind w:firstLine="426"/>
        <w:rPr>
          <w:rFonts w:asciiTheme="minorHAnsi" w:hAnsiTheme="minorHAnsi" w:cstheme="minorHAnsi"/>
          <w:lang w:val="en-US"/>
        </w:rPr>
      </w:pPr>
      <w:r>
        <w:rPr>
          <w:rFonts w:asciiTheme="minorHAnsi" w:hAnsiTheme="minorHAnsi" w:cstheme="minorHAnsi"/>
          <w:lang w:val="en-US"/>
        </w:rPr>
        <w:t>Third</w:t>
      </w:r>
      <w:r w:rsidRPr="00253025">
        <w:rPr>
          <w:rFonts w:asciiTheme="minorHAnsi" w:hAnsiTheme="minorHAnsi" w:cstheme="minorHAnsi"/>
          <w:lang w:val="en-US"/>
        </w:rPr>
        <w:t xml:space="preserve">, </w:t>
      </w:r>
      <w:r>
        <w:rPr>
          <w:rFonts w:asciiTheme="minorHAnsi" w:hAnsiTheme="minorHAnsi" w:cstheme="minorHAnsi"/>
          <w:lang w:val="en-US"/>
        </w:rPr>
        <w:t>we</w:t>
      </w:r>
      <w:r w:rsidRPr="00253025">
        <w:rPr>
          <w:rFonts w:asciiTheme="minorHAnsi" w:hAnsiTheme="minorHAnsi" w:cstheme="minorHAnsi"/>
          <w:lang w:val="en-US"/>
        </w:rPr>
        <w:t xml:space="preserve"> </w:t>
      </w:r>
      <w:r>
        <w:rPr>
          <w:rFonts w:asciiTheme="minorHAnsi" w:hAnsiTheme="minorHAnsi" w:cstheme="minorHAnsi"/>
          <w:lang w:val="en-US"/>
        </w:rPr>
        <w:t>must</w:t>
      </w:r>
      <w:r w:rsidRPr="00253025">
        <w:rPr>
          <w:rFonts w:asciiTheme="minorHAnsi" w:hAnsiTheme="minorHAnsi" w:cstheme="minorHAnsi"/>
          <w:lang w:val="en-US"/>
        </w:rPr>
        <w:t xml:space="preserve"> </w:t>
      </w:r>
      <w:r>
        <w:rPr>
          <w:rFonts w:asciiTheme="minorHAnsi" w:hAnsiTheme="minorHAnsi" w:cstheme="minorHAnsi"/>
          <w:lang w:val="en-US"/>
        </w:rPr>
        <w:t>clearly</w:t>
      </w:r>
      <w:r w:rsidRPr="00253025">
        <w:rPr>
          <w:rFonts w:asciiTheme="minorHAnsi" w:hAnsiTheme="minorHAnsi" w:cstheme="minorHAnsi"/>
          <w:lang w:val="en-US"/>
        </w:rPr>
        <w:t xml:space="preserve"> </w:t>
      </w:r>
      <w:r>
        <w:rPr>
          <w:rFonts w:asciiTheme="minorHAnsi" w:hAnsiTheme="minorHAnsi" w:cstheme="minorHAnsi"/>
          <w:lang w:val="en-US"/>
        </w:rPr>
        <w:t>delineate</w:t>
      </w:r>
      <w:r w:rsidRPr="00253025">
        <w:rPr>
          <w:rFonts w:asciiTheme="minorHAnsi" w:hAnsiTheme="minorHAnsi" w:cstheme="minorHAnsi"/>
          <w:lang w:val="en-US"/>
        </w:rPr>
        <w:t xml:space="preserve"> </w:t>
      </w:r>
      <w:r>
        <w:rPr>
          <w:rFonts w:asciiTheme="minorHAnsi" w:hAnsiTheme="minorHAnsi" w:cstheme="minorHAnsi"/>
          <w:lang w:val="en-US"/>
        </w:rPr>
        <w:t>Saul</w:t>
      </w:r>
      <w:r w:rsidRPr="00253025">
        <w:rPr>
          <w:rFonts w:asciiTheme="minorHAnsi" w:hAnsiTheme="minorHAnsi" w:cstheme="minorHAnsi"/>
          <w:lang w:val="en-US"/>
        </w:rPr>
        <w:t>’</w:t>
      </w:r>
      <w:r>
        <w:rPr>
          <w:rFonts w:asciiTheme="minorHAnsi" w:hAnsiTheme="minorHAnsi" w:cstheme="minorHAnsi"/>
          <w:lang w:val="en-US"/>
        </w:rPr>
        <w:t>s</w:t>
      </w:r>
      <w:r w:rsidRPr="00253025">
        <w:rPr>
          <w:rFonts w:asciiTheme="minorHAnsi" w:hAnsiTheme="minorHAnsi" w:cstheme="minorHAnsi"/>
          <w:lang w:val="en-US"/>
        </w:rPr>
        <w:t xml:space="preserve"> </w:t>
      </w:r>
      <w:r>
        <w:rPr>
          <w:rFonts w:asciiTheme="minorHAnsi" w:hAnsiTheme="minorHAnsi" w:cstheme="minorHAnsi"/>
          <w:lang w:val="en-US"/>
        </w:rPr>
        <w:t>spiritual</w:t>
      </w:r>
      <w:r w:rsidRPr="00253025">
        <w:rPr>
          <w:rFonts w:asciiTheme="minorHAnsi" w:hAnsiTheme="minorHAnsi" w:cstheme="minorHAnsi"/>
          <w:lang w:val="en-US"/>
        </w:rPr>
        <w:t xml:space="preserve"> </w:t>
      </w:r>
      <w:r>
        <w:rPr>
          <w:rFonts w:asciiTheme="minorHAnsi" w:hAnsiTheme="minorHAnsi" w:cstheme="minorHAnsi"/>
          <w:lang w:val="en-US"/>
        </w:rPr>
        <w:t>condition</w:t>
      </w:r>
      <w:r w:rsidRPr="00253025">
        <w:rPr>
          <w:rFonts w:asciiTheme="minorHAnsi" w:hAnsiTheme="minorHAnsi" w:cstheme="minorHAnsi"/>
          <w:lang w:val="en-US"/>
        </w:rPr>
        <w:t xml:space="preserve"> </w:t>
      </w:r>
      <w:r>
        <w:rPr>
          <w:rFonts w:asciiTheme="minorHAnsi" w:hAnsiTheme="minorHAnsi" w:cstheme="minorHAnsi"/>
          <w:lang w:val="en-US"/>
        </w:rPr>
        <w:t>at the time. Was</w:t>
      </w:r>
      <w:r w:rsidRPr="008B3710">
        <w:rPr>
          <w:rFonts w:asciiTheme="minorHAnsi" w:hAnsiTheme="minorHAnsi" w:cstheme="minorHAnsi"/>
          <w:lang w:val="en-US"/>
        </w:rPr>
        <w:t xml:space="preserve"> </w:t>
      </w:r>
      <w:r>
        <w:rPr>
          <w:rFonts w:asciiTheme="minorHAnsi" w:hAnsiTheme="minorHAnsi" w:cstheme="minorHAnsi"/>
          <w:lang w:val="en-US"/>
        </w:rPr>
        <w:t>he</w:t>
      </w:r>
      <w:r w:rsidRPr="008B3710">
        <w:rPr>
          <w:rFonts w:asciiTheme="minorHAnsi" w:hAnsiTheme="minorHAnsi" w:cstheme="minorHAnsi"/>
          <w:lang w:val="en-US"/>
        </w:rPr>
        <w:t xml:space="preserve"> </w:t>
      </w:r>
      <w:r>
        <w:rPr>
          <w:rFonts w:asciiTheme="minorHAnsi" w:hAnsiTheme="minorHAnsi" w:cstheme="minorHAnsi"/>
          <w:lang w:val="en-US"/>
        </w:rPr>
        <w:t>already</w:t>
      </w:r>
      <w:r w:rsidRPr="008B3710">
        <w:rPr>
          <w:rFonts w:asciiTheme="minorHAnsi" w:hAnsiTheme="minorHAnsi" w:cstheme="minorHAnsi"/>
          <w:lang w:val="en-US"/>
        </w:rPr>
        <w:t xml:space="preserve"> </w:t>
      </w:r>
      <w:r>
        <w:rPr>
          <w:rFonts w:asciiTheme="minorHAnsi" w:hAnsiTheme="minorHAnsi" w:cstheme="minorHAnsi"/>
          <w:lang w:val="en-US"/>
        </w:rPr>
        <w:t>saved</w:t>
      </w:r>
      <w:r w:rsidRPr="008B3710">
        <w:rPr>
          <w:rFonts w:asciiTheme="minorHAnsi" w:hAnsiTheme="minorHAnsi" w:cstheme="minorHAnsi"/>
          <w:lang w:val="en-US"/>
        </w:rPr>
        <w:t xml:space="preserve"> </w:t>
      </w:r>
      <w:r>
        <w:rPr>
          <w:rFonts w:asciiTheme="minorHAnsi" w:hAnsiTheme="minorHAnsi" w:cstheme="minorHAnsi"/>
          <w:lang w:val="en-US"/>
        </w:rPr>
        <w:t>or</w:t>
      </w:r>
      <w:r w:rsidRPr="008B3710">
        <w:rPr>
          <w:rFonts w:asciiTheme="minorHAnsi" w:hAnsiTheme="minorHAnsi" w:cstheme="minorHAnsi"/>
          <w:lang w:val="en-US"/>
        </w:rPr>
        <w:t xml:space="preserve"> </w:t>
      </w:r>
      <w:r>
        <w:rPr>
          <w:rFonts w:asciiTheme="minorHAnsi" w:hAnsiTheme="minorHAnsi" w:cstheme="minorHAnsi"/>
          <w:lang w:val="en-US"/>
        </w:rPr>
        <w:t>not</w:t>
      </w:r>
      <w:r w:rsidRPr="008B3710">
        <w:rPr>
          <w:rFonts w:asciiTheme="minorHAnsi" w:hAnsiTheme="minorHAnsi" w:cstheme="minorHAnsi"/>
          <w:lang w:val="en-US"/>
        </w:rPr>
        <w:t xml:space="preserve">? </w:t>
      </w:r>
      <w:r>
        <w:rPr>
          <w:rFonts w:asciiTheme="minorHAnsi" w:hAnsiTheme="minorHAnsi" w:cstheme="minorHAnsi"/>
          <w:lang w:val="en-US"/>
        </w:rPr>
        <w:t>On</w:t>
      </w:r>
      <w:r w:rsidRPr="00253025">
        <w:rPr>
          <w:rFonts w:asciiTheme="minorHAnsi" w:hAnsiTheme="minorHAnsi" w:cstheme="minorHAnsi"/>
          <w:lang w:val="en-US"/>
        </w:rPr>
        <w:t xml:space="preserve"> </w:t>
      </w:r>
      <w:r>
        <w:rPr>
          <w:rFonts w:asciiTheme="minorHAnsi" w:hAnsiTheme="minorHAnsi" w:cstheme="minorHAnsi"/>
          <w:lang w:val="en-US"/>
        </w:rPr>
        <w:t>the</w:t>
      </w:r>
      <w:r w:rsidRPr="00253025">
        <w:rPr>
          <w:rFonts w:asciiTheme="minorHAnsi" w:hAnsiTheme="minorHAnsi" w:cstheme="minorHAnsi"/>
          <w:lang w:val="en-US"/>
        </w:rPr>
        <w:t xml:space="preserve"> </w:t>
      </w:r>
      <w:r>
        <w:rPr>
          <w:rFonts w:asciiTheme="minorHAnsi" w:hAnsiTheme="minorHAnsi" w:cstheme="minorHAnsi"/>
          <w:lang w:val="en-US"/>
        </w:rPr>
        <w:t>one</w:t>
      </w:r>
      <w:r w:rsidRPr="00253025">
        <w:rPr>
          <w:rFonts w:asciiTheme="minorHAnsi" w:hAnsiTheme="minorHAnsi" w:cstheme="minorHAnsi"/>
          <w:lang w:val="en-US"/>
        </w:rPr>
        <w:t xml:space="preserve"> </w:t>
      </w:r>
      <w:r>
        <w:rPr>
          <w:rFonts w:asciiTheme="minorHAnsi" w:hAnsiTheme="minorHAnsi" w:cstheme="minorHAnsi"/>
          <w:lang w:val="en-US"/>
        </w:rPr>
        <w:t>hand</w:t>
      </w:r>
      <w:r w:rsidRPr="00253025">
        <w:rPr>
          <w:rFonts w:asciiTheme="minorHAnsi" w:hAnsiTheme="minorHAnsi" w:cstheme="minorHAnsi"/>
          <w:lang w:val="en-US"/>
        </w:rPr>
        <w:t xml:space="preserve">, </w:t>
      </w:r>
      <w:r>
        <w:rPr>
          <w:rFonts w:asciiTheme="minorHAnsi" w:hAnsiTheme="minorHAnsi" w:cstheme="minorHAnsi"/>
          <w:lang w:val="en-US"/>
        </w:rPr>
        <w:t>Ananias</w:t>
      </w:r>
      <w:r w:rsidRPr="00253025">
        <w:rPr>
          <w:rFonts w:asciiTheme="minorHAnsi" w:hAnsiTheme="minorHAnsi" w:cstheme="minorHAnsi"/>
          <w:lang w:val="en-US"/>
        </w:rPr>
        <w:t xml:space="preserve"> </w:t>
      </w:r>
      <w:r>
        <w:rPr>
          <w:rFonts w:asciiTheme="minorHAnsi" w:hAnsiTheme="minorHAnsi" w:cstheme="minorHAnsi"/>
          <w:lang w:val="en-US"/>
        </w:rPr>
        <w:t>invited</w:t>
      </w:r>
      <w:r w:rsidRPr="00253025">
        <w:rPr>
          <w:rFonts w:asciiTheme="minorHAnsi" w:hAnsiTheme="minorHAnsi" w:cstheme="minorHAnsi"/>
          <w:lang w:val="en-US"/>
        </w:rPr>
        <w:t xml:space="preserve"> </w:t>
      </w:r>
      <w:r>
        <w:rPr>
          <w:rFonts w:asciiTheme="minorHAnsi" w:hAnsiTheme="minorHAnsi" w:cstheme="minorHAnsi"/>
          <w:lang w:val="en-US"/>
        </w:rPr>
        <w:t>him</w:t>
      </w:r>
      <w:r w:rsidRPr="00253025">
        <w:rPr>
          <w:rFonts w:asciiTheme="minorHAnsi" w:hAnsiTheme="minorHAnsi" w:cstheme="minorHAnsi"/>
          <w:lang w:val="en-US"/>
        </w:rPr>
        <w:t xml:space="preserve"> </w:t>
      </w:r>
      <w:r>
        <w:rPr>
          <w:rFonts w:asciiTheme="minorHAnsi" w:hAnsiTheme="minorHAnsi" w:cstheme="minorHAnsi"/>
          <w:lang w:val="en-US"/>
        </w:rPr>
        <w:t>to</w:t>
      </w:r>
      <w:r w:rsidRPr="00253025">
        <w:rPr>
          <w:rFonts w:asciiTheme="minorHAnsi" w:hAnsiTheme="minorHAnsi" w:cstheme="minorHAnsi"/>
          <w:lang w:val="en-US"/>
        </w:rPr>
        <w:t xml:space="preserve"> “</w:t>
      </w:r>
      <w:r>
        <w:rPr>
          <w:rFonts w:asciiTheme="minorHAnsi" w:hAnsiTheme="minorHAnsi" w:cstheme="minorHAnsi"/>
          <w:lang w:val="en-US"/>
        </w:rPr>
        <w:t>wash</w:t>
      </w:r>
      <w:r w:rsidRPr="00253025">
        <w:rPr>
          <w:rFonts w:asciiTheme="minorHAnsi" w:hAnsiTheme="minorHAnsi" w:cstheme="minorHAnsi"/>
          <w:lang w:val="en-US"/>
        </w:rPr>
        <w:t xml:space="preserve"> </w:t>
      </w:r>
      <w:r>
        <w:rPr>
          <w:rFonts w:asciiTheme="minorHAnsi" w:hAnsiTheme="minorHAnsi" w:cstheme="minorHAnsi"/>
          <w:lang w:val="en-US"/>
        </w:rPr>
        <w:t>away</w:t>
      </w:r>
      <w:r w:rsidRPr="00253025">
        <w:rPr>
          <w:rFonts w:asciiTheme="minorHAnsi" w:hAnsiTheme="minorHAnsi" w:cstheme="minorHAnsi"/>
          <w:lang w:val="en-US"/>
        </w:rPr>
        <w:t xml:space="preserve"> </w:t>
      </w:r>
      <w:r>
        <w:rPr>
          <w:rFonts w:asciiTheme="minorHAnsi" w:hAnsiTheme="minorHAnsi" w:cstheme="minorHAnsi"/>
          <w:lang w:val="en-US"/>
        </w:rPr>
        <w:t>your</w:t>
      </w:r>
      <w:r w:rsidRPr="00253025">
        <w:rPr>
          <w:rFonts w:asciiTheme="minorHAnsi" w:hAnsiTheme="minorHAnsi" w:cstheme="minorHAnsi"/>
          <w:lang w:val="en-US"/>
        </w:rPr>
        <w:t xml:space="preserve"> </w:t>
      </w:r>
      <w:r>
        <w:rPr>
          <w:rFonts w:asciiTheme="minorHAnsi" w:hAnsiTheme="minorHAnsi" w:cstheme="minorHAnsi"/>
          <w:lang w:val="en-US"/>
        </w:rPr>
        <w:t>sins</w:t>
      </w:r>
      <w:r w:rsidRPr="00253025">
        <w:rPr>
          <w:rFonts w:asciiTheme="minorHAnsi" w:hAnsiTheme="minorHAnsi" w:cstheme="minorHAnsi"/>
          <w:lang w:val="en-US"/>
        </w:rPr>
        <w:t xml:space="preserve">,” </w:t>
      </w:r>
      <w:r>
        <w:rPr>
          <w:rFonts w:asciiTheme="minorHAnsi" w:hAnsiTheme="minorHAnsi" w:cstheme="minorHAnsi"/>
          <w:lang w:val="en-US"/>
        </w:rPr>
        <w:t>which</w:t>
      </w:r>
      <w:r w:rsidRPr="00253025">
        <w:rPr>
          <w:rFonts w:asciiTheme="minorHAnsi" w:hAnsiTheme="minorHAnsi" w:cstheme="minorHAnsi"/>
          <w:lang w:val="en-US"/>
        </w:rPr>
        <w:t xml:space="preserve"> </w:t>
      </w:r>
      <w:r>
        <w:rPr>
          <w:rFonts w:asciiTheme="minorHAnsi" w:hAnsiTheme="minorHAnsi" w:cstheme="minorHAnsi"/>
          <w:lang w:val="en-US"/>
        </w:rPr>
        <w:t>would</w:t>
      </w:r>
      <w:r w:rsidRPr="00253025">
        <w:rPr>
          <w:rFonts w:asciiTheme="minorHAnsi" w:hAnsiTheme="minorHAnsi" w:cstheme="minorHAnsi"/>
          <w:lang w:val="en-US"/>
        </w:rPr>
        <w:t xml:space="preserve"> </w:t>
      </w:r>
      <w:r>
        <w:rPr>
          <w:rFonts w:asciiTheme="minorHAnsi" w:hAnsiTheme="minorHAnsi" w:cstheme="minorHAnsi"/>
          <w:lang w:val="en-US"/>
        </w:rPr>
        <w:t>apply</w:t>
      </w:r>
      <w:r w:rsidRPr="00253025">
        <w:rPr>
          <w:rFonts w:asciiTheme="minorHAnsi" w:hAnsiTheme="minorHAnsi" w:cstheme="minorHAnsi"/>
          <w:lang w:val="en-US"/>
        </w:rPr>
        <w:t xml:space="preserve"> </w:t>
      </w:r>
      <w:r>
        <w:rPr>
          <w:rFonts w:asciiTheme="minorHAnsi" w:hAnsiTheme="minorHAnsi" w:cstheme="minorHAnsi"/>
          <w:lang w:val="en-US"/>
        </w:rPr>
        <w:t>to</w:t>
      </w:r>
      <w:r w:rsidRPr="00253025">
        <w:rPr>
          <w:rFonts w:asciiTheme="minorHAnsi" w:hAnsiTheme="minorHAnsi" w:cstheme="minorHAnsi"/>
          <w:lang w:val="en-US"/>
        </w:rPr>
        <w:t xml:space="preserve"> </w:t>
      </w:r>
      <w:r>
        <w:rPr>
          <w:rFonts w:asciiTheme="minorHAnsi" w:hAnsiTheme="minorHAnsi" w:cstheme="minorHAnsi"/>
          <w:lang w:val="en-US"/>
        </w:rPr>
        <w:t>an</w:t>
      </w:r>
      <w:r w:rsidRPr="00253025">
        <w:rPr>
          <w:rFonts w:asciiTheme="minorHAnsi" w:hAnsiTheme="minorHAnsi" w:cstheme="minorHAnsi"/>
          <w:lang w:val="en-US"/>
        </w:rPr>
        <w:t xml:space="preserve"> </w:t>
      </w:r>
      <w:r>
        <w:rPr>
          <w:rFonts w:asciiTheme="minorHAnsi" w:hAnsiTheme="minorHAnsi" w:cstheme="minorHAnsi"/>
          <w:lang w:val="en-US"/>
        </w:rPr>
        <w:t>unsaved</w:t>
      </w:r>
      <w:r w:rsidRPr="00253025">
        <w:rPr>
          <w:rFonts w:asciiTheme="minorHAnsi" w:hAnsiTheme="minorHAnsi" w:cstheme="minorHAnsi"/>
          <w:lang w:val="en-US"/>
        </w:rPr>
        <w:t xml:space="preserve"> </w:t>
      </w:r>
      <w:r>
        <w:rPr>
          <w:rFonts w:asciiTheme="minorHAnsi" w:hAnsiTheme="minorHAnsi" w:cstheme="minorHAnsi"/>
          <w:lang w:val="en-US"/>
        </w:rPr>
        <w:t>person</w:t>
      </w:r>
      <w:r w:rsidRPr="00253025">
        <w:rPr>
          <w:rFonts w:asciiTheme="minorHAnsi" w:hAnsiTheme="minorHAnsi" w:cstheme="minorHAnsi"/>
          <w:lang w:val="en-US"/>
        </w:rPr>
        <w:t>.</w:t>
      </w:r>
      <w:r w:rsidRPr="00560D4C">
        <w:rPr>
          <w:rStyle w:val="StyleFootnoteReferenceLatin8ptComplex10pt2"/>
          <w:rFonts w:asciiTheme="minorHAnsi" w:eastAsiaTheme="majorEastAsia" w:hAnsiTheme="minorHAnsi" w:cstheme="minorHAnsi"/>
          <w:szCs w:val="24"/>
        </w:rPr>
        <w:footnoteReference w:id="36"/>
      </w:r>
      <w:r>
        <w:rPr>
          <w:rFonts w:asciiTheme="minorHAnsi" w:hAnsiTheme="minorHAnsi" w:cstheme="minorHAnsi"/>
          <w:lang w:val="en-US"/>
        </w:rPr>
        <w:t xml:space="preserve"> On</w:t>
      </w:r>
      <w:r w:rsidRPr="00253025">
        <w:rPr>
          <w:rFonts w:asciiTheme="minorHAnsi" w:hAnsiTheme="minorHAnsi" w:cstheme="minorHAnsi"/>
          <w:lang w:val="en-US"/>
        </w:rPr>
        <w:t xml:space="preserve"> </w:t>
      </w:r>
      <w:r>
        <w:rPr>
          <w:rFonts w:asciiTheme="minorHAnsi" w:hAnsiTheme="minorHAnsi" w:cstheme="minorHAnsi"/>
          <w:lang w:val="en-US"/>
        </w:rPr>
        <w:t>the</w:t>
      </w:r>
      <w:r w:rsidRPr="00253025">
        <w:rPr>
          <w:rFonts w:asciiTheme="minorHAnsi" w:hAnsiTheme="minorHAnsi" w:cstheme="minorHAnsi"/>
          <w:lang w:val="en-US"/>
        </w:rPr>
        <w:t xml:space="preserve"> </w:t>
      </w:r>
      <w:r>
        <w:rPr>
          <w:rFonts w:asciiTheme="minorHAnsi" w:hAnsiTheme="minorHAnsi" w:cstheme="minorHAnsi"/>
          <w:lang w:val="en-US"/>
        </w:rPr>
        <w:t>other</w:t>
      </w:r>
      <w:r w:rsidRPr="00253025">
        <w:rPr>
          <w:rFonts w:asciiTheme="minorHAnsi" w:hAnsiTheme="minorHAnsi" w:cstheme="minorHAnsi"/>
          <w:lang w:val="en-US"/>
        </w:rPr>
        <w:t xml:space="preserve"> </w:t>
      </w:r>
      <w:r>
        <w:rPr>
          <w:rFonts w:asciiTheme="minorHAnsi" w:hAnsiTheme="minorHAnsi" w:cstheme="minorHAnsi"/>
          <w:lang w:val="en-US"/>
        </w:rPr>
        <w:t>hand</w:t>
      </w:r>
      <w:r w:rsidRPr="00253025">
        <w:rPr>
          <w:rFonts w:asciiTheme="minorHAnsi" w:hAnsiTheme="minorHAnsi" w:cstheme="minorHAnsi"/>
          <w:lang w:val="en-US"/>
        </w:rPr>
        <w:t xml:space="preserve">, </w:t>
      </w:r>
      <w:proofErr w:type="gramStart"/>
      <w:r>
        <w:rPr>
          <w:rFonts w:asciiTheme="minorHAnsi" w:hAnsiTheme="minorHAnsi" w:cstheme="minorHAnsi"/>
          <w:lang w:val="en-US"/>
        </w:rPr>
        <w:t>as</w:t>
      </w:r>
      <w:r w:rsidRPr="00253025">
        <w:rPr>
          <w:rFonts w:asciiTheme="minorHAnsi" w:hAnsiTheme="minorHAnsi" w:cstheme="minorHAnsi"/>
          <w:lang w:val="en-US"/>
        </w:rPr>
        <w:t xml:space="preserve"> </w:t>
      </w:r>
      <w:r>
        <w:rPr>
          <w:rFonts w:asciiTheme="minorHAnsi" w:hAnsiTheme="minorHAnsi" w:cstheme="minorHAnsi"/>
          <w:lang w:val="en-US"/>
        </w:rPr>
        <w:t>a</w:t>
      </w:r>
      <w:r w:rsidRPr="00253025">
        <w:rPr>
          <w:rFonts w:asciiTheme="minorHAnsi" w:hAnsiTheme="minorHAnsi" w:cstheme="minorHAnsi"/>
          <w:lang w:val="en-US"/>
        </w:rPr>
        <w:t xml:space="preserve"> </w:t>
      </w:r>
      <w:r>
        <w:rPr>
          <w:rFonts w:asciiTheme="minorHAnsi" w:hAnsiTheme="minorHAnsi" w:cstheme="minorHAnsi"/>
          <w:lang w:val="en-US"/>
        </w:rPr>
        <w:t>result</w:t>
      </w:r>
      <w:proofErr w:type="gramEnd"/>
      <w:r w:rsidRPr="00253025">
        <w:rPr>
          <w:rFonts w:asciiTheme="minorHAnsi" w:hAnsiTheme="minorHAnsi" w:cstheme="minorHAnsi"/>
          <w:lang w:val="en-US"/>
        </w:rPr>
        <w:t xml:space="preserve"> </w:t>
      </w:r>
      <w:r>
        <w:rPr>
          <w:rFonts w:asciiTheme="minorHAnsi" w:hAnsiTheme="minorHAnsi" w:cstheme="minorHAnsi"/>
          <w:lang w:val="en-US"/>
        </w:rPr>
        <w:t>of</w:t>
      </w:r>
      <w:r w:rsidRPr="00253025">
        <w:rPr>
          <w:rFonts w:asciiTheme="minorHAnsi" w:hAnsiTheme="minorHAnsi" w:cstheme="minorHAnsi"/>
          <w:lang w:val="en-US"/>
        </w:rPr>
        <w:t xml:space="preserve"> </w:t>
      </w:r>
      <w:r>
        <w:rPr>
          <w:rFonts w:asciiTheme="minorHAnsi" w:hAnsiTheme="minorHAnsi" w:cstheme="minorHAnsi"/>
          <w:lang w:val="en-US"/>
        </w:rPr>
        <w:t>his</w:t>
      </w:r>
      <w:r w:rsidRPr="00253025">
        <w:rPr>
          <w:rFonts w:asciiTheme="minorHAnsi" w:hAnsiTheme="minorHAnsi" w:cstheme="minorHAnsi"/>
          <w:lang w:val="en-US"/>
        </w:rPr>
        <w:t xml:space="preserve"> </w:t>
      </w:r>
      <w:r>
        <w:rPr>
          <w:rFonts w:asciiTheme="minorHAnsi" w:hAnsiTheme="minorHAnsi" w:cstheme="minorHAnsi"/>
          <w:lang w:val="en-US"/>
        </w:rPr>
        <w:t>meeting</w:t>
      </w:r>
      <w:r w:rsidRPr="00253025">
        <w:rPr>
          <w:rFonts w:asciiTheme="minorHAnsi" w:hAnsiTheme="minorHAnsi" w:cstheme="minorHAnsi"/>
          <w:lang w:val="en-US"/>
        </w:rPr>
        <w:t xml:space="preserve"> </w:t>
      </w:r>
      <w:r>
        <w:rPr>
          <w:rFonts w:asciiTheme="minorHAnsi" w:hAnsiTheme="minorHAnsi" w:cstheme="minorHAnsi"/>
          <w:lang w:val="en-US"/>
        </w:rPr>
        <w:t>Jesus</w:t>
      </w:r>
      <w:r w:rsidRPr="00253025">
        <w:rPr>
          <w:rFonts w:asciiTheme="minorHAnsi" w:hAnsiTheme="minorHAnsi" w:cstheme="minorHAnsi"/>
          <w:lang w:val="en-US"/>
        </w:rPr>
        <w:t xml:space="preserve"> </w:t>
      </w:r>
      <w:r>
        <w:rPr>
          <w:rFonts w:asciiTheme="minorHAnsi" w:hAnsiTheme="minorHAnsi" w:cstheme="minorHAnsi"/>
          <w:lang w:val="en-US"/>
        </w:rPr>
        <w:t xml:space="preserve">on the road to Damascus, he became convinced that Jesus had risen and called Him “Lord” </w:t>
      </w:r>
      <w:r w:rsidRPr="00253025">
        <w:rPr>
          <w:rFonts w:asciiTheme="minorHAnsi" w:hAnsiTheme="minorHAnsi" w:cstheme="minorHAnsi"/>
          <w:lang w:val="en-US"/>
        </w:rPr>
        <w:t>(</w:t>
      </w:r>
      <w:r w:rsidRPr="002D7706">
        <w:rPr>
          <w:rFonts w:asciiTheme="minorHAnsi" w:hAnsiTheme="minorHAnsi" w:cstheme="minorHAnsi"/>
          <w:lang w:val="el-GR"/>
        </w:rPr>
        <w:t>κυ</w:t>
      </w:r>
      <w:r w:rsidRPr="00253025">
        <w:rPr>
          <w:rFonts w:asciiTheme="minorHAnsi" w:hAnsiTheme="minorHAnsi" w:cstheme="minorHAnsi"/>
          <w:lang w:val="en-US"/>
        </w:rPr>
        <w:t>́</w:t>
      </w:r>
      <w:r w:rsidRPr="002D7706">
        <w:rPr>
          <w:rFonts w:asciiTheme="minorHAnsi" w:hAnsiTheme="minorHAnsi" w:cstheme="minorHAnsi"/>
          <w:lang w:val="el-GR"/>
        </w:rPr>
        <w:t>ριος</w:t>
      </w:r>
      <w:r w:rsidRPr="00253025">
        <w:rPr>
          <w:rFonts w:asciiTheme="minorHAnsi" w:hAnsiTheme="minorHAnsi" w:cstheme="minorHAnsi"/>
          <w:lang w:val="en-US"/>
        </w:rPr>
        <w:t>)</w:t>
      </w:r>
      <w:r>
        <w:rPr>
          <w:rFonts w:asciiTheme="minorHAnsi" w:hAnsiTheme="minorHAnsi" w:cstheme="minorHAnsi"/>
          <w:lang w:val="en-US"/>
        </w:rPr>
        <w:t>.</w:t>
      </w:r>
      <w:r w:rsidRPr="00560D4C">
        <w:rPr>
          <w:rStyle w:val="StyleFootnoteReferenceLatin8ptComplex10pt2"/>
          <w:rFonts w:asciiTheme="minorHAnsi" w:eastAsiaTheme="majorEastAsia" w:hAnsiTheme="minorHAnsi" w:cstheme="minorHAnsi"/>
          <w:szCs w:val="24"/>
        </w:rPr>
        <w:footnoteReference w:id="37"/>
      </w:r>
      <w:r w:rsidRPr="00253025">
        <w:rPr>
          <w:rFonts w:asciiTheme="minorHAnsi" w:hAnsiTheme="minorHAnsi" w:cstheme="minorHAnsi"/>
          <w:lang w:val="en-US"/>
        </w:rPr>
        <w:t xml:space="preserve"> </w:t>
      </w:r>
      <w:r>
        <w:rPr>
          <w:rFonts w:asciiTheme="minorHAnsi" w:hAnsiTheme="minorHAnsi" w:cstheme="minorHAnsi"/>
          <w:lang w:val="en-US"/>
        </w:rPr>
        <w:t>Also</w:t>
      </w:r>
      <w:r w:rsidRPr="00253025">
        <w:rPr>
          <w:rFonts w:asciiTheme="minorHAnsi" w:hAnsiTheme="minorHAnsi" w:cstheme="minorHAnsi"/>
          <w:lang w:val="en-US"/>
        </w:rPr>
        <w:t xml:space="preserve"> </w:t>
      </w:r>
      <w:r>
        <w:rPr>
          <w:rFonts w:asciiTheme="minorHAnsi" w:hAnsiTheme="minorHAnsi" w:cstheme="minorHAnsi"/>
          <w:lang w:val="en-US"/>
        </w:rPr>
        <w:t>noteworthy</w:t>
      </w:r>
      <w:r w:rsidRPr="00253025">
        <w:rPr>
          <w:rFonts w:asciiTheme="minorHAnsi" w:hAnsiTheme="minorHAnsi" w:cstheme="minorHAnsi"/>
          <w:lang w:val="en-US"/>
        </w:rPr>
        <w:t xml:space="preserve"> </w:t>
      </w:r>
      <w:r>
        <w:rPr>
          <w:rFonts w:asciiTheme="minorHAnsi" w:hAnsiTheme="minorHAnsi" w:cstheme="minorHAnsi"/>
          <w:lang w:val="en-US"/>
        </w:rPr>
        <w:t>is</w:t>
      </w:r>
      <w:r w:rsidRPr="00253025">
        <w:rPr>
          <w:rFonts w:asciiTheme="minorHAnsi" w:hAnsiTheme="minorHAnsi" w:cstheme="minorHAnsi"/>
          <w:lang w:val="en-US"/>
        </w:rPr>
        <w:t xml:space="preserve"> </w:t>
      </w:r>
      <w:r>
        <w:rPr>
          <w:rFonts w:asciiTheme="minorHAnsi" w:hAnsiTheme="minorHAnsi" w:cstheme="minorHAnsi"/>
          <w:lang w:val="en-US"/>
        </w:rPr>
        <w:t>that</w:t>
      </w:r>
      <w:r w:rsidRPr="00253025">
        <w:rPr>
          <w:rFonts w:asciiTheme="minorHAnsi" w:hAnsiTheme="minorHAnsi" w:cstheme="minorHAnsi"/>
          <w:lang w:val="en-US"/>
        </w:rPr>
        <w:t xml:space="preserve"> </w:t>
      </w:r>
      <w:r>
        <w:rPr>
          <w:rFonts w:asciiTheme="minorHAnsi" w:hAnsiTheme="minorHAnsi" w:cstheme="minorHAnsi"/>
          <w:lang w:val="en-US"/>
        </w:rPr>
        <w:t>Ananias</w:t>
      </w:r>
      <w:r w:rsidRPr="00253025">
        <w:rPr>
          <w:rFonts w:asciiTheme="minorHAnsi" w:hAnsiTheme="minorHAnsi" w:cstheme="minorHAnsi"/>
          <w:lang w:val="en-US"/>
        </w:rPr>
        <w:t xml:space="preserve"> </w:t>
      </w:r>
      <w:r>
        <w:rPr>
          <w:rFonts w:asciiTheme="minorHAnsi" w:hAnsiTheme="minorHAnsi" w:cstheme="minorHAnsi"/>
          <w:lang w:val="en-US"/>
        </w:rPr>
        <w:t>did</w:t>
      </w:r>
      <w:r w:rsidRPr="00253025">
        <w:rPr>
          <w:rFonts w:asciiTheme="minorHAnsi" w:hAnsiTheme="minorHAnsi" w:cstheme="minorHAnsi"/>
          <w:lang w:val="en-US"/>
        </w:rPr>
        <w:t xml:space="preserve"> </w:t>
      </w:r>
      <w:r>
        <w:rPr>
          <w:rFonts w:asciiTheme="minorHAnsi" w:hAnsiTheme="minorHAnsi" w:cstheme="minorHAnsi"/>
          <w:lang w:val="en-US"/>
        </w:rPr>
        <w:t>not</w:t>
      </w:r>
      <w:r w:rsidRPr="00253025">
        <w:rPr>
          <w:rFonts w:asciiTheme="minorHAnsi" w:hAnsiTheme="minorHAnsi" w:cstheme="minorHAnsi"/>
          <w:lang w:val="en-US"/>
        </w:rPr>
        <w:t xml:space="preserve"> </w:t>
      </w:r>
      <w:r>
        <w:rPr>
          <w:rFonts w:asciiTheme="minorHAnsi" w:hAnsiTheme="minorHAnsi" w:cstheme="minorHAnsi"/>
          <w:lang w:val="en-US"/>
        </w:rPr>
        <w:t>preach</w:t>
      </w:r>
      <w:r w:rsidRPr="00253025">
        <w:rPr>
          <w:rFonts w:asciiTheme="minorHAnsi" w:hAnsiTheme="minorHAnsi" w:cstheme="minorHAnsi"/>
          <w:lang w:val="en-US"/>
        </w:rPr>
        <w:t xml:space="preserve"> </w:t>
      </w:r>
      <w:r>
        <w:rPr>
          <w:rFonts w:asciiTheme="minorHAnsi" w:hAnsiTheme="minorHAnsi" w:cstheme="minorHAnsi"/>
          <w:lang w:val="en-US"/>
        </w:rPr>
        <w:t>the</w:t>
      </w:r>
      <w:r w:rsidRPr="00253025">
        <w:rPr>
          <w:rFonts w:asciiTheme="minorHAnsi" w:hAnsiTheme="minorHAnsi" w:cstheme="minorHAnsi"/>
          <w:lang w:val="en-US"/>
        </w:rPr>
        <w:t xml:space="preserve"> </w:t>
      </w:r>
      <w:r>
        <w:rPr>
          <w:rFonts w:asciiTheme="minorHAnsi" w:hAnsiTheme="minorHAnsi" w:cstheme="minorHAnsi"/>
          <w:lang w:val="en-US"/>
        </w:rPr>
        <w:t>gospel</w:t>
      </w:r>
      <w:r w:rsidRPr="00253025">
        <w:rPr>
          <w:rFonts w:asciiTheme="minorHAnsi" w:hAnsiTheme="minorHAnsi" w:cstheme="minorHAnsi"/>
          <w:lang w:val="en-US"/>
        </w:rPr>
        <w:t xml:space="preserve"> </w:t>
      </w:r>
      <w:r>
        <w:rPr>
          <w:rFonts w:asciiTheme="minorHAnsi" w:hAnsiTheme="minorHAnsi" w:cstheme="minorHAnsi"/>
          <w:lang w:val="en-US"/>
        </w:rPr>
        <w:t>to</w:t>
      </w:r>
      <w:r w:rsidRPr="00253025">
        <w:rPr>
          <w:rFonts w:asciiTheme="minorHAnsi" w:hAnsiTheme="minorHAnsi" w:cstheme="minorHAnsi"/>
          <w:lang w:val="en-US"/>
        </w:rPr>
        <w:t xml:space="preserve"> </w:t>
      </w:r>
      <w:r>
        <w:rPr>
          <w:rFonts w:asciiTheme="minorHAnsi" w:hAnsiTheme="minorHAnsi" w:cstheme="minorHAnsi"/>
          <w:lang w:val="en-US"/>
        </w:rPr>
        <w:t>Saul</w:t>
      </w:r>
      <w:r w:rsidRPr="00253025">
        <w:rPr>
          <w:rFonts w:asciiTheme="minorHAnsi" w:hAnsiTheme="minorHAnsi" w:cstheme="minorHAnsi"/>
          <w:lang w:val="en-US"/>
        </w:rPr>
        <w:t xml:space="preserve">, </w:t>
      </w:r>
      <w:r>
        <w:rPr>
          <w:rFonts w:asciiTheme="minorHAnsi" w:hAnsiTheme="minorHAnsi" w:cstheme="minorHAnsi"/>
          <w:lang w:val="en-US"/>
        </w:rPr>
        <w:t>which</w:t>
      </w:r>
      <w:r w:rsidRPr="00253025">
        <w:rPr>
          <w:rFonts w:asciiTheme="minorHAnsi" w:hAnsiTheme="minorHAnsi" w:cstheme="minorHAnsi"/>
          <w:lang w:val="en-US"/>
        </w:rPr>
        <w:t xml:space="preserve"> </w:t>
      </w:r>
      <w:r>
        <w:rPr>
          <w:rFonts w:asciiTheme="minorHAnsi" w:hAnsiTheme="minorHAnsi" w:cstheme="minorHAnsi"/>
          <w:lang w:val="en-US"/>
        </w:rPr>
        <w:t xml:space="preserve">one would expect if Saul </w:t>
      </w:r>
      <w:proofErr w:type="gramStart"/>
      <w:r>
        <w:rPr>
          <w:rFonts w:asciiTheme="minorHAnsi" w:hAnsiTheme="minorHAnsi" w:cstheme="minorHAnsi"/>
          <w:lang w:val="en-US"/>
        </w:rPr>
        <w:t>was</w:t>
      </w:r>
      <w:proofErr w:type="gramEnd"/>
      <w:r>
        <w:rPr>
          <w:rFonts w:asciiTheme="minorHAnsi" w:hAnsiTheme="minorHAnsi" w:cstheme="minorHAnsi"/>
          <w:lang w:val="en-US"/>
        </w:rPr>
        <w:t xml:space="preserve"> still an unbeliever. Finally</w:t>
      </w:r>
      <w:r w:rsidRPr="008B3710">
        <w:rPr>
          <w:rFonts w:asciiTheme="minorHAnsi" w:hAnsiTheme="minorHAnsi" w:cstheme="minorHAnsi"/>
          <w:lang w:val="en-US"/>
        </w:rPr>
        <w:t xml:space="preserve">, </w:t>
      </w:r>
      <w:r>
        <w:rPr>
          <w:rFonts w:asciiTheme="minorHAnsi" w:hAnsiTheme="minorHAnsi" w:cstheme="minorHAnsi"/>
          <w:lang w:val="en-US"/>
        </w:rPr>
        <w:t>Ananias</w:t>
      </w:r>
      <w:r w:rsidRPr="008B3710">
        <w:rPr>
          <w:rFonts w:asciiTheme="minorHAnsi" w:hAnsiTheme="minorHAnsi" w:cstheme="minorHAnsi"/>
          <w:lang w:val="en-US"/>
        </w:rPr>
        <w:t xml:space="preserve"> </w:t>
      </w:r>
      <w:r>
        <w:rPr>
          <w:rFonts w:asciiTheme="minorHAnsi" w:hAnsiTheme="minorHAnsi" w:cstheme="minorHAnsi"/>
          <w:lang w:val="en-US"/>
        </w:rPr>
        <w:t>addresses</w:t>
      </w:r>
      <w:r w:rsidRPr="008B3710">
        <w:rPr>
          <w:rFonts w:asciiTheme="minorHAnsi" w:hAnsiTheme="minorHAnsi" w:cstheme="minorHAnsi"/>
          <w:lang w:val="en-US"/>
        </w:rPr>
        <w:t xml:space="preserve"> </w:t>
      </w:r>
      <w:r>
        <w:rPr>
          <w:rFonts w:asciiTheme="minorHAnsi" w:hAnsiTheme="minorHAnsi" w:cstheme="minorHAnsi"/>
          <w:lang w:val="en-US"/>
        </w:rPr>
        <w:t>Saul</w:t>
      </w:r>
      <w:r w:rsidRPr="008B3710">
        <w:rPr>
          <w:rFonts w:asciiTheme="minorHAnsi" w:hAnsiTheme="minorHAnsi" w:cstheme="minorHAnsi"/>
          <w:lang w:val="en-US"/>
        </w:rPr>
        <w:t xml:space="preserve"> </w:t>
      </w:r>
      <w:r>
        <w:rPr>
          <w:rFonts w:asciiTheme="minorHAnsi" w:hAnsiTheme="minorHAnsi" w:cstheme="minorHAnsi"/>
          <w:lang w:val="en-US"/>
        </w:rPr>
        <w:t>as</w:t>
      </w:r>
      <w:r w:rsidRPr="008B3710">
        <w:rPr>
          <w:rFonts w:asciiTheme="minorHAnsi" w:hAnsiTheme="minorHAnsi" w:cstheme="minorHAnsi"/>
          <w:lang w:val="en-US"/>
        </w:rPr>
        <w:t xml:space="preserve"> “</w:t>
      </w:r>
      <w:r>
        <w:rPr>
          <w:rFonts w:asciiTheme="minorHAnsi" w:hAnsiTheme="minorHAnsi" w:cstheme="minorHAnsi"/>
          <w:lang w:val="en-US"/>
        </w:rPr>
        <w:t>brother</w:t>
      </w:r>
      <w:r w:rsidRPr="008B3710">
        <w:rPr>
          <w:rFonts w:asciiTheme="minorHAnsi" w:hAnsiTheme="minorHAnsi" w:cstheme="minorHAnsi"/>
          <w:lang w:val="en-US"/>
        </w:rPr>
        <w:t>.”</w:t>
      </w:r>
      <w:r w:rsidRPr="00560D4C">
        <w:rPr>
          <w:rStyle w:val="FootnoteReference"/>
          <w:rFonts w:asciiTheme="minorHAnsi" w:hAnsiTheme="minorHAnsi" w:cstheme="minorHAnsi"/>
          <w:sz w:val="24"/>
        </w:rPr>
        <w:footnoteReference w:id="38"/>
      </w:r>
    </w:p>
    <w:p w:rsidR="00956F77" w:rsidRPr="00B852E4" w:rsidRDefault="00956F77" w:rsidP="00956F77">
      <w:pPr>
        <w:ind w:firstLine="426"/>
        <w:rPr>
          <w:rFonts w:asciiTheme="minorHAnsi" w:hAnsiTheme="minorHAnsi" w:cstheme="minorHAnsi"/>
          <w:lang w:val="en-US"/>
        </w:rPr>
      </w:pPr>
      <w:r>
        <w:rPr>
          <w:rFonts w:asciiTheme="minorHAnsi" w:hAnsiTheme="minorHAnsi" w:cstheme="minorHAnsi"/>
          <w:lang w:val="en-US"/>
        </w:rPr>
        <w:lastRenderedPageBreak/>
        <w:t>Fourth</w:t>
      </w:r>
      <w:r w:rsidRPr="00253025">
        <w:rPr>
          <w:rFonts w:asciiTheme="minorHAnsi" w:hAnsiTheme="minorHAnsi" w:cstheme="minorHAnsi"/>
          <w:lang w:val="en-US"/>
        </w:rPr>
        <w:t xml:space="preserve">, </w:t>
      </w:r>
      <w:r>
        <w:rPr>
          <w:rFonts w:asciiTheme="minorHAnsi" w:hAnsiTheme="minorHAnsi" w:cstheme="minorHAnsi"/>
          <w:lang w:val="en-US"/>
        </w:rPr>
        <w:t>the</w:t>
      </w:r>
      <w:r w:rsidRPr="00253025">
        <w:rPr>
          <w:rFonts w:asciiTheme="minorHAnsi" w:hAnsiTheme="minorHAnsi" w:cstheme="minorHAnsi"/>
          <w:lang w:val="en-US"/>
        </w:rPr>
        <w:t xml:space="preserve"> </w:t>
      </w:r>
      <w:r>
        <w:rPr>
          <w:rFonts w:asciiTheme="minorHAnsi" w:hAnsiTheme="minorHAnsi" w:cstheme="minorHAnsi"/>
          <w:lang w:val="en-US"/>
        </w:rPr>
        <w:t>participle</w:t>
      </w:r>
      <w:r w:rsidRPr="00253025">
        <w:rPr>
          <w:rFonts w:asciiTheme="minorHAnsi" w:hAnsiTheme="minorHAnsi" w:cstheme="minorHAnsi"/>
          <w:lang w:val="en-US"/>
        </w:rPr>
        <w:t xml:space="preserve"> </w:t>
      </w:r>
      <w:r w:rsidRPr="002D7706">
        <w:rPr>
          <w:rFonts w:asciiTheme="minorHAnsi" w:hAnsiTheme="minorHAnsi" w:cstheme="minorHAnsi"/>
          <w:lang w:val="el-GR"/>
        </w:rPr>
        <w:t>ἐπικαλεσάμενος</w:t>
      </w:r>
      <w:r w:rsidRPr="00253025">
        <w:rPr>
          <w:rFonts w:asciiTheme="minorHAnsi" w:hAnsiTheme="minorHAnsi" w:cstheme="minorHAnsi"/>
          <w:lang w:val="en-US"/>
        </w:rPr>
        <w:t xml:space="preserve"> (</w:t>
      </w:r>
      <w:proofErr w:type="spellStart"/>
      <w:r>
        <w:rPr>
          <w:rFonts w:asciiTheme="minorHAnsi" w:hAnsiTheme="minorHAnsi" w:cstheme="minorHAnsi"/>
          <w:i/>
          <w:iCs/>
          <w:lang w:val="en-US"/>
        </w:rPr>
        <w:t>epikalesamenos</w:t>
      </w:r>
      <w:proofErr w:type="spellEnd"/>
      <w:r w:rsidRPr="00253025">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253025">
        <w:rPr>
          <w:rFonts w:asciiTheme="minorHAnsi" w:hAnsiTheme="minorHAnsi" w:cstheme="minorHAnsi"/>
          <w:lang w:val="en-US"/>
        </w:rPr>
        <w:t>.</w:t>
      </w:r>
      <w:r w:rsidRPr="002D7706">
        <w:rPr>
          <w:rFonts w:asciiTheme="minorHAnsi" w:hAnsiTheme="minorHAnsi" w:cstheme="minorHAnsi"/>
        </w:rPr>
        <w:t>е</w:t>
      </w:r>
      <w:r w:rsidRPr="00253025">
        <w:rPr>
          <w:rFonts w:asciiTheme="minorHAnsi" w:hAnsiTheme="minorHAnsi" w:cstheme="minorHAnsi"/>
          <w:lang w:val="en-US"/>
        </w:rPr>
        <w:t>., “</w:t>
      </w:r>
      <w:r>
        <w:rPr>
          <w:rFonts w:asciiTheme="minorHAnsi" w:hAnsiTheme="minorHAnsi" w:cstheme="minorHAnsi"/>
          <w:lang w:val="en-US"/>
        </w:rPr>
        <w:t>call</w:t>
      </w:r>
      <w:r w:rsidRPr="00253025">
        <w:rPr>
          <w:rFonts w:asciiTheme="minorHAnsi" w:hAnsiTheme="minorHAnsi" w:cstheme="minorHAnsi"/>
          <w:lang w:val="en-US"/>
        </w:rPr>
        <w:t xml:space="preserve">,” </w:t>
      </w:r>
      <w:r>
        <w:rPr>
          <w:rFonts w:asciiTheme="minorHAnsi" w:hAnsiTheme="minorHAnsi" w:cstheme="minorHAnsi"/>
          <w:lang w:val="en-US"/>
        </w:rPr>
        <w:t>stands</w:t>
      </w:r>
      <w:r w:rsidRPr="00253025">
        <w:rPr>
          <w:rFonts w:asciiTheme="minorHAnsi" w:hAnsiTheme="minorHAnsi" w:cstheme="minorHAnsi"/>
          <w:lang w:val="en-US"/>
        </w:rPr>
        <w:t xml:space="preserve"> </w:t>
      </w:r>
      <w:r>
        <w:rPr>
          <w:rFonts w:asciiTheme="minorHAnsi" w:hAnsiTheme="minorHAnsi" w:cstheme="minorHAnsi"/>
          <w:lang w:val="en-US"/>
        </w:rPr>
        <w:t>in</w:t>
      </w:r>
      <w:r w:rsidRPr="00253025">
        <w:rPr>
          <w:rFonts w:asciiTheme="minorHAnsi" w:hAnsiTheme="minorHAnsi" w:cstheme="minorHAnsi"/>
          <w:lang w:val="en-US"/>
        </w:rPr>
        <w:t xml:space="preserve"> </w:t>
      </w:r>
      <w:r>
        <w:rPr>
          <w:rFonts w:asciiTheme="minorHAnsi" w:hAnsiTheme="minorHAnsi" w:cstheme="minorHAnsi"/>
          <w:lang w:val="en-US"/>
        </w:rPr>
        <w:t>the</w:t>
      </w:r>
      <w:r w:rsidRPr="00253025">
        <w:rPr>
          <w:rFonts w:asciiTheme="minorHAnsi" w:hAnsiTheme="minorHAnsi" w:cstheme="minorHAnsi"/>
          <w:lang w:val="en-US"/>
        </w:rPr>
        <w:t xml:space="preserve"> </w:t>
      </w:r>
      <w:r>
        <w:rPr>
          <w:rFonts w:asciiTheme="minorHAnsi" w:hAnsiTheme="minorHAnsi" w:cstheme="minorHAnsi"/>
          <w:lang w:val="en-US"/>
        </w:rPr>
        <w:t>grammatical</w:t>
      </w:r>
      <w:r w:rsidRPr="00253025">
        <w:rPr>
          <w:rFonts w:asciiTheme="minorHAnsi" w:hAnsiTheme="minorHAnsi" w:cstheme="minorHAnsi"/>
          <w:lang w:val="en-US"/>
        </w:rPr>
        <w:t xml:space="preserve"> </w:t>
      </w:r>
      <w:r>
        <w:rPr>
          <w:rFonts w:asciiTheme="minorHAnsi" w:hAnsiTheme="minorHAnsi" w:cstheme="minorHAnsi"/>
          <w:lang w:val="en-US"/>
        </w:rPr>
        <w:t>tense</w:t>
      </w:r>
      <w:r w:rsidRPr="00253025">
        <w:rPr>
          <w:rFonts w:asciiTheme="minorHAnsi" w:hAnsiTheme="minorHAnsi" w:cstheme="minorHAnsi"/>
          <w:lang w:val="en-US"/>
        </w:rPr>
        <w:t xml:space="preserve"> “</w:t>
      </w:r>
      <w:r>
        <w:rPr>
          <w:rFonts w:asciiTheme="minorHAnsi" w:hAnsiTheme="minorHAnsi" w:cstheme="minorHAnsi"/>
          <w:lang w:val="en-US"/>
        </w:rPr>
        <w:t>aorist</w:t>
      </w:r>
      <w:r w:rsidRPr="00253025">
        <w:rPr>
          <w:rFonts w:asciiTheme="minorHAnsi" w:hAnsiTheme="minorHAnsi" w:cstheme="minorHAnsi"/>
          <w:lang w:val="en-US"/>
        </w:rPr>
        <w:t xml:space="preserve">,” </w:t>
      </w:r>
      <w:r>
        <w:rPr>
          <w:rFonts w:asciiTheme="minorHAnsi" w:hAnsiTheme="minorHAnsi" w:cstheme="minorHAnsi"/>
          <w:lang w:val="en-US"/>
        </w:rPr>
        <w:t>which</w:t>
      </w:r>
      <w:r w:rsidRPr="00253025">
        <w:rPr>
          <w:rFonts w:asciiTheme="minorHAnsi" w:hAnsiTheme="minorHAnsi" w:cstheme="minorHAnsi"/>
          <w:lang w:val="en-US"/>
        </w:rPr>
        <w:t xml:space="preserve"> </w:t>
      </w:r>
      <w:r>
        <w:rPr>
          <w:rFonts w:asciiTheme="minorHAnsi" w:hAnsiTheme="minorHAnsi" w:cstheme="minorHAnsi"/>
          <w:lang w:val="en-US"/>
        </w:rPr>
        <w:t>usually</w:t>
      </w:r>
      <w:r w:rsidRPr="00253025">
        <w:rPr>
          <w:rFonts w:asciiTheme="minorHAnsi" w:hAnsiTheme="minorHAnsi" w:cstheme="minorHAnsi"/>
          <w:lang w:val="en-US"/>
        </w:rPr>
        <w:t xml:space="preserve"> </w:t>
      </w:r>
      <w:r>
        <w:rPr>
          <w:rFonts w:asciiTheme="minorHAnsi" w:hAnsiTheme="minorHAnsi" w:cstheme="minorHAnsi"/>
          <w:lang w:val="en-US"/>
        </w:rPr>
        <w:t>indicates</w:t>
      </w:r>
      <w:r w:rsidRPr="00253025">
        <w:rPr>
          <w:rFonts w:asciiTheme="minorHAnsi" w:hAnsiTheme="minorHAnsi" w:cstheme="minorHAnsi"/>
          <w:lang w:val="en-US"/>
        </w:rPr>
        <w:t xml:space="preserve"> </w:t>
      </w:r>
      <w:r>
        <w:rPr>
          <w:rFonts w:asciiTheme="minorHAnsi" w:hAnsiTheme="minorHAnsi" w:cstheme="minorHAnsi"/>
          <w:lang w:val="en-US"/>
        </w:rPr>
        <w:t>an</w:t>
      </w:r>
      <w:r w:rsidRPr="00253025">
        <w:rPr>
          <w:rFonts w:asciiTheme="minorHAnsi" w:hAnsiTheme="minorHAnsi" w:cstheme="minorHAnsi"/>
          <w:lang w:val="en-US"/>
        </w:rPr>
        <w:t xml:space="preserve"> </w:t>
      </w:r>
      <w:r>
        <w:rPr>
          <w:rFonts w:asciiTheme="minorHAnsi" w:hAnsiTheme="minorHAnsi" w:cstheme="minorHAnsi"/>
          <w:lang w:val="en-US"/>
        </w:rPr>
        <w:t>event</w:t>
      </w:r>
      <w:r w:rsidRPr="00253025">
        <w:rPr>
          <w:rFonts w:asciiTheme="minorHAnsi" w:hAnsiTheme="minorHAnsi" w:cstheme="minorHAnsi"/>
          <w:lang w:val="en-US"/>
        </w:rPr>
        <w:t xml:space="preserve"> </w:t>
      </w:r>
      <w:r>
        <w:rPr>
          <w:rFonts w:asciiTheme="minorHAnsi" w:hAnsiTheme="minorHAnsi" w:cstheme="minorHAnsi"/>
          <w:lang w:val="en-US"/>
        </w:rPr>
        <w:t>occurring</w:t>
      </w:r>
      <w:r w:rsidRPr="00253025">
        <w:rPr>
          <w:rFonts w:asciiTheme="minorHAnsi" w:hAnsiTheme="minorHAnsi" w:cstheme="minorHAnsi"/>
          <w:lang w:val="en-US"/>
        </w:rPr>
        <w:t xml:space="preserve"> </w:t>
      </w:r>
      <w:r>
        <w:rPr>
          <w:rFonts w:asciiTheme="minorHAnsi" w:hAnsiTheme="minorHAnsi" w:cstheme="minorHAnsi"/>
          <w:lang w:val="en-US"/>
        </w:rPr>
        <w:t>before</w:t>
      </w:r>
      <w:r w:rsidRPr="00253025">
        <w:rPr>
          <w:rFonts w:asciiTheme="minorHAnsi" w:hAnsiTheme="minorHAnsi" w:cstheme="minorHAnsi"/>
          <w:lang w:val="en-US"/>
        </w:rPr>
        <w:t xml:space="preserve"> </w:t>
      </w:r>
      <w:r>
        <w:rPr>
          <w:rFonts w:asciiTheme="minorHAnsi" w:hAnsiTheme="minorHAnsi" w:cstheme="minorHAnsi"/>
          <w:lang w:val="en-US"/>
        </w:rPr>
        <w:t>the</w:t>
      </w:r>
      <w:r w:rsidRPr="00253025">
        <w:rPr>
          <w:rFonts w:asciiTheme="minorHAnsi" w:hAnsiTheme="minorHAnsi" w:cstheme="minorHAnsi"/>
          <w:lang w:val="en-US"/>
        </w:rPr>
        <w:t xml:space="preserve"> </w:t>
      </w:r>
      <w:r>
        <w:rPr>
          <w:rFonts w:asciiTheme="minorHAnsi" w:hAnsiTheme="minorHAnsi" w:cstheme="minorHAnsi"/>
          <w:lang w:val="en-US"/>
        </w:rPr>
        <w:t>action</w:t>
      </w:r>
      <w:r w:rsidRPr="00253025">
        <w:rPr>
          <w:rFonts w:asciiTheme="minorHAnsi" w:hAnsiTheme="minorHAnsi" w:cstheme="minorHAnsi"/>
          <w:lang w:val="en-US"/>
        </w:rPr>
        <w:t xml:space="preserve"> </w:t>
      </w:r>
      <w:r>
        <w:rPr>
          <w:rFonts w:asciiTheme="minorHAnsi" w:hAnsiTheme="minorHAnsi" w:cstheme="minorHAnsi"/>
          <w:lang w:val="en-US"/>
        </w:rPr>
        <w:t>of</w:t>
      </w:r>
      <w:r w:rsidRPr="00253025">
        <w:rPr>
          <w:rFonts w:asciiTheme="minorHAnsi" w:hAnsiTheme="minorHAnsi" w:cstheme="minorHAnsi"/>
          <w:lang w:val="en-US"/>
        </w:rPr>
        <w:t xml:space="preserve"> </w:t>
      </w:r>
      <w:r>
        <w:rPr>
          <w:rFonts w:asciiTheme="minorHAnsi" w:hAnsiTheme="minorHAnsi" w:cstheme="minorHAnsi"/>
          <w:lang w:val="en-US"/>
        </w:rPr>
        <w:t>the</w:t>
      </w:r>
      <w:r w:rsidRPr="00253025">
        <w:rPr>
          <w:rFonts w:asciiTheme="minorHAnsi" w:hAnsiTheme="minorHAnsi" w:cstheme="minorHAnsi"/>
          <w:lang w:val="en-US"/>
        </w:rPr>
        <w:t xml:space="preserve"> </w:t>
      </w:r>
      <w:r>
        <w:rPr>
          <w:rFonts w:asciiTheme="minorHAnsi" w:hAnsiTheme="minorHAnsi" w:cstheme="minorHAnsi"/>
          <w:lang w:val="en-US"/>
        </w:rPr>
        <w:t>main</w:t>
      </w:r>
      <w:r w:rsidRPr="00253025">
        <w:rPr>
          <w:rFonts w:asciiTheme="minorHAnsi" w:hAnsiTheme="minorHAnsi" w:cstheme="minorHAnsi"/>
          <w:lang w:val="en-US"/>
        </w:rPr>
        <w:t xml:space="preserve"> </w:t>
      </w:r>
      <w:r>
        <w:rPr>
          <w:rFonts w:asciiTheme="minorHAnsi" w:hAnsiTheme="minorHAnsi" w:cstheme="minorHAnsi"/>
          <w:lang w:val="en-US"/>
        </w:rPr>
        <w:t>verb</w:t>
      </w:r>
      <w:r w:rsidRPr="00253025">
        <w:rPr>
          <w:rFonts w:asciiTheme="minorHAnsi" w:hAnsiTheme="minorHAnsi" w:cstheme="minorHAnsi"/>
          <w:lang w:val="en-US"/>
        </w:rPr>
        <w:t>.</w:t>
      </w:r>
      <w:r>
        <w:rPr>
          <w:rFonts w:asciiTheme="minorHAnsi" w:hAnsiTheme="minorHAnsi" w:cstheme="minorHAnsi"/>
          <w:lang w:val="en-US"/>
        </w:rPr>
        <w:t xml:space="preserve"> So</w:t>
      </w:r>
      <w:r w:rsidRPr="00B852E4">
        <w:rPr>
          <w:rFonts w:asciiTheme="minorHAnsi" w:hAnsiTheme="minorHAnsi" w:cstheme="minorHAnsi"/>
          <w:lang w:val="en-US"/>
        </w:rPr>
        <w:t xml:space="preserve"> </w:t>
      </w:r>
      <w:r>
        <w:rPr>
          <w:rFonts w:asciiTheme="minorHAnsi" w:hAnsiTheme="minorHAnsi" w:cstheme="minorHAnsi"/>
          <w:lang w:val="en-US"/>
        </w:rPr>
        <w:t>then</w:t>
      </w:r>
      <w:r w:rsidRPr="00B852E4">
        <w:rPr>
          <w:rFonts w:asciiTheme="minorHAnsi" w:hAnsiTheme="minorHAnsi" w:cstheme="minorHAnsi"/>
          <w:lang w:val="en-US"/>
        </w:rPr>
        <w:t xml:space="preserve">, </w:t>
      </w:r>
      <w:r>
        <w:rPr>
          <w:rFonts w:asciiTheme="minorHAnsi" w:hAnsiTheme="minorHAnsi" w:cstheme="minorHAnsi"/>
          <w:lang w:val="en-US"/>
        </w:rPr>
        <w:t>Saul</w:t>
      </w:r>
      <w:r w:rsidRPr="00B852E4">
        <w:rPr>
          <w:rFonts w:asciiTheme="minorHAnsi" w:hAnsiTheme="minorHAnsi" w:cstheme="minorHAnsi"/>
          <w:lang w:val="en-US"/>
        </w:rPr>
        <w:t xml:space="preserve"> </w:t>
      </w:r>
      <w:r>
        <w:rPr>
          <w:rFonts w:asciiTheme="minorHAnsi" w:hAnsiTheme="minorHAnsi" w:cstheme="minorHAnsi"/>
          <w:lang w:val="en-US"/>
        </w:rPr>
        <w:t>had</w:t>
      </w:r>
      <w:r w:rsidRPr="00B852E4">
        <w:rPr>
          <w:rFonts w:asciiTheme="minorHAnsi" w:hAnsiTheme="minorHAnsi" w:cstheme="minorHAnsi"/>
          <w:lang w:val="en-US"/>
        </w:rPr>
        <w:t xml:space="preserve"> </w:t>
      </w:r>
      <w:r>
        <w:rPr>
          <w:rFonts w:asciiTheme="minorHAnsi" w:hAnsiTheme="minorHAnsi" w:cstheme="minorHAnsi"/>
          <w:lang w:val="en-US"/>
        </w:rPr>
        <w:t>called</w:t>
      </w:r>
      <w:r w:rsidRPr="00B852E4">
        <w:rPr>
          <w:rFonts w:asciiTheme="minorHAnsi" w:hAnsiTheme="minorHAnsi" w:cstheme="minorHAnsi"/>
          <w:lang w:val="en-US"/>
        </w:rPr>
        <w:t xml:space="preserve"> </w:t>
      </w:r>
      <w:r>
        <w:rPr>
          <w:rFonts w:asciiTheme="minorHAnsi" w:hAnsiTheme="minorHAnsi" w:cstheme="minorHAnsi"/>
          <w:lang w:val="en-US"/>
        </w:rPr>
        <w:t>upon</w:t>
      </w:r>
      <w:r w:rsidRPr="00B852E4">
        <w:rPr>
          <w:rFonts w:asciiTheme="minorHAnsi" w:hAnsiTheme="minorHAnsi" w:cstheme="minorHAnsi"/>
          <w:lang w:val="en-US"/>
        </w:rPr>
        <w:t xml:space="preserve"> </w:t>
      </w:r>
      <w:r>
        <w:rPr>
          <w:rFonts w:asciiTheme="minorHAnsi" w:hAnsiTheme="minorHAnsi" w:cstheme="minorHAnsi"/>
          <w:lang w:val="en-US"/>
        </w:rPr>
        <w:t>the</w:t>
      </w:r>
      <w:r w:rsidRPr="00B852E4">
        <w:rPr>
          <w:rFonts w:asciiTheme="minorHAnsi" w:hAnsiTheme="minorHAnsi" w:cstheme="minorHAnsi"/>
          <w:lang w:val="en-US"/>
        </w:rPr>
        <w:t xml:space="preserve"> </w:t>
      </w:r>
      <w:r>
        <w:rPr>
          <w:rFonts w:asciiTheme="minorHAnsi" w:hAnsiTheme="minorHAnsi" w:cstheme="minorHAnsi"/>
          <w:lang w:val="en-US"/>
        </w:rPr>
        <w:t>name</w:t>
      </w:r>
      <w:r w:rsidRPr="00B852E4">
        <w:rPr>
          <w:rFonts w:asciiTheme="minorHAnsi" w:hAnsiTheme="minorHAnsi" w:cstheme="minorHAnsi"/>
          <w:lang w:val="en-US"/>
        </w:rPr>
        <w:t xml:space="preserve"> </w:t>
      </w:r>
      <w:r>
        <w:rPr>
          <w:rFonts w:asciiTheme="minorHAnsi" w:hAnsiTheme="minorHAnsi" w:cstheme="minorHAnsi"/>
          <w:lang w:val="en-US"/>
        </w:rPr>
        <w:t>of</w:t>
      </w:r>
      <w:r w:rsidRPr="00B852E4">
        <w:rPr>
          <w:rFonts w:asciiTheme="minorHAnsi" w:hAnsiTheme="minorHAnsi" w:cstheme="minorHAnsi"/>
          <w:lang w:val="en-US"/>
        </w:rPr>
        <w:t xml:space="preserve"> </w:t>
      </w:r>
      <w:r>
        <w:rPr>
          <w:rFonts w:asciiTheme="minorHAnsi" w:hAnsiTheme="minorHAnsi" w:cstheme="minorHAnsi"/>
          <w:lang w:val="en-US"/>
        </w:rPr>
        <w:t>the</w:t>
      </w:r>
      <w:r w:rsidRPr="00B852E4">
        <w:rPr>
          <w:rFonts w:asciiTheme="minorHAnsi" w:hAnsiTheme="minorHAnsi" w:cstheme="minorHAnsi"/>
          <w:lang w:val="en-US"/>
        </w:rPr>
        <w:t xml:space="preserve"> </w:t>
      </w:r>
      <w:r>
        <w:rPr>
          <w:rFonts w:asciiTheme="minorHAnsi" w:hAnsiTheme="minorHAnsi" w:cstheme="minorHAnsi"/>
          <w:lang w:val="en-US"/>
        </w:rPr>
        <w:t>Lord</w:t>
      </w:r>
      <w:r w:rsidRPr="00B852E4">
        <w:rPr>
          <w:rFonts w:asciiTheme="minorHAnsi" w:hAnsiTheme="minorHAnsi" w:cstheme="minorHAnsi"/>
          <w:lang w:val="en-US"/>
        </w:rPr>
        <w:t xml:space="preserve"> </w:t>
      </w:r>
      <w:r w:rsidRPr="0091529D">
        <w:rPr>
          <w:rFonts w:asciiTheme="minorHAnsi" w:hAnsiTheme="minorHAnsi" w:cstheme="minorHAnsi"/>
          <w:i/>
          <w:iCs/>
          <w:lang w:val="en-US"/>
        </w:rPr>
        <w:t>before</w:t>
      </w:r>
      <w:r w:rsidRPr="00B852E4">
        <w:rPr>
          <w:rFonts w:asciiTheme="minorHAnsi" w:hAnsiTheme="minorHAnsi" w:cstheme="minorHAnsi"/>
          <w:lang w:val="en-US"/>
        </w:rPr>
        <w:t xml:space="preserve"> </w:t>
      </w:r>
      <w:r>
        <w:rPr>
          <w:rFonts w:asciiTheme="minorHAnsi" w:hAnsiTheme="minorHAnsi" w:cstheme="minorHAnsi"/>
          <w:lang w:val="en-US"/>
        </w:rPr>
        <w:t>he</w:t>
      </w:r>
      <w:r w:rsidRPr="00B852E4">
        <w:rPr>
          <w:rFonts w:asciiTheme="minorHAnsi" w:hAnsiTheme="minorHAnsi" w:cstheme="minorHAnsi"/>
          <w:lang w:val="en-US"/>
        </w:rPr>
        <w:t xml:space="preserve"> </w:t>
      </w:r>
      <w:r>
        <w:rPr>
          <w:rFonts w:asciiTheme="minorHAnsi" w:hAnsiTheme="minorHAnsi" w:cstheme="minorHAnsi"/>
          <w:lang w:val="en-US"/>
        </w:rPr>
        <w:t>received</w:t>
      </w:r>
      <w:r w:rsidRPr="00B852E4">
        <w:rPr>
          <w:rFonts w:asciiTheme="minorHAnsi" w:hAnsiTheme="minorHAnsi" w:cstheme="minorHAnsi"/>
          <w:lang w:val="en-US"/>
        </w:rPr>
        <w:t xml:space="preserve"> </w:t>
      </w:r>
      <w:r>
        <w:rPr>
          <w:rFonts w:asciiTheme="minorHAnsi" w:hAnsiTheme="minorHAnsi" w:cstheme="minorHAnsi"/>
          <w:lang w:val="en-US"/>
        </w:rPr>
        <w:t>forgiveness</w:t>
      </w:r>
      <w:r w:rsidRPr="00B852E4">
        <w:rPr>
          <w:rFonts w:asciiTheme="minorHAnsi" w:hAnsiTheme="minorHAnsi" w:cstheme="minorHAnsi"/>
          <w:lang w:val="en-US"/>
        </w:rPr>
        <w:t xml:space="preserve"> </w:t>
      </w:r>
      <w:r>
        <w:rPr>
          <w:rFonts w:asciiTheme="minorHAnsi" w:hAnsiTheme="minorHAnsi" w:cstheme="minorHAnsi"/>
          <w:lang w:val="en-US"/>
        </w:rPr>
        <w:t>of</w:t>
      </w:r>
      <w:r w:rsidRPr="00B852E4">
        <w:rPr>
          <w:rFonts w:asciiTheme="minorHAnsi" w:hAnsiTheme="minorHAnsi" w:cstheme="minorHAnsi"/>
          <w:lang w:val="en-US"/>
        </w:rPr>
        <w:t xml:space="preserve"> </w:t>
      </w:r>
      <w:r>
        <w:rPr>
          <w:rFonts w:asciiTheme="minorHAnsi" w:hAnsiTheme="minorHAnsi" w:cstheme="minorHAnsi"/>
          <w:lang w:val="en-US"/>
        </w:rPr>
        <w:t>sins and, consequently, before he received water baptism</w:t>
      </w:r>
      <w:r w:rsidRPr="00B852E4">
        <w:rPr>
          <w:rFonts w:asciiTheme="minorHAnsi" w:hAnsiTheme="minorHAnsi" w:cstheme="minorHAnsi"/>
          <w:lang w:val="en-US"/>
        </w:rPr>
        <w:t xml:space="preserve">. </w:t>
      </w:r>
      <w:r>
        <w:rPr>
          <w:rFonts w:asciiTheme="minorHAnsi" w:hAnsiTheme="minorHAnsi" w:cstheme="minorHAnsi"/>
          <w:lang w:val="en-US"/>
        </w:rPr>
        <w:t>It</w:t>
      </w:r>
      <w:r w:rsidRPr="00B852E4">
        <w:rPr>
          <w:rFonts w:asciiTheme="minorHAnsi" w:hAnsiTheme="minorHAnsi" w:cstheme="minorHAnsi"/>
          <w:lang w:val="en-US"/>
        </w:rPr>
        <w:t xml:space="preserve"> </w:t>
      </w:r>
      <w:r>
        <w:rPr>
          <w:rFonts w:asciiTheme="minorHAnsi" w:hAnsiTheme="minorHAnsi" w:cstheme="minorHAnsi"/>
          <w:lang w:val="en-US"/>
        </w:rPr>
        <w:t>is</w:t>
      </w:r>
      <w:r w:rsidRPr="00B852E4">
        <w:rPr>
          <w:rFonts w:asciiTheme="minorHAnsi" w:hAnsiTheme="minorHAnsi" w:cstheme="minorHAnsi"/>
          <w:lang w:val="en-US"/>
        </w:rPr>
        <w:t xml:space="preserve"> </w:t>
      </w:r>
      <w:r>
        <w:rPr>
          <w:rFonts w:asciiTheme="minorHAnsi" w:hAnsiTheme="minorHAnsi" w:cstheme="minorHAnsi"/>
          <w:lang w:val="en-US"/>
        </w:rPr>
        <w:t>very</w:t>
      </w:r>
      <w:r w:rsidRPr="00B852E4">
        <w:rPr>
          <w:rFonts w:asciiTheme="minorHAnsi" w:hAnsiTheme="minorHAnsi" w:cstheme="minorHAnsi"/>
          <w:lang w:val="en-US"/>
        </w:rPr>
        <w:t xml:space="preserve"> </w:t>
      </w:r>
      <w:r>
        <w:rPr>
          <w:rFonts w:asciiTheme="minorHAnsi" w:hAnsiTheme="minorHAnsi" w:cstheme="minorHAnsi"/>
          <w:lang w:val="en-US"/>
        </w:rPr>
        <w:t>possible</w:t>
      </w:r>
      <w:r w:rsidRPr="00B852E4">
        <w:rPr>
          <w:rFonts w:asciiTheme="minorHAnsi" w:hAnsiTheme="minorHAnsi" w:cstheme="minorHAnsi"/>
          <w:lang w:val="en-US"/>
        </w:rPr>
        <w:t xml:space="preserve"> </w:t>
      </w:r>
      <w:r>
        <w:rPr>
          <w:rFonts w:asciiTheme="minorHAnsi" w:hAnsiTheme="minorHAnsi" w:cstheme="minorHAnsi"/>
          <w:lang w:val="en-US"/>
        </w:rPr>
        <w:t>that</w:t>
      </w:r>
      <w:r w:rsidRPr="00B852E4">
        <w:rPr>
          <w:rFonts w:asciiTheme="minorHAnsi" w:hAnsiTheme="minorHAnsi" w:cstheme="minorHAnsi"/>
          <w:lang w:val="en-US"/>
        </w:rPr>
        <w:t xml:space="preserve"> </w:t>
      </w:r>
      <w:r>
        <w:rPr>
          <w:rFonts w:asciiTheme="minorHAnsi" w:hAnsiTheme="minorHAnsi" w:cstheme="minorHAnsi"/>
          <w:lang w:val="en-US"/>
        </w:rPr>
        <w:t>Ananias</w:t>
      </w:r>
      <w:r w:rsidRPr="00B852E4">
        <w:rPr>
          <w:rFonts w:asciiTheme="minorHAnsi" w:hAnsiTheme="minorHAnsi" w:cstheme="minorHAnsi"/>
          <w:lang w:val="en-US"/>
        </w:rPr>
        <w:t xml:space="preserve"> </w:t>
      </w:r>
      <w:r>
        <w:rPr>
          <w:rFonts w:asciiTheme="minorHAnsi" w:hAnsiTheme="minorHAnsi" w:cstheme="minorHAnsi"/>
          <w:lang w:val="en-US"/>
        </w:rPr>
        <w:t>was</w:t>
      </w:r>
      <w:r w:rsidRPr="00B852E4">
        <w:rPr>
          <w:rFonts w:asciiTheme="minorHAnsi" w:hAnsiTheme="minorHAnsi" w:cstheme="minorHAnsi"/>
          <w:lang w:val="en-US"/>
        </w:rPr>
        <w:t xml:space="preserve"> </w:t>
      </w:r>
      <w:r>
        <w:rPr>
          <w:rFonts w:asciiTheme="minorHAnsi" w:hAnsiTheme="minorHAnsi" w:cstheme="minorHAnsi"/>
          <w:lang w:val="en-US"/>
        </w:rPr>
        <w:t>inviting</w:t>
      </w:r>
      <w:r w:rsidRPr="00B852E4">
        <w:rPr>
          <w:rFonts w:asciiTheme="minorHAnsi" w:hAnsiTheme="minorHAnsi" w:cstheme="minorHAnsi"/>
          <w:lang w:val="en-US"/>
        </w:rPr>
        <w:t xml:space="preserve"> </w:t>
      </w:r>
      <w:r>
        <w:rPr>
          <w:rFonts w:asciiTheme="minorHAnsi" w:hAnsiTheme="minorHAnsi" w:cstheme="minorHAnsi"/>
          <w:lang w:val="en-US"/>
        </w:rPr>
        <w:t>Saul</w:t>
      </w:r>
      <w:r w:rsidRPr="00B852E4">
        <w:rPr>
          <w:rFonts w:asciiTheme="minorHAnsi" w:hAnsiTheme="minorHAnsi" w:cstheme="minorHAnsi"/>
          <w:lang w:val="en-US"/>
        </w:rPr>
        <w:t xml:space="preserve"> </w:t>
      </w:r>
      <w:r>
        <w:rPr>
          <w:rFonts w:asciiTheme="minorHAnsi" w:hAnsiTheme="minorHAnsi" w:cstheme="minorHAnsi"/>
          <w:lang w:val="en-US"/>
        </w:rPr>
        <w:t>to</w:t>
      </w:r>
      <w:r w:rsidRPr="00B852E4">
        <w:rPr>
          <w:rFonts w:asciiTheme="minorHAnsi" w:hAnsiTheme="minorHAnsi" w:cstheme="minorHAnsi"/>
          <w:lang w:val="en-US"/>
        </w:rPr>
        <w:t xml:space="preserve"> </w:t>
      </w:r>
      <w:r>
        <w:rPr>
          <w:rFonts w:asciiTheme="minorHAnsi" w:hAnsiTheme="minorHAnsi" w:cstheme="minorHAnsi"/>
          <w:lang w:val="en-US"/>
        </w:rPr>
        <w:t>make</w:t>
      </w:r>
      <w:r w:rsidRPr="00B852E4">
        <w:rPr>
          <w:rFonts w:asciiTheme="minorHAnsi" w:hAnsiTheme="minorHAnsi" w:cstheme="minorHAnsi"/>
          <w:lang w:val="en-US"/>
        </w:rPr>
        <w:t xml:space="preserve"> </w:t>
      </w:r>
      <w:r>
        <w:rPr>
          <w:rFonts w:asciiTheme="minorHAnsi" w:hAnsiTheme="minorHAnsi" w:cstheme="minorHAnsi"/>
          <w:lang w:val="en-US"/>
        </w:rPr>
        <w:t>his</w:t>
      </w:r>
      <w:r w:rsidRPr="00B852E4">
        <w:rPr>
          <w:rFonts w:asciiTheme="minorHAnsi" w:hAnsiTheme="minorHAnsi" w:cstheme="minorHAnsi"/>
          <w:lang w:val="en-US"/>
        </w:rPr>
        <w:t xml:space="preserve"> </w:t>
      </w:r>
      <w:r w:rsidRPr="00B852E4">
        <w:rPr>
          <w:rFonts w:asciiTheme="minorHAnsi" w:hAnsiTheme="minorHAnsi" w:cstheme="minorHAnsi"/>
          <w:i/>
          <w:iCs/>
          <w:lang w:val="en-US"/>
        </w:rPr>
        <w:t>formal</w:t>
      </w:r>
      <w:r w:rsidRPr="00B852E4">
        <w:rPr>
          <w:rFonts w:asciiTheme="minorHAnsi" w:hAnsiTheme="minorHAnsi" w:cstheme="minorHAnsi"/>
          <w:lang w:val="en-US"/>
        </w:rPr>
        <w:t xml:space="preserve">, </w:t>
      </w:r>
      <w:r>
        <w:rPr>
          <w:rFonts w:asciiTheme="minorHAnsi" w:hAnsiTheme="minorHAnsi" w:cstheme="minorHAnsi"/>
          <w:lang w:val="en-US"/>
        </w:rPr>
        <w:t>but</w:t>
      </w:r>
      <w:r w:rsidRPr="00B852E4">
        <w:rPr>
          <w:rFonts w:asciiTheme="minorHAnsi" w:hAnsiTheme="minorHAnsi" w:cstheme="minorHAnsi"/>
          <w:lang w:val="en-US"/>
        </w:rPr>
        <w:t xml:space="preserve"> </w:t>
      </w:r>
      <w:r>
        <w:rPr>
          <w:rFonts w:asciiTheme="minorHAnsi" w:hAnsiTheme="minorHAnsi" w:cstheme="minorHAnsi"/>
          <w:lang w:val="en-US"/>
        </w:rPr>
        <w:t>not</w:t>
      </w:r>
      <w:r w:rsidRPr="00B852E4">
        <w:rPr>
          <w:rFonts w:asciiTheme="minorHAnsi" w:hAnsiTheme="minorHAnsi" w:cstheme="minorHAnsi"/>
          <w:lang w:val="en-US"/>
        </w:rPr>
        <w:t xml:space="preserve"> </w:t>
      </w:r>
      <w:r>
        <w:rPr>
          <w:rFonts w:asciiTheme="minorHAnsi" w:hAnsiTheme="minorHAnsi" w:cstheme="minorHAnsi"/>
          <w:lang w:val="en-US"/>
        </w:rPr>
        <w:t xml:space="preserve">his </w:t>
      </w:r>
      <w:r w:rsidRPr="00B852E4">
        <w:rPr>
          <w:rFonts w:asciiTheme="minorHAnsi" w:hAnsiTheme="minorHAnsi" w:cstheme="minorHAnsi"/>
          <w:i/>
          <w:iCs/>
          <w:lang w:val="en-US"/>
        </w:rPr>
        <w:t>actual</w:t>
      </w:r>
      <w:r>
        <w:rPr>
          <w:rFonts w:asciiTheme="minorHAnsi" w:hAnsiTheme="minorHAnsi" w:cstheme="minorHAnsi"/>
          <w:i/>
          <w:iCs/>
          <w:lang w:val="en-US"/>
        </w:rPr>
        <w:t>/effectual</w:t>
      </w:r>
      <w:r>
        <w:rPr>
          <w:rFonts w:asciiTheme="minorHAnsi" w:hAnsiTheme="minorHAnsi" w:cstheme="minorHAnsi"/>
          <w:lang w:val="en-US"/>
        </w:rPr>
        <w:t xml:space="preserve"> appeal for salvation</w:t>
      </w:r>
      <w:r w:rsidRPr="00B852E4">
        <w:rPr>
          <w:rFonts w:asciiTheme="minorHAnsi" w:hAnsiTheme="minorHAnsi" w:cstheme="minorHAnsi"/>
          <w:lang w:val="en-US"/>
        </w:rPr>
        <w:t xml:space="preserve"> (</w:t>
      </w:r>
      <w:r>
        <w:rPr>
          <w:rFonts w:asciiTheme="minorHAnsi" w:hAnsiTheme="minorHAnsi" w:cstheme="minorHAnsi"/>
          <w:lang w:val="en-US"/>
        </w:rPr>
        <w:t>see discussion in section B-4</w:t>
      </w:r>
      <w:r w:rsidRPr="00B852E4">
        <w:rPr>
          <w:rFonts w:asciiTheme="minorHAnsi" w:hAnsiTheme="minorHAnsi" w:cstheme="minorHAnsi"/>
          <w:lang w:val="en-US"/>
        </w:rPr>
        <w:t xml:space="preserve">). </w:t>
      </w:r>
    </w:p>
    <w:p w:rsidR="00956F77" w:rsidRPr="00B852E4" w:rsidRDefault="00956F77" w:rsidP="00956F77">
      <w:pPr>
        <w:ind w:firstLine="426"/>
        <w:rPr>
          <w:rFonts w:asciiTheme="minorHAnsi" w:hAnsiTheme="minorHAnsi" w:cstheme="minorHAnsi"/>
          <w:lang w:val="en-US"/>
        </w:rPr>
      </w:pPr>
      <w:r>
        <w:rPr>
          <w:rFonts w:asciiTheme="minorHAnsi" w:hAnsiTheme="minorHAnsi" w:cstheme="minorHAnsi"/>
          <w:lang w:val="en-US"/>
        </w:rPr>
        <w:t>Fifth</w:t>
      </w:r>
      <w:r w:rsidRPr="00B852E4">
        <w:rPr>
          <w:rFonts w:asciiTheme="minorHAnsi" w:hAnsiTheme="minorHAnsi" w:cstheme="minorHAnsi"/>
          <w:lang w:val="en-US"/>
        </w:rPr>
        <w:t xml:space="preserve">, </w:t>
      </w:r>
      <w:r>
        <w:rPr>
          <w:rFonts w:asciiTheme="minorHAnsi" w:hAnsiTheme="minorHAnsi" w:cstheme="minorHAnsi"/>
          <w:lang w:val="en-US"/>
        </w:rPr>
        <w:t>Ananias</w:t>
      </w:r>
      <w:r w:rsidRPr="00B852E4">
        <w:rPr>
          <w:rFonts w:asciiTheme="minorHAnsi" w:hAnsiTheme="minorHAnsi" w:cstheme="minorHAnsi"/>
          <w:lang w:val="en-US"/>
        </w:rPr>
        <w:t xml:space="preserve"> </w:t>
      </w:r>
      <w:r>
        <w:rPr>
          <w:rFonts w:asciiTheme="minorHAnsi" w:hAnsiTheme="minorHAnsi" w:cstheme="minorHAnsi"/>
          <w:lang w:val="en-US"/>
        </w:rPr>
        <w:t>came</w:t>
      </w:r>
      <w:r w:rsidRPr="00B852E4">
        <w:rPr>
          <w:rFonts w:asciiTheme="minorHAnsi" w:hAnsiTheme="minorHAnsi" w:cstheme="minorHAnsi"/>
          <w:lang w:val="en-US"/>
        </w:rPr>
        <w:t xml:space="preserve"> </w:t>
      </w:r>
      <w:r>
        <w:rPr>
          <w:rFonts w:asciiTheme="minorHAnsi" w:hAnsiTheme="minorHAnsi" w:cstheme="minorHAnsi"/>
          <w:lang w:val="en-US"/>
        </w:rPr>
        <w:t>so</w:t>
      </w:r>
      <w:r w:rsidRPr="00B852E4">
        <w:rPr>
          <w:rFonts w:asciiTheme="minorHAnsi" w:hAnsiTheme="minorHAnsi" w:cstheme="minorHAnsi"/>
          <w:lang w:val="en-US"/>
        </w:rPr>
        <w:t xml:space="preserve"> </w:t>
      </w:r>
      <w:r>
        <w:rPr>
          <w:rFonts w:asciiTheme="minorHAnsi" w:hAnsiTheme="minorHAnsi" w:cstheme="minorHAnsi"/>
          <w:lang w:val="en-US"/>
        </w:rPr>
        <w:t>that</w:t>
      </w:r>
      <w:r w:rsidRPr="00B852E4">
        <w:rPr>
          <w:rFonts w:asciiTheme="minorHAnsi" w:hAnsiTheme="minorHAnsi" w:cstheme="minorHAnsi"/>
          <w:lang w:val="en-US"/>
        </w:rPr>
        <w:t xml:space="preserve"> </w:t>
      </w:r>
      <w:r>
        <w:rPr>
          <w:rFonts w:asciiTheme="minorHAnsi" w:hAnsiTheme="minorHAnsi" w:cstheme="minorHAnsi"/>
          <w:lang w:val="en-US"/>
        </w:rPr>
        <w:t>Saul</w:t>
      </w:r>
      <w:r w:rsidRPr="00B852E4">
        <w:rPr>
          <w:rFonts w:asciiTheme="minorHAnsi" w:hAnsiTheme="minorHAnsi" w:cstheme="minorHAnsi"/>
          <w:lang w:val="en-US"/>
        </w:rPr>
        <w:t xml:space="preserve"> </w:t>
      </w:r>
      <w:r>
        <w:rPr>
          <w:rFonts w:asciiTheme="minorHAnsi" w:hAnsiTheme="minorHAnsi" w:cstheme="minorHAnsi"/>
          <w:lang w:val="en-US"/>
        </w:rPr>
        <w:t>would</w:t>
      </w:r>
      <w:r w:rsidRPr="00B852E4">
        <w:rPr>
          <w:rFonts w:asciiTheme="minorHAnsi" w:hAnsiTheme="minorHAnsi" w:cstheme="minorHAnsi"/>
          <w:lang w:val="en-US"/>
        </w:rPr>
        <w:t xml:space="preserve"> “</w:t>
      </w:r>
      <w:r w:rsidRPr="004536F2">
        <w:rPr>
          <w:rFonts w:asciiTheme="minorHAnsi" w:hAnsiTheme="minorHAnsi" w:cstheme="minorHAnsi"/>
          <w:lang w:val="en-US"/>
        </w:rPr>
        <w:t>regain</w:t>
      </w:r>
      <w:r w:rsidRPr="00B852E4">
        <w:rPr>
          <w:rFonts w:asciiTheme="minorHAnsi" w:hAnsiTheme="minorHAnsi" w:cstheme="minorHAnsi"/>
          <w:lang w:val="en-US"/>
        </w:rPr>
        <w:t xml:space="preserve"> (</w:t>
      </w:r>
      <w:r>
        <w:rPr>
          <w:rFonts w:asciiTheme="minorHAnsi" w:hAnsiTheme="minorHAnsi" w:cstheme="minorHAnsi"/>
          <w:lang w:val="en-US"/>
        </w:rPr>
        <w:t>his</w:t>
      </w:r>
      <w:r w:rsidRPr="00B852E4">
        <w:rPr>
          <w:rFonts w:asciiTheme="minorHAnsi" w:hAnsiTheme="minorHAnsi" w:cstheme="minorHAnsi"/>
          <w:lang w:val="en-US"/>
        </w:rPr>
        <w:t xml:space="preserve">) </w:t>
      </w:r>
      <w:r w:rsidRPr="004536F2">
        <w:rPr>
          <w:rFonts w:asciiTheme="minorHAnsi" w:hAnsiTheme="minorHAnsi" w:cstheme="minorHAnsi"/>
          <w:lang w:val="en-US"/>
        </w:rPr>
        <w:t>sight</w:t>
      </w:r>
      <w:r w:rsidRPr="00B852E4">
        <w:rPr>
          <w:rFonts w:asciiTheme="minorHAnsi" w:hAnsiTheme="minorHAnsi" w:cstheme="minorHAnsi"/>
          <w:lang w:val="en-US"/>
        </w:rPr>
        <w:t xml:space="preserve"> </w:t>
      </w:r>
      <w:r w:rsidRPr="004536F2">
        <w:rPr>
          <w:rFonts w:asciiTheme="minorHAnsi" w:hAnsiTheme="minorHAnsi" w:cstheme="minorHAnsi"/>
          <w:lang w:val="en-US"/>
        </w:rPr>
        <w:t>and</w:t>
      </w:r>
      <w:r w:rsidRPr="00B852E4">
        <w:rPr>
          <w:rFonts w:asciiTheme="minorHAnsi" w:hAnsiTheme="minorHAnsi" w:cstheme="minorHAnsi"/>
          <w:lang w:val="en-US"/>
        </w:rPr>
        <w:t xml:space="preserve"> </w:t>
      </w:r>
      <w:r>
        <w:rPr>
          <w:rFonts w:asciiTheme="minorHAnsi" w:hAnsiTheme="minorHAnsi" w:cstheme="minorHAnsi"/>
          <w:lang w:val="en-US"/>
        </w:rPr>
        <w:t>be</w:t>
      </w:r>
      <w:r w:rsidRPr="00B852E4">
        <w:rPr>
          <w:rFonts w:asciiTheme="minorHAnsi" w:hAnsiTheme="minorHAnsi" w:cstheme="minorHAnsi"/>
          <w:lang w:val="en-US"/>
        </w:rPr>
        <w:t xml:space="preserve"> </w:t>
      </w:r>
      <w:r>
        <w:rPr>
          <w:rFonts w:asciiTheme="minorHAnsi" w:hAnsiTheme="minorHAnsi" w:cstheme="minorHAnsi"/>
          <w:lang w:val="en-US"/>
        </w:rPr>
        <w:t>filled</w:t>
      </w:r>
      <w:r w:rsidRPr="00B852E4">
        <w:rPr>
          <w:rFonts w:asciiTheme="minorHAnsi" w:hAnsiTheme="minorHAnsi" w:cstheme="minorHAnsi"/>
          <w:lang w:val="en-US"/>
        </w:rPr>
        <w:t xml:space="preserve"> </w:t>
      </w:r>
      <w:r>
        <w:rPr>
          <w:rFonts w:asciiTheme="minorHAnsi" w:hAnsiTheme="minorHAnsi" w:cstheme="minorHAnsi"/>
          <w:lang w:val="en-US"/>
        </w:rPr>
        <w:t>with</w:t>
      </w:r>
      <w:r w:rsidRPr="00B852E4">
        <w:rPr>
          <w:rFonts w:asciiTheme="minorHAnsi" w:hAnsiTheme="minorHAnsi" w:cstheme="minorHAnsi"/>
          <w:lang w:val="en-US"/>
        </w:rPr>
        <w:t xml:space="preserve"> </w:t>
      </w:r>
      <w:r>
        <w:rPr>
          <w:rFonts w:asciiTheme="minorHAnsi" w:hAnsiTheme="minorHAnsi" w:cstheme="minorHAnsi"/>
          <w:lang w:val="en-US"/>
        </w:rPr>
        <w:t>the</w:t>
      </w:r>
      <w:r w:rsidRPr="00B852E4">
        <w:rPr>
          <w:rFonts w:asciiTheme="minorHAnsi" w:hAnsiTheme="minorHAnsi" w:cstheme="minorHAnsi"/>
          <w:lang w:val="en-US"/>
        </w:rPr>
        <w:t xml:space="preserve"> </w:t>
      </w:r>
      <w:r>
        <w:rPr>
          <w:rFonts w:asciiTheme="minorHAnsi" w:hAnsiTheme="minorHAnsi" w:cstheme="minorHAnsi"/>
          <w:lang w:val="en-US"/>
        </w:rPr>
        <w:t>Holy</w:t>
      </w:r>
      <w:r w:rsidRPr="00B852E4">
        <w:rPr>
          <w:rFonts w:asciiTheme="minorHAnsi" w:hAnsiTheme="minorHAnsi" w:cstheme="minorHAnsi"/>
          <w:lang w:val="en-US"/>
        </w:rPr>
        <w:t xml:space="preserve"> </w:t>
      </w:r>
      <w:r>
        <w:rPr>
          <w:rFonts w:asciiTheme="minorHAnsi" w:hAnsiTheme="minorHAnsi" w:cstheme="minorHAnsi"/>
          <w:lang w:val="en-US"/>
        </w:rPr>
        <w:t>Spirit</w:t>
      </w:r>
      <w:r w:rsidRPr="00B852E4">
        <w:rPr>
          <w:rFonts w:asciiTheme="minorHAnsi" w:hAnsiTheme="minorHAnsi" w:cstheme="minorHAnsi"/>
          <w:lang w:val="en-US"/>
        </w:rPr>
        <w:t>” (</w:t>
      </w:r>
      <w:r w:rsidRPr="004536F2">
        <w:rPr>
          <w:rFonts w:asciiTheme="minorHAnsi" w:hAnsiTheme="minorHAnsi" w:cstheme="minorHAnsi"/>
          <w:lang w:val="en-US"/>
        </w:rPr>
        <w:t>Acts</w:t>
      </w:r>
      <w:r>
        <w:rPr>
          <w:rFonts w:asciiTheme="minorHAnsi" w:hAnsiTheme="minorHAnsi" w:cstheme="minorHAnsi"/>
          <w:lang w:val="en-US"/>
        </w:rPr>
        <w:t xml:space="preserve"> 9:17).</w:t>
      </w:r>
      <w:r w:rsidRPr="00B852E4">
        <w:rPr>
          <w:rFonts w:asciiTheme="minorHAnsi" w:hAnsiTheme="minorHAnsi" w:cstheme="minorHAnsi"/>
          <w:lang w:val="en-US"/>
        </w:rPr>
        <w:t xml:space="preserve"> </w:t>
      </w:r>
      <w:r>
        <w:rPr>
          <w:rFonts w:asciiTheme="minorHAnsi" w:hAnsiTheme="minorHAnsi" w:cstheme="minorHAnsi"/>
          <w:lang w:val="en-US"/>
        </w:rPr>
        <w:t>In</w:t>
      </w:r>
      <w:r w:rsidRPr="00B852E4">
        <w:rPr>
          <w:rFonts w:asciiTheme="minorHAnsi" w:hAnsiTheme="minorHAnsi" w:cstheme="minorHAnsi"/>
          <w:lang w:val="en-US"/>
        </w:rPr>
        <w:t xml:space="preserve"> </w:t>
      </w:r>
      <w:r>
        <w:rPr>
          <w:rFonts w:asciiTheme="minorHAnsi" w:hAnsiTheme="minorHAnsi" w:cstheme="minorHAnsi"/>
          <w:lang w:val="en-US"/>
        </w:rPr>
        <w:t>light</w:t>
      </w:r>
      <w:r w:rsidRPr="00B852E4">
        <w:rPr>
          <w:rFonts w:asciiTheme="minorHAnsi" w:hAnsiTheme="minorHAnsi" w:cstheme="minorHAnsi"/>
          <w:lang w:val="en-US"/>
        </w:rPr>
        <w:t xml:space="preserve"> </w:t>
      </w:r>
      <w:r>
        <w:rPr>
          <w:rFonts w:asciiTheme="minorHAnsi" w:hAnsiTheme="minorHAnsi" w:cstheme="minorHAnsi"/>
          <w:lang w:val="en-US"/>
        </w:rPr>
        <w:t>of</w:t>
      </w:r>
      <w:r w:rsidRPr="00B852E4">
        <w:rPr>
          <w:rFonts w:asciiTheme="minorHAnsi" w:hAnsiTheme="minorHAnsi" w:cstheme="minorHAnsi"/>
          <w:lang w:val="en-US"/>
        </w:rPr>
        <w:t xml:space="preserve"> </w:t>
      </w:r>
      <w:r>
        <w:rPr>
          <w:rFonts w:asciiTheme="minorHAnsi" w:hAnsiTheme="minorHAnsi" w:cstheme="minorHAnsi"/>
          <w:lang w:val="en-US"/>
        </w:rPr>
        <w:t>the</w:t>
      </w:r>
      <w:r w:rsidRPr="00B852E4">
        <w:rPr>
          <w:rFonts w:asciiTheme="minorHAnsi" w:hAnsiTheme="minorHAnsi" w:cstheme="minorHAnsi"/>
          <w:lang w:val="en-US"/>
        </w:rPr>
        <w:t xml:space="preserve"> </w:t>
      </w:r>
      <w:r>
        <w:rPr>
          <w:rFonts w:asciiTheme="minorHAnsi" w:hAnsiTheme="minorHAnsi" w:cstheme="minorHAnsi"/>
          <w:lang w:val="en-US"/>
        </w:rPr>
        <w:t>fact</w:t>
      </w:r>
      <w:r w:rsidRPr="00B852E4">
        <w:rPr>
          <w:rFonts w:asciiTheme="minorHAnsi" w:hAnsiTheme="minorHAnsi" w:cstheme="minorHAnsi"/>
          <w:lang w:val="en-US"/>
        </w:rPr>
        <w:t xml:space="preserve"> </w:t>
      </w:r>
      <w:r>
        <w:rPr>
          <w:rFonts w:asciiTheme="minorHAnsi" w:hAnsiTheme="minorHAnsi" w:cstheme="minorHAnsi"/>
          <w:lang w:val="en-US"/>
        </w:rPr>
        <w:t>that</w:t>
      </w:r>
      <w:r w:rsidRPr="00B852E4">
        <w:rPr>
          <w:rFonts w:asciiTheme="minorHAnsi" w:hAnsiTheme="minorHAnsi" w:cstheme="minorHAnsi"/>
          <w:lang w:val="en-US"/>
        </w:rPr>
        <w:t xml:space="preserve"> </w:t>
      </w:r>
      <w:r>
        <w:rPr>
          <w:rFonts w:asciiTheme="minorHAnsi" w:hAnsiTheme="minorHAnsi" w:cstheme="minorHAnsi"/>
          <w:lang w:val="en-US"/>
        </w:rPr>
        <w:t>in</w:t>
      </w:r>
      <w:r w:rsidRPr="00B852E4">
        <w:rPr>
          <w:rFonts w:asciiTheme="minorHAnsi" w:hAnsiTheme="minorHAnsi" w:cstheme="minorHAnsi"/>
          <w:lang w:val="en-US"/>
        </w:rPr>
        <w:t xml:space="preserve"> </w:t>
      </w:r>
      <w:r>
        <w:rPr>
          <w:rFonts w:asciiTheme="minorHAnsi" w:hAnsiTheme="minorHAnsi" w:cstheme="minorHAnsi"/>
          <w:lang w:val="en-US"/>
        </w:rPr>
        <w:t>the</w:t>
      </w:r>
      <w:r w:rsidRPr="00B852E4">
        <w:rPr>
          <w:rFonts w:asciiTheme="minorHAnsi" w:hAnsiTheme="minorHAnsi" w:cstheme="minorHAnsi"/>
          <w:lang w:val="en-US"/>
        </w:rPr>
        <w:t xml:space="preserve"> </w:t>
      </w:r>
      <w:r>
        <w:rPr>
          <w:rFonts w:asciiTheme="minorHAnsi" w:hAnsiTheme="minorHAnsi" w:cstheme="minorHAnsi"/>
          <w:lang w:val="en-US"/>
        </w:rPr>
        <w:t>New</w:t>
      </w:r>
      <w:r w:rsidRPr="00B852E4">
        <w:rPr>
          <w:rFonts w:asciiTheme="minorHAnsi" w:hAnsiTheme="minorHAnsi" w:cstheme="minorHAnsi"/>
          <w:lang w:val="en-US"/>
        </w:rPr>
        <w:t xml:space="preserve"> </w:t>
      </w:r>
      <w:r>
        <w:rPr>
          <w:rFonts w:asciiTheme="minorHAnsi" w:hAnsiTheme="minorHAnsi" w:cstheme="minorHAnsi"/>
          <w:lang w:val="en-US"/>
        </w:rPr>
        <w:t>Testament</w:t>
      </w:r>
      <w:r w:rsidRPr="00B852E4">
        <w:rPr>
          <w:rFonts w:asciiTheme="minorHAnsi" w:hAnsiTheme="minorHAnsi" w:cstheme="minorHAnsi"/>
          <w:lang w:val="en-US"/>
        </w:rPr>
        <w:t xml:space="preserve"> </w:t>
      </w:r>
      <w:r>
        <w:rPr>
          <w:rFonts w:asciiTheme="minorHAnsi" w:hAnsiTheme="minorHAnsi" w:cstheme="minorHAnsi"/>
          <w:lang w:val="en-US"/>
        </w:rPr>
        <w:t>narrative</w:t>
      </w:r>
      <w:r w:rsidRPr="00B852E4">
        <w:rPr>
          <w:rFonts w:asciiTheme="minorHAnsi" w:hAnsiTheme="minorHAnsi" w:cstheme="minorHAnsi"/>
          <w:lang w:val="en-US"/>
        </w:rPr>
        <w:t xml:space="preserve">, </w:t>
      </w:r>
      <w:r>
        <w:rPr>
          <w:rFonts w:asciiTheme="minorHAnsi" w:hAnsiTheme="minorHAnsi" w:cstheme="minorHAnsi"/>
          <w:lang w:val="en-US"/>
        </w:rPr>
        <w:t>both</w:t>
      </w:r>
      <w:r w:rsidRPr="00B852E4">
        <w:rPr>
          <w:rFonts w:asciiTheme="minorHAnsi" w:hAnsiTheme="minorHAnsi" w:cstheme="minorHAnsi"/>
          <w:lang w:val="en-US"/>
        </w:rPr>
        <w:t xml:space="preserve"> </w:t>
      </w:r>
      <w:r>
        <w:rPr>
          <w:rFonts w:asciiTheme="minorHAnsi" w:hAnsiTheme="minorHAnsi" w:cstheme="minorHAnsi"/>
          <w:lang w:val="en-US"/>
        </w:rPr>
        <w:t>healing</w:t>
      </w:r>
      <w:r w:rsidRPr="00B852E4">
        <w:rPr>
          <w:rFonts w:asciiTheme="minorHAnsi" w:hAnsiTheme="minorHAnsi" w:cstheme="minorHAnsi"/>
          <w:lang w:val="en-US"/>
        </w:rPr>
        <w:t xml:space="preserve"> </w:t>
      </w:r>
      <w:r>
        <w:rPr>
          <w:rFonts w:asciiTheme="minorHAnsi" w:hAnsiTheme="minorHAnsi" w:cstheme="minorHAnsi"/>
          <w:lang w:val="en-US"/>
        </w:rPr>
        <w:t>and</w:t>
      </w:r>
      <w:r w:rsidRPr="00B852E4">
        <w:rPr>
          <w:rFonts w:asciiTheme="minorHAnsi" w:hAnsiTheme="minorHAnsi" w:cstheme="minorHAnsi"/>
          <w:lang w:val="en-US"/>
        </w:rPr>
        <w:t xml:space="preserve"> </w:t>
      </w:r>
      <w:r>
        <w:rPr>
          <w:rFonts w:asciiTheme="minorHAnsi" w:hAnsiTheme="minorHAnsi" w:cstheme="minorHAnsi"/>
          <w:lang w:val="en-US"/>
        </w:rPr>
        <w:t>receiving</w:t>
      </w:r>
      <w:r w:rsidRPr="00B852E4">
        <w:rPr>
          <w:rFonts w:asciiTheme="minorHAnsi" w:hAnsiTheme="minorHAnsi" w:cstheme="minorHAnsi"/>
          <w:lang w:val="en-US"/>
        </w:rPr>
        <w:t xml:space="preserve"> </w:t>
      </w:r>
      <w:r>
        <w:rPr>
          <w:rFonts w:asciiTheme="minorHAnsi" w:hAnsiTheme="minorHAnsi" w:cstheme="minorHAnsi"/>
          <w:lang w:val="en-US"/>
        </w:rPr>
        <w:t>the</w:t>
      </w:r>
      <w:r w:rsidRPr="00B852E4">
        <w:rPr>
          <w:rFonts w:asciiTheme="minorHAnsi" w:hAnsiTheme="minorHAnsi" w:cstheme="minorHAnsi"/>
          <w:lang w:val="en-US"/>
        </w:rPr>
        <w:t xml:space="preserve"> </w:t>
      </w:r>
      <w:r>
        <w:rPr>
          <w:rFonts w:asciiTheme="minorHAnsi" w:hAnsiTheme="minorHAnsi" w:cstheme="minorHAnsi"/>
          <w:lang w:val="en-US"/>
        </w:rPr>
        <w:t>Spirit</w:t>
      </w:r>
      <w:r w:rsidRPr="00B852E4">
        <w:rPr>
          <w:rFonts w:asciiTheme="minorHAnsi" w:hAnsiTheme="minorHAnsi" w:cstheme="minorHAnsi"/>
          <w:lang w:val="en-US"/>
        </w:rPr>
        <w:t xml:space="preserve"> </w:t>
      </w:r>
      <w:proofErr w:type="gramStart"/>
      <w:r>
        <w:rPr>
          <w:rFonts w:asciiTheme="minorHAnsi" w:hAnsiTheme="minorHAnsi" w:cstheme="minorHAnsi"/>
          <w:lang w:val="en-US"/>
        </w:rPr>
        <w:t>were</w:t>
      </w:r>
      <w:r w:rsidRPr="00B852E4">
        <w:rPr>
          <w:rFonts w:asciiTheme="minorHAnsi" w:hAnsiTheme="minorHAnsi" w:cstheme="minorHAnsi"/>
          <w:lang w:val="en-US"/>
        </w:rPr>
        <w:t xml:space="preserve"> </w:t>
      </w:r>
      <w:r>
        <w:rPr>
          <w:rFonts w:asciiTheme="minorHAnsi" w:hAnsiTheme="minorHAnsi" w:cstheme="minorHAnsi"/>
          <w:lang w:val="en-US"/>
        </w:rPr>
        <w:t>administered</w:t>
      </w:r>
      <w:proofErr w:type="gramEnd"/>
      <w:r>
        <w:rPr>
          <w:rFonts w:asciiTheme="minorHAnsi" w:hAnsiTheme="minorHAnsi" w:cstheme="minorHAnsi"/>
          <w:lang w:val="en-US"/>
        </w:rPr>
        <w:t xml:space="preserve"> by laying on of hands, we may conclude that Saul received the Spirit by Ananias laying his hands on him. If so, then</w:t>
      </w:r>
      <w:r w:rsidRPr="00B852E4">
        <w:rPr>
          <w:rFonts w:asciiTheme="minorHAnsi" w:hAnsiTheme="minorHAnsi" w:cstheme="minorHAnsi"/>
          <w:lang w:val="en-US"/>
        </w:rPr>
        <w:t xml:space="preserve"> </w:t>
      </w:r>
      <w:r>
        <w:rPr>
          <w:rFonts w:asciiTheme="minorHAnsi" w:hAnsiTheme="minorHAnsi" w:cstheme="minorHAnsi"/>
          <w:lang w:val="en-US"/>
        </w:rPr>
        <w:t>Saul</w:t>
      </w:r>
      <w:r w:rsidRPr="00B852E4">
        <w:rPr>
          <w:rFonts w:asciiTheme="minorHAnsi" w:hAnsiTheme="minorHAnsi" w:cstheme="minorHAnsi"/>
          <w:lang w:val="en-US"/>
        </w:rPr>
        <w:t xml:space="preserve"> </w:t>
      </w:r>
      <w:r>
        <w:rPr>
          <w:rFonts w:asciiTheme="minorHAnsi" w:hAnsiTheme="minorHAnsi" w:cstheme="minorHAnsi"/>
          <w:lang w:val="en-US"/>
        </w:rPr>
        <w:t>received</w:t>
      </w:r>
      <w:r w:rsidRPr="00B852E4">
        <w:rPr>
          <w:rFonts w:asciiTheme="minorHAnsi" w:hAnsiTheme="minorHAnsi" w:cstheme="minorHAnsi"/>
          <w:lang w:val="en-US"/>
        </w:rPr>
        <w:t xml:space="preserve"> </w:t>
      </w:r>
      <w:r>
        <w:rPr>
          <w:rFonts w:asciiTheme="minorHAnsi" w:hAnsiTheme="minorHAnsi" w:cstheme="minorHAnsi"/>
          <w:lang w:val="en-US"/>
        </w:rPr>
        <w:t>gift</w:t>
      </w:r>
      <w:r w:rsidRPr="00B852E4">
        <w:rPr>
          <w:rFonts w:asciiTheme="minorHAnsi" w:hAnsiTheme="minorHAnsi" w:cstheme="minorHAnsi"/>
          <w:lang w:val="en-US"/>
        </w:rPr>
        <w:t xml:space="preserve"> </w:t>
      </w:r>
      <w:r>
        <w:rPr>
          <w:rFonts w:asciiTheme="minorHAnsi" w:hAnsiTheme="minorHAnsi" w:cstheme="minorHAnsi"/>
          <w:lang w:val="en-US"/>
        </w:rPr>
        <w:t>of</w:t>
      </w:r>
      <w:r w:rsidRPr="00B852E4">
        <w:rPr>
          <w:rFonts w:asciiTheme="minorHAnsi" w:hAnsiTheme="minorHAnsi" w:cstheme="minorHAnsi"/>
          <w:lang w:val="en-US"/>
        </w:rPr>
        <w:t xml:space="preserve"> </w:t>
      </w:r>
      <w:r>
        <w:rPr>
          <w:rFonts w:asciiTheme="minorHAnsi" w:hAnsiTheme="minorHAnsi" w:cstheme="minorHAnsi"/>
          <w:lang w:val="en-US"/>
        </w:rPr>
        <w:t>the</w:t>
      </w:r>
      <w:r w:rsidRPr="00B852E4">
        <w:rPr>
          <w:rFonts w:asciiTheme="minorHAnsi" w:hAnsiTheme="minorHAnsi" w:cstheme="minorHAnsi"/>
          <w:lang w:val="en-US"/>
        </w:rPr>
        <w:t xml:space="preserve"> </w:t>
      </w:r>
      <w:r>
        <w:rPr>
          <w:rFonts w:asciiTheme="minorHAnsi" w:hAnsiTheme="minorHAnsi" w:cstheme="minorHAnsi"/>
          <w:lang w:val="en-US"/>
        </w:rPr>
        <w:t>Holy</w:t>
      </w:r>
      <w:r w:rsidRPr="00B852E4">
        <w:rPr>
          <w:rFonts w:asciiTheme="minorHAnsi" w:hAnsiTheme="minorHAnsi" w:cstheme="minorHAnsi"/>
          <w:lang w:val="en-US"/>
        </w:rPr>
        <w:t xml:space="preserve"> </w:t>
      </w:r>
      <w:r>
        <w:rPr>
          <w:rFonts w:asciiTheme="minorHAnsi" w:hAnsiTheme="minorHAnsi" w:cstheme="minorHAnsi"/>
          <w:lang w:val="en-US"/>
        </w:rPr>
        <w:t>Spirit</w:t>
      </w:r>
      <w:r w:rsidRPr="00B852E4">
        <w:rPr>
          <w:rFonts w:asciiTheme="minorHAnsi" w:hAnsiTheme="minorHAnsi" w:cstheme="minorHAnsi"/>
          <w:lang w:val="en-US"/>
        </w:rPr>
        <w:t xml:space="preserve"> </w:t>
      </w:r>
      <w:r>
        <w:rPr>
          <w:rFonts w:asciiTheme="minorHAnsi" w:hAnsiTheme="minorHAnsi" w:cstheme="minorHAnsi"/>
          <w:lang w:val="en-US"/>
        </w:rPr>
        <w:t>before he received water baptism.</w:t>
      </w:r>
      <w:r w:rsidRPr="00560D4C">
        <w:rPr>
          <w:rStyle w:val="FootnoteReference"/>
          <w:rFonts w:asciiTheme="minorHAnsi" w:hAnsiTheme="minorHAnsi" w:cstheme="minorHAnsi"/>
          <w:sz w:val="24"/>
        </w:rPr>
        <w:footnoteReference w:id="39"/>
      </w:r>
      <w:r w:rsidRPr="00B852E4">
        <w:rPr>
          <w:rFonts w:asciiTheme="minorHAnsi" w:hAnsiTheme="minorHAnsi" w:cstheme="minorHAnsi"/>
          <w:lang w:val="en-US"/>
        </w:rPr>
        <w:t xml:space="preserve"> </w:t>
      </w:r>
    </w:p>
    <w:p w:rsidR="00956F77" w:rsidRPr="00B852E4" w:rsidRDefault="00956F77" w:rsidP="00956F77">
      <w:pPr>
        <w:rPr>
          <w:rFonts w:asciiTheme="minorHAnsi" w:hAnsiTheme="minorHAnsi" w:cstheme="minorHAnsi"/>
          <w:lang w:val="en-US"/>
        </w:rPr>
      </w:pPr>
    </w:p>
    <w:p w:rsidR="00956F77" w:rsidRPr="00954947" w:rsidRDefault="00956F77" w:rsidP="00956F77">
      <w:pPr>
        <w:ind w:firstLine="450"/>
        <w:rPr>
          <w:rFonts w:asciiTheme="minorHAnsi" w:hAnsiTheme="minorHAnsi" w:cstheme="minorHAnsi"/>
          <w:i/>
          <w:iCs/>
          <w:lang w:val="en-US"/>
        </w:rPr>
      </w:pPr>
      <w:r w:rsidRPr="00954947">
        <w:rPr>
          <w:rFonts w:asciiTheme="minorHAnsi" w:hAnsiTheme="minorHAnsi" w:cstheme="minorHAnsi"/>
          <w:b/>
          <w:bCs/>
          <w:lang w:val="en-US"/>
        </w:rPr>
        <w:t>1 Pet</w:t>
      </w:r>
      <w:r>
        <w:rPr>
          <w:rFonts w:asciiTheme="minorHAnsi" w:hAnsiTheme="minorHAnsi" w:cstheme="minorHAnsi"/>
          <w:b/>
          <w:bCs/>
          <w:lang w:val="en-US"/>
        </w:rPr>
        <w:t>er</w:t>
      </w:r>
      <w:r w:rsidRPr="00954947">
        <w:rPr>
          <w:rFonts w:asciiTheme="minorHAnsi" w:hAnsiTheme="minorHAnsi" w:cstheme="minorHAnsi"/>
          <w:b/>
          <w:bCs/>
          <w:lang w:val="en-US"/>
        </w:rPr>
        <w:t xml:space="preserve"> 3:21 – </w:t>
      </w:r>
      <w:r w:rsidRPr="00954947">
        <w:rPr>
          <w:rFonts w:asciiTheme="minorHAnsi" w:hAnsiTheme="minorHAnsi" w:cstheme="minorHAnsi"/>
          <w:i/>
          <w:iCs/>
          <w:lang w:val="en-US"/>
        </w:rPr>
        <w:t>Corresponding to that, baptism now saves you--not the removal of dirt from the flesh, but an appeal to God for a good conscience--through t</w:t>
      </w:r>
      <w:r>
        <w:rPr>
          <w:rFonts w:asciiTheme="minorHAnsi" w:hAnsiTheme="minorHAnsi" w:cstheme="minorHAnsi"/>
          <w:i/>
          <w:iCs/>
          <w:lang w:val="en-US"/>
        </w:rPr>
        <w:t>he resurrection of Jesus Christ</w:t>
      </w:r>
      <w:r w:rsidRPr="00954947">
        <w:rPr>
          <w:rFonts w:asciiTheme="minorHAnsi" w:hAnsiTheme="minorHAnsi" w:cstheme="minorHAnsi"/>
          <w:i/>
          <w:iCs/>
          <w:lang w:val="en-US"/>
        </w:rPr>
        <w:t>.</w:t>
      </w:r>
    </w:p>
    <w:p w:rsidR="00956F77" w:rsidRPr="00954947" w:rsidRDefault="00956F77" w:rsidP="00956F77">
      <w:pPr>
        <w:ind w:firstLine="426"/>
        <w:rPr>
          <w:rFonts w:asciiTheme="minorHAnsi" w:hAnsiTheme="minorHAnsi" w:cstheme="minorHAnsi"/>
          <w:lang w:val="en-US"/>
        </w:rPr>
      </w:pPr>
      <w:r w:rsidRPr="00A42D6E">
        <w:rPr>
          <w:rFonts w:asciiTheme="minorHAnsi" w:hAnsiTheme="minorHAnsi" w:cstheme="minorHAnsi"/>
          <w:lang w:val="en-US"/>
        </w:rPr>
        <w:t>Without doubt, the most debated</w:t>
      </w:r>
      <w:r w:rsidRPr="00954947">
        <w:rPr>
          <w:rFonts w:asciiTheme="minorHAnsi" w:hAnsiTheme="minorHAnsi" w:cstheme="minorHAnsi"/>
          <w:lang w:val="en-US"/>
        </w:rPr>
        <w:t xml:space="preserve"> </w:t>
      </w:r>
      <w:r>
        <w:rPr>
          <w:rFonts w:asciiTheme="minorHAnsi" w:hAnsiTheme="minorHAnsi" w:cstheme="minorHAnsi"/>
          <w:lang w:val="en-US"/>
        </w:rPr>
        <w:t>verse</w:t>
      </w:r>
      <w:r w:rsidRPr="00954947">
        <w:rPr>
          <w:rFonts w:asciiTheme="minorHAnsi" w:hAnsiTheme="minorHAnsi" w:cstheme="minorHAnsi"/>
          <w:lang w:val="en-US"/>
        </w:rPr>
        <w:t xml:space="preserve"> </w:t>
      </w:r>
      <w:r>
        <w:rPr>
          <w:rFonts w:asciiTheme="minorHAnsi" w:hAnsiTheme="minorHAnsi" w:cstheme="minorHAnsi"/>
          <w:lang w:val="en-US"/>
        </w:rPr>
        <w:t>on</w:t>
      </w:r>
      <w:r w:rsidRPr="00954947">
        <w:rPr>
          <w:rFonts w:asciiTheme="minorHAnsi" w:hAnsiTheme="minorHAnsi" w:cstheme="minorHAnsi"/>
          <w:lang w:val="en-US"/>
        </w:rPr>
        <w:t xml:space="preserve"> </w:t>
      </w:r>
      <w:r>
        <w:rPr>
          <w:rFonts w:asciiTheme="minorHAnsi" w:hAnsiTheme="minorHAnsi" w:cstheme="minorHAnsi"/>
          <w:lang w:val="en-US"/>
        </w:rPr>
        <w:t>water</w:t>
      </w:r>
      <w:r w:rsidRPr="00954947">
        <w:rPr>
          <w:rFonts w:asciiTheme="minorHAnsi" w:hAnsiTheme="minorHAnsi" w:cstheme="minorHAnsi"/>
          <w:lang w:val="en-US"/>
        </w:rPr>
        <w:t xml:space="preserve"> </w:t>
      </w:r>
      <w:r>
        <w:rPr>
          <w:rFonts w:asciiTheme="minorHAnsi" w:hAnsiTheme="minorHAnsi" w:cstheme="minorHAnsi"/>
          <w:lang w:val="en-US"/>
        </w:rPr>
        <w:t>baptism</w:t>
      </w:r>
      <w:r w:rsidRPr="00954947">
        <w:rPr>
          <w:rFonts w:asciiTheme="minorHAnsi" w:hAnsiTheme="minorHAnsi" w:cstheme="minorHAnsi"/>
          <w:lang w:val="en-US"/>
        </w:rPr>
        <w:t xml:space="preserve"> </w:t>
      </w:r>
      <w:r>
        <w:rPr>
          <w:rFonts w:asciiTheme="minorHAnsi" w:hAnsiTheme="minorHAnsi" w:cstheme="minorHAnsi"/>
          <w:lang w:val="en-US"/>
        </w:rPr>
        <w:t>in</w:t>
      </w:r>
      <w:r w:rsidRPr="00954947">
        <w:rPr>
          <w:rFonts w:asciiTheme="minorHAnsi" w:hAnsiTheme="minorHAnsi" w:cstheme="minorHAnsi"/>
          <w:lang w:val="en-US"/>
        </w:rPr>
        <w:t xml:space="preserve"> </w:t>
      </w:r>
      <w:r>
        <w:rPr>
          <w:rFonts w:asciiTheme="minorHAnsi" w:hAnsiTheme="minorHAnsi" w:cstheme="minorHAnsi"/>
          <w:lang w:val="en-US"/>
        </w:rPr>
        <w:t xml:space="preserve">the New Testament epistles is </w:t>
      </w:r>
      <w:proofErr w:type="gramStart"/>
      <w:r w:rsidRPr="00954947">
        <w:rPr>
          <w:rFonts w:asciiTheme="minorHAnsi" w:hAnsiTheme="minorHAnsi" w:cstheme="minorHAnsi"/>
          <w:lang w:val="en-US"/>
        </w:rPr>
        <w:t>1</w:t>
      </w:r>
      <w:proofErr w:type="gramEnd"/>
      <w:r w:rsidRPr="00954947">
        <w:rPr>
          <w:rFonts w:asciiTheme="minorHAnsi" w:hAnsiTheme="minorHAnsi" w:cstheme="minorHAnsi"/>
          <w:lang w:val="en-US"/>
        </w:rPr>
        <w:t xml:space="preserve"> Pet</w:t>
      </w:r>
      <w:r>
        <w:rPr>
          <w:rFonts w:asciiTheme="minorHAnsi" w:hAnsiTheme="minorHAnsi" w:cstheme="minorHAnsi"/>
          <w:lang w:val="en-US"/>
        </w:rPr>
        <w:t>er</w:t>
      </w:r>
      <w:r w:rsidRPr="00954947">
        <w:rPr>
          <w:rFonts w:asciiTheme="minorHAnsi" w:hAnsiTheme="minorHAnsi" w:cstheme="minorHAnsi"/>
          <w:lang w:val="en-US"/>
        </w:rPr>
        <w:t xml:space="preserve"> 3:21. </w:t>
      </w:r>
      <w:r>
        <w:rPr>
          <w:rFonts w:asciiTheme="minorHAnsi" w:hAnsiTheme="minorHAnsi" w:cstheme="minorHAnsi"/>
          <w:lang w:val="en-US"/>
        </w:rPr>
        <w:t>Many</w:t>
      </w:r>
      <w:r w:rsidRPr="00954947">
        <w:rPr>
          <w:rFonts w:asciiTheme="minorHAnsi" w:hAnsiTheme="minorHAnsi" w:cstheme="minorHAnsi"/>
          <w:lang w:val="en-US"/>
        </w:rPr>
        <w:t xml:space="preserve"> </w:t>
      </w:r>
      <w:r>
        <w:rPr>
          <w:rFonts w:asciiTheme="minorHAnsi" w:hAnsiTheme="minorHAnsi" w:cstheme="minorHAnsi"/>
          <w:lang w:val="en-US"/>
        </w:rPr>
        <w:t>see</w:t>
      </w:r>
      <w:r w:rsidRPr="00954947">
        <w:rPr>
          <w:rFonts w:asciiTheme="minorHAnsi" w:hAnsiTheme="minorHAnsi" w:cstheme="minorHAnsi"/>
          <w:lang w:val="en-US"/>
        </w:rPr>
        <w:t xml:space="preserve"> </w:t>
      </w:r>
      <w:r>
        <w:rPr>
          <w:rFonts w:asciiTheme="minorHAnsi" w:hAnsiTheme="minorHAnsi" w:cstheme="minorHAnsi"/>
          <w:lang w:val="en-US"/>
        </w:rPr>
        <w:t>in this verse the requirement of baptism for salvation. What</w:t>
      </w:r>
      <w:r w:rsidRPr="00954947">
        <w:rPr>
          <w:rFonts w:asciiTheme="minorHAnsi" w:hAnsiTheme="minorHAnsi" w:cstheme="minorHAnsi"/>
          <w:lang w:val="en-US"/>
        </w:rPr>
        <w:t xml:space="preserve"> </w:t>
      </w:r>
      <w:r>
        <w:rPr>
          <w:rFonts w:asciiTheme="minorHAnsi" w:hAnsiTheme="minorHAnsi" w:cstheme="minorHAnsi"/>
          <w:lang w:val="en-US"/>
        </w:rPr>
        <w:t>did</w:t>
      </w:r>
      <w:r w:rsidRPr="00954947">
        <w:rPr>
          <w:rFonts w:asciiTheme="minorHAnsi" w:hAnsiTheme="minorHAnsi" w:cstheme="minorHAnsi"/>
          <w:lang w:val="en-US"/>
        </w:rPr>
        <w:t xml:space="preserve"> </w:t>
      </w:r>
      <w:r>
        <w:rPr>
          <w:rFonts w:asciiTheme="minorHAnsi" w:hAnsiTheme="minorHAnsi" w:cstheme="minorHAnsi"/>
          <w:lang w:val="en-US"/>
        </w:rPr>
        <w:t>Peter</w:t>
      </w:r>
      <w:r w:rsidRPr="00954947">
        <w:rPr>
          <w:rFonts w:asciiTheme="minorHAnsi" w:hAnsiTheme="minorHAnsi" w:cstheme="minorHAnsi"/>
          <w:lang w:val="en-US"/>
        </w:rPr>
        <w:t xml:space="preserve"> </w:t>
      </w:r>
      <w:r>
        <w:rPr>
          <w:rFonts w:asciiTheme="minorHAnsi" w:hAnsiTheme="minorHAnsi" w:cstheme="minorHAnsi"/>
          <w:lang w:val="en-US"/>
        </w:rPr>
        <w:t>intend</w:t>
      </w:r>
      <w:r w:rsidRPr="00954947">
        <w:rPr>
          <w:rFonts w:asciiTheme="minorHAnsi" w:hAnsiTheme="minorHAnsi" w:cstheme="minorHAnsi"/>
          <w:lang w:val="en-US"/>
        </w:rPr>
        <w:t xml:space="preserve"> </w:t>
      </w:r>
      <w:r>
        <w:rPr>
          <w:rFonts w:asciiTheme="minorHAnsi" w:hAnsiTheme="minorHAnsi" w:cstheme="minorHAnsi"/>
          <w:lang w:val="en-US"/>
        </w:rPr>
        <w:t>to</w:t>
      </w:r>
      <w:r w:rsidRPr="00954947">
        <w:rPr>
          <w:rFonts w:asciiTheme="minorHAnsi" w:hAnsiTheme="minorHAnsi" w:cstheme="minorHAnsi"/>
          <w:lang w:val="en-US"/>
        </w:rPr>
        <w:t xml:space="preserve"> </w:t>
      </w:r>
      <w:r>
        <w:rPr>
          <w:rFonts w:asciiTheme="minorHAnsi" w:hAnsiTheme="minorHAnsi" w:cstheme="minorHAnsi"/>
          <w:lang w:val="en-US"/>
        </w:rPr>
        <w:t>communicate</w:t>
      </w:r>
      <w:r w:rsidRPr="00954947">
        <w:rPr>
          <w:rFonts w:asciiTheme="minorHAnsi" w:hAnsiTheme="minorHAnsi" w:cstheme="minorHAnsi"/>
          <w:lang w:val="en-US"/>
        </w:rPr>
        <w:t xml:space="preserve"> </w:t>
      </w:r>
      <w:r>
        <w:rPr>
          <w:rFonts w:asciiTheme="minorHAnsi" w:hAnsiTheme="minorHAnsi" w:cstheme="minorHAnsi"/>
          <w:lang w:val="en-US"/>
        </w:rPr>
        <w:t>here</w:t>
      </w:r>
      <w:r w:rsidRPr="00954947">
        <w:rPr>
          <w:rFonts w:asciiTheme="minorHAnsi" w:hAnsiTheme="minorHAnsi" w:cstheme="minorHAnsi"/>
          <w:lang w:val="en-US"/>
        </w:rPr>
        <w:t>?</w:t>
      </w:r>
      <w:r>
        <w:rPr>
          <w:rFonts w:asciiTheme="minorHAnsi" w:hAnsiTheme="minorHAnsi" w:cstheme="minorHAnsi"/>
          <w:lang w:val="en-US"/>
        </w:rPr>
        <w:t xml:space="preserve"> It</w:t>
      </w:r>
      <w:r w:rsidRPr="00954947">
        <w:rPr>
          <w:rFonts w:asciiTheme="minorHAnsi" w:hAnsiTheme="minorHAnsi" w:cstheme="minorHAnsi"/>
          <w:lang w:val="en-US"/>
        </w:rPr>
        <w:t xml:space="preserve"> </w:t>
      </w:r>
      <w:r>
        <w:rPr>
          <w:rFonts w:asciiTheme="minorHAnsi" w:hAnsiTheme="minorHAnsi" w:cstheme="minorHAnsi"/>
          <w:lang w:val="en-US"/>
        </w:rPr>
        <w:t>is</w:t>
      </w:r>
      <w:r w:rsidRPr="00954947">
        <w:rPr>
          <w:rFonts w:asciiTheme="minorHAnsi" w:hAnsiTheme="minorHAnsi" w:cstheme="minorHAnsi"/>
          <w:lang w:val="en-US"/>
        </w:rPr>
        <w:t xml:space="preserve"> </w:t>
      </w:r>
      <w:r>
        <w:rPr>
          <w:rFonts w:asciiTheme="minorHAnsi" w:hAnsiTheme="minorHAnsi" w:cstheme="minorHAnsi"/>
          <w:lang w:val="en-US"/>
        </w:rPr>
        <w:t>important</w:t>
      </w:r>
      <w:r w:rsidRPr="00954947">
        <w:rPr>
          <w:rFonts w:asciiTheme="minorHAnsi" w:hAnsiTheme="minorHAnsi" w:cstheme="minorHAnsi"/>
          <w:lang w:val="en-US"/>
        </w:rPr>
        <w:t xml:space="preserve"> </w:t>
      </w:r>
      <w:r>
        <w:rPr>
          <w:rFonts w:asciiTheme="minorHAnsi" w:hAnsiTheme="minorHAnsi" w:cstheme="minorHAnsi"/>
          <w:lang w:val="en-US"/>
        </w:rPr>
        <w:t>to</w:t>
      </w:r>
      <w:r w:rsidRPr="00954947">
        <w:rPr>
          <w:rFonts w:asciiTheme="minorHAnsi" w:hAnsiTheme="minorHAnsi" w:cstheme="minorHAnsi"/>
          <w:lang w:val="en-US"/>
        </w:rPr>
        <w:t xml:space="preserve"> </w:t>
      </w:r>
      <w:r>
        <w:rPr>
          <w:rFonts w:asciiTheme="minorHAnsi" w:hAnsiTheme="minorHAnsi" w:cstheme="minorHAnsi"/>
          <w:lang w:val="en-US"/>
        </w:rPr>
        <w:t>note</w:t>
      </w:r>
      <w:r w:rsidRPr="00954947">
        <w:rPr>
          <w:rFonts w:asciiTheme="minorHAnsi" w:hAnsiTheme="minorHAnsi" w:cstheme="minorHAnsi"/>
          <w:lang w:val="en-US"/>
        </w:rPr>
        <w:t xml:space="preserve"> </w:t>
      </w:r>
      <w:r>
        <w:rPr>
          <w:rFonts w:asciiTheme="minorHAnsi" w:hAnsiTheme="minorHAnsi" w:cstheme="minorHAnsi"/>
          <w:lang w:val="en-US"/>
        </w:rPr>
        <w:t>that</w:t>
      </w:r>
      <w:r w:rsidRPr="00954947">
        <w:rPr>
          <w:rFonts w:asciiTheme="minorHAnsi" w:hAnsiTheme="minorHAnsi" w:cstheme="minorHAnsi"/>
          <w:lang w:val="en-US"/>
        </w:rPr>
        <w:t xml:space="preserve">, </w:t>
      </w:r>
      <w:r>
        <w:rPr>
          <w:rFonts w:asciiTheme="minorHAnsi" w:hAnsiTheme="minorHAnsi" w:cstheme="minorHAnsi"/>
          <w:lang w:val="en-US"/>
        </w:rPr>
        <w:t>except</w:t>
      </w:r>
      <w:r w:rsidRPr="00954947">
        <w:rPr>
          <w:rFonts w:asciiTheme="minorHAnsi" w:hAnsiTheme="minorHAnsi" w:cstheme="minorHAnsi"/>
          <w:lang w:val="en-US"/>
        </w:rPr>
        <w:t xml:space="preserve"> </w:t>
      </w:r>
      <w:r>
        <w:rPr>
          <w:rFonts w:asciiTheme="minorHAnsi" w:hAnsiTheme="minorHAnsi" w:cstheme="minorHAnsi"/>
          <w:lang w:val="en-US"/>
        </w:rPr>
        <w:t>for</w:t>
      </w:r>
      <w:r w:rsidRPr="00954947">
        <w:rPr>
          <w:rFonts w:asciiTheme="minorHAnsi" w:hAnsiTheme="minorHAnsi" w:cstheme="minorHAnsi"/>
          <w:lang w:val="en-US"/>
        </w:rPr>
        <w:t xml:space="preserve"> Acts 2:38, </w:t>
      </w:r>
      <w:r>
        <w:rPr>
          <w:rFonts w:asciiTheme="minorHAnsi" w:hAnsiTheme="minorHAnsi" w:cstheme="minorHAnsi"/>
          <w:lang w:val="en-US"/>
        </w:rPr>
        <w:t>he</w:t>
      </w:r>
      <w:r w:rsidRPr="00954947">
        <w:rPr>
          <w:rFonts w:asciiTheme="minorHAnsi" w:hAnsiTheme="minorHAnsi" w:cstheme="minorHAnsi"/>
          <w:lang w:val="en-US"/>
        </w:rPr>
        <w:t xml:space="preserve"> </w:t>
      </w:r>
      <w:r>
        <w:rPr>
          <w:rFonts w:asciiTheme="minorHAnsi" w:hAnsiTheme="minorHAnsi" w:cstheme="minorHAnsi"/>
          <w:lang w:val="en-US"/>
        </w:rPr>
        <w:t>does</w:t>
      </w:r>
      <w:r w:rsidRPr="00954947">
        <w:rPr>
          <w:rFonts w:asciiTheme="minorHAnsi" w:hAnsiTheme="minorHAnsi" w:cstheme="minorHAnsi"/>
          <w:lang w:val="en-US"/>
        </w:rPr>
        <w:t xml:space="preserve"> </w:t>
      </w:r>
      <w:r>
        <w:rPr>
          <w:rFonts w:asciiTheme="minorHAnsi" w:hAnsiTheme="minorHAnsi" w:cstheme="minorHAnsi"/>
          <w:lang w:val="en-US"/>
        </w:rPr>
        <w:t>not</w:t>
      </w:r>
      <w:r w:rsidRPr="00954947">
        <w:rPr>
          <w:rFonts w:asciiTheme="minorHAnsi" w:hAnsiTheme="minorHAnsi" w:cstheme="minorHAnsi"/>
          <w:lang w:val="en-US"/>
        </w:rPr>
        <w:t xml:space="preserve"> </w:t>
      </w:r>
      <w:r>
        <w:rPr>
          <w:rFonts w:asciiTheme="minorHAnsi" w:hAnsiTheme="minorHAnsi" w:cstheme="minorHAnsi"/>
          <w:lang w:val="en-US"/>
        </w:rPr>
        <w:t>mention</w:t>
      </w:r>
      <w:r w:rsidRPr="00954947">
        <w:rPr>
          <w:rFonts w:asciiTheme="minorHAnsi" w:hAnsiTheme="minorHAnsi" w:cstheme="minorHAnsi"/>
          <w:lang w:val="en-US"/>
        </w:rPr>
        <w:t xml:space="preserve"> </w:t>
      </w:r>
      <w:r>
        <w:rPr>
          <w:rFonts w:asciiTheme="minorHAnsi" w:hAnsiTheme="minorHAnsi" w:cstheme="minorHAnsi"/>
          <w:lang w:val="en-US"/>
        </w:rPr>
        <w:t>elsewhere</w:t>
      </w:r>
      <w:r w:rsidRPr="00954947">
        <w:rPr>
          <w:rFonts w:asciiTheme="minorHAnsi" w:hAnsiTheme="minorHAnsi" w:cstheme="minorHAnsi"/>
          <w:lang w:val="en-US"/>
        </w:rPr>
        <w:t xml:space="preserve"> </w:t>
      </w:r>
      <w:r>
        <w:rPr>
          <w:rFonts w:asciiTheme="minorHAnsi" w:hAnsiTheme="minorHAnsi" w:cstheme="minorHAnsi"/>
          <w:lang w:val="en-US"/>
        </w:rPr>
        <w:t>water</w:t>
      </w:r>
      <w:r w:rsidRPr="00954947">
        <w:rPr>
          <w:rFonts w:asciiTheme="minorHAnsi" w:hAnsiTheme="minorHAnsi" w:cstheme="minorHAnsi"/>
          <w:lang w:val="en-US"/>
        </w:rPr>
        <w:t xml:space="preserve"> </w:t>
      </w:r>
      <w:r>
        <w:rPr>
          <w:rFonts w:asciiTheme="minorHAnsi" w:hAnsiTheme="minorHAnsi" w:cstheme="minorHAnsi"/>
          <w:lang w:val="en-US"/>
        </w:rPr>
        <w:t>baptism in connection with salvation</w:t>
      </w:r>
      <w:r w:rsidRPr="00954947">
        <w:rPr>
          <w:rFonts w:asciiTheme="minorHAnsi" w:hAnsiTheme="minorHAnsi" w:cstheme="minorHAnsi"/>
          <w:lang w:val="en-US"/>
        </w:rPr>
        <w:t xml:space="preserve"> (</w:t>
      </w:r>
      <w:r>
        <w:rPr>
          <w:rFonts w:asciiTheme="minorHAnsi" w:hAnsiTheme="minorHAnsi" w:cstheme="minorHAnsi"/>
          <w:lang w:val="en-US"/>
        </w:rPr>
        <w:t>see</w:t>
      </w:r>
      <w:r w:rsidRPr="00954947">
        <w:rPr>
          <w:rFonts w:asciiTheme="minorHAnsi" w:hAnsiTheme="minorHAnsi" w:cstheme="minorHAnsi"/>
          <w:lang w:val="en-US"/>
        </w:rPr>
        <w:t xml:space="preserve"> Acts 3:19; 5:31; 10:43).</w:t>
      </w:r>
    </w:p>
    <w:p w:rsidR="00956F77" w:rsidRPr="008B3710" w:rsidRDefault="00956F77" w:rsidP="00956F77">
      <w:pPr>
        <w:ind w:firstLine="426"/>
        <w:rPr>
          <w:rFonts w:asciiTheme="minorHAnsi" w:hAnsiTheme="minorHAnsi" w:cstheme="minorHAnsi"/>
          <w:lang w:val="en-US"/>
        </w:rPr>
      </w:pPr>
      <w:r>
        <w:rPr>
          <w:rFonts w:asciiTheme="minorHAnsi" w:hAnsiTheme="minorHAnsi" w:cstheme="minorHAnsi"/>
          <w:lang w:val="en-US"/>
        </w:rPr>
        <w:t>This</w:t>
      </w:r>
      <w:r w:rsidRPr="00954947">
        <w:rPr>
          <w:rFonts w:asciiTheme="minorHAnsi" w:hAnsiTheme="minorHAnsi" w:cstheme="minorHAnsi"/>
          <w:lang w:val="en-US"/>
        </w:rPr>
        <w:t xml:space="preserve"> </w:t>
      </w:r>
      <w:r>
        <w:rPr>
          <w:rFonts w:asciiTheme="minorHAnsi" w:hAnsiTheme="minorHAnsi" w:cstheme="minorHAnsi"/>
          <w:lang w:val="en-US"/>
        </w:rPr>
        <w:t>passage</w:t>
      </w:r>
      <w:r w:rsidRPr="00954947">
        <w:rPr>
          <w:rFonts w:asciiTheme="minorHAnsi" w:hAnsiTheme="minorHAnsi" w:cstheme="minorHAnsi"/>
          <w:lang w:val="en-US"/>
        </w:rPr>
        <w:t xml:space="preserve"> </w:t>
      </w:r>
      <w:r>
        <w:rPr>
          <w:rFonts w:asciiTheme="minorHAnsi" w:hAnsiTheme="minorHAnsi" w:cstheme="minorHAnsi"/>
          <w:lang w:val="en-US"/>
        </w:rPr>
        <w:t>is</w:t>
      </w:r>
      <w:r w:rsidRPr="00954947">
        <w:rPr>
          <w:rFonts w:asciiTheme="minorHAnsi" w:hAnsiTheme="minorHAnsi" w:cstheme="minorHAnsi"/>
          <w:lang w:val="en-US"/>
        </w:rPr>
        <w:t xml:space="preserve"> </w:t>
      </w:r>
      <w:r>
        <w:rPr>
          <w:rFonts w:asciiTheme="minorHAnsi" w:hAnsiTheme="minorHAnsi" w:cstheme="minorHAnsi"/>
          <w:lang w:val="en-US"/>
        </w:rPr>
        <w:t>located</w:t>
      </w:r>
      <w:r w:rsidRPr="00954947">
        <w:rPr>
          <w:rFonts w:asciiTheme="minorHAnsi" w:hAnsiTheme="minorHAnsi" w:cstheme="minorHAnsi"/>
          <w:lang w:val="en-US"/>
        </w:rPr>
        <w:t xml:space="preserve"> </w:t>
      </w:r>
      <w:r>
        <w:rPr>
          <w:rFonts w:asciiTheme="minorHAnsi" w:hAnsiTheme="minorHAnsi" w:cstheme="minorHAnsi"/>
          <w:lang w:val="en-US"/>
        </w:rPr>
        <w:t>in</w:t>
      </w:r>
      <w:r w:rsidRPr="00954947">
        <w:rPr>
          <w:rFonts w:asciiTheme="minorHAnsi" w:hAnsiTheme="minorHAnsi" w:cstheme="minorHAnsi"/>
          <w:lang w:val="en-US"/>
        </w:rPr>
        <w:t xml:space="preserve"> </w:t>
      </w:r>
      <w:r>
        <w:rPr>
          <w:rFonts w:asciiTheme="minorHAnsi" w:hAnsiTheme="minorHAnsi" w:cstheme="minorHAnsi"/>
          <w:lang w:val="en-US"/>
        </w:rPr>
        <w:t>a</w:t>
      </w:r>
      <w:r w:rsidRPr="00954947">
        <w:rPr>
          <w:rFonts w:asciiTheme="minorHAnsi" w:hAnsiTheme="minorHAnsi" w:cstheme="minorHAnsi"/>
          <w:lang w:val="en-US"/>
        </w:rPr>
        <w:t xml:space="preserve"> </w:t>
      </w:r>
      <w:r>
        <w:rPr>
          <w:rFonts w:asciiTheme="minorHAnsi" w:hAnsiTheme="minorHAnsi" w:cstheme="minorHAnsi"/>
          <w:lang w:val="en-US"/>
        </w:rPr>
        <w:t>context</w:t>
      </w:r>
      <w:r w:rsidRPr="00954947">
        <w:rPr>
          <w:rFonts w:asciiTheme="minorHAnsi" w:hAnsiTheme="minorHAnsi" w:cstheme="minorHAnsi"/>
          <w:lang w:val="en-US"/>
        </w:rPr>
        <w:t xml:space="preserve"> </w:t>
      </w:r>
      <w:r>
        <w:rPr>
          <w:rFonts w:asciiTheme="minorHAnsi" w:hAnsiTheme="minorHAnsi" w:cstheme="minorHAnsi"/>
          <w:lang w:val="en-US"/>
        </w:rPr>
        <w:t>of</w:t>
      </w:r>
      <w:r w:rsidRPr="00954947">
        <w:rPr>
          <w:rFonts w:asciiTheme="minorHAnsi" w:hAnsiTheme="minorHAnsi" w:cstheme="minorHAnsi"/>
          <w:lang w:val="en-US"/>
        </w:rPr>
        <w:t xml:space="preserve"> </w:t>
      </w:r>
      <w:r>
        <w:rPr>
          <w:rFonts w:asciiTheme="minorHAnsi" w:hAnsiTheme="minorHAnsi" w:cstheme="minorHAnsi"/>
          <w:lang w:val="en-US"/>
        </w:rPr>
        <w:t xml:space="preserve">suffering for righteousness </w:t>
      </w:r>
      <w:r w:rsidRPr="00954947">
        <w:rPr>
          <w:rFonts w:asciiTheme="minorHAnsi" w:hAnsiTheme="minorHAnsi" w:cstheme="minorHAnsi"/>
          <w:lang w:val="en-US"/>
        </w:rPr>
        <w:t xml:space="preserve">(3:8-4:6). </w:t>
      </w:r>
      <w:r>
        <w:rPr>
          <w:rFonts w:asciiTheme="minorHAnsi" w:hAnsiTheme="minorHAnsi" w:cstheme="minorHAnsi"/>
          <w:lang w:val="en-US"/>
        </w:rPr>
        <w:t>The</w:t>
      </w:r>
      <w:r w:rsidRPr="00954947">
        <w:rPr>
          <w:rFonts w:asciiTheme="minorHAnsi" w:hAnsiTheme="minorHAnsi" w:cstheme="minorHAnsi"/>
          <w:lang w:val="en-US"/>
        </w:rPr>
        <w:t xml:space="preserve"> </w:t>
      </w:r>
      <w:r>
        <w:rPr>
          <w:rFonts w:asciiTheme="minorHAnsi" w:hAnsiTheme="minorHAnsi" w:cstheme="minorHAnsi"/>
          <w:lang w:val="en-US"/>
        </w:rPr>
        <w:t>supreme</w:t>
      </w:r>
      <w:r w:rsidRPr="00954947">
        <w:rPr>
          <w:rFonts w:asciiTheme="minorHAnsi" w:hAnsiTheme="minorHAnsi" w:cstheme="minorHAnsi"/>
          <w:lang w:val="en-US"/>
        </w:rPr>
        <w:t xml:space="preserve"> </w:t>
      </w:r>
      <w:r>
        <w:rPr>
          <w:rFonts w:asciiTheme="minorHAnsi" w:hAnsiTheme="minorHAnsi" w:cstheme="minorHAnsi"/>
          <w:lang w:val="en-US"/>
        </w:rPr>
        <w:t>example</w:t>
      </w:r>
      <w:r w:rsidRPr="00954947">
        <w:rPr>
          <w:rFonts w:asciiTheme="minorHAnsi" w:hAnsiTheme="minorHAnsi" w:cstheme="minorHAnsi"/>
          <w:lang w:val="en-US"/>
        </w:rPr>
        <w:t xml:space="preserve"> </w:t>
      </w:r>
      <w:r>
        <w:rPr>
          <w:rFonts w:asciiTheme="minorHAnsi" w:hAnsiTheme="minorHAnsi" w:cstheme="minorHAnsi"/>
          <w:lang w:val="en-US"/>
        </w:rPr>
        <w:t>of</w:t>
      </w:r>
      <w:r w:rsidRPr="00954947">
        <w:rPr>
          <w:rFonts w:asciiTheme="minorHAnsi" w:hAnsiTheme="minorHAnsi" w:cstheme="minorHAnsi"/>
          <w:lang w:val="en-US"/>
        </w:rPr>
        <w:t xml:space="preserve"> </w:t>
      </w:r>
      <w:r>
        <w:rPr>
          <w:rFonts w:asciiTheme="minorHAnsi" w:hAnsiTheme="minorHAnsi" w:cstheme="minorHAnsi"/>
          <w:lang w:val="en-US"/>
        </w:rPr>
        <w:t xml:space="preserve">such suffering is the Lord Jesus </w:t>
      </w:r>
      <w:r w:rsidRPr="00954947">
        <w:rPr>
          <w:rFonts w:asciiTheme="minorHAnsi" w:hAnsiTheme="minorHAnsi" w:cstheme="minorHAnsi"/>
          <w:lang w:val="en-US"/>
        </w:rPr>
        <w:t xml:space="preserve">(3:18). </w:t>
      </w:r>
      <w:r>
        <w:rPr>
          <w:rFonts w:asciiTheme="minorHAnsi" w:hAnsiTheme="minorHAnsi" w:cstheme="minorHAnsi"/>
          <w:lang w:val="en-US"/>
        </w:rPr>
        <w:t>At</w:t>
      </w:r>
      <w:r w:rsidRPr="00954947">
        <w:rPr>
          <w:rFonts w:asciiTheme="minorHAnsi" w:hAnsiTheme="minorHAnsi" w:cstheme="minorHAnsi"/>
          <w:lang w:val="en-US"/>
        </w:rPr>
        <w:t xml:space="preserve"> </w:t>
      </w:r>
      <w:r>
        <w:rPr>
          <w:rFonts w:asciiTheme="minorHAnsi" w:hAnsiTheme="minorHAnsi" w:cstheme="minorHAnsi"/>
          <w:lang w:val="en-US"/>
        </w:rPr>
        <w:t>the</w:t>
      </w:r>
      <w:r w:rsidRPr="00954947">
        <w:rPr>
          <w:rFonts w:asciiTheme="minorHAnsi" w:hAnsiTheme="minorHAnsi" w:cstheme="minorHAnsi"/>
          <w:lang w:val="en-US"/>
        </w:rPr>
        <w:t xml:space="preserve"> </w:t>
      </w:r>
      <w:r>
        <w:rPr>
          <w:rFonts w:asciiTheme="minorHAnsi" w:hAnsiTheme="minorHAnsi" w:cstheme="minorHAnsi"/>
          <w:lang w:val="en-US"/>
        </w:rPr>
        <w:t>same</w:t>
      </w:r>
      <w:r w:rsidRPr="00954947">
        <w:rPr>
          <w:rFonts w:asciiTheme="minorHAnsi" w:hAnsiTheme="minorHAnsi" w:cstheme="minorHAnsi"/>
          <w:lang w:val="en-US"/>
        </w:rPr>
        <w:t xml:space="preserve"> </w:t>
      </w:r>
      <w:r>
        <w:rPr>
          <w:rFonts w:asciiTheme="minorHAnsi" w:hAnsiTheme="minorHAnsi" w:cstheme="minorHAnsi"/>
          <w:lang w:val="en-US"/>
        </w:rPr>
        <w:t>time</w:t>
      </w:r>
      <w:r w:rsidRPr="00954947">
        <w:rPr>
          <w:rFonts w:asciiTheme="minorHAnsi" w:hAnsiTheme="minorHAnsi" w:cstheme="minorHAnsi"/>
          <w:lang w:val="en-US"/>
        </w:rPr>
        <w:t xml:space="preserve">, </w:t>
      </w:r>
      <w:r>
        <w:rPr>
          <w:rFonts w:asciiTheme="minorHAnsi" w:hAnsiTheme="minorHAnsi" w:cstheme="minorHAnsi"/>
          <w:lang w:val="en-US"/>
        </w:rPr>
        <w:t>Peter</w:t>
      </w:r>
      <w:r w:rsidRPr="00954947">
        <w:rPr>
          <w:rFonts w:asciiTheme="minorHAnsi" w:hAnsiTheme="minorHAnsi" w:cstheme="minorHAnsi"/>
          <w:lang w:val="en-US"/>
        </w:rPr>
        <w:t xml:space="preserve"> </w:t>
      </w:r>
      <w:r>
        <w:rPr>
          <w:rFonts w:asciiTheme="minorHAnsi" w:hAnsiTheme="minorHAnsi" w:cstheme="minorHAnsi"/>
          <w:lang w:val="en-US"/>
        </w:rPr>
        <w:t>deviates</w:t>
      </w:r>
      <w:r w:rsidRPr="00954947">
        <w:rPr>
          <w:rFonts w:asciiTheme="minorHAnsi" w:hAnsiTheme="minorHAnsi" w:cstheme="minorHAnsi"/>
          <w:lang w:val="en-US"/>
        </w:rPr>
        <w:t xml:space="preserve"> </w:t>
      </w:r>
      <w:r>
        <w:rPr>
          <w:rFonts w:asciiTheme="minorHAnsi" w:hAnsiTheme="minorHAnsi" w:cstheme="minorHAnsi"/>
          <w:lang w:val="en-US"/>
        </w:rPr>
        <w:t>from</w:t>
      </w:r>
      <w:r w:rsidRPr="00954947">
        <w:rPr>
          <w:rFonts w:asciiTheme="minorHAnsi" w:hAnsiTheme="minorHAnsi" w:cstheme="minorHAnsi"/>
          <w:lang w:val="en-US"/>
        </w:rPr>
        <w:t xml:space="preserve"> </w:t>
      </w:r>
      <w:r>
        <w:rPr>
          <w:rFonts w:asciiTheme="minorHAnsi" w:hAnsiTheme="minorHAnsi" w:cstheme="minorHAnsi"/>
          <w:lang w:val="en-US"/>
        </w:rPr>
        <w:t>this</w:t>
      </w:r>
      <w:r w:rsidRPr="00954947">
        <w:rPr>
          <w:rFonts w:asciiTheme="minorHAnsi" w:hAnsiTheme="minorHAnsi" w:cstheme="minorHAnsi"/>
          <w:lang w:val="en-US"/>
        </w:rPr>
        <w:t xml:space="preserve"> </w:t>
      </w:r>
      <w:r>
        <w:rPr>
          <w:rFonts w:asciiTheme="minorHAnsi" w:hAnsiTheme="minorHAnsi" w:cstheme="minorHAnsi"/>
          <w:lang w:val="en-US"/>
        </w:rPr>
        <w:t>theme</w:t>
      </w:r>
      <w:r w:rsidRPr="00954947">
        <w:rPr>
          <w:rFonts w:asciiTheme="minorHAnsi" w:hAnsiTheme="minorHAnsi" w:cstheme="minorHAnsi"/>
          <w:lang w:val="en-US"/>
        </w:rPr>
        <w:t xml:space="preserve"> </w:t>
      </w:r>
      <w:r>
        <w:rPr>
          <w:rFonts w:asciiTheme="minorHAnsi" w:hAnsiTheme="minorHAnsi" w:cstheme="minorHAnsi"/>
          <w:lang w:val="en-US"/>
        </w:rPr>
        <w:t>to</w:t>
      </w:r>
      <w:r w:rsidRPr="00954947">
        <w:rPr>
          <w:rFonts w:asciiTheme="minorHAnsi" w:hAnsiTheme="minorHAnsi" w:cstheme="minorHAnsi"/>
          <w:lang w:val="en-US"/>
        </w:rPr>
        <w:t xml:space="preserve"> </w:t>
      </w:r>
      <w:r>
        <w:rPr>
          <w:rFonts w:asciiTheme="minorHAnsi" w:hAnsiTheme="minorHAnsi" w:cstheme="minorHAnsi"/>
          <w:lang w:val="en-US"/>
        </w:rPr>
        <w:t>outline</w:t>
      </w:r>
      <w:r w:rsidRPr="00954947">
        <w:rPr>
          <w:rFonts w:asciiTheme="minorHAnsi" w:hAnsiTheme="minorHAnsi" w:cstheme="minorHAnsi"/>
          <w:lang w:val="en-US"/>
        </w:rPr>
        <w:t xml:space="preserve"> </w:t>
      </w:r>
      <w:r>
        <w:rPr>
          <w:rFonts w:asciiTheme="minorHAnsi" w:hAnsiTheme="minorHAnsi" w:cstheme="minorHAnsi"/>
          <w:lang w:val="en-US"/>
        </w:rPr>
        <w:t>the</w:t>
      </w:r>
      <w:r w:rsidRPr="00954947">
        <w:rPr>
          <w:rFonts w:asciiTheme="minorHAnsi" w:hAnsiTheme="minorHAnsi" w:cstheme="minorHAnsi"/>
          <w:lang w:val="en-US"/>
        </w:rPr>
        <w:t xml:space="preserve"> </w:t>
      </w:r>
      <w:r>
        <w:rPr>
          <w:rFonts w:asciiTheme="minorHAnsi" w:hAnsiTheme="minorHAnsi" w:cstheme="minorHAnsi"/>
          <w:lang w:val="en-US"/>
        </w:rPr>
        <w:t>redemptive</w:t>
      </w:r>
      <w:r w:rsidRPr="00954947">
        <w:rPr>
          <w:rFonts w:asciiTheme="minorHAnsi" w:hAnsiTheme="minorHAnsi" w:cstheme="minorHAnsi"/>
          <w:lang w:val="en-US"/>
        </w:rPr>
        <w:t xml:space="preserve"> </w:t>
      </w:r>
      <w:r>
        <w:rPr>
          <w:rFonts w:asciiTheme="minorHAnsi" w:hAnsiTheme="minorHAnsi" w:cstheme="minorHAnsi"/>
          <w:lang w:val="en-US"/>
        </w:rPr>
        <w:t>work</w:t>
      </w:r>
      <w:r w:rsidRPr="00954947">
        <w:rPr>
          <w:rFonts w:asciiTheme="minorHAnsi" w:hAnsiTheme="minorHAnsi" w:cstheme="minorHAnsi"/>
          <w:lang w:val="en-US"/>
        </w:rPr>
        <w:t xml:space="preserve"> </w:t>
      </w:r>
      <w:r>
        <w:rPr>
          <w:rFonts w:asciiTheme="minorHAnsi" w:hAnsiTheme="minorHAnsi" w:cstheme="minorHAnsi"/>
          <w:lang w:val="en-US"/>
        </w:rPr>
        <w:t>of the Savior in general. Four</w:t>
      </w:r>
      <w:r w:rsidRPr="008B3710">
        <w:rPr>
          <w:rFonts w:asciiTheme="minorHAnsi" w:hAnsiTheme="minorHAnsi" w:cstheme="minorHAnsi"/>
          <w:lang w:val="en-US"/>
        </w:rPr>
        <w:t xml:space="preserve"> </w:t>
      </w:r>
      <w:r>
        <w:rPr>
          <w:rFonts w:asciiTheme="minorHAnsi" w:hAnsiTheme="minorHAnsi" w:cstheme="minorHAnsi"/>
          <w:lang w:val="en-US"/>
        </w:rPr>
        <w:t>stages</w:t>
      </w:r>
      <w:r w:rsidRPr="008B3710">
        <w:rPr>
          <w:rFonts w:asciiTheme="minorHAnsi" w:hAnsiTheme="minorHAnsi" w:cstheme="minorHAnsi"/>
          <w:lang w:val="en-US"/>
        </w:rPr>
        <w:t xml:space="preserve"> </w:t>
      </w:r>
      <w:proofErr w:type="gramStart"/>
      <w:r>
        <w:rPr>
          <w:rFonts w:asciiTheme="minorHAnsi" w:hAnsiTheme="minorHAnsi" w:cstheme="minorHAnsi"/>
          <w:lang w:val="en-US"/>
        </w:rPr>
        <w:t>are</w:t>
      </w:r>
      <w:r w:rsidRPr="008B3710">
        <w:rPr>
          <w:rFonts w:asciiTheme="minorHAnsi" w:hAnsiTheme="minorHAnsi" w:cstheme="minorHAnsi"/>
          <w:lang w:val="en-US"/>
        </w:rPr>
        <w:t xml:space="preserve"> </w:t>
      </w:r>
      <w:r>
        <w:rPr>
          <w:rFonts w:asciiTheme="minorHAnsi" w:hAnsiTheme="minorHAnsi" w:cstheme="minorHAnsi"/>
          <w:lang w:val="en-US"/>
        </w:rPr>
        <w:t>delineated</w:t>
      </w:r>
      <w:proofErr w:type="gramEnd"/>
      <w:r w:rsidRPr="008B3710">
        <w:rPr>
          <w:rFonts w:asciiTheme="minorHAnsi" w:hAnsiTheme="minorHAnsi" w:cstheme="minorHAnsi"/>
          <w:lang w:val="en-US"/>
        </w:rPr>
        <w:t xml:space="preserve">: </w:t>
      </w:r>
    </w:p>
    <w:p w:rsidR="00956F77" w:rsidRPr="008B3710" w:rsidRDefault="00956F77" w:rsidP="00956F77">
      <w:pPr>
        <w:ind w:firstLine="426"/>
        <w:rPr>
          <w:rFonts w:asciiTheme="minorHAnsi" w:hAnsiTheme="minorHAnsi" w:cstheme="minorHAnsi"/>
          <w:lang w:val="en-US"/>
        </w:rPr>
      </w:pPr>
    </w:p>
    <w:p w:rsidR="00956F77" w:rsidRPr="00954947" w:rsidRDefault="00956F77" w:rsidP="00956F77">
      <w:pPr>
        <w:ind w:left="1080" w:hanging="360"/>
        <w:rPr>
          <w:rFonts w:asciiTheme="minorHAnsi" w:hAnsiTheme="minorHAnsi" w:cstheme="minorHAnsi"/>
          <w:lang w:val="en-US"/>
        </w:rPr>
      </w:pPr>
      <w:r w:rsidRPr="00954947">
        <w:rPr>
          <w:rFonts w:asciiTheme="minorHAnsi" w:hAnsiTheme="minorHAnsi" w:cstheme="minorHAnsi"/>
          <w:lang w:val="en-US"/>
        </w:rPr>
        <w:t xml:space="preserve">(1) </w:t>
      </w:r>
      <w:r>
        <w:rPr>
          <w:rFonts w:asciiTheme="minorHAnsi" w:hAnsiTheme="minorHAnsi" w:cstheme="minorHAnsi"/>
          <w:lang w:val="en-US"/>
        </w:rPr>
        <w:t>Christ’s</w:t>
      </w:r>
      <w:r w:rsidRPr="00954947">
        <w:rPr>
          <w:rFonts w:asciiTheme="minorHAnsi" w:hAnsiTheme="minorHAnsi" w:cstheme="minorHAnsi"/>
          <w:lang w:val="en-US"/>
        </w:rPr>
        <w:t xml:space="preserve"> </w:t>
      </w:r>
      <w:r>
        <w:rPr>
          <w:rFonts w:asciiTheme="minorHAnsi" w:hAnsiTheme="minorHAnsi" w:cstheme="minorHAnsi"/>
          <w:lang w:val="en-US"/>
        </w:rPr>
        <w:t>death</w:t>
      </w:r>
      <w:r w:rsidRPr="00954947">
        <w:rPr>
          <w:rFonts w:asciiTheme="minorHAnsi" w:hAnsiTheme="minorHAnsi" w:cstheme="minorHAnsi"/>
          <w:lang w:val="en-US"/>
        </w:rPr>
        <w:t xml:space="preserve"> – </w:t>
      </w:r>
      <w:r>
        <w:rPr>
          <w:rFonts w:asciiTheme="minorHAnsi" w:hAnsiTheme="minorHAnsi" w:cstheme="minorHAnsi"/>
          <w:lang w:val="en-US"/>
        </w:rPr>
        <w:t>for forgiveness of sins</w:t>
      </w:r>
      <w:r w:rsidRPr="00954947">
        <w:rPr>
          <w:rFonts w:asciiTheme="minorHAnsi" w:hAnsiTheme="minorHAnsi" w:cstheme="minorHAnsi"/>
          <w:lang w:val="en-US"/>
        </w:rPr>
        <w:t xml:space="preserve"> (</w:t>
      </w:r>
      <w:r>
        <w:rPr>
          <w:rFonts w:asciiTheme="minorHAnsi" w:hAnsiTheme="minorHAnsi" w:cstheme="minorHAnsi"/>
          <w:lang w:val="en-US"/>
        </w:rPr>
        <w:t>v</w:t>
      </w:r>
      <w:r w:rsidRPr="00954947">
        <w:rPr>
          <w:rFonts w:asciiTheme="minorHAnsi" w:hAnsiTheme="minorHAnsi" w:cstheme="minorHAnsi"/>
          <w:lang w:val="en-US"/>
        </w:rPr>
        <w:t>. 18)</w:t>
      </w:r>
    </w:p>
    <w:p w:rsidR="00956F77" w:rsidRPr="00954947" w:rsidRDefault="00956F77" w:rsidP="00956F77">
      <w:pPr>
        <w:ind w:left="1080" w:hanging="360"/>
        <w:rPr>
          <w:rFonts w:asciiTheme="minorHAnsi" w:hAnsiTheme="minorHAnsi" w:cstheme="minorHAnsi"/>
          <w:lang w:val="en-US"/>
        </w:rPr>
      </w:pPr>
      <w:r w:rsidRPr="00954947">
        <w:rPr>
          <w:rFonts w:asciiTheme="minorHAnsi" w:hAnsiTheme="minorHAnsi" w:cstheme="minorHAnsi"/>
          <w:lang w:val="en-US"/>
        </w:rPr>
        <w:t xml:space="preserve">(2) </w:t>
      </w:r>
      <w:r>
        <w:rPr>
          <w:rFonts w:asciiTheme="minorHAnsi" w:hAnsiTheme="minorHAnsi" w:cstheme="minorHAnsi"/>
          <w:lang w:val="en-US"/>
        </w:rPr>
        <w:t>Christ’s</w:t>
      </w:r>
      <w:r w:rsidRPr="00954947">
        <w:rPr>
          <w:rFonts w:asciiTheme="minorHAnsi" w:hAnsiTheme="minorHAnsi" w:cstheme="minorHAnsi"/>
          <w:lang w:val="en-US"/>
        </w:rPr>
        <w:t xml:space="preserve"> </w:t>
      </w:r>
      <w:r>
        <w:rPr>
          <w:rFonts w:asciiTheme="minorHAnsi" w:hAnsiTheme="minorHAnsi" w:cstheme="minorHAnsi"/>
          <w:lang w:val="en-US"/>
        </w:rPr>
        <w:t>descent</w:t>
      </w:r>
      <w:r w:rsidRPr="00954947">
        <w:rPr>
          <w:rFonts w:asciiTheme="minorHAnsi" w:hAnsiTheme="minorHAnsi" w:cstheme="minorHAnsi"/>
          <w:lang w:val="en-US"/>
        </w:rPr>
        <w:t xml:space="preserve"> </w:t>
      </w:r>
      <w:r>
        <w:rPr>
          <w:rFonts w:asciiTheme="minorHAnsi" w:hAnsiTheme="minorHAnsi" w:cstheme="minorHAnsi"/>
          <w:lang w:val="en-US"/>
        </w:rPr>
        <w:t>into</w:t>
      </w:r>
      <w:r w:rsidRPr="00954947">
        <w:rPr>
          <w:rFonts w:asciiTheme="minorHAnsi" w:hAnsiTheme="minorHAnsi" w:cstheme="minorHAnsi"/>
          <w:lang w:val="en-US"/>
        </w:rPr>
        <w:t xml:space="preserve"> </w:t>
      </w:r>
      <w:r>
        <w:rPr>
          <w:rFonts w:asciiTheme="minorHAnsi" w:hAnsiTheme="minorHAnsi" w:cstheme="minorHAnsi"/>
          <w:lang w:val="en-US"/>
        </w:rPr>
        <w:t>Hades</w:t>
      </w:r>
      <w:r w:rsidRPr="00954947">
        <w:rPr>
          <w:rFonts w:asciiTheme="minorHAnsi" w:hAnsiTheme="minorHAnsi" w:cstheme="minorHAnsi"/>
          <w:lang w:val="en-US"/>
        </w:rPr>
        <w:t xml:space="preserve"> – </w:t>
      </w:r>
      <w:r>
        <w:rPr>
          <w:rFonts w:asciiTheme="minorHAnsi" w:hAnsiTheme="minorHAnsi" w:cstheme="minorHAnsi"/>
          <w:lang w:val="en-US"/>
        </w:rPr>
        <w:t>to preach to spirits in prison</w:t>
      </w:r>
      <w:r w:rsidRPr="00954947">
        <w:rPr>
          <w:rFonts w:asciiTheme="minorHAnsi" w:hAnsiTheme="minorHAnsi" w:cstheme="minorHAnsi"/>
          <w:lang w:val="en-US"/>
        </w:rPr>
        <w:t xml:space="preserve"> (</w:t>
      </w:r>
      <w:r>
        <w:rPr>
          <w:rFonts w:asciiTheme="minorHAnsi" w:hAnsiTheme="minorHAnsi" w:cstheme="minorHAnsi"/>
          <w:lang w:val="en-US"/>
        </w:rPr>
        <w:t>v</w:t>
      </w:r>
      <w:r w:rsidRPr="00954947">
        <w:rPr>
          <w:rFonts w:asciiTheme="minorHAnsi" w:hAnsiTheme="minorHAnsi" w:cstheme="minorHAnsi"/>
          <w:lang w:val="en-US"/>
        </w:rPr>
        <w:t>. 19-20)</w:t>
      </w:r>
    </w:p>
    <w:p w:rsidR="00956F77" w:rsidRPr="00954947" w:rsidRDefault="00956F77" w:rsidP="00956F77">
      <w:pPr>
        <w:ind w:left="1080" w:hanging="360"/>
        <w:rPr>
          <w:rFonts w:asciiTheme="minorHAnsi" w:hAnsiTheme="minorHAnsi" w:cstheme="minorHAnsi"/>
          <w:lang w:val="en-US"/>
        </w:rPr>
      </w:pPr>
      <w:r w:rsidRPr="00954947">
        <w:rPr>
          <w:rFonts w:asciiTheme="minorHAnsi" w:hAnsiTheme="minorHAnsi" w:cstheme="minorHAnsi"/>
          <w:lang w:val="en-US"/>
        </w:rPr>
        <w:t xml:space="preserve">(3) </w:t>
      </w:r>
      <w:r>
        <w:rPr>
          <w:rFonts w:asciiTheme="minorHAnsi" w:hAnsiTheme="minorHAnsi" w:cstheme="minorHAnsi"/>
          <w:lang w:val="en-US"/>
        </w:rPr>
        <w:t>Christ</w:t>
      </w:r>
      <w:r w:rsidRPr="00954947">
        <w:rPr>
          <w:rFonts w:asciiTheme="minorHAnsi" w:hAnsiTheme="minorHAnsi" w:cstheme="minorHAnsi"/>
          <w:lang w:val="en-US"/>
        </w:rPr>
        <w:t>’</w:t>
      </w:r>
      <w:r>
        <w:rPr>
          <w:rFonts w:asciiTheme="minorHAnsi" w:hAnsiTheme="minorHAnsi" w:cstheme="minorHAnsi"/>
          <w:lang w:val="en-US"/>
        </w:rPr>
        <w:t>s</w:t>
      </w:r>
      <w:r w:rsidRPr="00954947">
        <w:rPr>
          <w:rFonts w:asciiTheme="minorHAnsi" w:hAnsiTheme="minorHAnsi" w:cstheme="minorHAnsi"/>
          <w:lang w:val="en-US"/>
        </w:rPr>
        <w:t xml:space="preserve"> </w:t>
      </w:r>
      <w:r>
        <w:rPr>
          <w:rFonts w:asciiTheme="minorHAnsi" w:hAnsiTheme="minorHAnsi" w:cstheme="minorHAnsi"/>
          <w:lang w:val="en-US"/>
        </w:rPr>
        <w:t>resurrection</w:t>
      </w:r>
      <w:r w:rsidRPr="00954947">
        <w:rPr>
          <w:rFonts w:asciiTheme="minorHAnsi" w:hAnsiTheme="minorHAnsi" w:cstheme="minorHAnsi"/>
          <w:lang w:val="en-US"/>
        </w:rPr>
        <w:t xml:space="preserve"> – </w:t>
      </w:r>
      <w:r>
        <w:rPr>
          <w:rFonts w:asciiTheme="minorHAnsi" w:hAnsiTheme="minorHAnsi" w:cstheme="minorHAnsi"/>
          <w:lang w:val="en-US"/>
        </w:rPr>
        <w:t>for</w:t>
      </w:r>
      <w:r w:rsidRPr="00954947">
        <w:rPr>
          <w:rFonts w:asciiTheme="minorHAnsi" w:hAnsiTheme="minorHAnsi" w:cstheme="minorHAnsi"/>
          <w:lang w:val="en-US"/>
        </w:rPr>
        <w:t xml:space="preserve"> </w:t>
      </w:r>
      <w:r>
        <w:rPr>
          <w:rFonts w:asciiTheme="minorHAnsi" w:hAnsiTheme="minorHAnsi" w:cstheme="minorHAnsi"/>
          <w:lang w:val="en-US"/>
        </w:rPr>
        <w:t>salvation</w:t>
      </w:r>
      <w:r w:rsidRPr="00954947">
        <w:rPr>
          <w:rFonts w:asciiTheme="minorHAnsi" w:hAnsiTheme="minorHAnsi" w:cstheme="minorHAnsi"/>
          <w:lang w:val="en-US"/>
        </w:rPr>
        <w:t xml:space="preserve">, </w:t>
      </w:r>
      <w:r>
        <w:rPr>
          <w:rFonts w:asciiTheme="minorHAnsi" w:hAnsiTheme="minorHAnsi" w:cstheme="minorHAnsi"/>
          <w:lang w:val="en-US"/>
        </w:rPr>
        <w:t>connected with water baptism</w:t>
      </w:r>
      <w:r w:rsidRPr="00954947">
        <w:rPr>
          <w:rFonts w:asciiTheme="minorHAnsi" w:hAnsiTheme="minorHAnsi" w:cstheme="minorHAnsi"/>
          <w:lang w:val="en-US"/>
        </w:rPr>
        <w:t xml:space="preserve"> (</w:t>
      </w:r>
      <w:r>
        <w:rPr>
          <w:rFonts w:asciiTheme="minorHAnsi" w:hAnsiTheme="minorHAnsi" w:cstheme="minorHAnsi"/>
          <w:lang w:val="en-US"/>
        </w:rPr>
        <w:t>v</w:t>
      </w:r>
      <w:r w:rsidRPr="00954947">
        <w:rPr>
          <w:rFonts w:asciiTheme="minorHAnsi" w:hAnsiTheme="minorHAnsi" w:cstheme="minorHAnsi"/>
          <w:lang w:val="en-US"/>
        </w:rPr>
        <w:t>. 21)</w:t>
      </w:r>
    </w:p>
    <w:p w:rsidR="00956F77" w:rsidRPr="00954947" w:rsidRDefault="00956F77" w:rsidP="00956F77">
      <w:pPr>
        <w:ind w:left="1080" w:hanging="360"/>
        <w:rPr>
          <w:rFonts w:asciiTheme="minorHAnsi" w:hAnsiTheme="minorHAnsi" w:cstheme="minorHAnsi"/>
          <w:lang w:val="en-US"/>
        </w:rPr>
      </w:pPr>
      <w:r w:rsidRPr="00954947">
        <w:rPr>
          <w:rFonts w:asciiTheme="minorHAnsi" w:hAnsiTheme="minorHAnsi" w:cstheme="minorHAnsi"/>
          <w:lang w:val="en-US"/>
        </w:rPr>
        <w:t xml:space="preserve">(4) </w:t>
      </w:r>
      <w:r>
        <w:rPr>
          <w:rFonts w:asciiTheme="minorHAnsi" w:hAnsiTheme="minorHAnsi" w:cstheme="minorHAnsi"/>
          <w:lang w:val="en-US"/>
        </w:rPr>
        <w:t>Christ</w:t>
      </w:r>
      <w:r w:rsidRPr="00954947">
        <w:rPr>
          <w:rFonts w:asciiTheme="minorHAnsi" w:hAnsiTheme="minorHAnsi" w:cstheme="minorHAnsi"/>
          <w:lang w:val="en-US"/>
        </w:rPr>
        <w:t>’</w:t>
      </w:r>
      <w:r>
        <w:rPr>
          <w:rFonts w:asciiTheme="minorHAnsi" w:hAnsiTheme="minorHAnsi" w:cstheme="minorHAnsi"/>
          <w:lang w:val="en-US"/>
        </w:rPr>
        <w:t>s</w:t>
      </w:r>
      <w:r w:rsidRPr="00954947">
        <w:rPr>
          <w:rFonts w:asciiTheme="minorHAnsi" w:hAnsiTheme="minorHAnsi" w:cstheme="minorHAnsi"/>
          <w:lang w:val="en-US"/>
        </w:rPr>
        <w:t xml:space="preserve"> </w:t>
      </w:r>
      <w:r>
        <w:rPr>
          <w:rFonts w:asciiTheme="minorHAnsi" w:hAnsiTheme="minorHAnsi" w:cstheme="minorHAnsi"/>
          <w:lang w:val="en-US"/>
        </w:rPr>
        <w:t>ascension</w:t>
      </w:r>
      <w:r w:rsidRPr="00954947">
        <w:rPr>
          <w:rFonts w:asciiTheme="minorHAnsi" w:hAnsiTheme="minorHAnsi" w:cstheme="minorHAnsi"/>
          <w:lang w:val="en-US"/>
        </w:rPr>
        <w:t xml:space="preserve"> </w:t>
      </w:r>
      <w:r>
        <w:rPr>
          <w:rFonts w:asciiTheme="minorHAnsi" w:hAnsiTheme="minorHAnsi" w:cstheme="minorHAnsi"/>
          <w:lang w:val="en-US"/>
        </w:rPr>
        <w:t>and</w:t>
      </w:r>
      <w:r w:rsidRPr="00954947">
        <w:rPr>
          <w:rFonts w:asciiTheme="minorHAnsi" w:hAnsiTheme="minorHAnsi" w:cstheme="minorHAnsi"/>
          <w:lang w:val="en-US"/>
        </w:rPr>
        <w:t xml:space="preserve"> </w:t>
      </w:r>
      <w:r>
        <w:rPr>
          <w:rFonts w:asciiTheme="minorHAnsi" w:hAnsiTheme="minorHAnsi" w:cstheme="minorHAnsi"/>
          <w:lang w:val="en-US"/>
        </w:rPr>
        <w:t>exaltation</w:t>
      </w:r>
      <w:r w:rsidRPr="00954947">
        <w:rPr>
          <w:rFonts w:asciiTheme="minorHAnsi" w:hAnsiTheme="minorHAnsi" w:cstheme="minorHAnsi"/>
          <w:lang w:val="en-US"/>
        </w:rPr>
        <w:t xml:space="preserve"> – </w:t>
      </w:r>
      <w:r>
        <w:rPr>
          <w:rFonts w:asciiTheme="minorHAnsi" w:hAnsiTheme="minorHAnsi" w:cstheme="minorHAnsi"/>
          <w:lang w:val="en-US"/>
        </w:rPr>
        <w:t>for overthrowing demonic powers</w:t>
      </w:r>
      <w:r w:rsidRPr="00954947">
        <w:rPr>
          <w:rFonts w:asciiTheme="minorHAnsi" w:hAnsiTheme="minorHAnsi" w:cstheme="minorHAnsi"/>
          <w:lang w:val="en-US"/>
        </w:rPr>
        <w:t xml:space="preserve"> (</w:t>
      </w:r>
      <w:r>
        <w:rPr>
          <w:rFonts w:asciiTheme="minorHAnsi" w:hAnsiTheme="minorHAnsi" w:cstheme="minorHAnsi"/>
          <w:lang w:val="en-US"/>
        </w:rPr>
        <w:t>v</w:t>
      </w:r>
      <w:r w:rsidRPr="00954947">
        <w:rPr>
          <w:rFonts w:asciiTheme="minorHAnsi" w:hAnsiTheme="minorHAnsi" w:cstheme="minorHAnsi"/>
          <w:lang w:val="en-US"/>
        </w:rPr>
        <w:t>. 22).</w:t>
      </w:r>
    </w:p>
    <w:p w:rsidR="00956F77" w:rsidRPr="00954947" w:rsidRDefault="00956F77" w:rsidP="00956F77">
      <w:pPr>
        <w:rPr>
          <w:rFonts w:asciiTheme="minorHAnsi" w:hAnsiTheme="minorHAnsi" w:cstheme="minorHAnsi"/>
          <w:b/>
          <w:bCs/>
          <w:lang w:val="en-US"/>
        </w:rPr>
      </w:pPr>
    </w:p>
    <w:p w:rsidR="00956F77" w:rsidRPr="004B2291" w:rsidRDefault="00956F77" w:rsidP="00956F77">
      <w:pPr>
        <w:ind w:firstLine="450"/>
        <w:rPr>
          <w:rFonts w:asciiTheme="minorHAnsi" w:hAnsiTheme="minorHAnsi" w:cstheme="minorHAnsi"/>
          <w:lang w:val="en-US"/>
        </w:rPr>
      </w:pPr>
      <w:r>
        <w:rPr>
          <w:rFonts w:asciiTheme="minorHAnsi" w:hAnsiTheme="minorHAnsi" w:cstheme="minorHAnsi"/>
          <w:lang w:val="en-US"/>
        </w:rPr>
        <w:t>In</w:t>
      </w:r>
      <w:r w:rsidRPr="00954947">
        <w:rPr>
          <w:rFonts w:asciiTheme="minorHAnsi" w:hAnsiTheme="minorHAnsi" w:cstheme="minorHAnsi"/>
          <w:lang w:val="en-US"/>
        </w:rPr>
        <w:t xml:space="preserve"> </w:t>
      </w:r>
      <w:r>
        <w:rPr>
          <w:rFonts w:asciiTheme="minorHAnsi" w:hAnsiTheme="minorHAnsi" w:cstheme="minorHAnsi"/>
          <w:lang w:val="en-US"/>
        </w:rPr>
        <w:t>this</w:t>
      </w:r>
      <w:r w:rsidRPr="00954947">
        <w:rPr>
          <w:rFonts w:asciiTheme="minorHAnsi" w:hAnsiTheme="minorHAnsi" w:cstheme="minorHAnsi"/>
          <w:lang w:val="en-US"/>
        </w:rPr>
        <w:t xml:space="preserve"> </w:t>
      </w:r>
      <w:r>
        <w:rPr>
          <w:rFonts w:asciiTheme="minorHAnsi" w:hAnsiTheme="minorHAnsi" w:cstheme="minorHAnsi"/>
          <w:lang w:val="en-US"/>
        </w:rPr>
        <w:t>light</w:t>
      </w:r>
      <w:r w:rsidRPr="00954947">
        <w:rPr>
          <w:rFonts w:asciiTheme="minorHAnsi" w:hAnsiTheme="minorHAnsi" w:cstheme="minorHAnsi"/>
          <w:lang w:val="en-US"/>
        </w:rPr>
        <w:t xml:space="preserve">, </w:t>
      </w:r>
      <w:r>
        <w:rPr>
          <w:rFonts w:asciiTheme="minorHAnsi" w:hAnsiTheme="minorHAnsi" w:cstheme="minorHAnsi"/>
          <w:lang w:val="en-US"/>
        </w:rPr>
        <w:t>we</w:t>
      </w:r>
      <w:r w:rsidRPr="00954947">
        <w:rPr>
          <w:rFonts w:asciiTheme="minorHAnsi" w:hAnsiTheme="minorHAnsi" w:cstheme="minorHAnsi"/>
          <w:lang w:val="en-US"/>
        </w:rPr>
        <w:t xml:space="preserve"> </w:t>
      </w:r>
      <w:r>
        <w:rPr>
          <w:rFonts w:asciiTheme="minorHAnsi" w:hAnsiTheme="minorHAnsi" w:cstheme="minorHAnsi"/>
          <w:lang w:val="en-US"/>
        </w:rPr>
        <w:t>can</w:t>
      </w:r>
      <w:r w:rsidRPr="00954947">
        <w:rPr>
          <w:rFonts w:asciiTheme="minorHAnsi" w:hAnsiTheme="minorHAnsi" w:cstheme="minorHAnsi"/>
          <w:lang w:val="en-US"/>
        </w:rPr>
        <w:t xml:space="preserve"> </w:t>
      </w:r>
      <w:r>
        <w:rPr>
          <w:rFonts w:asciiTheme="minorHAnsi" w:hAnsiTheme="minorHAnsi" w:cstheme="minorHAnsi"/>
          <w:lang w:val="en-US"/>
        </w:rPr>
        <w:t>better</w:t>
      </w:r>
      <w:r w:rsidRPr="00954947">
        <w:rPr>
          <w:rFonts w:asciiTheme="minorHAnsi" w:hAnsiTheme="minorHAnsi" w:cstheme="minorHAnsi"/>
          <w:lang w:val="en-US"/>
        </w:rPr>
        <w:t xml:space="preserve"> </w:t>
      </w:r>
      <w:r>
        <w:rPr>
          <w:rFonts w:asciiTheme="minorHAnsi" w:hAnsiTheme="minorHAnsi" w:cstheme="minorHAnsi"/>
          <w:lang w:val="en-US"/>
        </w:rPr>
        <w:t>understand</w:t>
      </w:r>
      <w:r w:rsidRPr="00954947">
        <w:rPr>
          <w:rFonts w:asciiTheme="minorHAnsi" w:hAnsiTheme="minorHAnsi" w:cstheme="minorHAnsi"/>
          <w:lang w:val="en-US"/>
        </w:rPr>
        <w:t xml:space="preserve"> </w:t>
      </w:r>
      <w:r>
        <w:rPr>
          <w:rFonts w:asciiTheme="minorHAnsi" w:hAnsiTheme="minorHAnsi" w:cstheme="minorHAnsi"/>
          <w:lang w:val="en-US"/>
        </w:rPr>
        <w:t>why</w:t>
      </w:r>
      <w:r w:rsidRPr="00954947">
        <w:rPr>
          <w:rFonts w:asciiTheme="minorHAnsi" w:hAnsiTheme="minorHAnsi" w:cstheme="minorHAnsi"/>
          <w:lang w:val="en-US"/>
        </w:rPr>
        <w:t xml:space="preserve"> </w:t>
      </w:r>
      <w:r>
        <w:rPr>
          <w:rFonts w:asciiTheme="minorHAnsi" w:hAnsiTheme="minorHAnsi" w:cstheme="minorHAnsi"/>
          <w:lang w:val="en-US"/>
        </w:rPr>
        <w:t>Peter</w:t>
      </w:r>
      <w:r w:rsidRPr="00954947">
        <w:rPr>
          <w:rFonts w:asciiTheme="minorHAnsi" w:hAnsiTheme="minorHAnsi" w:cstheme="minorHAnsi"/>
          <w:lang w:val="en-US"/>
        </w:rPr>
        <w:t xml:space="preserve"> </w:t>
      </w:r>
      <w:r>
        <w:rPr>
          <w:rFonts w:asciiTheme="minorHAnsi" w:hAnsiTheme="minorHAnsi" w:cstheme="minorHAnsi"/>
          <w:lang w:val="en-US"/>
        </w:rPr>
        <w:t>introduces</w:t>
      </w:r>
      <w:r w:rsidRPr="00954947">
        <w:rPr>
          <w:rFonts w:asciiTheme="minorHAnsi" w:hAnsiTheme="minorHAnsi" w:cstheme="minorHAnsi"/>
          <w:lang w:val="en-US"/>
        </w:rPr>
        <w:t xml:space="preserve"> </w:t>
      </w:r>
      <w:r>
        <w:rPr>
          <w:rFonts w:asciiTheme="minorHAnsi" w:hAnsiTheme="minorHAnsi" w:cstheme="minorHAnsi"/>
          <w:lang w:val="en-US"/>
        </w:rPr>
        <w:t>the</w:t>
      </w:r>
      <w:r w:rsidRPr="00954947">
        <w:rPr>
          <w:rFonts w:asciiTheme="minorHAnsi" w:hAnsiTheme="minorHAnsi" w:cstheme="minorHAnsi"/>
          <w:lang w:val="en-US"/>
        </w:rPr>
        <w:t xml:space="preserve"> </w:t>
      </w:r>
      <w:r>
        <w:rPr>
          <w:rFonts w:asciiTheme="minorHAnsi" w:hAnsiTheme="minorHAnsi" w:cstheme="minorHAnsi"/>
          <w:lang w:val="en-US"/>
        </w:rPr>
        <w:t>topic of water baptism in this passage. Peter</w:t>
      </w:r>
      <w:r w:rsidRPr="004B2291">
        <w:rPr>
          <w:rFonts w:asciiTheme="minorHAnsi" w:hAnsiTheme="minorHAnsi" w:cstheme="minorHAnsi"/>
          <w:lang w:val="en-US"/>
        </w:rPr>
        <w:t>’</w:t>
      </w:r>
      <w:r>
        <w:rPr>
          <w:rFonts w:asciiTheme="minorHAnsi" w:hAnsiTheme="minorHAnsi" w:cstheme="minorHAnsi"/>
          <w:lang w:val="en-US"/>
        </w:rPr>
        <w:t>s</w:t>
      </w:r>
      <w:r w:rsidRPr="004B2291">
        <w:rPr>
          <w:rFonts w:asciiTheme="minorHAnsi" w:hAnsiTheme="minorHAnsi" w:cstheme="minorHAnsi"/>
          <w:lang w:val="en-US"/>
        </w:rPr>
        <w:t xml:space="preserve"> </w:t>
      </w:r>
      <w:r>
        <w:rPr>
          <w:rFonts w:asciiTheme="minorHAnsi" w:hAnsiTheme="minorHAnsi" w:cstheme="minorHAnsi"/>
          <w:lang w:val="en-US"/>
        </w:rPr>
        <w:t>goal</w:t>
      </w:r>
      <w:r w:rsidRPr="004B2291">
        <w:rPr>
          <w:rFonts w:asciiTheme="minorHAnsi" w:hAnsiTheme="minorHAnsi" w:cstheme="minorHAnsi"/>
          <w:lang w:val="en-US"/>
        </w:rPr>
        <w:t xml:space="preserve"> </w:t>
      </w:r>
      <w:r>
        <w:rPr>
          <w:rFonts w:asciiTheme="minorHAnsi" w:hAnsiTheme="minorHAnsi" w:cstheme="minorHAnsi"/>
          <w:lang w:val="en-US"/>
        </w:rPr>
        <w:t>was</w:t>
      </w:r>
      <w:r w:rsidRPr="004B2291">
        <w:rPr>
          <w:rFonts w:asciiTheme="minorHAnsi" w:hAnsiTheme="minorHAnsi" w:cstheme="minorHAnsi"/>
          <w:lang w:val="en-US"/>
        </w:rPr>
        <w:t xml:space="preserve"> </w:t>
      </w:r>
      <w:r>
        <w:rPr>
          <w:rFonts w:asciiTheme="minorHAnsi" w:hAnsiTheme="minorHAnsi" w:cstheme="minorHAnsi"/>
          <w:lang w:val="en-US"/>
        </w:rPr>
        <w:t>to</w:t>
      </w:r>
      <w:r w:rsidRPr="004B2291">
        <w:rPr>
          <w:rFonts w:asciiTheme="minorHAnsi" w:hAnsiTheme="minorHAnsi" w:cstheme="minorHAnsi"/>
          <w:lang w:val="en-US"/>
        </w:rPr>
        <w:t xml:space="preserve"> </w:t>
      </w:r>
      <w:r>
        <w:rPr>
          <w:rFonts w:asciiTheme="minorHAnsi" w:hAnsiTheme="minorHAnsi" w:cstheme="minorHAnsi"/>
          <w:lang w:val="en-US"/>
        </w:rPr>
        <w:t>connect</w:t>
      </w:r>
      <w:r w:rsidRPr="004B2291">
        <w:rPr>
          <w:rFonts w:asciiTheme="minorHAnsi" w:hAnsiTheme="minorHAnsi" w:cstheme="minorHAnsi"/>
          <w:lang w:val="en-US"/>
        </w:rPr>
        <w:t xml:space="preserve"> </w:t>
      </w:r>
      <w:r>
        <w:rPr>
          <w:rFonts w:asciiTheme="minorHAnsi" w:hAnsiTheme="minorHAnsi" w:cstheme="minorHAnsi"/>
          <w:lang w:val="en-US"/>
        </w:rPr>
        <w:t>his</w:t>
      </w:r>
      <w:r w:rsidRPr="004B2291">
        <w:rPr>
          <w:rFonts w:asciiTheme="minorHAnsi" w:hAnsiTheme="minorHAnsi" w:cstheme="minorHAnsi"/>
          <w:lang w:val="en-US"/>
        </w:rPr>
        <w:t xml:space="preserve"> </w:t>
      </w:r>
      <w:r>
        <w:rPr>
          <w:rFonts w:asciiTheme="minorHAnsi" w:hAnsiTheme="minorHAnsi" w:cstheme="minorHAnsi"/>
          <w:lang w:val="en-US"/>
        </w:rPr>
        <w:t>second</w:t>
      </w:r>
      <w:r w:rsidRPr="004B2291">
        <w:rPr>
          <w:rFonts w:asciiTheme="minorHAnsi" w:hAnsiTheme="minorHAnsi" w:cstheme="minorHAnsi"/>
          <w:lang w:val="en-US"/>
        </w:rPr>
        <w:t xml:space="preserve"> </w:t>
      </w:r>
      <w:r>
        <w:rPr>
          <w:rFonts w:asciiTheme="minorHAnsi" w:hAnsiTheme="minorHAnsi" w:cstheme="minorHAnsi"/>
          <w:lang w:val="en-US"/>
        </w:rPr>
        <w:t>and</w:t>
      </w:r>
      <w:r w:rsidRPr="004B2291">
        <w:rPr>
          <w:rFonts w:asciiTheme="minorHAnsi" w:hAnsiTheme="minorHAnsi" w:cstheme="minorHAnsi"/>
          <w:lang w:val="en-US"/>
        </w:rPr>
        <w:t xml:space="preserve"> </w:t>
      </w:r>
      <w:r>
        <w:rPr>
          <w:rFonts w:asciiTheme="minorHAnsi" w:hAnsiTheme="minorHAnsi" w:cstheme="minorHAnsi"/>
          <w:lang w:val="en-US"/>
        </w:rPr>
        <w:t>third</w:t>
      </w:r>
      <w:r w:rsidRPr="004B2291">
        <w:rPr>
          <w:rFonts w:asciiTheme="minorHAnsi" w:hAnsiTheme="minorHAnsi" w:cstheme="minorHAnsi"/>
          <w:lang w:val="en-US"/>
        </w:rPr>
        <w:t xml:space="preserve"> </w:t>
      </w:r>
      <w:r>
        <w:rPr>
          <w:rFonts w:asciiTheme="minorHAnsi" w:hAnsiTheme="minorHAnsi" w:cstheme="minorHAnsi"/>
          <w:lang w:val="en-US"/>
        </w:rPr>
        <w:t>points</w:t>
      </w:r>
      <w:r w:rsidRPr="004B2291">
        <w:rPr>
          <w:rFonts w:asciiTheme="minorHAnsi" w:hAnsiTheme="minorHAnsi" w:cstheme="minorHAnsi"/>
          <w:lang w:val="en-US"/>
        </w:rPr>
        <w:t xml:space="preserve"> – </w:t>
      </w:r>
      <w:r>
        <w:rPr>
          <w:rFonts w:asciiTheme="minorHAnsi" w:hAnsiTheme="minorHAnsi" w:cstheme="minorHAnsi"/>
          <w:lang w:val="en-US"/>
        </w:rPr>
        <w:t>from</w:t>
      </w:r>
      <w:r w:rsidRPr="004B2291">
        <w:rPr>
          <w:rFonts w:asciiTheme="minorHAnsi" w:hAnsiTheme="minorHAnsi" w:cstheme="minorHAnsi"/>
          <w:lang w:val="en-US"/>
        </w:rPr>
        <w:t xml:space="preserve"> </w:t>
      </w:r>
      <w:r>
        <w:rPr>
          <w:rFonts w:asciiTheme="minorHAnsi" w:hAnsiTheme="minorHAnsi" w:cstheme="minorHAnsi"/>
          <w:lang w:val="en-US"/>
        </w:rPr>
        <w:t>the descent of Christ to His resurrection. He</w:t>
      </w:r>
      <w:r w:rsidRPr="004B2291">
        <w:rPr>
          <w:rFonts w:asciiTheme="minorHAnsi" w:hAnsiTheme="minorHAnsi" w:cstheme="minorHAnsi"/>
          <w:lang w:val="en-US"/>
        </w:rPr>
        <w:t xml:space="preserve"> </w:t>
      </w:r>
      <w:r>
        <w:rPr>
          <w:rFonts w:asciiTheme="minorHAnsi" w:hAnsiTheme="minorHAnsi" w:cstheme="minorHAnsi"/>
          <w:lang w:val="en-US"/>
        </w:rPr>
        <w:t>found</w:t>
      </w:r>
      <w:r w:rsidRPr="004B2291">
        <w:rPr>
          <w:rFonts w:asciiTheme="minorHAnsi" w:hAnsiTheme="minorHAnsi" w:cstheme="minorHAnsi"/>
          <w:lang w:val="en-US"/>
        </w:rPr>
        <w:t xml:space="preserve"> </w:t>
      </w:r>
      <w:r>
        <w:rPr>
          <w:rFonts w:asciiTheme="minorHAnsi" w:hAnsiTheme="minorHAnsi" w:cstheme="minorHAnsi"/>
          <w:lang w:val="en-US"/>
        </w:rPr>
        <w:t>this</w:t>
      </w:r>
      <w:r w:rsidRPr="004B2291">
        <w:rPr>
          <w:rFonts w:asciiTheme="minorHAnsi" w:hAnsiTheme="minorHAnsi" w:cstheme="minorHAnsi"/>
          <w:lang w:val="en-US"/>
        </w:rPr>
        <w:t xml:space="preserve"> </w:t>
      </w:r>
      <w:r>
        <w:rPr>
          <w:rFonts w:asciiTheme="minorHAnsi" w:hAnsiTheme="minorHAnsi" w:cstheme="minorHAnsi"/>
          <w:lang w:val="en-US"/>
        </w:rPr>
        <w:t>connection</w:t>
      </w:r>
      <w:r w:rsidRPr="004B2291">
        <w:rPr>
          <w:rFonts w:asciiTheme="minorHAnsi" w:hAnsiTheme="minorHAnsi" w:cstheme="minorHAnsi"/>
          <w:lang w:val="en-US"/>
        </w:rPr>
        <w:t xml:space="preserve"> </w:t>
      </w:r>
      <w:r>
        <w:rPr>
          <w:rFonts w:asciiTheme="minorHAnsi" w:hAnsiTheme="minorHAnsi" w:cstheme="minorHAnsi"/>
          <w:lang w:val="en-US"/>
        </w:rPr>
        <w:t>in</w:t>
      </w:r>
      <w:r w:rsidRPr="004B2291">
        <w:rPr>
          <w:rFonts w:asciiTheme="minorHAnsi" w:hAnsiTheme="minorHAnsi" w:cstheme="minorHAnsi"/>
          <w:lang w:val="en-US"/>
        </w:rPr>
        <w:t xml:space="preserve"> </w:t>
      </w:r>
      <w:r>
        <w:rPr>
          <w:rFonts w:asciiTheme="minorHAnsi" w:hAnsiTheme="minorHAnsi" w:cstheme="minorHAnsi"/>
          <w:lang w:val="en-US"/>
        </w:rPr>
        <w:t>the</w:t>
      </w:r>
      <w:r w:rsidRPr="004B2291">
        <w:rPr>
          <w:rFonts w:asciiTheme="minorHAnsi" w:hAnsiTheme="minorHAnsi" w:cstheme="minorHAnsi"/>
          <w:lang w:val="en-US"/>
        </w:rPr>
        <w:t xml:space="preserve"> </w:t>
      </w:r>
      <w:r>
        <w:rPr>
          <w:rFonts w:asciiTheme="minorHAnsi" w:hAnsiTheme="minorHAnsi" w:cstheme="minorHAnsi"/>
          <w:lang w:val="en-US"/>
        </w:rPr>
        <w:t>rite</w:t>
      </w:r>
      <w:r w:rsidRPr="004B2291">
        <w:rPr>
          <w:rFonts w:asciiTheme="minorHAnsi" w:hAnsiTheme="minorHAnsi" w:cstheme="minorHAnsi"/>
          <w:lang w:val="en-US"/>
        </w:rPr>
        <w:t xml:space="preserve"> </w:t>
      </w:r>
      <w:r>
        <w:rPr>
          <w:rFonts w:asciiTheme="minorHAnsi" w:hAnsiTheme="minorHAnsi" w:cstheme="minorHAnsi"/>
          <w:lang w:val="en-US"/>
        </w:rPr>
        <w:t>of</w:t>
      </w:r>
      <w:r w:rsidRPr="004B2291">
        <w:rPr>
          <w:rFonts w:asciiTheme="minorHAnsi" w:hAnsiTheme="minorHAnsi" w:cstheme="minorHAnsi"/>
          <w:lang w:val="en-US"/>
        </w:rPr>
        <w:t xml:space="preserve"> </w:t>
      </w:r>
      <w:r>
        <w:rPr>
          <w:rFonts w:asciiTheme="minorHAnsi" w:hAnsiTheme="minorHAnsi" w:cstheme="minorHAnsi"/>
          <w:lang w:val="en-US"/>
        </w:rPr>
        <w:t>baptism. Baptism</w:t>
      </w:r>
      <w:r w:rsidRPr="004B2291">
        <w:rPr>
          <w:rFonts w:asciiTheme="minorHAnsi" w:hAnsiTheme="minorHAnsi" w:cstheme="minorHAnsi"/>
          <w:lang w:val="en-US"/>
        </w:rPr>
        <w:t xml:space="preserve"> </w:t>
      </w:r>
      <w:r>
        <w:rPr>
          <w:rFonts w:asciiTheme="minorHAnsi" w:hAnsiTheme="minorHAnsi" w:cstheme="minorHAnsi"/>
          <w:lang w:val="en-US"/>
        </w:rPr>
        <w:t>has</w:t>
      </w:r>
      <w:r w:rsidRPr="004B2291">
        <w:rPr>
          <w:rFonts w:asciiTheme="minorHAnsi" w:hAnsiTheme="minorHAnsi" w:cstheme="minorHAnsi"/>
          <w:lang w:val="en-US"/>
        </w:rPr>
        <w:t xml:space="preserve"> </w:t>
      </w:r>
      <w:r>
        <w:rPr>
          <w:rFonts w:asciiTheme="minorHAnsi" w:hAnsiTheme="minorHAnsi" w:cstheme="minorHAnsi"/>
          <w:lang w:val="en-US"/>
        </w:rPr>
        <w:t>common</w:t>
      </w:r>
      <w:r w:rsidRPr="004B2291">
        <w:rPr>
          <w:rFonts w:asciiTheme="minorHAnsi" w:hAnsiTheme="minorHAnsi" w:cstheme="minorHAnsi"/>
          <w:lang w:val="en-US"/>
        </w:rPr>
        <w:t xml:space="preserve"> </w:t>
      </w:r>
      <w:r>
        <w:rPr>
          <w:rFonts w:asciiTheme="minorHAnsi" w:hAnsiTheme="minorHAnsi" w:cstheme="minorHAnsi"/>
          <w:lang w:val="en-US"/>
        </w:rPr>
        <w:t>ground</w:t>
      </w:r>
      <w:r w:rsidRPr="004B2291">
        <w:rPr>
          <w:rFonts w:asciiTheme="minorHAnsi" w:hAnsiTheme="minorHAnsi" w:cstheme="minorHAnsi"/>
          <w:lang w:val="en-US"/>
        </w:rPr>
        <w:t xml:space="preserve"> </w:t>
      </w:r>
      <w:r>
        <w:rPr>
          <w:rFonts w:asciiTheme="minorHAnsi" w:hAnsiTheme="minorHAnsi" w:cstheme="minorHAnsi"/>
          <w:lang w:val="en-US"/>
        </w:rPr>
        <w:t>with</w:t>
      </w:r>
      <w:r w:rsidRPr="004B2291">
        <w:rPr>
          <w:rFonts w:asciiTheme="minorHAnsi" w:hAnsiTheme="minorHAnsi" w:cstheme="minorHAnsi"/>
          <w:lang w:val="en-US"/>
        </w:rPr>
        <w:t xml:space="preserve"> </w:t>
      </w:r>
      <w:r>
        <w:rPr>
          <w:rFonts w:asciiTheme="minorHAnsi" w:hAnsiTheme="minorHAnsi" w:cstheme="minorHAnsi"/>
          <w:lang w:val="en-US"/>
        </w:rPr>
        <w:t>Noah</w:t>
      </w:r>
      <w:r w:rsidRPr="004B2291">
        <w:rPr>
          <w:rFonts w:asciiTheme="minorHAnsi" w:hAnsiTheme="minorHAnsi" w:cstheme="minorHAnsi"/>
          <w:lang w:val="en-US"/>
        </w:rPr>
        <w:t>’</w:t>
      </w:r>
      <w:r>
        <w:rPr>
          <w:rFonts w:asciiTheme="minorHAnsi" w:hAnsiTheme="minorHAnsi" w:cstheme="minorHAnsi"/>
          <w:lang w:val="en-US"/>
        </w:rPr>
        <w:t>s</w:t>
      </w:r>
      <w:r w:rsidRPr="004B2291">
        <w:rPr>
          <w:rFonts w:asciiTheme="minorHAnsi" w:hAnsiTheme="minorHAnsi" w:cstheme="minorHAnsi"/>
          <w:lang w:val="en-US"/>
        </w:rPr>
        <w:t xml:space="preserve"> </w:t>
      </w:r>
      <w:r>
        <w:rPr>
          <w:rFonts w:asciiTheme="minorHAnsi" w:hAnsiTheme="minorHAnsi" w:cstheme="minorHAnsi"/>
          <w:lang w:val="en-US"/>
        </w:rPr>
        <w:t xml:space="preserve">flood in that both involve water, and </w:t>
      </w:r>
      <w:proofErr w:type="gramStart"/>
      <w:r>
        <w:rPr>
          <w:rFonts w:asciiTheme="minorHAnsi" w:hAnsiTheme="minorHAnsi" w:cstheme="minorHAnsi"/>
          <w:lang w:val="en-US"/>
        </w:rPr>
        <w:t>is</w:t>
      </w:r>
      <w:r w:rsidRPr="004B2291">
        <w:rPr>
          <w:rFonts w:asciiTheme="minorHAnsi" w:hAnsiTheme="minorHAnsi" w:cstheme="minorHAnsi"/>
          <w:lang w:val="en-US"/>
        </w:rPr>
        <w:t xml:space="preserve"> </w:t>
      </w:r>
      <w:r>
        <w:rPr>
          <w:rFonts w:asciiTheme="minorHAnsi" w:hAnsiTheme="minorHAnsi" w:cstheme="minorHAnsi"/>
          <w:lang w:val="en-US"/>
        </w:rPr>
        <w:t>connected</w:t>
      </w:r>
      <w:proofErr w:type="gramEnd"/>
      <w:r w:rsidRPr="004B2291">
        <w:rPr>
          <w:rFonts w:asciiTheme="minorHAnsi" w:hAnsiTheme="minorHAnsi" w:cstheme="minorHAnsi"/>
          <w:lang w:val="en-US"/>
        </w:rPr>
        <w:t xml:space="preserve"> </w:t>
      </w:r>
      <w:r>
        <w:rPr>
          <w:rFonts w:asciiTheme="minorHAnsi" w:hAnsiTheme="minorHAnsi" w:cstheme="minorHAnsi"/>
          <w:lang w:val="en-US"/>
        </w:rPr>
        <w:t>with</w:t>
      </w:r>
      <w:r w:rsidRPr="004B2291">
        <w:rPr>
          <w:rFonts w:asciiTheme="minorHAnsi" w:hAnsiTheme="minorHAnsi" w:cstheme="minorHAnsi"/>
          <w:lang w:val="en-US"/>
        </w:rPr>
        <w:t xml:space="preserve"> </w:t>
      </w:r>
      <w:r>
        <w:rPr>
          <w:rFonts w:asciiTheme="minorHAnsi" w:hAnsiTheme="minorHAnsi" w:cstheme="minorHAnsi"/>
          <w:lang w:val="en-US"/>
        </w:rPr>
        <w:t>Christ</w:t>
      </w:r>
      <w:r w:rsidRPr="004B2291">
        <w:rPr>
          <w:rFonts w:asciiTheme="minorHAnsi" w:hAnsiTheme="minorHAnsi" w:cstheme="minorHAnsi"/>
          <w:lang w:val="en-US"/>
        </w:rPr>
        <w:t>’</w:t>
      </w:r>
      <w:r>
        <w:rPr>
          <w:rFonts w:asciiTheme="minorHAnsi" w:hAnsiTheme="minorHAnsi" w:cstheme="minorHAnsi"/>
          <w:lang w:val="en-US"/>
        </w:rPr>
        <w:t>s</w:t>
      </w:r>
      <w:r w:rsidRPr="004B2291">
        <w:rPr>
          <w:rFonts w:asciiTheme="minorHAnsi" w:hAnsiTheme="minorHAnsi" w:cstheme="minorHAnsi"/>
          <w:lang w:val="en-US"/>
        </w:rPr>
        <w:t xml:space="preserve"> </w:t>
      </w:r>
      <w:r>
        <w:rPr>
          <w:rFonts w:asciiTheme="minorHAnsi" w:hAnsiTheme="minorHAnsi" w:cstheme="minorHAnsi"/>
          <w:lang w:val="en-US"/>
        </w:rPr>
        <w:t>resurrection in the symbolic “resurrection” from the baptismal water</w:t>
      </w:r>
      <w:r w:rsidRPr="004B2291">
        <w:rPr>
          <w:rFonts w:asciiTheme="minorHAnsi" w:hAnsiTheme="minorHAnsi" w:cstheme="minorHAnsi"/>
          <w:lang w:val="en-US"/>
        </w:rPr>
        <w:t xml:space="preserve">.   </w:t>
      </w:r>
    </w:p>
    <w:p w:rsidR="00956F77" w:rsidRPr="00C62ADC" w:rsidRDefault="00956F77" w:rsidP="00956F77">
      <w:pPr>
        <w:ind w:firstLine="450"/>
        <w:rPr>
          <w:rFonts w:asciiTheme="minorHAnsi" w:hAnsiTheme="minorHAnsi" w:cstheme="minorHAnsi"/>
          <w:lang w:val="en-US"/>
        </w:rPr>
      </w:pPr>
      <w:r>
        <w:rPr>
          <w:rFonts w:asciiTheme="minorHAnsi" w:hAnsiTheme="minorHAnsi" w:cstheme="minorHAnsi"/>
          <w:lang w:val="en-US"/>
        </w:rPr>
        <w:t>In addition</w:t>
      </w:r>
      <w:r w:rsidRPr="004B2291">
        <w:rPr>
          <w:rFonts w:asciiTheme="minorHAnsi" w:hAnsiTheme="minorHAnsi" w:cstheme="minorHAnsi"/>
          <w:lang w:val="en-US"/>
        </w:rPr>
        <w:t xml:space="preserve">, </w:t>
      </w:r>
      <w:r>
        <w:rPr>
          <w:rFonts w:asciiTheme="minorHAnsi" w:hAnsiTheme="minorHAnsi" w:cstheme="minorHAnsi"/>
          <w:lang w:val="en-US"/>
        </w:rPr>
        <w:t>we</w:t>
      </w:r>
      <w:r w:rsidRPr="004B2291">
        <w:rPr>
          <w:rFonts w:asciiTheme="minorHAnsi" w:hAnsiTheme="minorHAnsi" w:cstheme="minorHAnsi"/>
          <w:lang w:val="en-US"/>
        </w:rPr>
        <w:t xml:space="preserve"> </w:t>
      </w:r>
      <w:r>
        <w:rPr>
          <w:rFonts w:asciiTheme="minorHAnsi" w:hAnsiTheme="minorHAnsi" w:cstheme="minorHAnsi"/>
          <w:lang w:val="en-US"/>
        </w:rPr>
        <w:t>also</w:t>
      </w:r>
      <w:r w:rsidRPr="004B2291">
        <w:rPr>
          <w:rFonts w:asciiTheme="minorHAnsi" w:hAnsiTheme="minorHAnsi" w:cstheme="minorHAnsi"/>
          <w:lang w:val="en-US"/>
        </w:rPr>
        <w:t xml:space="preserve"> </w:t>
      </w:r>
      <w:r>
        <w:rPr>
          <w:rFonts w:asciiTheme="minorHAnsi" w:hAnsiTheme="minorHAnsi" w:cstheme="minorHAnsi"/>
          <w:lang w:val="en-US"/>
        </w:rPr>
        <w:t>underscore</w:t>
      </w:r>
      <w:r w:rsidRPr="004B2291">
        <w:rPr>
          <w:rFonts w:asciiTheme="minorHAnsi" w:hAnsiTheme="minorHAnsi" w:cstheme="minorHAnsi"/>
          <w:lang w:val="en-US"/>
        </w:rPr>
        <w:t xml:space="preserve"> </w:t>
      </w:r>
      <w:r>
        <w:rPr>
          <w:rFonts w:asciiTheme="minorHAnsi" w:hAnsiTheme="minorHAnsi" w:cstheme="minorHAnsi"/>
          <w:lang w:val="en-US"/>
        </w:rPr>
        <w:t>that</w:t>
      </w:r>
      <w:r w:rsidRPr="004B2291">
        <w:rPr>
          <w:rFonts w:asciiTheme="minorHAnsi" w:hAnsiTheme="minorHAnsi" w:cstheme="minorHAnsi"/>
          <w:lang w:val="en-US"/>
        </w:rPr>
        <w:t xml:space="preserve"> </w:t>
      </w:r>
      <w:r>
        <w:rPr>
          <w:rFonts w:asciiTheme="minorHAnsi" w:hAnsiTheme="minorHAnsi" w:cstheme="minorHAnsi"/>
          <w:lang w:val="en-US"/>
        </w:rPr>
        <w:t>Peter makes two qualifications to the claim that baptism saves. First</w:t>
      </w:r>
      <w:r w:rsidRPr="004B2291">
        <w:rPr>
          <w:rFonts w:asciiTheme="minorHAnsi" w:hAnsiTheme="minorHAnsi" w:cstheme="minorHAnsi"/>
          <w:lang w:val="en-US"/>
        </w:rPr>
        <w:t xml:space="preserve">, </w:t>
      </w:r>
      <w:r>
        <w:rPr>
          <w:rFonts w:asciiTheme="minorHAnsi" w:hAnsiTheme="minorHAnsi" w:cstheme="minorHAnsi"/>
          <w:lang w:val="en-US"/>
        </w:rPr>
        <w:t>he</w:t>
      </w:r>
      <w:r w:rsidRPr="004B2291">
        <w:rPr>
          <w:rFonts w:asciiTheme="minorHAnsi" w:hAnsiTheme="minorHAnsi" w:cstheme="minorHAnsi"/>
          <w:lang w:val="en-US"/>
        </w:rPr>
        <w:t xml:space="preserve"> </w:t>
      </w:r>
      <w:r>
        <w:rPr>
          <w:rFonts w:asciiTheme="minorHAnsi" w:hAnsiTheme="minorHAnsi" w:cstheme="minorHAnsi"/>
          <w:lang w:val="en-US"/>
        </w:rPr>
        <w:t>clarifies</w:t>
      </w:r>
      <w:r w:rsidRPr="004B2291">
        <w:rPr>
          <w:rFonts w:asciiTheme="minorHAnsi" w:hAnsiTheme="minorHAnsi" w:cstheme="minorHAnsi"/>
          <w:lang w:val="en-US"/>
        </w:rPr>
        <w:t xml:space="preserve"> </w:t>
      </w:r>
      <w:r>
        <w:rPr>
          <w:rFonts w:asciiTheme="minorHAnsi" w:hAnsiTheme="minorHAnsi" w:cstheme="minorHAnsi"/>
          <w:lang w:val="en-US"/>
        </w:rPr>
        <w:t>that</w:t>
      </w:r>
      <w:r w:rsidRPr="004B2291">
        <w:rPr>
          <w:rFonts w:asciiTheme="minorHAnsi" w:hAnsiTheme="minorHAnsi" w:cstheme="minorHAnsi"/>
          <w:lang w:val="en-US"/>
        </w:rPr>
        <w:t xml:space="preserve"> </w:t>
      </w:r>
      <w:r>
        <w:rPr>
          <w:rFonts w:asciiTheme="minorHAnsi" w:hAnsiTheme="minorHAnsi" w:cstheme="minorHAnsi"/>
          <w:lang w:val="en-US"/>
        </w:rPr>
        <w:t>it</w:t>
      </w:r>
      <w:r w:rsidRPr="004B2291">
        <w:rPr>
          <w:rFonts w:asciiTheme="minorHAnsi" w:hAnsiTheme="minorHAnsi" w:cstheme="minorHAnsi"/>
          <w:lang w:val="en-US"/>
        </w:rPr>
        <w:t xml:space="preserve"> </w:t>
      </w:r>
      <w:r>
        <w:rPr>
          <w:rFonts w:asciiTheme="minorHAnsi" w:hAnsiTheme="minorHAnsi" w:cstheme="minorHAnsi"/>
          <w:lang w:val="en-US"/>
        </w:rPr>
        <w:t>saves</w:t>
      </w:r>
      <w:r w:rsidRPr="004B2291">
        <w:rPr>
          <w:rFonts w:asciiTheme="minorHAnsi" w:hAnsiTheme="minorHAnsi" w:cstheme="minorHAnsi"/>
          <w:lang w:val="en-US"/>
        </w:rPr>
        <w:t xml:space="preserve"> “through the resurrection of Jesus Christ</w:t>
      </w:r>
      <w:r>
        <w:rPr>
          <w:rFonts w:asciiTheme="minorHAnsi" w:hAnsiTheme="minorHAnsi" w:cstheme="minorHAnsi"/>
          <w:lang w:val="en-US"/>
        </w:rPr>
        <w:t>.</w:t>
      </w:r>
      <w:r w:rsidRPr="004B2291">
        <w:rPr>
          <w:rFonts w:asciiTheme="minorHAnsi" w:hAnsiTheme="minorHAnsi" w:cstheme="minorHAnsi"/>
          <w:lang w:val="en-US"/>
        </w:rPr>
        <w:t>”</w:t>
      </w:r>
      <w:r>
        <w:rPr>
          <w:rFonts w:asciiTheme="minorHAnsi" w:hAnsiTheme="minorHAnsi" w:cstheme="minorHAnsi"/>
          <w:lang w:val="en-US"/>
        </w:rPr>
        <w:t xml:space="preserve"> Therefore</w:t>
      </w:r>
      <w:r w:rsidRPr="004B2291">
        <w:rPr>
          <w:rFonts w:asciiTheme="minorHAnsi" w:hAnsiTheme="minorHAnsi" w:cstheme="minorHAnsi"/>
          <w:lang w:val="en-US"/>
        </w:rPr>
        <w:t xml:space="preserve">, </w:t>
      </w:r>
      <w:r>
        <w:rPr>
          <w:rFonts w:asciiTheme="minorHAnsi" w:hAnsiTheme="minorHAnsi" w:cstheme="minorHAnsi"/>
          <w:lang w:val="en-US"/>
        </w:rPr>
        <w:t>the</w:t>
      </w:r>
      <w:r w:rsidRPr="004B2291">
        <w:rPr>
          <w:rFonts w:asciiTheme="minorHAnsi" w:hAnsiTheme="minorHAnsi" w:cstheme="minorHAnsi"/>
          <w:lang w:val="en-US"/>
        </w:rPr>
        <w:t xml:space="preserve"> </w:t>
      </w:r>
      <w:r>
        <w:rPr>
          <w:rFonts w:asciiTheme="minorHAnsi" w:hAnsiTheme="minorHAnsi" w:cstheme="minorHAnsi"/>
          <w:lang w:val="en-US"/>
        </w:rPr>
        <w:t>effective</w:t>
      </w:r>
      <w:r w:rsidRPr="004B2291">
        <w:rPr>
          <w:rFonts w:asciiTheme="minorHAnsi" w:hAnsiTheme="minorHAnsi" w:cstheme="minorHAnsi"/>
          <w:lang w:val="en-US"/>
        </w:rPr>
        <w:t xml:space="preserve"> </w:t>
      </w:r>
      <w:r>
        <w:rPr>
          <w:rFonts w:asciiTheme="minorHAnsi" w:hAnsiTheme="minorHAnsi" w:cstheme="minorHAnsi"/>
          <w:lang w:val="en-US"/>
        </w:rPr>
        <w:t>element</w:t>
      </w:r>
      <w:r w:rsidRPr="004B2291">
        <w:rPr>
          <w:rFonts w:asciiTheme="minorHAnsi" w:hAnsiTheme="minorHAnsi" w:cstheme="minorHAnsi"/>
          <w:lang w:val="en-US"/>
        </w:rPr>
        <w:t xml:space="preserve"> </w:t>
      </w:r>
      <w:r>
        <w:rPr>
          <w:rFonts w:asciiTheme="minorHAnsi" w:hAnsiTheme="minorHAnsi" w:cstheme="minorHAnsi"/>
          <w:lang w:val="en-US"/>
        </w:rPr>
        <w:t>in</w:t>
      </w:r>
      <w:r w:rsidRPr="004B2291">
        <w:rPr>
          <w:rFonts w:asciiTheme="minorHAnsi" w:hAnsiTheme="minorHAnsi" w:cstheme="minorHAnsi"/>
          <w:lang w:val="en-US"/>
        </w:rPr>
        <w:t xml:space="preserve"> </w:t>
      </w:r>
      <w:r>
        <w:rPr>
          <w:rFonts w:asciiTheme="minorHAnsi" w:hAnsiTheme="minorHAnsi" w:cstheme="minorHAnsi"/>
          <w:lang w:val="en-US"/>
        </w:rPr>
        <w:t>salvation</w:t>
      </w:r>
      <w:r w:rsidRPr="004B2291">
        <w:rPr>
          <w:rFonts w:asciiTheme="minorHAnsi" w:hAnsiTheme="minorHAnsi" w:cstheme="minorHAnsi"/>
          <w:lang w:val="en-US"/>
        </w:rPr>
        <w:t xml:space="preserve"> </w:t>
      </w:r>
      <w:r>
        <w:rPr>
          <w:rFonts w:asciiTheme="minorHAnsi" w:hAnsiTheme="minorHAnsi" w:cstheme="minorHAnsi"/>
          <w:lang w:val="en-US"/>
        </w:rPr>
        <w:t>is</w:t>
      </w:r>
      <w:r w:rsidRPr="004B2291">
        <w:rPr>
          <w:rFonts w:asciiTheme="minorHAnsi" w:hAnsiTheme="minorHAnsi" w:cstheme="minorHAnsi"/>
          <w:lang w:val="en-US"/>
        </w:rPr>
        <w:t xml:space="preserve"> </w:t>
      </w:r>
      <w:r>
        <w:rPr>
          <w:rFonts w:asciiTheme="minorHAnsi" w:hAnsiTheme="minorHAnsi" w:cstheme="minorHAnsi"/>
          <w:lang w:val="en-US"/>
        </w:rPr>
        <w:t>not</w:t>
      </w:r>
      <w:r w:rsidRPr="004B2291">
        <w:rPr>
          <w:rFonts w:asciiTheme="minorHAnsi" w:hAnsiTheme="minorHAnsi" w:cstheme="minorHAnsi"/>
          <w:lang w:val="en-US"/>
        </w:rPr>
        <w:t xml:space="preserve"> </w:t>
      </w:r>
      <w:r>
        <w:rPr>
          <w:rFonts w:asciiTheme="minorHAnsi" w:hAnsiTheme="minorHAnsi" w:cstheme="minorHAnsi"/>
          <w:lang w:val="en-US"/>
        </w:rPr>
        <w:t>the baptismal rite, but Christ’s resurrection. Second</w:t>
      </w:r>
      <w:r w:rsidRPr="004B2291">
        <w:rPr>
          <w:rFonts w:asciiTheme="minorHAnsi" w:hAnsiTheme="minorHAnsi" w:cstheme="minorHAnsi"/>
          <w:lang w:val="en-US"/>
        </w:rPr>
        <w:t xml:space="preserve">, </w:t>
      </w:r>
      <w:r>
        <w:rPr>
          <w:rFonts w:asciiTheme="minorHAnsi" w:hAnsiTheme="minorHAnsi" w:cstheme="minorHAnsi"/>
          <w:lang w:val="en-US"/>
        </w:rPr>
        <w:t>Peter</w:t>
      </w:r>
      <w:r w:rsidRPr="004B2291">
        <w:rPr>
          <w:rFonts w:asciiTheme="minorHAnsi" w:hAnsiTheme="minorHAnsi" w:cstheme="minorHAnsi"/>
          <w:lang w:val="en-US"/>
        </w:rPr>
        <w:t xml:space="preserve"> </w:t>
      </w:r>
      <w:r>
        <w:rPr>
          <w:rFonts w:asciiTheme="minorHAnsi" w:hAnsiTheme="minorHAnsi" w:cstheme="minorHAnsi"/>
          <w:lang w:val="en-US"/>
        </w:rPr>
        <w:t>stresses</w:t>
      </w:r>
      <w:r w:rsidRPr="004B2291">
        <w:rPr>
          <w:rFonts w:asciiTheme="minorHAnsi" w:hAnsiTheme="minorHAnsi" w:cstheme="minorHAnsi"/>
          <w:lang w:val="en-US"/>
        </w:rPr>
        <w:t xml:space="preserve"> </w:t>
      </w:r>
      <w:r>
        <w:rPr>
          <w:rFonts w:asciiTheme="minorHAnsi" w:hAnsiTheme="minorHAnsi" w:cstheme="minorHAnsi"/>
          <w:lang w:val="en-US"/>
        </w:rPr>
        <w:t>the</w:t>
      </w:r>
      <w:r w:rsidRPr="004B2291">
        <w:rPr>
          <w:rFonts w:asciiTheme="minorHAnsi" w:hAnsiTheme="minorHAnsi" w:cstheme="minorHAnsi"/>
          <w:lang w:val="en-US"/>
        </w:rPr>
        <w:t xml:space="preserve"> </w:t>
      </w:r>
      <w:r>
        <w:rPr>
          <w:rFonts w:asciiTheme="minorHAnsi" w:hAnsiTheme="minorHAnsi" w:cstheme="minorHAnsi"/>
          <w:lang w:val="en-US"/>
        </w:rPr>
        <w:t>inner</w:t>
      </w:r>
      <w:r w:rsidRPr="004B2291">
        <w:rPr>
          <w:rFonts w:asciiTheme="minorHAnsi" w:hAnsiTheme="minorHAnsi" w:cstheme="minorHAnsi"/>
          <w:lang w:val="en-US"/>
        </w:rPr>
        <w:t xml:space="preserve"> </w:t>
      </w:r>
      <w:r>
        <w:rPr>
          <w:rFonts w:asciiTheme="minorHAnsi" w:hAnsiTheme="minorHAnsi" w:cstheme="minorHAnsi"/>
          <w:lang w:val="en-US"/>
        </w:rPr>
        <w:t>attitude</w:t>
      </w:r>
      <w:r w:rsidRPr="004B2291">
        <w:rPr>
          <w:rFonts w:asciiTheme="minorHAnsi" w:hAnsiTheme="minorHAnsi" w:cstheme="minorHAnsi"/>
          <w:lang w:val="en-US"/>
        </w:rPr>
        <w:t xml:space="preserve"> </w:t>
      </w:r>
      <w:r>
        <w:rPr>
          <w:rFonts w:asciiTheme="minorHAnsi" w:hAnsiTheme="minorHAnsi" w:cstheme="minorHAnsi"/>
          <w:lang w:val="en-US"/>
        </w:rPr>
        <w:t>of</w:t>
      </w:r>
      <w:r w:rsidRPr="004B2291">
        <w:rPr>
          <w:rFonts w:asciiTheme="minorHAnsi" w:hAnsiTheme="minorHAnsi" w:cstheme="minorHAnsi"/>
          <w:lang w:val="en-US"/>
        </w:rPr>
        <w:t xml:space="preserve"> </w:t>
      </w:r>
      <w:r>
        <w:rPr>
          <w:rFonts w:asciiTheme="minorHAnsi" w:hAnsiTheme="minorHAnsi" w:cstheme="minorHAnsi"/>
          <w:lang w:val="en-US"/>
        </w:rPr>
        <w:t>the</w:t>
      </w:r>
      <w:r w:rsidRPr="004B2291">
        <w:rPr>
          <w:rFonts w:asciiTheme="minorHAnsi" w:hAnsiTheme="minorHAnsi" w:cstheme="minorHAnsi"/>
          <w:lang w:val="en-US"/>
        </w:rPr>
        <w:t xml:space="preserve"> </w:t>
      </w:r>
      <w:r>
        <w:rPr>
          <w:rFonts w:asciiTheme="minorHAnsi" w:hAnsiTheme="minorHAnsi" w:cstheme="minorHAnsi"/>
          <w:lang w:val="en-US"/>
        </w:rPr>
        <w:t>candidate</w:t>
      </w:r>
      <w:r w:rsidRPr="004B2291">
        <w:rPr>
          <w:rFonts w:asciiTheme="minorHAnsi" w:hAnsiTheme="minorHAnsi" w:cstheme="minorHAnsi"/>
          <w:lang w:val="en-US"/>
        </w:rPr>
        <w:t xml:space="preserve"> </w:t>
      </w:r>
      <w:r>
        <w:rPr>
          <w:rFonts w:asciiTheme="minorHAnsi" w:hAnsiTheme="minorHAnsi" w:cstheme="minorHAnsi"/>
          <w:lang w:val="en-US"/>
        </w:rPr>
        <w:t>to</w:t>
      </w:r>
      <w:r w:rsidRPr="004B2291">
        <w:rPr>
          <w:rFonts w:asciiTheme="minorHAnsi" w:hAnsiTheme="minorHAnsi" w:cstheme="minorHAnsi"/>
          <w:lang w:val="en-US"/>
        </w:rPr>
        <w:t xml:space="preserve"> </w:t>
      </w:r>
      <w:r>
        <w:rPr>
          <w:rFonts w:asciiTheme="minorHAnsi" w:hAnsiTheme="minorHAnsi" w:cstheme="minorHAnsi"/>
          <w:lang w:val="en-US"/>
        </w:rPr>
        <w:t>this</w:t>
      </w:r>
      <w:r w:rsidRPr="004B2291">
        <w:rPr>
          <w:rFonts w:asciiTheme="minorHAnsi" w:hAnsiTheme="minorHAnsi" w:cstheme="minorHAnsi"/>
          <w:lang w:val="en-US"/>
        </w:rPr>
        <w:t xml:space="preserve"> </w:t>
      </w:r>
      <w:r>
        <w:rPr>
          <w:rFonts w:asciiTheme="minorHAnsi" w:hAnsiTheme="minorHAnsi" w:cstheme="minorHAnsi"/>
          <w:lang w:val="en-US"/>
        </w:rPr>
        <w:t>event</w:t>
      </w:r>
      <w:r w:rsidRPr="004B2291">
        <w:rPr>
          <w:rFonts w:asciiTheme="minorHAnsi" w:hAnsiTheme="minorHAnsi" w:cstheme="minorHAnsi"/>
          <w:lang w:val="en-US"/>
        </w:rPr>
        <w:t xml:space="preserve"> </w:t>
      </w:r>
      <w:r>
        <w:rPr>
          <w:rFonts w:asciiTheme="minorHAnsi" w:hAnsiTheme="minorHAnsi" w:cstheme="minorHAnsi"/>
          <w:lang w:val="en-US"/>
        </w:rPr>
        <w:t>and</w:t>
      </w:r>
      <w:r w:rsidRPr="004B2291">
        <w:rPr>
          <w:rFonts w:asciiTheme="minorHAnsi" w:hAnsiTheme="minorHAnsi" w:cstheme="minorHAnsi"/>
          <w:lang w:val="en-US"/>
        </w:rPr>
        <w:t xml:space="preserve"> </w:t>
      </w:r>
      <w:r>
        <w:rPr>
          <w:rFonts w:asciiTheme="minorHAnsi" w:hAnsiTheme="minorHAnsi" w:cstheme="minorHAnsi"/>
          <w:lang w:val="en-US"/>
        </w:rPr>
        <w:t>downplays</w:t>
      </w:r>
      <w:r w:rsidRPr="004B2291">
        <w:rPr>
          <w:rFonts w:asciiTheme="minorHAnsi" w:hAnsiTheme="minorHAnsi" w:cstheme="minorHAnsi"/>
          <w:lang w:val="en-US"/>
        </w:rPr>
        <w:t xml:space="preserve"> the external washing: “</w:t>
      </w:r>
      <w:r>
        <w:rPr>
          <w:rFonts w:asciiTheme="minorHAnsi" w:hAnsiTheme="minorHAnsi" w:cstheme="minorHAnsi"/>
          <w:lang w:val="en-US"/>
        </w:rPr>
        <w:t>…</w:t>
      </w:r>
      <w:r w:rsidRPr="004B2291">
        <w:rPr>
          <w:rFonts w:asciiTheme="minorHAnsi" w:hAnsiTheme="minorHAnsi" w:cstheme="minorHAnsi"/>
          <w:lang w:val="en-US"/>
        </w:rPr>
        <w:t>not the removal of dirt from the flesh, but an appeal to God for a good conscience</w:t>
      </w:r>
      <w:r>
        <w:rPr>
          <w:rFonts w:asciiTheme="minorHAnsi" w:hAnsiTheme="minorHAnsi" w:cstheme="minorHAnsi"/>
          <w:lang w:val="en-US"/>
        </w:rPr>
        <w:t>.”</w:t>
      </w:r>
      <w:r w:rsidRPr="004B2291">
        <w:rPr>
          <w:rFonts w:asciiTheme="minorHAnsi" w:hAnsiTheme="minorHAnsi" w:cstheme="minorHAnsi"/>
          <w:lang w:val="en-US"/>
        </w:rPr>
        <w:t xml:space="preserve"> </w:t>
      </w:r>
      <w:r>
        <w:rPr>
          <w:rFonts w:asciiTheme="minorHAnsi" w:hAnsiTheme="minorHAnsi" w:cstheme="minorHAnsi"/>
          <w:lang w:val="en-US"/>
        </w:rPr>
        <w:t xml:space="preserve">This prompts </w:t>
      </w:r>
      <w:r w:rsidRPr="004F2665">
        <w:rPr>
          <w:rFonts w:asciiTheme="minorHAnsi" w:hAnsiTheme="minorHAnsi" w:cstheme="minorHAnsi"/>
          <w:lang w:val="en-US"/>
        </w:rPr>
        <w:t>Beasley-Murray</w:t>
      </w:r>
      <w:r w:rsidRPr="00C62ADC">
        <w:rPr>
          <w:rFonts w:asciiTheme="minorHAnsi" w:hAnsiTheme="minorHAnsi" w:cstheme="minorHAnsi"/>
          <w:lang w:val="en-US"/>
        </w:rPr>
        <w:t xml:space="preserve"> </w:t>
      </w:r>
      <w:r>
        <w:rPr>
          <w:rFonts w:asciiTheme="minorHAnsi" w:hAnsiTheme="minorHAnsi" w:cstheme="minorHAnsi"/>
          <w:lang w:val="en-US"/>
        </w:rPr>
        <w:t>to conclude that these qualifications give more precision to Peter’s claim that baptism saves.</w:t>
      </w:r>
      <w:r w:rsidRPr="00560D4C">
        <w:rPr>
          <w:rStyle w:val="FootnoteReference"/>
          <w:rFonts w:asciiTheme="minorHAnsi" w:hAnsiTheme="minorHAnsi" w:cstheme="minorHAnsi"/>
          <w:sz w:val="24"/>
        </w:rPr>
        <w:footnoteReference w:id="40"/>
      </w:r>
      <w:r w:rsidRPr="00C62ADC">
        <w:rPr>
          <w:rFonts w:asciiTheme="minorHAnsi" w:hAnsiTheme="minorHAnsi" w:cstheme="minorHAnsi"/>
          <w:lang w:val="en-US"/>
        </w:rPr>
        <w:t xml:space="preserve"> </w:t>
      </w:r>
    </w:p>
    <w:p w:rsidR="00956F77" w:rsidRPr="003736ED" w:rsidRDefault="00956F77" w:rsidP="00956F77">
      <w:pPr>
        <w:ind w:firstLine="450"/>
        <w:rPr>
          <w:rFonts w:asciiTheme="minorHAnsi" w:hAnsiTheme="minorHAnsi" w:cstheme="minorHAnsi"/>
          <w:lang w:val="en-US"/>
        </w:rPr>
      </w:pPr>
      <w:r>
        <w:rPr>
          <w:rFonts w:asciiTheme="minorHAnsi" w:hAnsiTheme="minorHAnsi" w:cstheme="minorHAnsi"/>
          <w:lang w:val="en-US"/>
        </w:rPr>
        <w:lastRenderedPageBreak/>
        <w:t>Taking</w:t>
      </w:r>
      <w:r w:rsidRPr="003736ED">
        <w:rPr>
          <w:rFonts w:asciiTheme="minorHAnsi" w:hAnsiTheme="minorHAnsi" w:cstheme="minorHAnsi"/>
          <w:lang w:val="en-US"/>
        </w:rPr>
        <w:t xml:space="preserve"> </w:t>
      </w:r>
      <w:r>
        <w:rPr>
          <w:rFonts w:asciiTheme="minorHAnsi" w:hAnsiTheme="minorHAnsi" w:cstheme="minorHAnsi"/>
          <w:lang w:val="en-US"/>
        </w:rPr>
        <w:t>into</w:t>
      </w:r>
      <w:r w:rsidRPr="003736ED">
        <w:rPr>
          <w:rFonts w:asciiTheme="minorHAnsi" w:hAnsiTheme="minorHAnsi" w:cstheme="minorHAnsi"/>
          <w:lang w:val="en-US"/>
        </w:rPr>
        <w:t xml:space="preserve"> </w:t>
      </w:r>
      <w:r>
        <w:rPr>
          <w:rFonts w:asciiTheme="minorHAnsi" w:hAnsiTheme="minorHAnsi" w:cstheme="minorHAnsi"/>
          <w:lang w:val="en-US"/>
        </w:rPr>
        <w:t>consideration</w:t>
      </w:r>
      <w:r w:rsidRPr="003736ED">
        <w:rPr>
          <w:rFonts w:asciiTheme="minorHAnsi" w:hAnsiTheme="minorHAnsi" w:cstheme="minorHAnsi"/>
          <w:lang w:val="en-US"/>
        </w:rPr>
        <w:t xml:space="preserve">: (1) </w:t>
      </w:r>
      <w:r>
        <w:rPr>
          <w:rFonts w:asciiTheme="minorHAnsi" w:hAnsiTheme="minorHAnsi" w:cstheme="minorHAnsi"/>
          <w:lang w:val="en-US"/>
        </w:rPr>
        <w:t>that Peter</w:t>
      </w:r>
      <w:r w:rsidRPr="003736ED">
        <w:rPr>
          <w:rFonts w:asciiTheme="minorHAnsi" w:hAnsiTheme="minorHAnsi" w:cstheme="minorHAnsi"/>
          <w:lang w:val="en-US"/>
        </w:rPr>
        <w:t>’</w:t>
      </w:r>
      <w:r>
        <w:rPr>
          <w:rFonts w:asciiTheme="minorHAnsi" w:hAnsiTheme="minorHAnsi" w:cstheme="minorHAnsi"/>
          <w:lang w:val="en-US"/>
        </w:rPr>
        <w:t>s</w:t>
      </w:r>
      <w:r w:rsidRPr="003736ED">
        <w:rPr>
          <w:rFonts w:asciiTheme="minorHAnsi" w:hAnsiTheme="minorHAnsi" w:cstheme="minorHAnsi"/>
          <w:lang w:val="en-US"/>
        </w:rPr>
        <w:t xml:space="preserve"> </w:t>
      </w:r>
      <w:r>
        <w:rPr>
          <w:rFonts w:asciiTheme="minorHAnsi" w:hAnsiTheme="minorHAnsi" w:cstheme="minorHAnsi"/>
          <w:lang w:val="en-US"/>
        </w:rPr>
        <w:t>main</w:t>
      </w:r>
      <w:r w:rsidRPr="003736ED">
        <w:rPr>
          <w:rFonts w:asciiTheme="minorHAnsi" w:hAnsiTheme="minorHAnsi" w:cstheme="minorHAnsi"/>
          <w:lang w:val="en-US"/>
        </w:rPr>
        <w:t xml:space="preserve"> </w:t>
      </w:r>
      <w:r>
        <w:rPr>
          <w:rFonts w:asciiTheme="minorHAnsi" w:hAnsiTheme="minorHAnsi" w:cstheme="minorHAnsi"/>
          <w:lang w:val="en-US"/>
        </w:rPr>
        <w:t>goal</w:t>
      </w:r>
      <w:r w:rsidRPr="003736ED">
        <w:rPr>
          <w:rFonts w:asciiTheme="minorHAnsi" w:hAnsiTheme="minorHAnsi" w:cstheme="minorHAnsi"/>
          <w:lang w:val="en-US"/>
        </w:rPr>
        <w:t xml:space="preserve"> </w:t>
      </w:r>
      <w:r>
        <w:rPr>
          <w:rFonts w:asciiTheme="minorHAnsi" w:hAnsiTheme="minorHAnsi" w:cstheme="minorHAnsi"/>
          <w:lang w:val="en-US"/>
        </w:rPr>
        <w:t>in</w:t>
      </w:r>
      <w:r w:rsidRPr="003736ED">
        <w:rPr>
          <w:rFonts w:asciiTheme="minorHAnsi" w:hAnsiTheme="minorHAnsi" w:cstheme="minorHAnsi"/>
          <w:lang w:val="en-US"/>
        </w:rPr>
        <w:t xml:space="preserve"> </w:t>
      </w:r>
      <w:r>
        <w:rPr>
          <w:rFonts w:asciiTheme="minorHAnsi" w:hAnsiTheme="minorHAnsi" w:cstheme="minorHAnsi"/>
          <w:lang w:val="en-US"/>
        </w:rPr>
        <w:t>mentioning</w:t>
      </w:r>
      <w:r w:rsidRPr="003736ED">
        <w:rPr>
          <w:rFonts w:asciiTheme="minorHAnsi" w:hAnsiTheme="minorHAnsi" w:cstheme="minorHAnsi"/>
          <w:lang w:val="en-US"/>
        </w:rPr>
        <w:t xml:space="preserve"> </w:t>
      </w:r>
      <w:r>
        <w:rPr>
          <w:rFonts w:asciiTheme="minorHAnsi" w:hAnsiTheme="minorHAnsi" w:cstheme="minorHAnsi"/>
          <w:lang w:val="en-US"/>
        </w:rPr>
        <w:t>baptism</w:t>
      </w:r>
      <w:r w:rsidRPr="003736ED">
        <w:rPr>
          <w:rFonts w:asciiTheme="minorHAnsi" w:hAnsiTheme="minorHAnsi" w:cstheme="minorHAnsi"/>
          <w:lang w:val="en-US"/>
        </w:rPr>
        <w:t xml:space="preserve"> </w:t>
      </w:r>
      <w:r>
        <w:rPr>
          <w:rFonts w:asciiTheme="minorHAnsi" w:hAnsiTheme="minorHAnsi" w:cstheme="minorHAnsi"/>
          <w:lang w:val="en-US"/>
        </w:rPr>
        <w:t>in</w:t>
      </w:r>
      <w:r w:rsidRPr="003736ED">
        <w:rPr>
          <w:rFonts w:asciiTheme="minorHAnsi" w:hAnsiTheme="minorHAnsi" w:cstheme="minorHAnsi"/>
          <w:lang w:val="en-US"/>
        </w:rPr>
        <w:t xml:space="preserve"> </w:t>
      </w:r>
      <w:r>
        <w:rPr>
          <w:rFonts w:asciiTheme="minorHAnsi" w:hAnsiTheme="minorHAnsi" w:cstheme="minorHAnsi"/>
          <w:lang w:val="en-US"/>
        </w:rPr>
        <w:t>this</w:t>
      </w:r>
      <w:r w:rsidRPr="003736ED">
        <w:rPr>
          <w:rFonts w:asciiTheme="minorHAnsi" w:hAnsiTheme="minorHAnsi" w:cstheme="minorHAnsi"/>
          <w:lang w:val="en-US"/>
        </w:rPr>
        <w:t xml:space="preserve"> </w:t>
      </w:r>
      <w:r>
        <w:rPr>
          <w:rFonts w:asciiTheme="minorHAnsi" w:hAnsiTheme="minorHAnsi" w:cstheme="minorHAnsi"/>
          <w:lang w:val="en-US"/>
        </w:rPr>
        <w:t>passage</w:t>
      </w:r>
      <w:r w:rsidRPr="003736ED">
        <w:rPr>
          <w:rFonts w:asciiTheme="minorHAnsi" w:hAnsiTheme="minorHAnsi" w:cstheme="minorHAnsi"/>
          <w:lang w:val="en-US"/>
        </w:rPr>
        <w:t xml:space="preserve"> </w:t>
      </w:r>
      <w:r>
        <w:rPr>
          <w:rFonts w:asciiTheme="minorHAnsi" w:hAnsiTheme="minorHAnsi" w:cstheme="minorHAnsi"/>
          <w:lang w:val="en-US"/>
        </w:rPr>
        <w:t>is</w:t>
      </w:r>
      <w:r w:rsidRPr="003736ED">
        <w:rPr>
          <w:rFonts w:asciiTheme="minorHAnsi" w:hAnsiTheme="minorHAnsi" w:cstheme="minorHAnsi"/>
          <w:lang w:val="en-US"/>
        </w:rPr>
        <w:t xml:space="preserve"> </w:t>
      </w:r>
      <w:r>
        <w:rPr>
          <w:rFonts w:asciiTheme="minorHAnsi" w:hAnsiTheme="minorHAnsi" w:cstheme="minorHAnsi"/>
          <w:lang w:val="en-US"/>
        </w:rPr>
        <w:t>to</w:t>
      </w:r>
      <w:r w:rsidRPr="003736ED">
        <w:rPr>
          <w:rFonts w:asciiTheme="minorHAnsi" w:hAnsiTheme="minorHAnsi" w:cstheme="minorHAnsi"/>
          <w:lang w:val="en-US"/>
        </w:rPr>
        <w:t xml:space="preserve"> </w:t>
      </w:r>
      <w:r>
        <w:rPr>
          <w:rFonts w:asciiTheme="minorHAnsi" w:hAnsiTheme="minorHAnsi" w:cstheme="minorHAnsi"/>
          <w:lang w:val="en-US"/>
        </w:rPr>
        <w:t>link</w:t>
      </w:r>
      <w:r w:rsidRPr="003736ED">
        <w:rPr>
          <w:rFonts w:asciiTheme="minorHAnsi" w:hAnsiTheme="minorHAnsi" w:cstheme="minorHAnsi"/>
          <w:lang w:val="en-US"/>
        </w:rPr>
        <w:t xml:space="preserve"> </w:t>
      </w:r>
      <w:r>
        <w:rPr>
          <w:rFonts w:asciiTheme="minorHAnsi" w:hAnsiTheme="minorHAnsi" w:cstheme="minorHAnsi"/>
          <w:lang w:val="en-US"/>
        </w:rPr>
        <w:t>Christ</w:t>
      </w:r>
      <w:r w:rsidRPr="003736ED">
        <w:rPr>
          <w:rFonts w:asciiTheme="minorHAnsi" w:hAnsiTheme="minorHAnsi" w:cstheme="minorHAnsi"/>
          <w:lang w:val="en-US"/>
        </w:rPr>
        <w:t>’</w:t>
      </w:r>
      <w:r>
        <w:rPr>
          <w:rFonts w:asciiTheme="minorHAnsi" w:hAnsiTheme="minorHAnsi" w:cstheme="minorHAnsi"/>
          <w:lang w:val="en-US"/>
        </w:rPr>
        <w:t>s</w:t>
      </w:r>
      <w:r w:rsidRPr="003736ED">
        <w:rPr>
          <w:rFonts w:asciiTheme="minorHAnsi" w:hAnsiTheme="minorHAnsi" w:cstheme="minorHAnsi"/>
          <w:lang w:val="en-US"/>
        </w:rPr>
        <w:t xml:space="preserve"> </w:t>
      </w:r>
      <w:r>
        <w:rPr>
          <w:rFonts w:asciiTheme="minorHAnsi" w:hAnsiTheme="minorHAnsi" w:cstheme="minorHAnsi"/>
          <w:lang w:val="en-US"/>
        </w:rPr>
        <w:t>descent</w:t>
      </w:r>
      <w:r w:rsidRPr="003736ED">
        <w:rPr>
          <w:rFonts w:asciiTheme="minorHAnsi" w:hAnsiTheme="minorHAnsi" w:cstheme="minorHAnsi"/>
          <w:lang w:val="en-US"/>
        </w:rPr>
        <w:t xml:space="preserve"> </w:t>
      </w:r>
      <w:r>
        <w:rPr>
          <w:rFonts w:asciiTheme="minorHAnsi" w:hAnsiTheme="minorHAnsi" w:cstheme="minorHAnsi"/>
          <w:lang w:val="en-US"/>
        </w:rPr>
        <w:t>into</w:t>
      </w:r>
      <w:r w:rsidRPr="003736ED">
        <w:rPr>
          <w:rFonts w:asciiTheme="minorHAnsi" w:hAnsiTheme="minorHAnsi" w:cstheme="minorHAnsi"/>
          <w:lang w:val="en-US"/>
        </w:rPr>
        <w:t xml:space="preserve"> </w:t>
      </w:r>
      <w:r>
        <w:rPr>
          <w:rFonts w:asciiTheme="minorHAnsi" w:hAnsiTheme="minorHAnsi" w:cstheme="minorHAnsi"/>
          <w:lang w:val="en-US"/>
        </w:rPr>
        <w:t>Hades</w:t>
      </w:r>
      <w:r w:rsidRPr="003736ED">
        <w:rPr>
          <w:rFonts w:asciiTheme="minorHAnsi" w:hAnsiTheme="minorHAnsi" w:cstheme="minorHAnsi"/>
          <w:lang w:val="en-US"/>
        </w:rPr>
        <w:t xml:space="preserve"> </w:t>
      </w:r>
      <w:r>
        <w:rPr>
          <w:rFonts w:asciiTheme="minorHAnsi" w:hAnsiTheme="minorHAnsi" w:cstheme="minorHAnsi"/>
          <w:lang w:val="en-US"/>
        </w:rPr>
        <w:t>with</w:t>
      </w:r>
      <w:r w:rsidRPr="003736ED">
        <w:rPr>
          <w:rFonts w:asciiTheme="minorHAnsi" w:hAnsiTheme="minorHAnsi" w:cstheme="minorHAnsi"/>
          <w:lang w:val="en-US"/>
        </w:rPr>
        <w:t xml:space="preserve"> </w:t>
      </w:r>
      <w:r>
        <w:rPr>
          <w:rFonts w:asciiTheme="minorHAnsi" w:hAnsiTheme="minorHAnsi" w:cstheme="minorHAnsi"/>
          <w:lang w:val="en-US"/>
        </w:rPr>
        <w:t>His</w:t>
      </w:r>
      <w:r w:rsidRPr="003736ED">
        <w:rPr>
          <w:rFonts w:asciiTheme="minorHAnsi" w:hAnsiTheme="minorHAnsi" w:cstheme="minorHAnsi"/>
          <w:lang w:val="en-US"/>
        </w:rPr>
        <w:t xml:space="preserve"> </w:t>
      </w:r>
      <w:r>
        <w:rPr>
          <w:rFonts w:asciiTheme="minorHAnsi" w:hAnsiTheme="minorHAnsi" w:cstheme="minorHAnsi"/>
          <w:lang w:val="en-US"/>
        </w:rPr>
        <w:t>resurrection</w:t>
      </w:r>
      <w:r w:rsidRPr="003736ED">
        <w:rPr>
          <w:rFonts w:asciiTheme="minorHAnsi" w:hAnsiTheme="minorHAnsi" w:cstheme="minorHAnsi"/>
          <w:lang w:val="en-US"/>
        </w:rPr>
        <w:t xml:space="preserve">, </w:t>
      </w:r>
      <w:r>
        <w:rPr>
          <w:rFonts w:asciiTheme="minorHAnsi" w:hAnsiTheme="minorHAnsi" w:cstheme="minorHAnsi"/>
          <w:lang w:val="en-US"/>
        </w:rPr>
        <w:t>and</w:t>
      </w:r>
      <w:r w:rsidRPr="003736ED">
        <w:rPr>
          <w:rFonts w:asciiTheme="minorHAnsi" w:hAnsiTheme="minorHAnsi" w:cstheme="minorHAnsi"/>
          <w:lang w:val="en-US"/>
        </w:rPr>
        <w:t xml:space="preserve"> (2) </w:t>
      </w:r>
      <w:r>
        <w:rPr>
          <w:rFonts w:asciiTheme="minorHAnsi" w:hAnsiTheme="minorHAnsi" w:cstheme="minorHAnsi"/>
          <w:lang w:val="en-US"/>
        </w:rPr>
        <w:t>his two qualifications about the role of baptism in salvation, it is fair to conclude that in this passage, water baptism plays not a primary, but a secondary role in God’s salvation plan</w:t>
      </w:r>
      <w:r w:rsidRPr="003736ED">
        <w:rPr>
          <w:rFonts w:asciiTheme="minorHAnsi" w:hAnsiTheme="minorHAnsi" w:cstheme="minorHAnsi"/>
          <w:lang w:val="en-US"/>
        </w:rPr>
        <w:t>.</w:t>
      </w:r>
    </w:p>
    <w:p w:rsidR="00956F77" w:rsidRPr="00EA2F3F" w:rsidRDefault="00956F77" w:rsidP="00956F77">
      <w:pPr>
        <w:ind w:firstLine="450"/>
        <w:rPr>
          <w:rFonts w:asciiTheme="minorHAnsi" w:hAnsiTheme="minorHAnsi" w:cstheme="minorHAnsi"/>
          <w:lang w:val="en-US"/>
        </w:rPr>
      </w:pPr>
      <w:r>
        <w:rPr>
          <w:rFonts w:asciiTheme="minorHAnsi" w:hAnsiTheme="minorHAnsi" w:cstheme="minorHAnsi"/>
          <w:lang w:val="en-US"/>
        </w:rPr>
        <w:t>Another</w:t>
      </w:r>
      <w:r w:rsidRPr="003736ED">
        <w:rPr>
          <w:rFonts w:asciiTheme="minorHAnsi" w:hAnsiTheme="minorHAnsi" w:cstheme="minorHAnsi"/>
          <w:lang w:val="en-US"/>
        </w:rPr>
        <w:t xml:space="preserve"> </w:t>
      </w:r>
      <w:r>
        <w:rPr>
          <w:rFonts w:asciiTheme="minorHAnsi" w:hAnsiTheme="minorHAnsi" w:cstheme="minorHAnsi"/>
          <w:lang w:val="en-US"/>
        </w:rPr>
        <w:t>factor</w:t>
      </w:r>
      <w:r w:rsidRPr="003736ED">
        <w:rPr>
          <w:rFonts w:asciiTheme="minorHAnsi" w:hAnsiTheme="minorHAnsi" w:cstheme="minorHAnsi"/>
          <w:lang w:val="en-US"/>
        </w:rPr>
        <w:t xml:space="preserve"> </w:t>
      </w:r>
      <w:r>
        <w:rPr>
          <w:rFonts w:asciiTheme="minorHAnsi" w:hAnsiTheme="minorHAnsi" w:cstheme="minorHAnsi"/>
          <w:lang w:val="en-US"/>
        </w:rPr>
        <w:t>that</w:t>
      </w:r>
      <w:r w:rsidRPr="003736ED">
        <w:rPr>
          <w:rFonts w:asciiTheme="minorHAnsi" w:hAnsiTheme="minorHAnsi" w:cstheme="minorHAnsi"/>
          <w:lang w:val="en-US"/>
        </w:rPr>
        <w:t xml:space="preserve"> </w:t>
      </w:r>
      <w:r>
        <w:rPr>
          <w:rFonts w:asciiTheme="minorHAnsi" w:hAnsiTheme="minorHAnsi" w:cstheme="minorHAnsi"/>
          <w:lang w:val="en-US"/>
        </w:rPr>
        <w:t>complicates</w:t>
      </w:r>
      <w:r w:rsidRPr="003736ED">
        <w:rPr>
          <w:rFonts w:asciiTheme="minorHAnsi" w:hAnsiTheme="minorHAnsi" w:cstheme="minorHAnsi"/>
          <w:lang w:val="en-US"/>
        </w:rPr>
        <w:t xml:space="preserve"> </w:t>
      </w:r>
      <w:r>
        <w:rPr>
          <w:rFonts w:asciiTheme="minorHAnsi" w:hAnsiTheme="minorHAnsi" w:cstheme="minorHAnsi"/>
          <w:lang w:val="en-US"/>
        </w:rPr>
        <w:t>the</w:t>
      </w:r>
      <w:r w:rsidRPr="003736ED">
        <w:rPr>
          <w:rFonts w:asciiTheme="minorHAnsi" w:hAnsiTheme="minorHAnsi" w:cstheme="minorHAnsi"/>
          <w:lang w:val="en-US"/>
        </w:rPr>
        <w:t xml:space="preserve"> </w:t>
      </w:r>
      <w:r>
        <w:rPr>
          <w:rFonts w:asciiTheme="minorHAnsi" w:hAnsiTheme="minorHAnsi" w:cstheme="minorHAnsi"/>
          <w:lang w:val="en-US"/>
        </w:rPr>
        <w:t>interpretation</w:t>
      </w:r>
      <w:r w:rsidRPr="003736ED">
        <w:rPr>
          <w:rFonts w:asciiTheme="minorHAnsi" w:hAnsiTheme="minorHAnsi" w:cstheme="minorHAnsi"/>
          <w:lang w:val="en-US"/>
        </w:rPr>
        <w:t xml:space="preserve"> </w:t>
      </w:r>
      <w:r>
        <w:rPr>
          <w:rFonts w:asciiTheme="minorHAnsi" w:hAnsiTheme="minorHAnsi" w:cstheme="minorHAnsi"/>
          <w:lang w:val="en-US"/>
        </w:rPr>
        <w:t xml:space="preserve">of this verse is the translation of the Greek term </w:t>
      </w:r>
      <w:r w:rsidRPr="002D7706">
        <w:rPr>
          <w:rFonts w:asciiTheme="minorHAnsi" w:hAnsiTheme="minorHAnsi" w:cstheme="minorHAnsi"/>
        </w:rPr>
        <w:t>ἐπ</w:t>
      </w:r>
      <w:proofErr w:type="spellStart"/>
      <w:r w:rsidRPr="002D7706">
        <w:rPr>
          <w:rFonts w:asciiTheme="minorHAnsi" w:hAnsiTheme="minorHAnsi" w:cstheme="minorHAnsi"/>
        </w:rPr>
        <w:t>ερώτημ</w:t>
      </w:r>
      <w:proofErr w:type="spellEnd"/>
      <w:r w:rsidRPr="002D7706">
        <w:rPr>
          <w:rFonts w:asciiTheme="minorHAnsi" w:hAnsiTheme="minorHAnsi" w:cstheme="minorHAnsi"/>
        </w:rPr>
        <w:t>α</w:t>
      </w:r>
      <w:r w:rsidRPr="003736ED">
        <w:rPr>
          <w:rFonts w:asciiTheme="minorHAnsi" w:hAnsiTheme="minorHAnsi" w:cstheme="minorHAnsi"/>
          <w:lang w:val="en-US"/>
        </w:rPr>
        <w:t xml:space="preserve"> (</w:t>
      </w:r>
      <w:proofErr w:type="spellStart"/>
      <w:r>
        <w:rPr>
          <w:rFonts w:asciiTheme="minorHAnsi" w:hAnsiTheme="minorHAnsi" w:cstheme="minorHAnsi"/>
          <w:i/>
          <w:iCs/>
          <w:lang w:val="en-US"/>
        </w:rPr>
        <w:t>eperotema</w:t>
      </w:r>
      <w:proofErr w:type="spellEnd"/>
      <w:r w:rsidRPr="003736ED">
        <w:rPr>
          <w:rFonts w:asciiTheme="minorHAnsi" w:hAnsiTheme="minorHAnsi" w:cstheme="minorHAnsi"/>
          <w:lang w:val="en-US"/>
        </w:rPr>
        <w:t xml:space="preserve">), </w:t>
      </w:r>
      <w:r>
        <w:rPr>
          <w:rFonts w:asciiTheme="minorHAnsi" w:hAnsiTheme="minorHAnsi" w:cstheme="minorHAnsi"/>
          <w:lang w:val="en-US"/>
        </w:rPr>
        <w:t xml:space="preserve">which is </w:t>
      </w:r>
      <w:proofErr w:type="gramStart"/>
      <w:r>
        <w:rPr>
          <w:rFonts w:asciiTheme="minorHAnsi" w:hAnsiTheme="minorHAnsi" w:cstheme="minorHAnsi"/>
          <w:lang w:val="en-US"/>
        </w:rPr>
        <w:t>sometimes</w:t>
      </w:r>
      <w:proofErr w:type="gramEnd"/>
      <w:r>
        <w:rPr>
          <w:rFonts w:asciiTheme="minorHAnsi" w:hAnsiTheme="minorHAnsi" w:cstheme="minorHAnsi"/>
          <w:lang w:val="en-US"/>
        </w:rPr>
        <w:t xml:space="preserve"> translated “promise,” yet the basic meaning of the word is “request.”</w:t>
      </w:r>
      <w:r w:rsidRPr="00560D4C">
        <w:rPr>
          <w:rStyle w:val="FootnoteReference"/>
          <w:rFonts w:asciiTheme="minorHAnsi" w:hAnsiTheme="minorHAnsi" w:cstheme="minorHAnsi"/>
          <w:sz w:val="24"/>
        </w:rPr>
        <w:footnoteReference w:id="41"/>
      </w:r>
      <w:r>
        <w:rPr>
          <w:rFonts w:asciiTheme="minorHAnsi" w:hAnsiTheme="minorHAnsi" w:cstheme="minorHAnsi"/>
          <w:lang w:val="en-US"/>
        </w:rPr>
        <w:t xml:space="preserve"> Connected with this is the interpretation of the</w:t>
      </w:r>
      <w:r w:rsidRPr="003736ED">
        <w:rPr>
          <w:rFonts w:asciiTheme="minorHAnsi" w:hAnsiTheme="minorHAnsi" w:cstheme="minorHAnsi"/>
          <w:lang w:val="en-US"/>
        </w:rPr>
        <w:t xml:space="preserve"> </w:t>
      </w:r>
      <w:r>
        <w:rPr>
          <w:rFonts w:asciiTheme="minorHAnsi" w:hAnsiTheme="minorHAnsi" w:cstheme="minorHAnsi"/>
          <w:lang w:val="en-US"/>
        </w:rPr>
        <w:t>genitive</w:t>
      </w:r>
      <w:r w:rsidRPr="003736ED">
        <w:rPr>
          <w:rFonts w:asciiTheme="minorHAnsi" w:hAnsiTheme="minorHAnsi" w:cstheme="minorHAnsi"/>
          <w:lang w:val="en-US"/>
        </w:rPr>
        <w:t xml:space="preserve"> </w:t>
      </w:r>
      <w:r>
        <w:rPr>
          <w:rFonts w:asciiTheme="minorHAnsi" w:hAnsiTheme="minorHAnsi" w:cstheme="minorHAnsi"/>
          <w:lang w:val="en-US"/>
        </w:rPr>
        <w:t>case</w:t>
      </w:r>
      <w:r w:rsidRPr="003736ED">
        <w:rPr>
          <w:rFonts w:asciiTheme="minorHAnsi" w:hAnsiTheme="minorHAnsi" w:cstheme="minorHAnsi"/>
          <w:lang w:val="en-US"/>
        </w:rPr>
        <w:t xml:space="preserve"> </w:t>
      </w:r>
      <w:r>
        <w:rPr>
          <w:rFonts w:asciiTheme="minorHAnsi" w:hAnsiTheme="minorHAnsi" w:cstheme="minorHAnsi"/>
          <w:lang w:val="en-US"/>
        </w:rPr>
        <w:t>here</w:t>
      </w:r>
      <w:r w:rsidRPr="003736ED">
        <w:rPr>
          <w:rFonts w:asciiTheme="minorHAnsi" w:hAnsiTheme="minorHAnsi" w:cstheme="minorHAnsi"/>
          <w:lang w:val="en-US"/>
        </w:rPr>
        <w:t>: “appeal (of) a good conscience</w:t>
      </w:r>
      <w:r>
        <w:rPr>
          <w:rFonts w:asciiTheme="minorHAnsi" w:hAnsiTheme="minorHAnsi" w:cstheme="minorHAnsi"/>
          <w:lang w:val="en-US"/>
        </w:rPr>
        <w:t>.</w:t>
      </w:r>
      <w:r w:rsidRPr="003736ED">
        <w:rPr>
          <w:rFonts w:asciiTheme="minorHAnsi" w:hAnsiTheme="minorHAnsi" w:cstheme="minorHAnsi"/>
          <w:lang w:val="en-US"/>
        </w:rPr>
        <w:t xml:space="preserve">” </w:t>
      </w:r>
      <w:r>
        <w:rPr>
          <w:rFonts w:asciiTheme="minorHAnsi" w:hAnsiTheme="minorHAnsi" w:cstheme="minorHAnsi"/>
          <w:lang w:val="en-US"/>
        </w:rPr>
        <w:t>If</w:t>
      </w:r>
      <w:r w:rsidRPr="00EA2F3F">
        <w:rPr>
          <w:rFonts w:asciiTheme="minorHAnsi" w:hAnsiTheme="minorHAnsi" w:cstheme="minorHAnsi"/>
          <w:lang w:val="en-US"/>
        </w:rPr>
        <w:t xml:space="preserve"> </w:t>
      </w:r>
      <w:r>
        <w:rPr>
          <w:rFonts w:asciiTheme="minorHAnsi" w:hAnsiTheme="minorHAnsi" w:cstheme="minorHAnsi"/>
          <w:lang w:val="en-US"/>
        </w:rPr>
        <w:t>we</w:t>
      </w:r>
      <w:r w:rsidRPr="00EA2F3F">
        <w:rPr>
          <w:rFonts w:asciiTheme="minorHAnsi" w:hAnsiTheme="minorHAnsi" w:cstheme="minorHAnsi"/>
          <w:lang w:val="en-US"/>
        </w:rPr>
        <w:t xml:space="preserve"> </w:t>
      </w:r>
      <w:r>
        <w:rPr>
          <w:rFonts w:asciiTheme="minorHAnsi" w:hAnsiTheme="minorHAnsi" w:cstheme="minorHAnsi"/>
          <w:lang w:val="en-US"/>
        </w:rPr>
        <w:t>define</w:t>
      </w:r>
      <w:r w:rsidRPr="00EA2F3F">
        <w:rPr>
          <w:rFonts w:asciiTheme="minorHAnsi" w:hAnsiTheme="minorHAnsi" w:cstheme="minorHAnsi"/>
          <w:lang w:val="en-US"/>
        </w:rPr>
        <w:t xml:space="preserve"> </w:t>
      </w:r>
      <w:r w:rsidRPr="002D7706">
        <w:rPr>
          <w:rFonts w:asciiTheme="minorHAnsi" w:hAnsiTheme="minorHAnsi" w:cstheme="minorHAnsi"/>
        </w:rPr>
        <w:t>ἐπ</w:t>
      </w:r>
      <w:proofErr w:type="spellStart"/>
      <w:r w:rsidRPr="002D7706">
        <w:rPr>
          <w:rFonts w:asciiTheme="minorHAnsi" w:hAnsiTheme="minorHAnsi" w:cstheme="minorHAnsi"/>
        </w:rPr>
        <w:t>ερώτημ</w:t>
      </w:r>
      <w:proofErr w:type="spellEnd"/>
      <w:r w:rsidRPr="002D7706">
        <w:rPr>
          <w:rFonts w:asciiTheme="minorHAnsi" w:hAnsiTheme="minorHAnsi" w:cstheme="minorHAnsi"/>
        </w:rPr>
        <w:t>α</w:t>
      </w:r>
      <w:r w:rsidRPr="00EA2F3F">
        <w:rPr>
          <w:rFonts w:asciiTheme="minorHAnsi" w:hAnsiTheme="minorHAnsi" w:cstheme="minorHAnsi"/>
          <w:lang w:val="en-US"/>
        </w:rPr>
        <w:t xml:space="preserve"> (</w:t>
      </w:r>
      <w:proofErr w:type="spellStart"/>
      <w:r>
        <w:rPr>
          <w:rFonts w:asciiTheme="minorHAnsi" w:hAnsiTheme="minorHAnsi" w:cstheme="minorHAnsi"/>
          <w:i/>
          <w:iCs/>
          <w:lang w:val="en-US"/>
        </w:rPr>
        <w:t>eperotema</w:t>
      </w:r>
      <w:proofErr w:type="spellEnd"/>
      <w:r w:rsidRPr="00EA2F3F">
        <w:rPr>
          <w:rFonts w:asciiTheme="minorHAnsi" w:hAnsiTheme="minorHAnsi" w:cstheme="minorHAnsi"/>
          <w:lang w:val="en-US"/>
        </w:rPr>
        <w:t xml:space="preserve">) </w:t>
      </w:r>
      <w:r>
        <w:rPr>
          <w:rFonts w:asciiTheme="minorHAnsi" w:hAnsiTheme="minorHAnsi" w:cstheme="minorHAnsi"/>
          <w:lang w:val="en-US"/>
        </w:rPr>
        <w:t>as</w:t>
      </w:r>
      <w:r w:rsidRPr="00EA2F3F">
        <w:rPr>
          <w:rFonts w:asciiTheme="minorHAnsi" w:hAnsiTheme="minorHAnsi" w:cstheme="minorHAnsi"/>
          <w:lang w:val="en-US"/>
        </w:rPr>
        <w:t xml:space="preserve"> “</w:t>
      </w:r>
      <w:r>
        <w:rPr>
          <w:rFonts w:asciiTheme="minorHAnsi" w:hAnsiTheme="minorHAnsi" w:cstheme="minorHAnsi"/>
          <w:lang w:val="en-US"/>
        </w:rPr>
        <w:t>promise</w:t>
      </w:r>
      <w:r w:rsidRPr="00EA2F3F">
        <w:rPr>
          <w:rFonts w:asciiTheme="minorHAnsi" w:hAnsiTheme="minorHAnsi" w:cstheme="minorHAnsi"/>
          <w:lang w:val="en-US"/>
        </w:rPr>
        <w:t xml:space="preserve">,” </w:t>
      </w:r>
      <w:r>
        <w:rPr>
          <w:rFonts w:asciiTheme="minorHAnsi" w:hAnsiTheme="minorHAnsi" w:cstheme="minorHAnsi"/>
          <w:lang w:val="en-US"/>
        </w:rPr>
        <w:t>the verse refers to promising God a good conscience. The</w:t>
      </w:r>
      <w:r w:rsidRPr="00EA2F3F">
        <w:rPr>
          <w:rFonts w:asciiTheme="minorHAnsi" w:hAnsiTheme="minorHAnsi" w:cstheme="minorHAnsi"/>
          <w:lang w:val="en-US"/>
        </w:rPr>
        <w:t xml:space="preserve"> </w:t>
      </w:r>
      <w:r>
        <w:rPr>
          <w:rFonts w:asciiTheme="minorHAnsi" w:hAnsiTheme="minorHAnsi" w:cstheme="minorHAnsi"/>
          <w:lang w:val="en-US"/>
        </w:rPr>
        <w:t>problem</w:t>
      </w:r>
      <w:r w:rsidRPr="00EA2F3F">
        <w:rPr>
          <w:rFonts w:asciiTheme="minorHAnsi" w:hAnsiTheme="minorHAnsi" w:cstheme="minorHAnsi"/>
          <w:lang w:val="en-US"/>
        </w:rPr>
        <w:t xml:space="preserve"> </w:t>
      </w:r>
      <w:r>
        <w:rPr>
          <w:rFonts w:asciiTheme="minorHAnsi" w:hAnsiTheme="minorHAnsi" w:cstheme="minorHAnsi"/>
          <w:lang w:val="en-US"/>
        </w:rPr>
        <w:t>here</w:t>
      </w:r>
      <w:r w:rsidRPr="00EA2F3F">
        <w:rPr>
          <w:rFonts w:asciiTheme="minorHAnsi" w:hAnsiTheme="minorHAnsi" w:cstheme="minorHAnsi"/>
          <w:lang w:val="en-US"/>
        </w:rPr>
        <w:t xml:space="preserve"> </w:t>
      </w:r>
      <w:r>
        <w:rPr>
          <w:rFonts w:asciiTheme="minorHAnsi" w:hAnsiTheme="minorHAnsi" w:cstheme="minorHAnsi"/>
          <w:lang w:val="en-US"/>
        </w:rPr>
        <w:t>is</w:t>
      </w:r>
      <w:r w:rsidRPr="00EA2F3F">
        <w:rPr>
          <w:rFonts w:asciiTheme="minorHAnsi" w:hAnsiTheme="minorHAnsi" w:cstheme="minorHAnsi"/>
          <w:lang w:val="en-US"/>
        </w:rPr>
        <w:t xml:space="preserve"> </w:t>
      </w:r>
      <w:r>
        <w:rPr>
          <w:rFonts w:asciiTheme="minorHAnsi" w:hAnsiTheme="minorHAnsi" w:cstheme="minorHAnsi"/>
          <w:lang w:val="en-US"/>
        </w:rPr>
        <w:t>that</w:t>
      </w:r>
      <w:r w:rsidRPr="00EA2F3F">
        <w:rPr>
          <w:rFonts w:asciiTheme="minorHAnsi" w:hAnsiTheme="minorHAnsi" w:cstheme="minorHAnsi"/>
          <w:lang w:val="en-US"/>
        </w:rPr>
        <w:t xml:space="preserve"> </w:t>
      </w:r>
      <w:r>
        <w:rPr>
          <w:rFonts w:asciiTheme="minorHAnsi" w:hAnsiTheme="minorHAnsi" w:cstheme="minorHAnsi"/>
          <w:lang w:val="en-US"/>
        </w:rPr>
        <w:t>promising</w:t>
      </w:r>
      <w:r w:rsidRPr="00EA2F3F">
        <w:rPr>
          <w:rFonts w:asciiTheme="minorHAnsi" w:hAnsiTheme="minorHAnsi" w:cstheme="minorHAnsi"/>
          <w:lang w:val="en-US"/>
        </w:rPr>
        <w:t xml:space="preserve"> </w:t>
      </w:r>
      <w:r>
        <w:rPr>
          <w:rFonts w:asciiTheme="minorHAnsi" w:hAnsiTheme="minorHAnsi" w:cstheme="minorHAnsi"/>
          <w:lang w:val="en-US"/>
        </w:rPr>
        <w:t>God</w:t>
      </w:r>
      <w:r w:rsidRPr="00EA2F3F">
        <w:rPr>
          <w:rFonts w:asciiTheme="minorHAnsi" w:hAnsiTheme="minorHAnsi" w:cstheme="minorHAnsi"/>
          <w:lang w:val="en-US"/>
        </w:rPr>
        <w:t xml:space="preserve"> </w:t>
      </w:r>
      <w:r>
        <w:rPr>
          <w:rFonts w:asciiTheme="minorHAnsi" w:hAnsiTheme="minorHAnsi" w:cstheme="minorHAnsi"/>
          <w:lang w:val="en-US"/>
        </w:rPr>
        <w:t>a</w:t>
      </w:r>
      <w:r w:rsidRPr="00EA2F3F">
        <w:rPr>
          <w:rFonts w:asciiTheme="minorHAnsi" w:hAnsiTheme="minorHAnsi" w:cstheme="minorHAnsi"/>
          <w:lang w:val="en-US"/>
        </w:rPr>
        <w:t xml:space="preserve"> </w:t>
      </w:r>
      <w:r>
        <w:rPr>
          <w:rFonts w:asciiTheme="minorHAnsi" w:hAnsiTheme="minorHAnsi" w:cstheme="minorHAnsi"/>
          <w:lang w:val="en-US"/>
        </w:rPr>
        <w:t>good</w:t>
      </w:r>
      <w:r w:rsidRPr="00EA2F3F">
        <w:rPr>
          <w:rFonts w:asciiTheme="minorHAnsi" w:hAnsiTheme="minorHAnsi" w:cstheme="minorHAnsi"/>
          <w:lang w:val="en-US"/>
        </w:rPr>
        <w:t xml:space="preserve"> </w:t>
      </w:r>
      <w:r>
        <w:rPr>
          <w:rFonts w:asciiTheme="minorHAnsi" w:hAnsiTheme="minorHAnsi" w:cstheme="minorHAnsi"/>
          <w:lang w:val="en-US"/>
        </w:rPr>
        <w:t>conscience</w:t>
      </w:r>
      <w:r w:rsidRPr="00EA2F3F">
        <w:rPr>
          <w:rFonts w:asciiTheme="minorHAnsi" w:hAnsiTheme="minorHAnsi" w:cstheme="minorHAnsi"/>
          <w:lang w:val="en-US"/>
        </w:rPr>
        <w:t xml:space="preserve"> </w:t>
      </w:r>
      <w:r>
        <w:rPr>
          <w:rFonts w:asciiTheme="minorHAnsi" w:hAnsiTheme="minorHAnsi" w:cstheme="minorHAnsi"/>
          <w:lang w:val="en-US"/>
        </w:rPr>
        <w:t>does</w:t>
      </w:r>
      <w:r w:rsidRPr="00EA2F3F">
        <w:rPr>
          <w:rFonts w:asciiTheme="minorHAnsi" w:hAnsiTheme="minorHAnsi" w:cstheme="minorHAnsi"/>
          <w:lang w:val="en-US"/>
        </w:rPr>
        <w:t xml:space="preserve"> </w:t>
      </w:r>
      <w:r>
        <w:rPr>
          <w:rFonts w:asciiTheme="minorHAnsi" w:hAnsiTheme="minorHAnsi" w:cstheme="minorHAnsi"/>
          <w:lang w:val="en-US"/>
        </w:rPr>
        <w:t>not</w:t>
      </w:r>
      <w:r w:rsidRPr="00EA2F3F">
        <w:rPr>
          <w:rFonts w:asciiTheme="minorHAnsi" w:hAnsiTheme="minorHAnsi" w:cstheme="minorHAnsi"/>
          <w:lang w:val="en-US"/>
        </w:rPr>
        <w:t xml:space="preserve"> </w:t>
      </w:r>
      <w:r>
        <w:rPr>
          <w:rFonts w:asciiTheme="minorHAnsi" w:hAnsiTheme="minorHAnsi" w:cstheme="minorHAnsi"/>
          <w:lang w:val="en-US"/>
        </w:rPr>
        <w:t>explain</w:t>
      </w:r>
      <w:r w:rsidRPr="00EA2F3F">
        <w:rPr>
          <w:rFonts w:asciiTheme="minorHAnsi" w:hAnsiTheme="minorHAnsi" w:cstheme="minorHAnsi"/>
          <w:lang w:val="en-US"/>
        </w:rPr>
        <w:t xml:space="preserve"> </w:t>
      </w:r>
      <w:r>
        <w:rPr>
          <w:rFonts w:asciiTheme="minorHAnsi" w:hAnsiTheme="minorHAnsi" w:cstheme="minorHAnsi"/>
          <w:lang w:val="en-US"/>
        </w:rPr>
        <w:t>why</w:t>
      </w:r>
      <w:r w:rsidRPr="00EA2F3F">
        <w:rPr>
          <w:rFonts w:asciiTheme="minorHAnsi" w:hAnsiTheme="minorHAnsi" w:cstheme="minorHAnsi"/>
          <w:lang w:val="en-US"/>
        </w:rPr>
        <w:t xml:space="preserve"> “</w:t>
      </w:r>
      <w:r>
        <w:rPr>
          <w:rFonts w:asciiTheme="minorHAnsi" w:hAnsiTheme="minorHAnsi" w:cstheme="minorHAnsi"/>
          <w:lang w:val="en-US"/>
        </w:rPr>
        <w:t xml:space="preserve">baptism saves you,” which </w:t>
      </w:r>
      <w:proofErr w:type="gramStart"/>
      <w:r>
        <w:rPr>
          <w:rFonts w:asciiTheme="minorHAnsi" w:hAnsiTheme="minorHAnsi" w:cstheme="minorHAnsi"/>
          <w:lang w:val="en-US"/>
        </w:rPr>
        <w:t>is Peter’s goal here</w:t>
      </w:r>
      <w:proofErr w:type="gramEnd"/>
      <w:r>
        <w:rPr>
          <w:rFonts w:asciiTheme="minorHAnsi" w:hAnsiTheme="minorHAnsi" w:cstheme="minorHAnsi"/>
          <w:lang w:val="en-US"/>
        </w:rPr>
        <w:t>. If</w:t>
      </w:r>
      <w:r w:rsidRPr="00EA2F3F">
        <w:rPr>
          <w:rFonts w:asciiTheme="minorHAnsi" w:hAnsiTheme="minorHAnsi" w:cstheme="minorHAnsi"/>
          <w:lang w:val="en-US"/>
        </w:rPr>
        <w:t xml:space="preserve"> </w:t>
      </w:r>
      <w:r>
        <w:rPr>
          <w:rFonts w:asciiTheme="minorHAnsi" w:hAnsiTheme="minorHAnsi" w:cstheme="minorHAnsi"/>
          <w:lang w:val="en-US"/>
        </w:rPr>
        <w:t>salvation</w:t>
      </w:r>
      <w:r w:rsidRPr="00EA2F3F">
        <w:rPr>
          <w:rFonts w:asciiTheme="minorHAnsi" w:hAnsiTheme="minorHAnsi" w:cstheme="minorHAnsi"/>
          <w:lang w:val="en-US"/>
        </w:rPr>
        <w:t xml:space="preserve"> </w:t>
      </w:r>
      <w:r>
        <w:rPr>
          <w:rFonts w:asciiTheme="minorHAnsi" w:hAnsiTheme="minorHAnsi" w:cstheme="minorHAnsi"/>
          <w:lang w:val="en-US"/>
        </w:rPr>
        <w:t>comes</w:t>
      </w:r>
      <w:r w:rsidRPr="00EA2F3F">
        <w:rPr>
          <w:rFonts w:asciiTheme="minorHAnsi" w:hAnsiTheme="minorHAnsi" w:cstheme="minorHAnsi"/>
          <w:lang w:val="en-US"/>
        </w:rPr>
        <w:t xml:space="preserve"> </w:t>
      </w:r>
      <w:r>
        <w:rPr>
          <w:rFonts w:asciiTheme="minorHAnsi" w:hAnsiTheme="minorHAnsi" w:cstheme="minorHAnsi"/>
          <w:lang w:val="en-US"/>
        </w:rPr>
        <w:t>by</w:t>
      </w:r>
      <w:r w:rsidRPr="00EA2F3F">
        <w:rPr>
          <w:rFonts w:asciiTheme="minorHAnsi" w:hAnsiTheme="minorHAnsi" w:cstheme="minorHAnsi"/>
          <w:lang w:val="en-US"/>
        </w:rPr>
        <w:t xml:space="preserve"> </w:t>
      </w:r>
      <w:r>
        <w:rPr>
          <w:rFonts w:asciiTheme="minorHAnsi" w:hAnsiTheme="minorHAnsi" w:cstheme="minorHAnsi"/>
          <w:lang w:val="en-US"/>
        </w:rPr>
        <w:t>promising</w:t>
      </w:r>
      <w:r w:rsidRPr="00EA2F3F">
        <w:rPr>
          <w:rFonts w:asciiTheme="minorHAnsi" w:hAnsiTheme="minorHAnsi" w:cstheme="minorHAnsi"/>
          <w:lang w:val="en-US"/>
        </w:rPr>
        <w:t xml:space="preserve"> </w:t>
      </w:r>
      <w:r>
        <w:rPr>
          <w:rFonts w:asciiTheme="minorHAnsi" w:hAnsiTheme="minorHAnsi" w:cstheme="minorHAnsi"/>
          <w:lang w:val="en-US"/>
        </w:rPr>
        <w:t>God</w:t>
      </w:r>
      <w:r w:rsidRPr="00EA2F3F">
        <w:rPr>
          <w:rFonts w:asciiTheme="minorHAnsi" w:hAnsiTheme="minorHAnsi" w:cstheme="minorHAnsi"/>
          <w:lang w:val="en-US"/>
        </w:rPr>
        <w:t xml:space="preserve"> </w:t>
      </w:r>
      <w:r>
        <w:rPr>
          <w:rFonts w:asciiTheme="minorHAnsi" w:hAnsiTheme="minorHAnsi" w:cstheme="minorHAnsi"/>
          <w:lang w:val="en-US"/>
        </w:rPr>
        <w:t>a</w:t>
      </w:r>
      <w:r w:rsidRPr="00EA2F3F">
        <w:rPr>
          <w:rFonts w:asciiTheme="minorHAnsi" w:hAnsiTheme="minorHAnsi" w:cstheme="minorHAnsi"/>
          <w:lang w:val="en-US"/>
        </w:rPr>
        <w:t xml:space="preserve"> </w:t>
      </w:r>
      <w:r>
        <w:rPr>
          <w:rFonts w:asciiTheme="minorHAnsi" w:hAnsiTheme="minorHAnsi" w:cstheme="minorHAnsi"/>
          <w:lang w:val="en-US"/>
        </w:rPr>
        <w:t>good conscience, then salvation is by works.</w:t>
      </w:r>
      <w:r w:rsidRPr="00560D4C">
        <w:rPr>
          <w:rStyle w:val="FootnoteReference"/>
          <w:rFonts w:asciiTheme="minorHAnsi" w:hAnsiTheme="minorHAnsi" w:cstheme="minorHAnsi"/>
          <w:sz w:val="24"/>
        </w:rPr>
        <w:footnoteReference w:id="42"/>
      </w:r>
      <w:r>
        <w:rPr>
          <w:rFonts w:asciiTheme="minorHAnsi" w:hAnsiTheme="minorHAnsi" w:cstheme="minorHAnsi"/>
          <w:lang w:val="en-US"/>
        </w:rPr>
        <w:t xml:space="preserve"> The more common translation, “an </w:t>
      </w:r>
      <w:r w:rsidRPr="00EA2F3F">
        <w:rPr>
          <w:rFonts w:asciiTheme="minorHAnsi" w:hAnsiTheme="minorHAnsi" w:cstheme="minorHAnsi"/>
          <w:lang w:val="en-US"/>
        </w:rPr>
        <w:t>appeal to God for a good conscience</w:t>
      </w:r>
      <w:r>
        <w:rPr>
          <w:rFonts w:asciiTheme="minorHAnsi" w:hAnsiTheme="minorHAnsi" w:cstheme="minorHAnsi"/>
          <w:lang w:val="en-US"/>
        </w:rPr>
        <w:t xml:space="preserve">,” is preferred, although this involves an irregular use of the genitive – “for.”  </w:t>
      </w:r>
    </w:p>
    <w:p w:rsidR="00956F77" w:rsidRPr="00EA2F3F" w:rsidRDefault="00956F77" w:rsidP="00956F77">
      <w:pPr>
        <w:ind w:firstLine="450"/>
        <w:rPr>
          <w:rFonts w:asciiTheme="minorHAnsi" w:hAnsiTheme="minorHAnsi" w:cstheme="minorHAnsi"/>
          <w:lang w:val="en-US"/>
        </w:rPr>
      </w:pPr>
    </w:p>
    <w:p w:rsidR="00956F77" w:rsidRPr="00EA2F3F" w:rsidRDefault="00956F77" w:rsidP="00956F77">
      <w:pPr>
        <w:ind w:firstLine="450"/>
        <w:rPr>
          <w:rFonts w:asciiTheme="minorHAnsi" w:hAnsiTheme="minorHAnsi" w:cstheme="minorHAnsi"/>
          <w:i/>
          <w:iCs/>
          <w:lang w:val="en-US"/>
        </w:rPr>
      </w:pPr>
      <w:r>
        <w:rPr>
          <w:rFonts w:asciiTheme="minorHAnsi" w:hAnsiTheme="minorHAnsi" w:cstheme="minorHAnsi"/>
          <w:b/>
          <w:bCs/>
          <w:lang w:val="en-US"/>
        </w:rPr>
        <w:t>Romans</w:t>
      </w:r>
      <w:r w:rsidRPr="00EA2F3F">
        <w:rPr>
          <w:rFonts w:asciiTheme="minorHAnsi" w:hAnsiTheme="minorHAnsi" w:cstheme="minorHAnsi"/>
          <w:b/>
          <w:bCs/>
          <w:lang w:val="en-US"/>
        </w:rPr>
        <w:t xml:space="preserve"> 6:3-5 – </w:t>
      </w:r>
      <w:r w:rsidRPr="00EA2F3F">
        <w:rPr>
          <w:rFonts w:asciiTheme="minorHAnsi" w:hAnsiTheme="minorHAnsi" w:cstheme="minorHAnsi"/>
          <w:i/>
          <w:iCs/>
          <w:lang w:val="en-US"/>
        </w:rPr>
        <w:t xml:space="preserve">Or do you not know that all of us who have been baptized into Christ Jesus have </w:t>
      </w:r>
      <w:r>
        <w:rPr>
          <w:rFonts w:asciiTheme="minorHAnsi" w:hAnsiTheme="minorHAnsi" w:cstheme="minorHAnsi"/>
          <w:i/>
          <w:iCs/>
          <w:lang w:val="en-US"/>
        </w:rPr>
        <w:t xml:space="preserve">been baptized into His death? </w:t>
      </w:r>
      <w:proofErr w:type="gramStart"/>
      <w:r w:rsidRPr="00EA2F3F">
        <w:rPr>
          <w:rFonts w:asciiTheme="minorHAnsi" w:hAnsiTheme="minorHAnsi" w:cstheme="minorHAnsi"/>
          <w:i/>
          <w:iCs/>
          <w:lang w:val="en-US"/>
        </w:rPr>
        <w:t>Therefore</w:t>
      </w:r>
      <w:proofErr w:type="gramEnd"/>
      <w:r w:rsidRPr="00EA2F3F">
        <w:rPr>
          <w:rFonts w:asciiTheme="minorHAnsi" w:hAnsiTheme="minorHAnsi" w:cstheme="minorHAnsi"/>
          <w:i/>
          <w:iCs/>
          <w:lang w:val="en-US"/>
        </w:rPr>
        <w:t xml:space="preserve"> we have been buried with Him through baptism into death, so that as Christ was raised from the dead through the glory of the Father, so we too m</w:t>
      </w:r>
      <w:r>
        <w:rPr>
          <w:rFonts w:asciiTheme="minorHAnsi" w:hAnsiTheme="minorHAnsi" w:cstheme="minorHAnsi"/>
          <w:i/>
          <w:iCs/>
          <w:lang w:val="en-US"/>
        </w:rPr>
        <w:t xml:space="preserve">ight walk in newness of life. </w:t>
      </w:r>
      <w:r w:rsidRPr="00EA2F3F">
        <w:rPr>
          <w:rFonts w:asciiTheme="minorHAnsi" w:hAnsiTheme="minorHAnsi" w:cstheme="minorHAnsi"/>
          <w:i/>
          <w:iCs/>
          <w:lang w:val="en-US"/>
        </w:rPr>
        <w:t>For if we have become united with {Him} in the likeness of His death, certainly we shall also be {in the</w:t>
      </w:r>
      <w:r>
        <w:rPr>
          <w:rFonts w:asciiTheme="minorHAnsi" w:hAnsiTheme="minorHAnsi" w:cstheme="minorHAnsi"/>
          <w:i/>
          <w:iCs/>
          <w:lang w:val="en-US"/>
        </w:rPr>
        <w:t xml:space="preserve"> likeness} of His resurrection.</w:t>
      </w:r>
    </w:p>
    <w:p w:rsidR="00956F77" w:rsidRPr="00043024" w:rsidRDefault="00956F77" w:rsidP="00956F77">
      <w:pPr>
        <w:ind w:firstLine="450"/>
        <w:rPr>
          <w:rFonts w:asciiTheme="minorHAnsi" w:hAnsiTheme="minorHAnsi" w:cstheme="minorHAnsi"/>
          <w:lang w:val="en-US"/>
        </w:rPr>
      </w:pPr>
      <w:r>
        <w:rPr>
          <w:rFonts w:asciiTheme="minorHAnsi" w:hAnsiTheme="minorHAnsi" w:cstheme="minorHAnsi"/>
          <w:lang w:val="en-US"/>
        </w:rPr>
        <w:t>Some</w:t>
      </w:r>
      <w:r w:rsidRPr="00043024">
        <w:rPr>
          <w:rFonts w:asciiTheme="minorHAnsi" w:hAnsiTheme="minorHAnsi" w:cstheme="minorHAnsi"/>
          <w:lang w:val="en-US"/>
        </w:rPr>
        <w:t xml:space="preserve"> </w:t>
      </w:r>
      <w:r>
        <w:rPr>
          <w:rFonts w:asciiTheme="minorHAnsi" w:hAnsiTheme="minorHAnsi" w:cstheme="minorHAnsi"/>
          <w:lang w:val="en-US"/>
        </w:rPr>
        <w:t>hold</w:t>
      </w:r>
      <w:r w:rsidRPr="00043024">
        <w:rPr>
          <w:rFonts w:asciiTheme="minorHAnsi" w:hAnsiTheme="minorHAnsi" w:cstheme="minorHAnsi"/>
          <w:lang w:val="en-US"/>
        </w:rPr>
        <w:t xml:space="preserve"> </w:t>
      </w:r>
      <w:r>
        <w:rPr>
          <w:rFonts w:asciiTheme="minorHAnsi" w:hAnsiTheme="minorHAnsi" w:cstheme="minorHAnsi"/>
          <w:lang w:val="en-US"/>
        </w:rPr>
        <w:t>to</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view</w:t>
      </w:r>
      <w:r w:rsidRPr="00043024">
        <w:rPr>
          <w:rFonts w:asciiTheme="minorHAnsi" w:hAnsiTheme="minorHAnsi" w:cstheme="minorHAnsi"/>
          <w:lang w:val="en-US"/>
        </w:rPr>
        <w:t xml:space="preserve"> </w:t>
      </w:r>
      <w:r>
        <w:rPr>
          <w:rFonts w:asciiTheme="minorHAnsi" w:hAnsiTheme="minorHAnsi" w:cstheme="minorHAnsi"/>
          <w:lang w:val="en-US"/>
        </w:rPr>
        <w:t>that</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phrase</w:t>
      </w:r>
      <w:r w:rsidRPr="00043024">
        <w:rPr>
          <w:rFonts w:asciiTheme="minorHAnsi" w:hAnsiTheme="minorHAnsi" w:cstheme="minorHAnsi"/>
          <w:lang w:val="en-US"/>
        </w:rPr>
        <w:t xml:space="preserve"> “</w:t>
      </w:r>
      <w:r>
        <w:rPr>
          <w:rFonts w:asciiTheme="minorHAnsi" w:hAnsiTheme="minorHAnsi" w:cstheme="minorHAnsi"/>
          <w:lang w:val="en-US"/>
        </w:rPr>
        <w:t>baptized</w:t>
      </w:r>
      <w:r w:rsidRPr="00043024">
        <w:rPr>
          <w:rFonts w:asciiTheme="minorHAnsi" w:hAnsiTheme="minorHAnsi" w:cstheme="minorHAnsi"/>
          <w:lang w:val="en-US"/>
        </w:rPr>
        <w:t xml:space="preserve"> </w:t>
      </w:r>
      <w:r>
        <w:rPr>
          <w:rFonts w:asciiTheme="minorHAnsi" w:hAnsiTheme="minorHAnsi" w:cstheme="minorHAnsi"/>
          <w:lang w:val="en-US"/>
        </w:rPr>
        <w:t>into</w:t>
      </w:r>
      <w:r w:rsidRPr="00043024">
        <w:rPr>
          <w:rFonts w:asciiTheme="minorHAnsi" w:hAnsiTheme="minorHAnsi" w:cstheme="minorHAnsi"/>
          <w:lang w:val="en-US"/>
        </w:rPr>
        <w:t xml:space="preserve"> </w:t>
      </w:r>
      <w:r>
        <w:rPr>
          <w:rFonts w:asciiTheme="minorHAnsi" w:hAnsiTheme="minorHAnsi" w:cstheme="minorHAnsi"/>
          <w:lang w:val="en-US"/>
        </w:rPr>
        <w:t>Christ</w:t>
      </w:r>
      <w:r w:rsidRPr="00043024">
        <w:rPr>
          <w:rFonts w:asciiTheme="minorHAnsi" w:hAnsiTheme="minorHAnsi" w:cstheme="minorHAnsi"/>
          <w:lang w:val="en-US"/>
        </w:rPr>
        <w:t xml:space="preserve"> </w:t>
      </w:r>
      <w:r>
        <w:rPr>
          <w:rFonts w:asciiTheme="minorHAnsi" w:hAnsiTheme="minorHAnsi" w:cstheme="minorHAnsi"/>
          <w:lang w:val="en-US"/>
        </w:rPr>
        <w:t>Jesus</w:t>
      </w:r>
      <w:r w:rsidRPr="00043024">
        <w:rPr>
          <w:rFonts w:asciiTheme="minorHAnsi" w:hAnsiTheme="minorHAnsi" w:cstheme="minorHAnsi"/>
          <w:lang w:val="en-US"/>
        </w:rPr>
        <w:t xml:space="preserve">” </w:t>
      </w:r>
      <w:r>
        <w:rPr>
          <w:rFonts w:asciiTheme="minorHAnsi" w:hAnsiTheme="minorHAnsi" w:cstheme="minorHAnsi"/>
          <w:lang w:val="en-US"/>
        </w:rPr>
        <w:t>refers</w:t>
      </w:r>
      <w:r w:rsidRPr="00043024">
        <w:rPr>
          <w:rFonts w:asciiTheme="minorHAnsi" w:hAnsiTheme="minorHAnsi" w:cstheme="minorHAnsi"/>
          <w:lang w:val="en-US"/>
        </w:rPr>
        <w:t xml:space="preserve"> </w:t>
      </w:r>
      <w:r>
        <w:rPr>
          <w:rFonts w:asciiTheme="minorHAnsi" w:hAnsiTheme="minorHAnsi" w:cstheme="minorHAnsi"/>
          <w:lang w:val="en-US"/>
        </w:rPr>
        <w:t>not</w:t>
      </w:r>
      <w:r w:rsidRPr="00043024">
        <w:rPr>
          <w:rFonts w:asciiTheme="minorHAnsi" w:hAnsiTheme="minorHAnsi" w:cstheme="minorHAnsi"/>
          <w:lang w:val="en-US"/>
        </w:rPr>
        <w:t xml:space="preserve"> </w:t>
      </w:r>
      <w:r>
        <w:rPr>
          <w:rFonts w:asciiTheme="minorHAnsi" w:hAnsiTheme="minorHAnsi" w:cstheme="minorHAnsi"/>
          <w:lang w:val="en-US"/>
        </w:rPr>
        <w:t>to</w:t>
      </w:r>
      <w:r w:rsidRPr="00043024">
        <w:rPr>
          <w:rFonts w:asciiTheme="minorHAnsi" w:hAnsiTheme="minorHAnsi" w:cstheme="minorHAnsi"/>
          <w:lang w:val="en-US"/>
        </w:rPr>
        <w:t xml:space="preserve"> </w:t>
      </w:r>
      <w:r>
        <w:rPr>
          <w:rFonts w:asciiTheme="minorHAnsi" w:hAnsiTheme="minorHAnsi" w:cstheme="minorHAnsi"/>
          <w:lang w:val="en-US"/>
        </w:rPr>
        <w:t>water</w:t>
      </w:r>
      <w:r w:rsidRPr="00043024">
        <w:rPr>
          <w:rFonts w:asciiTheme="minorHAnsi" w:hAnsiTheme="minorHAnsi" w:cstheme="minorHAnsi"/>
          <w:lang w:val="en-US"/>
        </w:rPr>
        <w:t xml:space="preserve"> </w:t>
      </w:r>
      <w:r>
        <w:rPr>
          <w:rFonts w:asciiTheme="minorHAnsi" w:hAnsiTheme="minorHAnsi" w:cstheme="minorHAnsi"/>
          <w:lang w:val="en-US"/>
        </w:rPr>
        <w:t>baptism</w:t>
      </w:r>
      <w:r w:rsidRPr="00043024">
        <w:rPr>
          <w:rFonts w:asciiTheme="minorHAnsi" w:hAnsiTheme="minorHAnsi" w:cstheme="minorHAnsi"/>
          <w:lang w:val="en-US"/>
        </w:rPr>
        <w:t xml:space="preserve">, </w:t>
      </w:r>
      <w:r>
        <w:rPr>
          <w:rFonts w:asciiTheme="minorHAnsi" w:hAnsiTheme="minorHAnsi" w:cstheme="minorHAnsi"/>
          <w:lang w:val="en-US"/>
        </w:rPr>
        <w:t>but</w:t>
      </w:r>
      <w:r w:rsidRPr="00043024">
        <w:rPr>
          <w:rFonts w:asciiTheme="minorHAnsi" w:hAnsiTheme="minorHAnsi" w:cstheme="minorHAnsi"/>
          <w:lang w:val="en-US"/>
        </w:rPr>
        <w:t xml:space="preserve"> </w:t>
      </w:r>
      <w:r>
        <w:rPr>
          <w:rFonts w:asciiTheme="minorHAnsi" w:hAnsiTheme="minorHAnsi" w:cstheme="minorHAnsi"/>
          <w:lang w:val="en-US"/>
        </w:rPr>
        <w:t>to</w:t>
      </w:r>
      <w:r w:rsidRPr="00043024">
        <w:rPr>
          <w:rFonts w:asciiTheme="minorHAnsi" w:hAnsiTheme="minorHAnsi" w:cstheme="minorHAnsi"/>
          <w:lang w:val="en-US"/>
        </w:rPr>
        <w:t xml:space="preserve"> “</w:t>
      </w:r>
      <w:r>
        <w:rPr>
          <w:rFonts w:asciiTheme="minorHAnsi" w:hAnsiTheme="minorHAnsi" w:cstheme="minorHAnsi"/>
          <w:lang w:val="en-US"/>
        </w:rPr>
        <w:t>baptism</w:t>
      </w:r>
      <w:r w:rsidRPr="00043024">
        <w:rPr>
          <w:rFonts w:asciiTheme="minorHAnsi" w:hAnsiTheme="minorHAnsi" w:cstheme="minorHAnsi"/>
          <w:lang w:val="en-US"/>
        </w:rPr>
        <w:t xml:space="preserve"> </w:t>
      </w:r>
      <w:r>
        <w:rPr>
          <w:rFonts w:asciiTheme="minorHAnsi" w:hAnsiTheme="minorHAnsi" w:cstheme="minorHAnsi"/>
          <w:lang w:val="en-US"/>
        </w:rPr>
        <w:t>into</w:t>
      </w:r>
      <w:r w:rsidRPr="00043024">
        <w:rPr>
          <w:rFonts w:asciiTheme="minorHAnsi" w:hAnsiTheme="minorHAnsi" w:cstheme="minorHAnsi"/>
          <w:lang w:val="en-US"/>
        </w:rPr>
        <w:t xml:space="preserve"> </w:t>
      </w:r>
      <w:r>
        <w:rPr>
          <w:rFonts w:asciiTheme="minorHAnsi" w:hAnsiTheme="minorHAnsi" w:cstheme="minorHAnsi"/>
          <w:lang w:val="en-US"/>
        </w:rPr>
        <w:t>Christ</w:t>
      </w:r>
      <w:r w:rsidRPr="00043024">
        <w:rPr>
          <w:rFonts w:asciiTheme="minorHAnsi" w:hAnsiTheme="minorHAnsi" w:cstheme="minorHAnsi"/>
          <w:lang w:val="en-US"/>
        </w:rPr>
        <w:t xml:space="preserve">” </w:t>
      </w:r>
      <w:r>
        <w:rPr>
          <w:rFonts w:asciiTheme="minorHAnsi" w:hAnsiTheme="minorHAnsi" w:cstheme="minorHAnsi"/>
          <w:lang w:val="en-US"/>
        </w:rPr>
        <w:t>in</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sense of the union of believers with Christ in His death and resurrection. In</w:t>
      </w:r>
      <w:r w:rsidRPr="00043024">
        <w:rPr>
          <w:rFonts w:asciiTheme="minorHAnsi" w:hAnsiTheme="minorHAnsi" w:cstheme="minorHAnsi"/>
          <w:lang w:val="en-US"/>
        </w:rPr>
        <w:t xml:space="preserve"> </w:t>
      </w:r>
      <w:r>
        <w:rPr>
          <w:rFonts w:asciiTheme="minorHAnsi" w:hAnsiTheme="minorHAnsi" w:cstheme="minorHAnsi"/>
          <w:lang w:val="en-US"/>
        </w:rPr>
        <w:t>other</w:t>
      </w:r>
      <w:r w:rsidRPr="00043024">
        <w:rPr>
          <w:rFonts w:asciiTheme="minorHAnsi" w:hAnsiTheme="minorHAnsi" w:cstheme="minorHAnsi"/>
          <w:lang w:val="en-US"/>
        </w:rPr>
        <w:t xml:space="preserve"> </w:t>
      </w:r>
      <w:r>
        <w:rPr>
          <w:rFonts w:asciiTheme="minorHAnsi" w:hAnsiTheme="minorHAnsi" w:cstheme="minorHAnsi"/>
          <w:lang w:val="en-US"/>
        </w:rPr>
        <w:t>words</w:t>
      </w:r>
      <w:r w:rsidRPr="00043024">
        <w:rPr>
          <w:rFonts w:asciiTheme="minorHAnsi" w:hAnsiTheme="minorHAnsi" w:cstheme="minorHAnsi"/>
          <w:lang w:val="en-US"/>
        </w:rPr>
        <w:t xml:space="preserve">, </w:t>
      </w:r>
      <w:r>
        <w:rPr>
          <w:rFonts w:asciiTheme="minorHAnsi" w:hAnsiTheme="minorHAnsi" w:cstheme="minorHAnsi"/>
          <w:lang w:val="en-US"/>
        </w:rPr>
        <w:t>God</w:t>
      </w:r>
      <w:r w:rsidRPr="00043024">
        <w:rPr>
          <w:rFonts w:asciiTheme="minorHAnsi" w:hAnsiTheme="minorHAnsi" w:cstheme="minorHAnsi"/>
          <w:lang w:val="en-US"/>
        </w:rPr>
        <w:t xml:space="preserve"> </w:t>
      </w:r>
      <w:r>
        <w:rPr>
          <w:rFonts w:asciiTheme="minorHAnsi" w:hAnsiTheme="minorHAnsi" w:cstheme="minorHAnsi"/>
          <w:lang w:val="en-US"/>
        </w:rPr>
        <w:t>in</w:t>
      </w:r>
      <w:r w:rsidRPr="00043024">
        <w:rPr>
          <w:rFonts w:asciiTheme="minorHAnsi" w:hAnsiTheme="minorHAnsi" w:cstheme="minorHAnsi"/>
          <w:lang w:val="en-US"/>
        </w:rPr>
        <w:t xml:space="preserve"> </w:t>
      </w:r>
      <w:r>
        <w:rPr>
          <w:rFonts w:asciiTheme="minorHAnsi" w:hAnsiTheme="minorHAnsi" w:cstheme="minorHAnsi"/>
          <w:lang w:val="en-US"/>
        </w:rPr>
        <w:t>His</w:t>
      </w:r>
      <w:r w:rsidRPr="00043024">
        <w:rPr>
          <w:rFonts w:asciiTheme="minorHAnsi" w:hAnsiTheme="minorHAnsi" w:cstheme="minorHAnsi"/>
          <w:lang w:val="en-US"/>
        </w:rPr>
        <w:t xml:space="preserve"> </w:t>
      </w:r>
      <w:r>
        <w:rPr>
          <w:rFonts w:asciiTheme="minorHAnsi" w:hAnsiTheme="minorHAnsi" w:cstheme="minorHAnsi"/>
          <w:lang w:val="en-US"/>
        </w:rPr>
        <w:t>grace</w:t>
      </w:r>
      <w:r w:rsidRPr="00043024">
        <w:rPr>
          <w:rFonts w:asciiTheme="minorHAnsi" w:hAnsiTheme="minorHAnsi" w:cstheme="minorHAnsi"/>
          <w:lang w:val="en-US"/>
        </w:rPr>
        <w:t xml:space="preserve"> </w:t>
      </w:r>
      <w:r>
        <w:rPr>
          <w:rFonts w:asciiTheme="minorHAnsi" w:hAnsiTheme="minorHAnsi" w:cstheme="minorHAnsi"/>
          <w:lang w:val="en-US"/>
        </w:rPr>
        <w:t>made</w:t>
      </w:r>
      <w:r w:rsidRPr="00043024">
        <w:rPr>
          <w:rFonts w:asciiTheme="minorHAnsi" w:hAnsiTheme="minorHAnsi" w:cstheme="minorHAnsi"/>
          <w:lang w:val="en-US"/>
        </w:rPr>
        <w:t xml:space="preserve"> </w:t>
      </w:r>
      <w:r>
        <w:rPr>
          <w:rFonts w:asciiTheme="minorHAnsi" w:hAnsiTheme="minorHAnsi" w:cstheme="minorHAnsi"/>
          <w:lang w:val="en-US"/>
        </w:rPr>
        <w:t>believers</w:t>
      </w:r>
      <w:r w:rsidRPr="00043024">
        <w:rPr>
          <w:rFonts w:asciiTheme="minorHAnsi" w:hAnsiTheme="minorHAnsi" w:cstheme="minorHAnsi"/>
          <w:lang w:val="en-US"/>
        </w:rPr>
        <w:t xml:space="preserve"> </w:t>
      </w:r>
      <w:r>
        <w:rPr>
          <w:rFonts w:asciiTheme="minorHAnsi" w:hAnsiTheme="minorHAnsi" w:cstheme="minorHAnsi"/>
          <w:lang w:val="en-US"/>
        </w:rPr>
        <w:t>participants</w:t>
      </w:r>
      <w:r w:rsidRPr="00043024">
        <w:rPr>
          <w:rFonts w:asciiTheme="minorHAnsi" w:hAnsiTheme="minorHAnsi" w:cstheme="minorHAnsi"/>
          <w:lang w:val="en-US"/>
        </w:rPr>
        <w:t xml:space="preserve"> </w:t>
      </w:r>
      <w:r>
        <w:rPr>
          <w:rFonts w:asciiTheme="minorHAnsi" w:hAnsiTheme="minorHAnsi" w:cstheme="minorHAnsi"/>
          <w:lang w:val="en-US"/>
        </w:rPr>
        <w:t>in</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historical</w:t>
      </w:r>
      <w:r w:rsidRPr="00043024">
        <w:rPr>
          <w:rFonts w:asciiTheme="minorHAnsi" w:hAnsiTheme="minorHAnsi" w:cstheme="minorHAnsi"/>
          <w:lang w:val="en-US"/>
        </w:rPr>
        <w:t xml:space="preserve"> </w:t>
      </w:r>
      <w:r>
        <w:rPr>
          <w:rFonts w:asciiTheme="minorHAnsi" w:hAnsiTheme="minorHAnsi" w:cstheme="minorHAnsi"/>
          <w:lang w:val="en-US"/>
        </w:rPr>
        <w:t>events</w:t>
      </w:r>
      <w:r w:rsidRPr="00043024">
        <w:rPr>
          <w:rFonts w:asciiTheme="minorHAnsi" w:hAnsiTheme="minorHAnsi" w:cstheme="minorHAnsi"/>
          <w:lang w:val="en-US"/>
        </w:rPr>
        <w:t xml:space="preserve"> </w:t>
      </w:r>
      <w:r>
        <w:rPr>
          <w:rFonts w:asciiTheme="minorHAnsi" w:hAnsiTheme="minorHAnsi" w:cstheme="minorHAnsi"/>
          <w:lang w:val="en-US"/>
        </w:rPr>
        <w:t>of Christ’s death and resurrection, and Paul here is expressing that spiritual reality under the figure of baptism.</w:t>
      </w:r>
      <w:r w:rsidRPr="00560D4C">
        <w:rPr>
          <w:rStyle w:val="FootnoteReference"/>
          <w:rFonts w:asciiTheme="minorHAnsi" w:hAnsiTheme="minorHAnsi" w:cstheme="minorHAnsi"/>
          <w:sz w:val="24"/>
        </w:rPr>
        <w:footnoteReference w:id="43"/>
      </w:r>
      <w:r w:rsidRPr="00043024">
        <w:rPr>
          <w:rFonts w:asciiTheme="minorHAnsi" w:hAnsiTheme="minorHAnsi" w:cstheme="minorHAnsi"/>
          <w:lang w:val="en-US"/>
        </w:rPr>
        <w:t xml:space="preserve"> </w:t>
      </w:r>
      <w:r>
        <w:rPr>
          <w:rFonts w:asciiTheme="minorHAnsi" w:hAnsiTheme="minorHAnsi" w:cstheme="minorHAnsi"/>
          <w:lang w:val="en-US"/>
        </w:rPr>
        <w:t>On</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other</w:t>
      </w:r>
      <w:r w:rsidRPr="00043024">
        <w:rPr>
          <w:rFonts w:asciiTheme="minorHAnsi" w:hAnsiTheme="minorHAnsi" w:cstheme="minorHAnsi"/>
          <w:lang w:val="en-US"/>
        </w:rPr>
        <w:t xml:space="preserve"> </w:t>
      </w:r>
      <w:r>
        <w:rPr>
          <w:rFonts w:asciiTheme="minorHAnsi" w:hAnsiTheme="minorHAnsi" w:cstheme="minorHAnsi"/>
          <w:lang w:val="en-US"/>
        </w:rPr>
        <w:t>hand</w:t>
      </w:r>
      <w:r w:rsidRPr="00043024">
        <w:rPr>
          <w:rFonts w:asciiTheme="minorHAnsi" w:hAnsiTheme="minorHAnsi" w:cstheme="minorHAnsi"/>
          <w:lang w:val="en-US"/>
        </w:rPr>
        <w:t xml:space="preserve">, </w:t>
      </w:r>
      <w:r>
        <w:rPr>
          <w:rFonts w:asciiTheme="minorHAnsi" w:hAnsiTheme="minorHAnsi" w:cstheme="minorHAnsi"/>
          <w:lang w:val="en-US"/>
        </w:rPr>
        <w:t>some</w:t>
      </w:r>
      <w:r w:rsidRPr="00043024">
        <w:rPr>
          <w:rFonts w:asciiTheme="minorHAnsi" w:hAnsiTheme="minorHAnsi" w:cstheme="minorHAnsi"/>
          <w:lang w:val="en-US"/>
        </w:rPr>
        <w:t xml:space="preserve"> </w:t>
      </w:r>
      <w:r>
        <w:rPr>
          <w:rFonts w:asciiTheme="minorHAnsi" w:hAnsiTheme="minorHAnsi" w:cstheme="minorHAnsi"/>
          <w:lang w:val="en-US"/>
        </w:rPr>
        <w:t>defend</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position</w:t>
      </w:r>
      <w:r w:rsidRPr="00043024">
        <w:rPr>
          <w:rFonts w:asciiTheme="minorHAnsi" w:hAnsiTheme="minorHAnsi" w:cstheme="minorHAnsi"/>
          <w:lang w:val="en-US"/>
        </w:rPr>
        <w:t xml:space="preserve"> </w:t>
      </w:r>
      <w:r>
        <w:rPr>
          <w:rFonts w:asciiTheme="minorHAnsi" w:hAnsiTheme="minorHAnsi" w:cstheme="minorHAnsi"/>
          <w:lang w:val="en-US"/>
        </w:rPr>
        <w:t xml:space="preserve">that, according to Romans 6, one </w:t>
      </w:r>
      <w:proofErr w:type="gramStart"/>
      <w:r>
        <w:rPr>
          <w:rFonts w:asciiTheme="minorHAnsi" w:hAnsiTheme="minorHAnsi" w:cstheme="minorHAnsi"/>
          <w:lang w:val="en-US"/>
        </w:rPr>
        <w:t>must be physically baptized</w:t>
      </w:r>
      <w:proofErr w:type="gramEnd"/>
      <w:r>
        <w:rPr>
          <w:rFonts w:asciiTheme="minorHAnsi" w:hAnsiTheme="minorHAnsi" w:cstheme="minorHAnsi"/>
          <w:lang w:val="en-US"/>
        </w:rPr>
        <w:t xml:space="preserve"> to be included in Christ’s redemptive work</w:t>
      </w:r>
      <w:r w:rsidRPr="00043024">
        <w:rPr>
          <w:rFonts w:asciiTheme="minorHAnsi" w:hAnsiTheme="minorHAnsi" w:cstheme="minorHAnsi"/>
          <w:lang w:val="en-US"/>
        </w:rPr>
        <w:t xml:space="preserve">. </w:t>
      </w:r>
    </w:p>
    <w:p w:rsidR="00956F77" w:rsidRPr="00043024" w:rsidRDefault="00956F77" w:rsidP="00956F77">
      <w:pPr>
        <w:ind w:firstLine="450"/>
        <w:rPr>
          <w:rFonts w:asciiTheme="minorHAnsi" w:hAnsiTheme="minorHAnsi" w:cstheme="minorHAnsi"/>
          <w:lang w:val="en-US"/>
        </w:rPr>
      </w:pPr>
      <w:r>
        <w:rPr>
          <w:rFonts w:asciiTheme="minorHAnsi" w:hAnsiTheme="minorHAnsi" w:cstheme="minorHAnsi"/>
          <w:lang w:val="en-US"/>
        </w:rPr>
        <w:t>In</w:t>
      </w:r>
      <w:r w:rsidRPr="00043024">
        <w:rPr>
          <w:rFonts w:asciiTheme="minorHAnsi" w:hAnsiTheme="minorHAnsi" w:cstheme="minorHAnsi"/>
          <w:lang w:val="en-US"/>
        </w:rPr>
        <w:t xml:space="preserve"> </w:t>
      </w:r>
      <w:r>
        <w:rPr>
          <w:rFonts w:asciiTheme="minorHAnsi" w:hAnsiTheme="minorHAnsi" w:cstheme="minorHAnsi"/>
          <w:lang w:val="en-US"/>
        </w:rPr>
        <w:t>assessment</w:t>
      </w:r>
      <w:r w:rsidRPr="00043024">
        <w:rPr>
          <w:rFonts w:asciiTheme="minorHAnsi" w:hAnsiTheme="minorHAnsi" w:cstheme="minorHAnsi"/>
          <w:lang w:val="en-US"/>
        </w:rPr>
        <w:t xml:space="preserve"> </w:t>
      </w:r>
      <w:r>
        <w:rPr>
          <w:rFonts w:asciiTheme="minorHAnsi" w:hAnsiTheme="minorHAnsi" w:cstheme="minorHAnsi"/>
          <w:lang w:val="en-US"/>
        </w:rPr>
        <w:t>of</w:t>
      </w:r>
      <w:r w:rsidRPr="00043024">
        <w:rPr>
          <w:rFonts w:asciiTheme="minorHAnsi" w:hAnsiTheme="minorHAnsi" w:cstheme="minorHAnsi"/>
          <w:lang w:val="en-US"/>
        </w:rPr>
        <w:t xml:space="preserve"> </w:t>
      </w:r>
      <w:r>
        <w:rPr>
          <w:rFonts w:asciiTheme="minorHAnsi" w:hAnsiTheme="minorHAnsi" w:cstheme="minorHAnsi"/>
          <w:lang w:val="en-US"/>
        </w:rPr>
        <w:t>these</w:t>
      </w:r>
      <w:r w:rsidRPr="00043024">
        <w:rPr>
          <w:rFonts w:asciiTheme="minorHAnsi" w:hAnsiTheme="minorHAnsi" w:cstheme="minorHAnsi"/>
          <w:lang w:val="en-US"/>
        </w:rPr>
        <w:t xml:space="preserve"> </w:t>
      </w:r>
      <w:r>
        <w:rPr>
          <w:rFonts w:asciiTheme="minorHAnsi" w:hAnsiTheme="minorHAnsi" w:cstheme="minorHAnsi"/>
          <w:lang w:val="en-US"/>
        </w:rPr>
        <w:t>views</w:t>
      </w:r>
      <w:r w:rsidRPr="00043024">
        <w:rPr>
          <w:rFonts w:asciiTheme="minorHAnsi" w:hAnsiTheme="minorHAnsi" w:cstheme="minorHAnsi"/>
          <w:lang w:val="en-US"/>
        </w:rPr>
        <w:t xml:space="preserve">, </w:t>
      </w:r>
      <w:r>
        <w:rPr>
          <w:rFonts w:asciiTheme="minorHAnsi" w:hAnsiTheme="minorHAnsi" w:cstheme="minorHAnsi"/>
          <w:lang w:val="en-US"/>
        </w:rPr>
        <w:t>we</w:t>
      </w:r>
      <w:r w:rsidRPr="00043024">
        <w:rPr>
          <w:rFonts w:asciiTheme="minorHAnsi" w:hAnsiTheme="minorHAnsi" w:cstheme="minorHAnsi"/>
          <w:lang w:val="en-US"/>
        </w:rPr>
        <w:t xml:space="preserve"> </w:t>
      </w:r>
      <w:r>
        <w:rPr>
          <w:rFonts w:asciiTheme="minorHAnsi" w:hAnsiTheme="minorHAnsi" w:cstheme="minorHAnsi"/>
          <w:lang w:val="en-US"/>
        </w:rPr>
        <w:t>make</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following</w:t>
      </w:r>
      <w:r w:rsidRPr="00043024">
        <w:rPr>
          <w:rFonts w:asciiTheme="minorHAnsi" w:hAnsiTheme="minorHAnsi" w:cstheme="minorHAnsi"/>
          <w:lang w:val="en-US"/>
        </w:rPr>
        <w:t xml:space="preserve"> </w:t>
      </w:r>
      <w:r>
        <w:rPr>
          <w:rFonts w:asciiTheme="minorHAnsi" w:hAnsiTheme="minorHAnsi" w:cstheme="minorHAnsi"/>
          <w:lang w:val="en-US"/>
        </w:rPr>
        <w:t>comments</w:t>
      </w:r>
      <w:r w:rsidRPr="00043024">
        <w:rPr>
          <w:rFonts w:asciiTheme="minorHAnsi" w:hAnsiTheme="minorHAnsi" w:cstheme="minorHAnsi"/>
          <w:lang w:val="en-US"/>
        </w:rPr>
        <w:t>.</w:t>
      </w:r>
      <w:r>
        <w:rPr>
          <w:rFonts w:asciiTheme="minorHAnsi" w:hAnsiTheme="minorHAnsi" w:cstheme="minorHAnsi"/>
          <w:lang w:val="en-US"/>
        </w:rPr>
        <w:t xml:space="preserve"> It</w:t>
      </w:r>
      <w:r w:rsidRPr="00043024">
        <w:rPr>
          <w:rFonts w:asciiTheme="minorHAnsi" w:hAnsiTheme="minorHAnsi" w:cstheme="minorHAnsi"/>
          <w:lang w:val="en-US"/>
        </w:rPr>
        <w:t xml:space="preserve"> </w:t>
      </w:r>
      <w:r>
        <w:rPr>
          <w:rFonts w:asciiTheme="minorHAnsi" w:hAnsiTheme="minorHAnsi" w:cstheme="minorHAnsi"/>
          <w:lang w:val="en-US"/>
        </w:rPr>
        <w:t>is</w:t>
      </w:r>
      <w:r w:rsidRPr="00043024">
        <w:rPr>
          <w:rFonts w:asciiTheme="minorHAnsi" w:hAnsiTheme="minorHAnsi" w:cstheme="minorHAnsi"/>
          <w:lang w:val="en-US"/>
        </w:rPr>
        <w:t xml:space="preserve"> </w:t>
      </w:r>
      <w:r>
        <w:rPr>
          <w:rFonts w:asciiTheme="minorHAnsi" w:hAnsiTheme="minorHAnsi" w:cstheme="minorHAnsi"/>
          <w:lang w:val="en-US"/>
        </w:rPr>
        <w:t>hard</w:t>
      </w:r>
      <w:r w:rsidRPr="00043024">
        <w:rPr>
          <w:rFonts w:asciiTheme="minorHAnsi" w:hAnsiTheme="minorHAnsi" w:cstheme="minorHAnsi"/>
          <w:lang w:val="en-US"/>
        </w:rPr>
        <w:t xml:space="preserve"> </w:t>
      </w:r>
      <w:r>
        <w:rPr>
          <w:rFonts w:asciiTheme="minorHAnsi" w:hAnsiTheme="minorHAnsi" w:cstheme="minorHAnsi"/>
          <w:lang w:val="en-US"/>
        </w:rPr>
        <w:t>to</w:t>
      </w:r>
      <w:r w:rsidRPr="00043024">
        <w:rPr>
          <w:rFonts w:asciiTheme="minorHAnsi" w:hAnsiTheme="minorHAnsi" w:cstheme="minorHAnsi"/>
          <w:lang w:val="en-US"/>
        </w:rPr>
        <w:t xml:space="preserve"> </w:t>
      </w:r>
      <w:r>
        <w:rPr>
          <w:rFonts w:asciiTheme="minorHAnsi" w:hAnsiTheme="minorHAnsi" w:cstheme="minorHAnsi"/>
          <w:lang w:val="en-US"/>
        </w:rPr>
        <w:t>see</w:t>
      </w:r>
      <w:r w:rsidRPr="00043024">
        <w:rPr>
          <w:rFonts w:asciiTheme="minorHAnsi" w:hAnsiTheme="minorHAnsi" w:cstheme="minorHAnsi"/>
          <w:lang w:val="en-US"/>
        </w:rPr>
        <w:t xml:space="preserve"> </w:t>
      </w:r>
      <w:r>
        <w:rPr>
          <w:rFonts w:asciiTheme="minorHAnsi" w:hAnsiTheme="minorHAnsi" w:cstheme="minorHAnsi"/>
          <w:lang w:val="en-US"/>
        </w:rPr>
        <w:t>that</w:t>
      </w:r>
      <w:r w:rsidRPr="00043024">
        <w:rPr>
          <w:rFonts w:asciiTheme="minorHAnsi" w:hAnsiTheme="minorHAnsi" w:cstheme="minorHAnsi"/>
          <w:lang w:val="en-US"/>
        </w:rPr>
        <w:t xml:space="preserve"> </w:t>
      </w:r>
      <w:r>
        <w:rPr>
          <w:rFonts w:asciiTheme="minorHAnsi" w:hAnsiTheme="minorHAnsi" w:cstheme="minorHAnsi"/>
          <w:lang w:val="en-US"/>
        </w:rPr>
        <w:t>Paul</w:t>
      </w:r>
      <w:r w:rsidRPr="00043024">
        <w:rPr>
          <w:rFonts w:asciiTheme="minorHAnsi" w:hAnsiTheme="minorHAnsi" w:cstheme="minorHAnsi"/>
          <w:lang w:val="en-US"/>
        </w:rPr>
        <w:t xml:space="preserve"> </w:t>
      </w:r>
      <w:r>
        <w:rPr>
          <w:rFonts w:asciiTheme="minorHAnsi" w:hAnsiTheme="minorHAnsi" w:cstheme="minorHAnsi"/>
          <w:lang w:val="en-US"/>
        </w:rPr>
        <w:t>is</w:t>
      </w:r>
      <w:r w:rsidRPr="00043024">
        <w:rPr>
          <w:rFonts w:asciiTheme="minorHAnsi" w:hAnsiTheme="minorHAnsi" w:cstheme="minorHAnsi"/>
          <w:lang w:val="en-US"/>
        </w:rPr>
        <w:t xml:space="preserve"> </w:t>
      </w:r>
      <w:r>
        <w:rPr>
          <w:rFonts w:asciiTheme="minorHAnsi" w:hAnsiTheme="minorHAnsi" w:cstheme="minorHAnsi"/>
          <w:lang w:val="en-US"/>
        </w:rPr>
        <w:t>merely</w:t>
      </w:r>
      <w:r w:rsidRPr="00043024">
        <w:rPr>
          <w:rFonts w:asciiTheme="minorHAnsi" w:hAnsiTheme="minorHAnsi" w:cstheme="minorHAnsi"/>
          <w:lang w:val="en-US"/>
        </w:rPr>
        <w:t xml:space="preserve"> </w:t>
      </w:r>
      <w:r>
        <w:rPr>
          <w:rFonts w:asciiTheme="minorHAnsi" w:hAnsiTheme="minorHAnsi" w:cstheme="minorHAnsi"/>
          <w:lang w:val="en-US"/>
        </w:rPr>
        <w:t>talking</w:t>
      </w:r>
      <w:r w:rsidRPr="00043024">
        <w:rPr>
          <w:rFonts w:asciiTheme="minorHAnsi" w:hAnsiTheme="minorHAnsi" w:cstheme="minorHAnsi"/>
          <w:lang w:val="en-US"/>
        </w:rPr>
        <w:t xml:space="preserve"> </w:t>
      </w:r>
      <w:r>
        <w:rPr>
          <w:rFonts w:asciiTheme="minorHAnsi" w:hAnsiTheme="minorHAnsi" w:cstheme="minorHAnsi"/>
          <w:lang w:val="en-US"/>
        </w:rPr>
        <w:t>about</w:t>
      </w:r>
      <w:r w:rsidRPr="00043024">
        <w:rPr>
          <w:rFonts w:asciiTheme="minorHAnsi" w:hAnsiTheme="minorHAnsi" w:cstheme="minorHAnsi"/>
          <w:lang w:val="en-US"/>
        </w:rPr>
        <w:t xml:space="preserve"> </w:t>
      </w:r>
      <w:r>
        <w:rPr>
          <w:rFonts w:asciiTheme="minorHAnsi" w:hAnsiTheme="minorHAnsi" w:cstheme="minorHAnsi"/>
          <w:lang w:val="en-US"/>
        </w:rPr>
        <w:t>a</w:t>
      </w:r>
      <w:r w:rsidRPr="00043024">
        <w:rPr>
          <w:rFonts w:asciiTheme="minorHAnsi" w:hAnsiTheme="minorHAnsi" w:cstheme="minorHAnsi"/>
          <w:lang w:val="en-US"/>
        </w:rPr>
        <w:t xml:space="preserve"> “</w:t>
      </w:r>
      <w:r>
        <w:rPr>
          <w:rFonts w:asciiTheme="minorHAnsi" w:hAnsiTheme="minorHAnsi" w:cstheme="minorHAnsi"/>
          <w:lang w:val="en-US"/>
        </w:rPr>
        <w:t>spiritual</w:t>
      </w:r>
      <w:r w:rsidRPr="00043024">
        <w:rPr>
          <w:rFonts w:asciiTheme="minorHAnsi" w:hAnsiTheme="minorHAnsi" w:cstheme="minorHAnsi"/>
          <w:lang w:val="en-US"/>
        </w:rPr>
        <w:t xml:space="preserve">” </w:t>
      </w:r>
      <w:r>
        <w:rPr>
          <w:rFonts w:asciiTheme="minorHAnsi" w:hAnsiTheme="minorHAnsi" w:cstheme="minorHAnsi"/>
          <w:lang w:val="en-US"/>
        </w:rPr>
        <w:t>baptism</w:t>
      </w:r>
      <w:r w:rsidRPr="00043024">
        <w:rPr>
          <w:rFonts w:asciiTheme="minorHAnsi" w:hAnsiTheme="minorHAnsi" w:cstheme="minorHAnsi"/>
          <w:lang w:val="en-US"/>
        </w:rPr>
        <w:t xml:space="preserve"> </w:t>
      </w:r>
      <w:r>
        <w:rPr>
          <w:rFonts w:asciiTheme="minorHAnsi" w:hAnsiTheme="minorHAnsi" w:cstheme="minorHAnsi"/>
          <w:lang w:val="en-US"/>
        </w:rPr>
        <w:t>here</w:t>
      </w:r>
      <w:r w:rsidRPr="00043024">
        <w:rPr>
          <w:rFonts w:asciiTheme="minorHAnsi" w:hAnsiTheme="minorHAnsi" w:cstheme="minorHAnsi"/>
          <w:lang w:val="en-US"/>
        </w:rPr>
        <w:t xml:space="preserve">, </w:t>
      </w:r>
      <w:r>
        <w:rPr>
          <w:rFonts w:asciiTheme="minorHAnsi" w:hAnsiTheme="minorHAnsi" w:cstheme="minorHAnsi"/>
          <w:lang w:val="en-US"/>
        </w:rPr>
        <w:t>that</w:t>
      </w:r>
      <w:r w:rsidRPr="00043024">
        <w:rPr>
          <w:rFonts w:asciiTheme="minorHAnsi" w:hAnsiTheme="minorHAnsi" w:cstheme="minorHAnsi"/>
          <w:lang w:val="en-US"/>
        </w:rPr>
        <w:t xml:space="preserve"> </w:t>
      </w:r>
      <w:r>
        <w:rPr>
          <w:rFonts w:asciiTheme="minorHAnsi" w:hAnsiTheme="minorHAnsi" w:cstheme="minorHAnsi"/>
          <w:lang w:val="en-US"/>
        </w:rPr>
        <w:t>is</w:t>
      </w:r>
      <w:r w:rsidRPr="00043024">
        <w:rPr>
          <w:rFonts w:asciiTheme="minorHAnsi" w:hAnsiTheme="minorHAnsi" w:cstheme="minorHAnsi"/>
          <w:lang w:val="en-US"/>
        </w:rPr>
        <w:t xml:space="preserve">, </w:t>
      </w:r>
      <w:r>
        <w:rPr>
          <w:rFonts w:asciiTheme="minorHAnsi" w:hAnsiTheme="minorHAnsi" w:cstheme="minorHAnsi"/>
          <w:lang w:val="en-US"/>
        </w:rPr>
        <w:t>a</w:t>
      </w:r>
      <w:r w:rsidRPr="00043024">
        <w:rPr>
          <w:rFonts w:asciiTheme="minorHAnsi" w:hAnsiTheme="minorHAnsi" w:cstheme="minorHAnsi"/>
          <w:lang w:val="en-US"/>
        </w:rPr>
        <w:t xml:space="preserve"> </w:t>
      </w:r>
      <w:r>
        <w:rPr>
          <w:rFonts w:asciiTheme="minorHAnsi" w:hAnsiTheme="minorHAnsi" w:cstheme="minorHAnsi"/>
          <w:lang w:val="en-US"/>
        </w:rPr>
        <w:t>participation</w:t>
      </w:r>
      <w:r w:rsidRPr="00043024">
        <w:rPr>
          <w:rFonts w:asciiTheme="minorHAnsi" w:hAnsiTheme="minorHAnsi" w:cstheme="minorHAnsi"/>
          <w:lang w:val="en-US"/>
        </w:rPr>
        <w:t xml:space="preserve"> </w:t>
      </w:r>
      <w:r>
        <w:rPr>
          <w:rFonts w:asciiTheme="minorHAnsi" w:hAnsiTheme="minorHAnsi" w:cstheme="minorHAnsi"/>
          <w:lang w:val="en-US"/>
        </w:rPr>
        <w:t>in</w:t>
      </w:r>
      <w:r w:rsidRPr="00043024">
        <w:rPr>
          <w:rFonts w:asciiTheme="minorHAnsi" w:hAnsiTheme="minorHAnsi" w:cstheme="minorHAnsi"/>
          <w:lang w:val="en-US"/>
        </w:rPr>
        <w:t xml:space="preserve"> </w:t>
      </w:r>
      <w:r>
        <w:rPr>
          <w:rFonts w:asciiTheme="minorHAnsi" w:hAnsiTheme="minorHAnsi" w:cstheme="minorHAnsi"/>
          <w:lang w:val="en-US"/>
        </w:rPr>
        <w:t>union with Christ. He</w:t>
      </w:r>
      <w:r w:rsidRPr="00043024">
        <w:rPr>
          <w:rFonts w:asciiTheme="minorHAnsi" w:hAnsiTheme="minorHAnsi" w:cstheme="minorHAnsi"/>
          <w:lang w:val="en-US"/>
        </w:rPr>
        <w:t xml:space="preserve"> </w:t>
      </w:r>
      <w:r>
        <w:rPr>
          <w:rFonts w:asciiTheme="minorHAnsi" w:hAnsiTheme="minorHAnsi" w:cstheme="minorHAnsi"/>
          <w:lang w:val="en-US"/>
        </w:rPr>
        <w:t>is</w:t>
      </w:r>
      <w:r w:rsidRPr="00043024">
        <w:rPr>
          <w:rFonts w:asciiTheme="minorHAnsi" w:hAnsiTheme="minorHAnsi" w:cstheme="minorHAnsi"/>
          <w:lang w:val="en-US"/>
        </w:rPr>
        <w:t xml:space="preserve"> </w:t>
      </w:r>
      <w:r>
        <w:rPr>
          <w:rFonts w:asciiTheme="minorHAnsi" w:hAnsiTheme="minorHAnsi" w:cstheme="minorHAnsi"/>
          <w:lang w:val="en-US"/>
        </w:rPr>
        <w:t>more</w:t>
      </w:r>
      <w:r w:rsidRPr="00043024">
        <w:rPr>
          <w:rFonts w:asciiTheme="minorHAnsi" w:hAnsiTheme="minorHAnsi" w:cstheme="minorHAnsi"/>
          <w:lang w:val="en-US"/>
        </w:rPr>
        <w:t xml:space="preserve"> </w:t>
      </w:r>
      <w:r>
        <w:rPr>
          <w:rFonts w:asciiTheme="minorHAnsi" w:hAnsiTheme="minorHAnsi" w:cstheme="minorHAnsi"/>
          <w:lang w:val="en-US"/>
        </w:rPr>
        <w:t>likely</w:t>
      </w:r>
      <w:r w:rsidRPr="00043024">
        <w:rPr>
          <w:rFonts w:asciiTheme="minorHAnsi" w:hAnsiTheme="minorHAnsi" w:cstheme="minorHAnsi"/>
          <w:lang w:val="en-US"/>
        </w:rPr>
        <w:t xml:space="preserve"> </w:t>
      </w:r>
      <w:r>
        <w:rPr>
          <w:rFonts w:asciiTheme="minorHAnsi" w:hAnsiTheme="minorHAnsi" w:cstheme="minorHAnsi"/>
          <w:lang w:val="en-US"/>
        </w:rPr>
        <w:t>appealing</w:t>
      </w:r>
      <w:r w:rsidRPr="00043024">
        <w:rPr>
          <w:rFonts w:asciiTheme="minorHAnsi" w:hAnsiTheme="minorHAnsi" w:cstheme="minorHAnsi"/>
          <w:lang w:val="en-US"/>
        </w:rPr>
        <w:t xml:space="preserve"> </w:t>
      </w:r>
      <w:r>
        <w:rPr>
          <w:rFonts w:asciiTheme="minorHAnsi" w:hAnsiTheme="minorHAnsi" w:cstheme="minorHAnsi"/>
          <w:lang w:val="en-US"/>
        </w:rPr>
        <w:t>to</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universal</w:t>
      </w:r>
      <w:r w:rsidRPr="00043024">
        <w:rPr>
          <w:rFonts w:asciiTheme="minorHAnsi" w:hAnsiTheme="minorHAnsi" w:cstheme="minorHAnsi"/>
          <w:lang w:val="en-US"/>
        </w:rPr>
        <w:t xml:space="preserve"> </w:t>
      </w:r>
      <w:r>
        <w:rPr>
          <w:rFonts w:asciiTheme="minorHAnsi" w:hAnsiTheme="minorHAnsi" w:cstheme="minorHAnsi"/>
          <w:lang w:val="en-US"/>
        </w:rPr>
        <w:t>experience among believers of being water baptized.</w:t>
      </w:r>
      <w:r w:rsidRPr="00560D4C">
        <w:rPr>
          <w:rStyle w:val="FootnoteReference"/>
          <w:rFonts w:asciiTheme="minorHAnsi" w:hAnsiTheme="minorHAnsi" w:cstheme="minorHAnsi"/>
          <w:sz w:val="24"/>
        </w:rPr>
        <w:footnoteReference w:id="44"/>
      </w:r>
      <w:r w:rsidRPr="00043024">
        <w:rPr>
          <w:rFonts w:asciiTheme="minorHAnsi" w:hAnsiTheme="minorHAnsi" w:cstheme="minorHAnsi"/>
          <w:lang w:val="en-US"/>
        </w:rPr>
        <w:t xml:space="preserve"> </w:t>
      </w:r>
    </w:p>
    <w:p w:rsidR="00956F77" w:rsidRPr="00043024" w:rsidRDefault="00956F77" w:rsidP="00956F77">
      <w:pPr>
        <w:ind w:firstLine="450"/>
        <w:rPr>
          <w:rFonts w:asciiTheme="minorHAnsi" w:hAnsiTheme="minorHAnsi" w:cstheme="minorHAnsi"/>
          <w:lang w:val="en-US"/>
        </w:rPr>
      </w:pPr>
      <w:r>
        <w:rPr>
          <w:rFonts w:asciiTheme="minorHAnsi" w:hAnsiTheme="minorHAnsi" w:cstheme="minorHAnsi"/>
          <w:lang w:val="en-US"/>
        </w:rPr>
        <w:t>On</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other</w:t>
      </w:r>
      <w:r w:rsidRPr="00043024">
        <w:rPr>
          <w:rFonts w:asciiTheme="minorHAnsi" w:hAnsiTheme="minorHAnsi" w:cstheme="minorHAnsi"/>
          <w:lang w:val="en-US"/>
        </w:rPr>
        <w:t xml:space="preserve"> </w:t>
      </w:r>
      <w:r>
        <w:rPr>
          <w:rFonts w:asciiTheme="minorHAnsi" w:hAnsiTheme="minorHAnsi" w:cstheme="minorHAnsi"/>
          <w:lang w:val="en-US"/>
        </w:rPr>
        <w:t>hand</w:t>
      </w:r>
      <w:r w:rsidRPr="00043024">
        <w:rPr>
          <w:rFonts w:asciiTheme="minorHAnsi" w:hAnsiTheme="minorHAnsi" w:cstheme="minorHAnsi"/>
          <w:lang w:val="en-US"/>
        </w:rPr>
        <w:t xml:space="preserve">, </w:t>
      </w:r>
      <w:r>
        <w:rPr>
          <w:rFonts w:asciiTheme="minorHAnsi" w:hAnsiTheme="minorHAnsi" w:cstheme="minorHAnsi"/>
          <w:lang w:val="en-US"/>
        </w:rPr>
        <w:t>we</w:t>
      </w:r>
      <w:r w:rsidRPr="00043024">
        <w:rPr>
          <w:rFonts w:asciiTheme="minorHAnsi" w:hAnsiTheme="minorHAnsi" w:cstheme="minorHAnsi"/>
          <w:lang w:val="en-US"/>
        </w:rPr>
        <w:t xml:space="preserve"> </w:t>
      </w:r>
      <w:r>
        <w:rPr>
          <w:rFonts w:asciiTheme="minorHAnsi" w:hAnsiTheme="minorHAnsi" w:cstheme="minorHAnsi"/>
          <w:lang w:val="en-US"/>
        </w:rPr>
        <w:t>also</w:t>
      </w:r>
      <w:r w:rsidRPr="00043024">
        <w:rPr>
          <w:rFonts w:asciiTheme="minorHAnsi" w:hAnsiTheme="minorHAnsi" w:cstheme="minorHAnsi"/>
          <w:lang w:val="en-US"/>
        </w:rPr>
        <w:t xml:space="preserve"> </w:t>
      </w:r>
      <w:r>
        <w:rPr>
          <w:rFonts w:asciiTheme="minorHAnsi" w:hAnsiTheme="minorHAnsi" w:cstheme="minorHAnsi"/>
          <w:lang w:val="en-US"/>
        </w:rPr>
        <w:t>cannot</w:t>
      </w:r>
      <w:r w:rsidRPr="00043024">
        <w:rPr>
          <w:rFonts w:asciiTheme="minorHAnsi" w:hAnsiTheme="minorHAnsi" w:cstheme="minorHAnsi"/>
          <w:lang w:val="en-US"/>
        </w:rPr>
        <w:t xml:space="preserve"> </w:t>
      </w:r>
      <w:r>
        <w:rPr>
          <w:rFonts w:asciiTheme="minorHAnsi" w:hAnsiTheme="minorHAnsi" w:cstheme="minorHAnsi"/>
          <w:lang w:val="en-US"/>
        </w:rPr>
        <w:t>support</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view</w:t>
      </w:r>
      <w:r w:rsidRPr="00043024">
        <w:rPr>
          <w:rFonts w:asciiTheme="minorHAnsi" w:hAnsiTheme="minorHAnsi" w:cstheme="minorHAnsi"/>
          <w:lang w:val="en-US"/>
        </w:rPr>
        <w:t xml:space="preserve"> </w:t>
      </w:r>
      <w:r>
        <w:rPr>
          <w:rFonts w:asciiTheme="minorHAnsi" w:hAnsiTheme="minorHAnsi" w:cstheme="minorHAnsi"/>
          <w:lang w:val="en-US"/>
        </w:rPr>
        <w:t>that</w:t>
      </w:r>
      <w:r w:rsidRPr="00043024">
        <w:rPr>
          <w:rFonts w:asciiTheme="minorHAnsi" w:hAnsiTheme="minorHAnsi" w:cstheme="minorHAnsi"/>
          <w:lang w:val="en-US"/>
        </w:rPr>
        <w:t xml:space="preserve"> </w:t>
      </w:r>
      <w:r>
        <w:rPr>
          <w:rFonts w:asciiTheme="minorHAnsi" w:hAnsiTheme="minorHAnsi" w:cstheme="minorHAnsi"/>
          <w:lang w:val="en-US"/>
        </w:rPr>
        <w:t>Paul</w:t>
      </w:r>
      <w:r w:rsidRPr="00043024">
        <w:rPr>
          <w:rFonts w:asciiTheme="minorHAnsi" w:hAnsiTheme="minorHAnsi" w:cstheme="minorHAnsi"/>
          <w:lang w:val="en-US"/>
        </w:rPr>
        <w:t xml:space="preserve"> </w:t>
      </w:r>
      <w:r>
        <w:rPr>
          <w:rFonts w:asciiTheme="minorHAnsi" w:hAnsiTheme="minorHAnsi" w:cstheme="minorHAnsi"/>
          <w:lang w:val="en-US"/>
        </w:rPr>
        <w:t>obligated</w:t>
      </w:r>
      <w:r w:rsidRPr="00043024">
        <w:rPr>
          <w:rFonts w:asciiTheme="minorHAnsi" w:hAnsiTheme="minorHAnsi" w:cstheme="minorHAnsi"/>
          <w:lang w:val="en-US"/>
        </w:rPr>
        <w:t xml:space="preserve"> </w:t>
      </w:r>
      <w:r>
        <w:rPr>
          <w:rFonts w:asciiTheme="minorHAnsi" w:hAnsiTheme="minorHAnsi" w:cstheme="minorHAnsi"/>
          <w:lang w:val="en-US"/>
        </w:rPr>
        <w:t>his</w:t>
      </w:r>
      <w:r w:rsidRPr="00043024">
        <w:rPr>
          <w:rFonts w:asciiTheme="minorHAnsi" w:hAnsiTheme="minorHAnsi" w:cstheme="minorHAnsi"/>
          <w:lang w:val="en-US"/>
        </w:rPr>
        <w:t xml:space="preserve"> </w:t>
      </w:r>
      <w:r>
        <w:rPr>
          <w:rFonts w:asciiTheme="minorHAnsi" w:hAnsiTheme="minorHAnsi" w:cstheme="minorHAnsi"/>
          <w:lang w:val="en-US"/>
        </w:rPr>
        <w:t>readers</w:t>
      </w:r>
      <w:r w:rsidRPr="00043024">
        <w:rPr>
          <w:rFonts w:asciiTheme="minorHAnsi" w:hAnsiTheme="minorHAnsi" w:cstheme="minorHAnsi"/>
          <w:lang w:val="en-US"/>
        </w:rPr>
        <w:t xml:space="preserve"> </w:t>
      </w:r>
      <w:r>
        <w:rPr>
          <w:rFonts w:asciiTheme="minorHAnsi" w:hAnsiTheme="minorHAnsi" w:cstheme="minorHAnsi"/>
          <w:lang w:val="en-US"/>
        </w:rPr>
        <w:t>to</w:t>
      </w:r>
      <w:r w:rsidRPr="00043024">
        <w:rPr>
          <w:rFonts w:asciiTheme="minorHAnsi" w:hAnsiTheme="minorHAnsi" w:cstheme="minorHAnsi"/>
          <w:lang w:val="en-US"/>
        </w:rPr>
        <w:t xml:space="preserve"> </w:t>
      </w:r>
      <w:r>
        <w:rPr>
          <w:rFonts w:asciiTheme="minorHAnsi" w:hAnsiTheme="minorHAnsi" w:cstheme="minorHAnsi"/>
          <w:lang w:val="en-US"/>
        </w:rPr>
        <w:t>receive</w:t>
      </w:r>
      <w:r w:rsidRPr="00043024">
        <w:rPr>
          <w:rFonts w:asciiTheme="minorHAnsi" w:hAnsiTheme="minorHAnsi" w:cstheme="minorHAnsi"/>
          <w:lang w:val="en-US"/>
        </w:rPr>
        <w:t xml:space="preserve"> </w:t>
      </w:r>
      <w:r>
        <w:rPr>
          <w:rFonts w:asciiTheme="minorHAnsi" w:hAnsiTheme="minorHAnsi" w:cstheme="minorHAnsi"/>
          <w:lang w:val="en-US"/>
        </w:rPr>
        <w:t>God</w:t>
      </w:r>
      <w:r w:rsidRPr="00043024">
        <w:rPr>
          <w:rFonts w:asciiTheme="minorHAnsi" w:hAnsiTheme="minorHAnsi" w:cstheme="minorHAnsi"/>
          <w:lang w:val="en-US"/>
        </w:rPr>
        <w:t>’</w:t>
      </w:r>
      <w:r>
        <w:rPr>
          <w:rFonts w:asciiTheme="minorHAnsi" w:hAnsiTheme="minorHAnsi" w:cstheme="minorHAnsi"/>
          <w:lang w:val="en-US"/>
        </w:rPr>
        <w:t>s</w:t>
      </w:r>
      <w:r w:rsidRPr="00043024">
        <w:rPr>
          <w:rFonts w:asciiTheme="minorHAnsi" w:hAnsiTheme="minorHAnsi" w:cstheme="minorHAnsi"/>
          <w:lang w:val="en-US"/>
        </w:rPr>
        <w:t xml:space="preserve"> </w:t>
      </w:r>
      <w:r>
        <w:rPr>
          <w:rFonts w:asciiTheme="minorHAnsi" w:hAnsiTheme="minorHAnsi" w:cstheme="minorHAnsi"/>
          <w:lang w:val="en-US"/>
        </w:rPr>
        <w:t>grace</w:t>
      </w:r>
      <w:r w:rsidRPr="00043024">
        <w:rPr>
          <w:rFonts w:asciiTheme="minorHAnsi" w:hAnsiTheme="minorHAnsi" w:cstheme="minorHAnsi"/>
          <w:lang w:val="en-US"/>
        </w:rPr>
        <w:t xml:space="preserve"> </w:t>
      </w:r>
      <w:r>
        <w:rPr>
          <w:rFonts w:asciiTheme="minorHAnsi" w:hAnsiTheme="minorHAnsi" w:cstheme="minorHAnsi"/>
          <w:lang w:val="en-US"/>
        </w:rPr>
        <w:t>through</w:t>
      </w:r>
      <w:r w:rsidRPr="00043024">
        <w:rPr>
          <w:rFonts w:asciiTheme="minorHAnsi" w:hAnsiTheme="minorHAnsi" w:cstheme="minorHAnsi"/>
          <w:lang w:val="en-US"/>
        </w:rPr>
        <w:t xml:space="preserve"> </w:t>
      </w:r>
      <w:r>
        <w:rPr>
          <w:rFonts w:asciiTheme="minorHAnsi" w:hAnsiTheme="minorHAnsi" w:cstheme="minorHAnsi"/>
          <w:lang w:val="en-US"/>
        </w:rPr>
        <w:t>the baptismal rite.</w:t>
      </w:r>
      <w:r w:rsidRPr="00043024">
        <w:rPr>
          <w:rFonts w:asciiTheme="minorHAnsi" w:hAnsiTheme="minorHAnsi" w:cstheme="minorHAnsi"/>
          <w:lang w:val="en-US"/>
        </w:rPr>
        <w:t xml:space="preserve"> </w:t>
      </w:r>
      <w:r>
        <w:rPr>
          <w:rFonts w:asciiTheme="minorHAnsi" w:hAnsiTheme="minorHAnsi" w:cstheme="minorHAnsi"/>
          <w:lang w:val="en-US"/>
        </w:rPr>
        <w:t>Of</w:t>
      </w:r>
      <w:r w:rsidRPr="00043024">
        <w:rPr>
          <w:rFonts w:asciiTheme="minorHAnsi" w:hAnsiTheme="minorHAnsi" w:cstheme="minorHAnsi"/>
          <w:lang w:val="en-US"/>
        </w:rPr>
        <w:t xml:space="preserve"> </w:t>
      </w:r>
      <w:r>
        <w:rPr>
          <w:rFonts w:asciiTheme="minorHAnsi" w:hAnsiTheme="minorHAnsi" w:cstheme="minorHAnsi"/>
          <w:lang w:val="en-US"/>
        </w:rPr>
        <w:t>note</w:t>
      </w:r>
      <w:r w:rsidRPr="00043024">
        <w:rPr>
          <w:rFonts w:asciiTheme="minorHAnsi" w:hAnsiTheme="minorHAnsi" w:cstheme="minorHAnsi"/>
          <w:lang w:val="en-US"/>
        </w:rPr>
        <w:t xml:space="preserve"> </w:t>
      </w:r>
      <w:r>
        <w:rPr>
          <w:rFonts w:asciiTheme="minorHAnsi" w:hAnsiTheme="minorHAnsi" w:cstheme="minorHAnsi"/>
          <w:lang w:val="en-US"/>
        </w:rPr>
        <w:t>is</w:t>
      </w:r>
      <w:r w:rsidRPr="00043024">
        <w:rPr>
          <w:rFonts w:asciiTheme="minorHAnsi" w:hAnsiTheme="minorHAnsi" w:cstheme="minorHAnsi"/>
          <w:lang w:val="en-US"/>
        </w:rPr>
        <w:t xml:space="preserve"> </w:t>
      </w:r>
      <w:r>
        <w:rPr>
          <w:rFonts w:asciiTheme="minorHAnsi" w:hAnsiTheme="minorHAnsi" w:cstheme="minorHAnsi"/>
          <w:lang w:val="en-US"/>
        </w:rPr>
        <w:t>that</w:t>
      </w:r>
      <w:r w:rsidRPr="00043024">
        <w:rPr>
          <w:rFonts w:asciiTheme="minorHAnsi" w:hAnsiTheme="minorHAnsi" w:cstheme="minorHAnsi"/>
          <w:lang w:val="en-US"/>
        </w:rPr>
        <w:t xml:space="preserve"> </w:t>
      </w:r>
      <w:r>
        <w:rPr>
          <w:rFonts w:asciiTheme="minorHAnsi" w:hAnsiTheme="minorHAnsi" w:cstheme="minorHAnsi"/>
          <w:lang w:val="en-US"/>
        </w:rPr>
        <w:t>after</w:t>
      </w:r>
      <w:r w:rsidRPr="00043024">
        <w:rPr>
          <w:rFonts w:asciiTheme="minorHAnsi" w:hAnsiTheme="minorHAnsi" w:cstheme="minorHAnsi"/>
          <w:lang w:val="en-US"/>
        </w:rPr>
        <w:t xml:space="preserve"> </w:t>
      </w:r>
      <w:r>
        <w:rPr>
          <w:rFonts w:asciiTheme="minorHAnsi" w:hAnsiTheme="minorHAnsi" w:cstheme="minorHAnsi"/>
          <w:lang w:val="en-US"/>
        </w:rPr>
        <w:t>Paul</w:t>
      </w:r>
      <w:r w:rsidRPr="00043024">
        <w:rPr>
          <w:rFonts w:asciiTheme="minorHAnsi" w:hAnsiTheme="minorHAnsi" w:cstheme="minorHAnsi"/>
          <w:lang w:val="en-US"/>
        </w:rPr>
        <w:t xml:space="preserve"> “</w:t>
      </w:r>
      <w:r>
        <w:rPr>
          <w:rFonts w:asciiTheme="minorHAnsi" w:hAnsiTheme="minorHAnsi" w:cstheme="minorHAnsi"/>
          <w:lang w:val="en-US"/>
        </w:rPr>
        <w:t>connects</w:t>
      </w:r>
      <w:r w:rsidRPr="00043024">
        <w:rPr>
          <w:rFonts w:asciiTheme="minorHAnsi" w:hAnsiTheme="minorHAnsi" w:cstheme="minorHAnsi"/>
          <w:lang w:val="en-US"/>
        </w:rPr>
        <w:t xml:space="preserve">” </w:t>
      </w:r>
      <w:r>
        <w:rPr>
          <w:rFonts w:asciiTheme="minorHAnsi" w:hAnsiTheme="minorHAnsi" w:cstheme="minorHAnsi"/>
          <w:lang w:val="en-US"/>
        </w:rPr>
        <w:t>with</w:t>
      </w:r>
      <w:r w:rsidRPr="00043024">
        <w:rPr>
          <w:rFonts w:asciiTheme="minorHAnsi" w:hAnsiTheme="minorHAnsi" w:cstheme="minorHAnsi"/>
          <w:lang w:val="en-US"/>
        </w:rPr>
        <w:t xml:space="preserve"> </w:t>
      </w:r>
      <w:r>
        <w:rPr>
          <w:rFonts w:asciiTheme="minorHAnsi" w:hAnsiTheme="minorHAnsi" w:cstheme="minorHAnsi"/>
          <w:lang w:val="en-US"/>
        </w:rPr>
        <w:t>his</w:t>
      </w:r>
      <w:r w:rsidRPr="00043024">
        <w:rPr>
          <w:rFonts w:asciiTheme="minorHAnsi" w:hAnsiTheme="minorHAnsi" w:cstheme="minorHAnsi"/>
          <w:lang w:val="en-US"/>
        </w:rPr>
        <w:t xml:space="preserve"> </w:t>
      </w:r>
      <w:r>
        <w:rPr>
          <w:rFonts w:asciiTheme="minorHAnsi" w:hAnsiTheme="minorHAnsi" w:cstheme="minorHAnsi"/>
          <w:lang w:val="en-US"/>
        </w:rPr>
        <w:t xml:space="preserve">audience by referring to their experience of baptism in verses </w:t>
      </w:r>
      <w:r w:rsidRPr="00043024">
        <w:rPr>
          <w:rFonts w:asciiTheme="minorHAnsi" w:hAnsiTheme="minorHAnsi" w:cstheme="minorHAnsi"/>
          <w:lang w:val="en-US"/>
        </w:rPr>
        <w:t xml:space="preserve">3-4, </w:t>
      </w:r>
      <w:r>
        <w:rPr>
          <w:rFonts w:asciiTheme="minorHAnsi" w:hAnsiTheme="minorHAnsi" w:cstheme="minorHAnsi"/>
          <w:lang w:val="en-US"/>
        </w:rPr>
        <w:t>he does not mention it again. Beginning</w:t>
      </w:r>
      <w:r w:rsidRPr="00043024">
        <w:rPr>
          <w:rFonts w:asciiTheme="minorHAnsi" w:hAnsiTheme="minorHAnsi" w:cstheme="minorHAnsi"/>
          <w:lang w:val="en-US"/>
        </w:rPr>
        <w:t xml:space="preserve"> </w:t>
      </w:r>
      <w:r>
        <w:rPr>
          <w:rFonts w:asciiTheme="minorHAnsi" w:hAnsiTheme="minorHAnsi" w:cstheme="minorHAnsi"/>
          <w:lang w:val="en-US"/>
        </w:rPr>
        <w:t>from</w:t>
      </w:r>
      <w:r w:rsidRPr="00043024">
        <w:rPr>
          <w:rFonts w:asciiTheme="minorHAnsi" w:hAnsiTheme="minorHAnsi" w:cstheme="minorHAnsi"/>
          <w:lang w:val="en-US"/>
        </w:rPr>
        <w:t xml:space="preserve"> </w:t>
      </w:r>
      <w:r>
        <w:rPr>
          <w:rFonts w:asciiTheme="minorHAnsi" w:hAnsiTheme="minorHAnsi" w:cstheme="minorHAnsi"/>
          <w:lang w:val="en-US"/>
        </w:rPr>
        <w:t>verse</w:t>
      </w:r>
      <w:r w:rsidRPr="00043024">
        <w:rPr>
          <w:rFonts w:asciiTheme="minorHAnsi" w:hAnsiTheme="minorHAnsi" w:cstheme="minorHAnsi"/>
          <w:lang w:val="en-US"/>
        </w:rPr>
        <w:t xml:space="preserve"> 5, </w:t>
      </w:r>
      <w:r>
        <w:rPr>
          <w:rFonts w:asciiTheme="minorHAnsi" w:hAnsiTheme="minorHAnsi" w:cstheme="minorHAnsi"/>
          <w:lang w:val="en-US"/>
        </w:rPr>
        <w:t>Paul</w:t>
      </w:r>
      <w:r w:rsidRPr="00043024">
        <w:rPr>
          <w:rFonts w:asciiTheme="minorHAnsi" w:hAnsiTheme="minorHAnsi" w:cstheme="minorHAnsi"/>
          <w:lang w:val="en-US"/>
        </w:rPr>
        <w:t xml:space="preserve"> </w:t>
      </w:r>
      <w:r>
        <w:rPr>
          <w:rFonts w:asciiTheme="minorHAnsi" w:hAnsiTheme="minorHAnsi" w:cstheme="minorHAnsi"/>
          <w:lang w:val="en-US"/>
        </w:rPr>
        <w:t>transitions</w:t>
      </w:r>
      <w:r w:rsidRPr="00043024">
        <w:rPr>
          <w:rFonts w:asciiTheme="minorHAnsi" w:hAnsiTheme="minorHAnsi" w:cstheme="minorHAnsi"/>
          <w:lang w:val="en-US"/>
        </w:rPr>
        <w:t xml:space="preserve"> </w:t>
      </w:r>
      <w:r>
        <w:rPr>
          <w:rFonts w:asciiTheme="minorHAnsi" w:hAnsiTheme="minorHAnsi" w:cstheme="minorHAnsi"/>
          <w:lang w:val="en-US"/>
        </w:rPr>
        <w:t>from</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topic</w:t>
      </w:r>
      <w:r w:rsidRPr="00043024">
        <w:rPr>
          <w:rFonts w:asciiTheme="minorHAnsi" w:hAnsiTheme="minorHAnsi" w:cstheme="minorHAnsi"/>
          <w:lang w:val="en-US"/>
        </w:rPr>
        <w:t xml:space="preserve"> </w:t>
      </w:r>
      <w:r>
        <w:rPr>
          <w:rFonts w:asciiTheme="minorHAnsi" w:hAnsiTheme="minorHAnsi" w:cstheme="minorHAnsi"/>
          <w:lang w:val="en-US"/>
        </w:rPr>
        <w:t>of</w:t>
      </w:r>
      <w:r w:rsidRPr="00043024">
        <w:rPr>
          <w:rFonts w:asciiTheme="minorHAnsi" w:hAnsiTheme="minorHAnsi" w:cstheme="minorHAnsi"/>
          <w:lang w:val="en-US"/>
        </w:rPr>
        <w:t xml:space="preserve"> </w:t>
      </w:r>
      <w:r>
        <w:rPr>
          <w:rFonts w:asciiTheme="minorHAnsi" w:hAnsiTheme="minorHAnsi" w:cstheme="minorHAnsi"/>
          <w:lang w:val="en-US"/>
        </w:rPr>
        <w:t>water</w:t>
      </w:r>
      <w:r w:rsidRPr="00043024">
        <w:rPr>
          <w:rFonts w:asciiTheme="minorHAnsi" w:hAnsiTheme="minorHAnsi" w:cstheme="minorHAnsi"/>
          <w:lang w:val="en-US"/>
        </w:rPr>
        <w:t xml:space="preserve"> </w:t>
      </w:r>
      <w:r>
        <w:rPr>
          <w:rFonts w:asciiTheme="minorHAnsi" w:hAnsiTheme="minorHAnsi" w:cstheme="minorHAnsi"/>
          <w:lang w:val="en-US"/>
        </w:rPr>
        <w:t>baptism</w:t>
      </w:r>
      <w:r w:rsidRPr="00043024">
        <w:rPr>
          <w:rFonts w:asciiTheme="minorHAnsi" w:hAnsiTheme="minorHAnsi" w:cstheme="minorHAnsi"/>
          <w:lang w:val="en-US"/>
        </w:rPr>
        <w:t xml:space="preserve"> </w:t>
      </w:r>
      <w:r>
        <w:rPr>
          <w:rFonts w:asciiTheme="minorHAnsi" w:hAnsiTheme="minorHAnsi" w:cstheme="minorHAnsi"/>
          <w:lang w:val="en-US"/>
        </w:rPr>
        <w:t>to</w:t>
      </w:r>
      <w:r w:rsidRPr="00043024">
        <w:rPr>
          <w:rFonts w:asciiTheme="minorHAnsi" w:hAnsiTheme="minorHAnsi" w:cstheme="minorHAnsi"/>
          <w:lang w:val="en-US"/>
        </w:rPr>
        <w:t xml:space="preserve"> </w:t>
      </w:r>
      <w:r>
        <w:rPr>
          <w:rFonts w:asciiTheme="minorHAnsi" w:hAnsiTheme="minorHAnsi" w:cstheme="minorHAnsi"/>
          <w:lang w:val="en-US"/>
        </w:rPr>
        <w:t>that</w:t>
      </w:r>
      <w:r w:rsidRPr="00043024">
        <w:rPr>
          <w:rFonts w:asciiTheme="minorHAnsi" w:hAnsiTheme="minorHAnsi" w:cstheme="minorHAnsi"/>
          <w:lang w:val="en-US"/>
        </w:rPr>
        <w:t xml:space="preserve"> </w:t>
      </w:r>
      <w:r>
        <w:rPr>
          <w:rFonts w:asciiTheme="minorHAnsi" w:hAnsiTheme="minorHAnsi" w:cstheme="minorHAnsi"/>
          <w:lang w:val="en-US"/>
        </w:rPr>
        <w:t>which it represents – our real participation in Christ’s death and resurrection. Clearly</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power</w:t>
      </w:r>
      <w:r w:rsidRPr="00043024">
        <w:rPr>
          <w:rFonts w:asciiTheme="minorHAnsi" w:hAnsiTheme="minorHAnsi" w:cstheme="minorHAnsi"/>
          <w:lang w:val="en-US"/>
        </w:rPr>
        <w:t xml:space="preserve"> </w:t>
      </w:r>
      <w:r>
        <w:rPr>
          <w:rFonts w:asciiTheme="minorHAnsi" w:hAnsiTheme="minorHAnsi" w:cstheme="minorHAnsi"/>
          <w:lang w:val="en-US"/>
        </w:rPr>
        <w:t>of</w:t>
      </w:r>
      <w:r w:rsidRPr="00043024">
        <w:rPr>
          <w:rFonts w:asciiTheme="minorHAnsi" w:hAnsiTheme="minorHAnsi" w:cstheme="minorHAnsi"/>
          <w:lang w:val="en-US"/>
        </w:rPr>
        <w:t xml:space="preserve"> </w:t>
      </w:r>
      <w:r>
        <w:rPr>
          <w:rFonts w:asciiTheme="minorHAnsi" w:hAnsiTheme="minorHAnsi" w:cstheme="minorHAnsi"/>
          <w:lang w:val="en-US"/>
        </w:rPr>
        <w:t>God</w:t>
      </w:r>
      <w:r w:rsidRPr="00043024">
        <w:rPr>
          <w:rFonts w:asciiTheme="minorHAnsi" w:hAnsiTheme="minorHAnsi" w:cstheme="minorHAnsi"/>
          <w:lang w:val="en-US"/>
        </w:rPr>
        <w:t xml:space="preserve"> </w:t>
      </w:r>
      <w:r>
        <w:rPr>
          <w:rFonts w:asciiTheme="minorHAnsi" w:hAnsiTheme="minorHAnsi" w:cstheme="minorHAnsi"/>
          <w:lang w:val="en-US"/>
        </w:rPr>
        <w:t>for</w:t>
      </w:r>
      <w:r w:rsidRPr="00043024">
        <w:rPr>
          <w:rFonts w:asciiTheme="minorHAnsi" w:hAnsiTheme="minorHAnsi" w:cstheme="minorHAnsi"/>
          <w:lang w:val="en-US"/>
        </w:rPr>
        <w:t xml:space="preserve"> </w:t>
      </w:r>
      <w:r>
        <w:rPr>
          <w:rFonts w:asciiTheme="minorHAnsi" w:hAnsiTheme="minorHAnsi" w:cstheme="minorHAnsi"/>
          <w:lang w:val="en-US"/>
        </w:rPr>
        <w:t>sanctification</w:t>
      </w:r>
      <w:r w:rsidRPr="00043024">
        <w:rPr>
          <w:rFonts w:asciiTheme="minorHAnsi" w:hAnsiTheme="minorHAnsi" w:cstheme="minorHAnsi"/>
          <w:lang w:val="en-US"/>
        </w:rPr>
        <w:t xml:space="preserve"> </w:t>
      </w:r>
      <w:proofErr w:type="gramStart"/>
      <w:r>
        <w:rPr>
          <w:rFonts w:asciiTheme="minorHAnsi" w:hAnsiTheme="minorHAnsi" w:cstheme="minorHAnsi"/>
          <w:lang w:val="en-US"/>
        </w:rPr>
        <w:t>is</w:t>
      </w:r>
      <w:r w:rsidRPr="00043024">
        <w:rPr>
          <w:rFonts w:asciiTheme="minorHAnsi" w:hAnsiTheme="minorHAnsi" w:cstheme="minorHAnsi"/>
          <w:lang w:val="en-US"/>
        </w:rPr>
        <w:t xml:space="preserve"> </w:t>
      </w:r>
      <w:r>
        <w:rPr>
          <w:rFonts w:asciiTheme="minorHAnsi" w:hAnsiTheme="minorHAnsi" w:cstheme="minorHAnsi"/>
          <w:lang w:val="en-US"/>
        </w:rPr>
        <w:t>linked</w:t>
      </w:r>
      <w:proofErr w:type="gramEnd"/>
      <w:r w:rsidRPr="00043024">
        <w:rPr>
          <w:rFonts w:asciiTheme="minorHAnsi" w:hAnsiTheme="minorHAnsi" w:cstheme="minorHAnsi"/>
          <w:lang w:val="en-US"/>
        </w:rPr>
        <w:t xml:space="preserve"> </w:t>
      </w:r>
      <w:r>
        <w:rPr>
          <w:rFonts w:asciiTheme="minorHAnsi" w:hAnsiTheme="minorHAnsi" w:cstheme="minorHAnsi"/>
          <w:lang w:val="en-US"/>
        </w:rPr>
        <w:t>not</w:t>
      </w:r>
      <w:r w:rsidRPr="00043024">
        <w:rPr>
          <w:rFonts w:asciiTheme="minorHAnsi" w:hAnsiTheme="minorHAnsi" w:cstheme="minorHAnsi"/>
          <w:lang w:val="en-US"/>
        </w:rPr>
        <w:t xml:space="preserve"> </w:t>
      </w:r>
      <w:r>
        <w:rPr>
          <w:rFonts w:asciiTheme="minorHAnsi" w:hAnsiTheme="minorHAnsi" w:cstheme="minorHAnsi"/>
          <w:lang w:val="en-US"/>
        </w:rPr>
        <w:t>with</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baptismal</w:t>
      </w:r>
      <w:r w:rsidRPr="00043024">
        <w:rPr>
          <w:rFonts w:asciiTheme="minorHAnsi" w:hAnsiTheme="minorHAnsi" w:cstheme="minorHAnsi"/>
          <w:lang w:val="en-US"/>
        </w:rPr>
        <w:t xml:space="preserve"> </w:t>
      </w:r>
      <w:r>
        <w:rPr>
          <w:rFonts w:asciiTheme="minorHAnsi" w:hAnsiTheme="minorHAnsi" w:cstheme="minorHAnsi"/>
          <w:lang w:val="en-US"/>
        </w:rPr>
        <w:t>rite</w:t>
      </w:r>
      <w:r w:rsidRPr="00043024">
        <w:rPr>
          <w:rFonts w:asciiTheme="minorHAnsi" w:hAnsiTheme="minorHAnsi" w:cstheme="minorHAnsi"/>
          <w:lang w:val="en-US"/>
        </w:rPr>
        <w:t xml:space="preserve">, </w:t>
      </w:r>
      <w:r>
        <w:rPr>
          <w:rFonts w:asciiTheme="minorHAnsi" w:hAnsiTheme="minorHAnsi" w:cstheme="minorHAnsi"/>
          <w:lang w:val="en-US"/>
        </w:rPr>
        <w:t>but</w:t>
      </w:r>
      <w:r w:rsidRPr="00043024">
        <w:rPr>
          <w:rFonts w:asciiTheme="minorHAnsi" w:hAnsiTheme="minorHAnsi" w:cstheme="minorHAnsi"/>
          <w:lang w:val="en-US"/>
        </w:rPr>
        <w:t xml:space="preserve"> </w:t>
      </w:r>
      <w:r>
        <w:rPr>
          <w:rFonts w:asciiTheme="minorHAnsi" w:hAnsiTheme="minorHAnsi" w:cstheme="minorHAnsi"/>
          <w:lang w:val="en-US"/>
        </w:rPr>
        <w:t>with</w:t>
      </w:r>
      <w:r w:rsidRPr="00043024">
        <w:rPr>
          <w:rFonts w:asciiTheme="minorHAnsi" w:hAnsiTheme="minorHAnsi" w:cstheme="minorHAnsi"/>
          <w:lang w:val="en-US"/>
        </w:rPr>
        <w:t xml:space="preserve"> </w:t>
      </w:r>
      <w:r>
        <w:rPr>
          <w:rFonts w:asciiTheme="minorHAnsi" w:hAnsiTheme="minorHAnsi" w:cstheme="minorHAnsi"/>
          <w:lang w:val="en-US"/>
        </w:rPr>
        <w:t>the</w:t>
      </w:r>
      <w:r w:rsidRPr="00043024">
        <w:rPr>
          <w:rFonts w:asciiTheme="minorHAnsi" w:hAnsiTheme="minorHAnsi" w:cstheme="minorHAnsi"/>
          <w:lang w:val="en-US"/>
        </w:rPr>
        <w:t xml:space="preserve"> </w:t>
      </w:r>
      <w:r>
        <w:rPr>
          <w:rFonts w:asciiTheme="minorHAnsi" w:hAnsiTheme="minorHAnsi" w:cstheme="minorHAnsi"/>
          <w:lang w:val="en-US"/>
        </w:rPr>
        <w:t xml:space="preserve">spiritual union believers enjoy with Christ, which is actualized in them not by receiving baptism, but through faith </w:t>
      </w:r>
      <w:r w:rsidRPr="00043024">
        <w:rPr>
          <w:rFonts w:asciiTheme="minorHAnsi" w:hAnsiTheme="minorHAnsi" w:cstheme="minorHAnsi"/>
          <w:lang w:val="en-US"/>
        </w:rPr>
        <w:t>(</w:t>
      </w:r>
      <w:r>
        <w:rPr>
          <w:rFonts w:asciiTheme="minorHAnsi" w:hAnsiTheme="minorHAnsi" w:cstheme="minorHAnsi"/>
          <w:lang w:val="en-US"/>
        </w:rPr>
        <w:t>see</w:t>
      </w:r>
      <w:r w:rsidRPr="00043024">
        <w:rPr>
          <w:rFonts w:asciiTheme="minorHAnsi" w:hAnsiTheme="minorHAnsi" w:cstheme="minorHAnsi"/>
          <w:lang w:val="en-US"/>
        </w:rPr>
        <w:t xml:space="preserve"> </w:t>
      </w:r>
      <w:r>
        <w:rPr>
          <w:rFonts w:asciiTheme="minorHAnsi" w:hAnsiTheme="minorHAnsi" w:cstheme="minorHAnsi"/>
          <w:lang w:val="en-US"/>
        </w:rPr>
        <w:t>v</w:t>
      </w:r>
      <w:r w:rsidRPr="00043024">
        <w:rPr>
          <w:rFonts w:asciiTheme="minorHAnsi" w:hAnsiTheme="minorHAnsi" w:cstheme="minorHAnsi"/>
          <w:lang w:val="en-US"/>
        </w:rPr>
        <w:t xml:space="preserve">. 11). </w:t>
      </w:r>
    </w:p>
    <w:p w:rsidR="00956F77" w:rsidRPr="00627E80" w:rsidRDefault="00956F77" w:rsidP="00956F77">
      <w:pPr>
        <w:ind w:firstLine="450"/>
        <w:rPr>
          <w:rFonts w:asciiTheme="minorHAnsi" w:hAnsiTheme="minorHAnsi" w:cstheme="minorHAnsi"/>
          <w:lang w:val="en-US"/>
        </w:rPr>
      </w:pPr>
      <w:r>
        <w:rPr>
          <w:rFonts w:asciiTheme="minorHAnsi" w:hAnsiTheme="minorHAnsi" w:cstheme="minorHAnsi"/>
          <w:lang w:val="en-US"/>
        </w:rPr>
        <w:lastRenderedPageBreak/>
        <w:t>Also</w:t>
      </w:r>
      <w:r w:rsidRPr="00627E80">
        <w:rPr>
          <w:rFonts w:asciiTheme="minorHAnsi" w:hAnsiTheme="minorHAnsi" w:cstheme="minorHAnsi"/>
          <w:lang w:val="en-US"/>
        </w:rPr>
        <w:t xml:space="preserve"> </w:t>
      </w:r>
      <w:r>
        <w:rPr>
          <w:rFonts w:asciiTheme="minorHAnsi" w:hAnsiTheme="minorHAnsi" w:cstheme="minorHAnsi"/>
          <w:lang w:val="en-US"/>
        </w:rPr>
        <w:t>significant</w:t>
      </w:r>
      <w:r w:rsidRPr="00627E80">
        <w:rPr>
          <w:rFonts w:asciiTheme="minorHAnsi" w:hAnsiTheme="minorHAnsi" w:cstheme="minorHAnsi"/>
          <w:lang w:val="en-US"/>
        </w:rPr>
        <w:t xml:space="preserve"> </w:t>
      </w:r>
      <w:r>
        <w:rPr>
          <w:rFonts w:asciiTheme="minorHAnsi" w:hAnsiTheme="minorHAnsi" w:cstheme="minorHAnsi"/>
          <w:lang w:val="en-US"/>
        </w:rPr>
        <w:t>is</w:t>
      </w:r>
      <w:r w:rsidRPr="00627E80">
        <w:rPr>
          <w:rFonts w:asciiTheme="minorHAnsi" w:hAnsiTheme="minorHAnsi" w:cstheme="minorHAnsi"/>
          <w:lang w:val="en-US"/>
        </w:rPr>
        <w:t xml:space="preserve"> </w:t>
      </w:r>
      <w:r>
        <w:rPr>
          <w:rFonts w:asciiTheme="minorHAnsi" w:hAnsiTheme="minorHAnsi" w:cstheme="minorHAnsi"/>
          <w:lang w:val="en-US"/>
        </w:rPr>
        <w:t>that</w:t>
      </w:r>
      <w:r w:rsidRPr="00627E80">
        <w:rPr>
          <w:rFonts w:asciiTheme="minorHAnsi" w:hAnsiTheme="minorHAnsi" w:cstheme="minorHAnsi"/>
          <w:lang w:val="en-US"/>
        </w:rPr>
        <w:t xml:space="preserve"> </w:t>
      </w:r>
      <w:r>
        <w:rPr>
          <w:rFonts w:asciiTheme="minorHAnsi" w:hAnsiTheme="minorHAnsi" w:cstheme="minorHAnsi"/>
          <w:lang w:val="en-US"/>
        </w:rPr>
        <w:t>in</w:t>
      </w:r>
      <w:r w:rsidRPr="00627E80">
        <w:rPr>
          <w:rFonts w:asciiTheme="minorHAnsi" w:hAnsiTheme="minorHAnsi" w:cstheme="minorHAnsi"/>
          <w:lang w:val="en-US"/>
        </w:rPr>
        <w:t xml:space="preserve"> </w:t>
      </w:r>
      <w:r>
        <w:rPr>
          <w:rFonts w:asciiTheme="minorHAnsi" w:hAnsiTheme="minorHAnsi" w:cstheme="minorHAnsi"/>
          <w:lang w:val="en-US"/>
        </w:rPr>
        <w:t>his</w:t>
      </w:r>
      <w:r w:rsidRPr="00627E80">
        <w:rPr>
          <w:rFonts w:asciiTheme="minorHAnsi" w:hAnsiTheme="minorHAnsi" w:cstheme="minorHAnsi"/>
          <w:lang w:val="en-US"/>
        </w:rPr>
        <w:t xml:space="preserve"> </w:t>
      </w:r>
      <w:r>
        <w:rPr>
          <w:rFonts w:asciiTheme="minorHAnsi" w:hAnsiTheme="minorHAnsi" w:cstheme="minorHAnsi"/>
          <w:lang w:val="en-US"/>
        </w:rPr>
        <w:t>thorough</w:t>
      </w:r>
      <w:r w:rsidRPr="00627E80">
        <w:rPr>
          <w:rFonts w:asciiTheme="minorHAnsi" w:hAnsiTheme="minorHAnsi" w:cstheme="minorHAnsi"/>
          <w:lang w:val="en-US"/>
        </w:rPr>
        <w:t xml:space="preserve"> </w:t>
      </w:r>
      <w:r>
        <w:rPr>
          <w:rFonts w:asciiTheme="minorHAnsi" w:hAnsiTheme="minorHAnsi" w:cstheme="minorHAnsi"/>
          <w:lang w:val="en-US"/>
        </w:rPr>
        <w:t>exposition</w:t>
      </w:r>
      <w:r w:rsidRPr="00627E80">
        <w:rPr>
          <w:rFonts w:asciiTheme="minorHAnsi" w:hAnsiTheme="minorHAnsi" w:cstheme="minorHAnsi"/>
          <w:lang w:val="en-US"/>
        </w:rPr>
        <w:t xml:space="preserve"> </w:t>
      </w:r>
      <w:r>
        <w:rPr>
          <w:rFonts w:asciiTheme="minorHAnsi" w:hAnsiTheme="minorHAnsi" w:cstheme="minorHAnsi"/>
          <w:lang w:val="en-US"/>
        </w:rPr>
        <w:t>of</w:t>
      </w:r>
      <w:r w:rsidRPr="00627E80">
        <w:rPr>
          <w:rFonts w:asciiTheme="minorHAnsi" w:hAnsiTheme="minorHAnsi" w:cstheme="minorHAnsi"/>
          <w:lang w:val="en-US"/>
        </w:rPr>
        <w:t xml:space="preserve"> </w:t>
      </w:r>
      <w:r>
        <w:rPr>
          <w:rFonts w:asciiTheme="minorHAnsi" w:hAnsiTheme="minorHAnsi" w:cstheme="minorHAnsi"/>
          <w:lang w:val="en-US"/>
        </w:rPr>
        <w:t>the</w:t>
      </w:r>
      <w:r w:rsidRPr="00627E80">
        <w:rPr>
          <w:rFonts w:asciiTheme="minorHAnsi" w:hAnsiTheme="minorHAnsi" w:cstheme="minorHAnsi"/>
          <w:lang w:val="en-US"/>
        </w:rPr>
        <w:t xml:space="preserve"> </w:t>
      </w:r>
      <w:r>
        <w:rPr>
          <w:rFonts w:asciiTheme="minorHAnsi" w:hAnsiTheme="minorHAnsi" w:cstheme="minorHAnsi"/>
          <w:lang w:val="en-US"/>
        </w:rPr>
        <w:t>doctrine</w:t>
      </w:r>
      <w:r w:rsidRPr="00627E80">
        <w:rPr>
          <w:rFonts w:asciiTheme="minorHAnsi" w:hAnsiTheme="minorHAnsi" w:cstheme="minorHAnsi"/>
          <w:lang w:val="en-US"/>
        </w:rPr>
        <w:t xml:space="preserve"> </w:t>
      </w:r>
      <w:r>
        <w:rPr>
          <w:rFonts w:asciiTheme="minorHAnsi" w:hAnsiTheme="minorHAnsi" w:cstheme="minorHAnsi"/>
          <w:lang w:val="en-US"/>
        </w:rPr>
        <w:t>of</w:t>
      </w:r>
      <w:r w:rsidRPr="00627E80">
        <w:rPr>
          <w:rFonts w:asciiTheme="minorHAnsi" w:hAnsiTheme="minorHAnsi" w:cstheme="minorHAnsi"/>
          <w:lang w:val="en-US"/>
        </w:rPr>
        <w:t xml:space="preserve"> </w:t>
      </w:r>
      <w:r>
        <w:rPr>
          <w:rFonts w:asciiTheme="minorHAnsi" w:hAnsiTheme="minorHAnsi" w:cstheme="minorHAnsi"/>
          <w:lang w:val="en-US"/>
        </w:rPr>
        <w:t xml:space="preserve">justification </w:t>
      </w:r>
      <w:r w:rsidRPr="00627E80">
        <w:rPr>
          <w:rFonts w:asciiTheme="minorHAnsi" w:hAnsiTheme="minorHAnsi" w:cstheme="minorHAnsi"/>
          <w:lang w:val="en-US"/>
        </w:rPr>
        <w:t>(</w:t>
      </w:r>
      <w:r>
        <w:rPr>
          <w:rFonts w:asciiTheme="minorHAnsi" w:hAnsiTheme="minorHAnsi" w:cstheme="minorHAnsi"/>
          <w:lang w:val="en-US"/>
        </w:rPr>
        <w:t>Rom</w:t>
      </w:r>
      <w:r w:rsidRPr="00627E80">
        <w:rPr>
          <w:rFonts w:asciiTheme="minorHAnsi" w:hAnsiTheme="minorHAnsi" w:cstheme="minorHAnsi"/>
          <w:lang w:val="en-US"/>
        </w:rPr>
        <w:t xml:space="preserve"> 1-5), </w:t>
      </w:r>
      <w:r>
        <w:rPr>
          <w:rFonts w:asciiTheme="minorHAnsi" w:hAnsiTheme="minorHAnsi" w:cstheme="minorHAnsi"/>
          <w:lang w:val="en-US"/>
        </w:rPr>
        <w:t>Paul makes no mention of baptism in water. If</w:t>
      </w:r>
      <w:r w:rsidRPr="00627E80">
        <w:rPr>
          <w:rFonts w:asciiTheme="minorHAnsi" w:hAnsiTheme="minorHAnsi" w:cstheme="minorHAnsi"/>
          <w:lang w:val="en-US"/>
        </w:rPr>
        <w:t xml:space="preserve"> </w:t>
      </w:r>
      <w:r>
        <w:rPr>
          <w:rFonts w:asciiTheme="minorHAnsi" w:hAnsiTheme="minorHAnsi" w:cstheme="minorHAnsi"/>
          <w:lang w:val="en-US"/>
        </w:rPr>
        <w:t>baptism</w:t>
      </w:r>
      <w:r w:rsidRPr="00627E80">
        <w:rPr>
          <w:rFonts w:asciiTheme="minorHAnsi" w:hAnsiTheme="minorHAnsi" w:cstheme="minorHAnsi"/>
          <w:lang w:val="en-US"/>
        </w:rPr>
        <w:t xml:space="preserve"> </w:t>
      </w:r>
      <w:r>
        <w:rPr>
          <w:rFonts w:asciiTheme="minorHAnsi" w:hAnsiTheme="minorHAnsi" w:cstheme="minorHAnsi"/>
          <w:lang w:val="en-US"/>
        </w:rPr>
        <w:t>was</w:t>
      </w:r>
      <w:r w:rsidRPr="00627E80">
        <w:rPr>
          <w:rFonts w:asciiTheme="minorHAnsi" w:hAnsiTheme="minorHAnsi" w:cstheme="minorHAnsi"/>
          <w:lang w:val="en-US"/>
        </w:rPr>
        <w:t xml:space="preserve"> </w:t>
      </w:r>
      <w:r>
        <w:rPr>
          <w:rFonts w:asciiTheme="minorHAnsi" w:hAnsiTheme="minorHAnsi" w:cstheme="minorHAnsi"/>
          <w:lang w:val="en-US"/>
        </w:rPr>
        <w:t>required</w:t>
      </w:r>
      <w:r w:rsidRPr="00627E80">
        <w:rPr>
          <w:rFonts w:asciiTheme="minorHAnsi" w:hAnsiTheme="minorHAnsi" w:cstheme="minorHAnsi"/>
          <w:lang w:val="en-US"/>
        </w:rPr>
        <w:t xml:space="preserve"> </w:t>
      </w:r>
      <w:r>
        <w:rPr>
          <w:rFonts w:asciiTheme="minorHAnsi" w:hAnsiTheme="minorHAnsi" w:cstheme="minorHAnsi"/>
          <w:lang w:val="en-US"/>
        </w:rPr>
        <w:t>for justification, Paul made a massive and inexcusable omission in these key chapters.</w:t>
      </w:r>
      <w:r w:rsidRPr="00560D4C">
        <w:rPr>
          <w:rStyle w:val="FootnoteReference"/>
          <w:rFonts w:asciiTheme="minorHAnsi" w:hAnsiTheme="minorHAnsi" w:cstheme="minorHAnsi"/>
          <w:sz w:val="24"/>
        </w:rPr>
        <w:footnoteReference w:id="45"/>
      </w:r>
      <w:r w:rsidRPr="00627E80">
        <w:rPr>
          <w:rFonts w:asciiTheme="minorHAnsi" w:hAnsiTheme="minorHAnsi" w:cstheme="minorHAnsi"/>
          <w:lang w:val="en-US"/>
        </w:rPr>
        <w:t xml:space="preserve"> </w:t>
      </w:r>
    </w:p>
    <w:p w:rsidR="00956F77" w:rsidRPr="00627E80" w:rsidRDefault="00956F77" w:rsidP="00956F77">
      <w:pPr>
        <w:autoSpaceDE w:val="0"/>
        <w:autoSpaceDN w:val="0"/>
        <w:adjustRightInd w:val="0"/>
        <w:ind w:firstLine="450"/>
        <w:rPr>
          <w:rFonts w:asciiTheme="minorHAnsi" w:hAnsiTheme="minorHAnsi" w:cstheme="minorHAnsi"/>
          <w:lang w:val="en-US"/>
        </w:rPr>
      </w:pPr>
    </w:p>
    <w:p w:rsidR="00956F77" w:rsidRPr="00EA2F3F" w:rsidRDefault="00956F77" w:rsidP="00956F77">
      <w:pPr>
        <w:ind w:firstLine="450"/>
        <w:rPr>
          <w:rFonts w:asciiTheme="minorHAnsi" w:hAnsiTheme="minorHAnsi" w:cstheme="minorHAnsi"/>
          <w:i/>
          <w:iCs/>
          <w:lang w:val="en-US"/>
        </w:rPr>
      </w:pPr>
      <w:r w:rsidRPr="00EA2F3F">
        <w:rPr>
          <w:rFonts w:asciiTheme="minorHAnsi" w:hAnsiTheme="minorHAnsi" w:cstheme="minorHAnsi"/>
          <w:b/>
          <w:bCs/>
          <w:lang w:val="en-US"/>
        </w:rPr>
        <w:t>Col</w:t>
      </w:r>
      <w:r>
        <w:rPr>
          <w:rFonts w:asciiTheme="minorHAnsi" w:hAnsiTheme="minorHAnsi" w:cstheme="minorHAnsi"/>
          <w:b/>
          <w:bCs/>
          <w:lang w:val="en-US"/>
        </w:rPr>
        <w:t>ossians</w:t>
      </w:r>
      <w:r w:rsidRPr="00EA2F3F">
        <w:rPr>
          <w:rFonts w:asciiTheme="minorHAnsi" w:hAnsiTheme="minorHAnsi" w:cstheme="minorHAnsi"/>
          <w:b/>
          <w:bCs/>
          <w:lang w:val="en-US"/>
        </w:rPr>
        <w:t xml:space="preserve"> 2:11-13 – </w:t>
      </w:r>
      <w:r>
        <w:rPr>
          <w:rFonts w:asciiTheme="minorHAnsi" w:hAnsiTheme="minorHAnsi" w:cstheme="minorHAnsi"/>
          <w:i/>
          <w:iCs/>
          <w:lang w:val="en-US"/>
        </w:rPr>
        <w:t>I</w:t>
      </w:r>
      <w:r w:rsidRPr="00EA2F3F">
        <w:rPr>
          <w:rFonts w:asciiTheme="minorHAnsi" w:hAnsiTheme="minorHAnsi" w:cstheme="minorHAnsi"/>
          <w:i/>
          <w:iCs/>
          <w:lang w:val="en-US"/>
        </w:rPr>
        <w:t>n Him you were also circumcised with a circumcision made without hands, in the removal of the body of the flesh by</w:t>
      </w:r>
      <w:r>
        <w:rPr>
          <w:rFonts w:asciiTheme="minorHAnsi" w:hAnsiTheme="minorHAnsi" w:cstheme="minorHAnsi"/>
          <w:i/>
          <w:iCs/>
          <w:lang w:val="en-US"/>
        </w:rPr>
        <w:t xml:space="preserve"> the circumcision of Christ; </w:t>
      </w:r>
      <w:r w:rsidRPr="00EA2F3F">
        <w:rPr>
          <w:rFonts w:asciiTheme="minorHAnsi" w:hAnsiTheme="minorHAnsi" w:cstheme="minorHAnsi"/>
          <w:i/>
          <w:iCs/>
          <w:lang w:val="en-US"/>
        </w:rPr>
        <w:t>having been buried with Him in baptism, in which you were also raised up with Him through faith in the working of God, w</w:t>
      </w:r>
      <w:r>
        <w:rPr>
          <w:rFonts w:asciiTheme="minorHAnsi" w:hAnsiTheme="minorHAnsi" w:cstheme="minorHAnsi"/>
          <w:i/>
          <w:iCs/>
          <w:lang w:val="en-US"/>
        </w:rPr>
        <w:t xml:space="preserve">ho raised Him from the dead. </w:t>
      </w:r>
      <w:r w:rsidRPr="00EA2F3F">
        <w:rPr>
          <w:rFonts w:asciiTheme="minorHAnsi" w:hAnsiTheme="minorHAnsi" w:cstheme="minorHAnsi"/>
          <w:i/>
          <w:iCs/>
          <w:lang w:val="en-US"/>
        </w:rPr>
        <w:t>When you were dead in your transgressions and the uncircumcision of your flesh, He made you alive together with Him, having for</w:t>
      </w:r>
      <w:r>
        <w:rPr>
          <w:rFonts w:asciiTheme="minorHAnsi" w:hAnsiTheme="minorHAnsi" w:cstheme="minorHAnsi"/>
          <w:i/>
          <w:iCs/>
          <w:lang w:val="en-US"/>
        </w:rPr>
        <w:t>given us all our transgressions.</w:t>
      </w:r>
    </w:p>
    <w:p w:rsidR="00956F77" w:rsidRPr="008B3710" w:rsidRDefault="00956F77" w:rsidP="00956F77">
      <w:pPr>
        <w:ind w:firstLine="450"/>
        <w:rPr>
          <w:rFonts w:asciiTheme="minorHAnsi" w:hAnsiTheme="minorHAnsi" w:cstheme="minorHAnsi"/>
          <w:lang w:val="en-US"/>
        </w:rPr>
      </w:pPr>
      <w:r>
        <w:rPr>
          <w:rFonts w:asciiTheme="minorHAnsi" w:hAnsiTheme="minorHAnsi" w:cstheme="minorHAnsi"/>
          <w:lang w:val="en-US"/>
        </w:rPr>
        <w:t>In</w:t>
      </w:r>
      <w:r w:rsidRPr="00627E80">
        <w:rPr>
          <w:rFonts w:asciiTheme="minorHAnsi" w:hAnsiTheme="minorHAnsi" w:cstheme="minorHAnsi"/>
          <w:lang w:val="en-US"/>
        </w:rPr>
        <w:t xml:space="preserve"> </w:t>
      </w:r>
      <w:r>
        <w:rPr>
          <w:rFonts w:asciiTheme="minorHAnsi" w:hAnsiTheme="minorHAnsi" w:cstheme="minorHAnsi"/>
          <w:lang w:val="en-US"/>
        </w:rPr>
        <w:t>verse</w:t>
      </w:r>
      <w:r w:rsidRPr="00627E80">
        <w:rPr>
          <w:rFonts w:asciiTheme="minorHAnsi" w:hAnsiTheme="minorHAnsi" w:cstheme="minorHAnsi"/>
          <w:lang w:val="en-US"/>
        </w:rPr>
        <w:t xml:space="preserve"> 12, </w:t>
      </w:r>
      <w:r>
        <w:rPr>
          <w:rFonts w:asciiTheme="minorHAnsi" w:hAnsiTheme="minorHAnsi" w:cstheme="minorHAnsi"/>
          <w:lang w:val="en-US"/>
        </w:rPr>
        <w:t>Paul</w:t>
      </w:r>
      <w:r w:rsidRPr="00627E80">
        <w:rPr>
          <w:rFonts w:asciiTheme="minorHAnsi" w:hAnsiTheme="minorHAnsi" w:cstheme="minorHAnsi"/>
          <w:lang w:val="en-US"/>
        </w:rPr>
        <w:t xml:space="preserve"> </w:t>
      </w:r>
      <w:r>
        <w:rPr>
          <w:rFonts w:asciiTheme="minorHAnsi" w:hAnsiTheme="minorHAnsi" w:cstheme="minorHAnsi"/>
          <w:lang w:val="en-US"/>
        </w:rPr>
        <w:t>employs</w:t>
      </w:r>
      <w:r w:rsidRPr="00627E80">
        <w:rPr>
          <w:rFonts w:asciiTheme="minorHAnsi" w:hAnsiTheme="minorHAnsi" w:cstheme="minorHAnsi"/>
          <w:lang w:val="en-US"/>
        </w:rPr>
        <w:t xml:space="preserve"> </w:t>
      </w:r>
      <w:r>
        <w:rPr>
          <w:rFonts w:asciiTheme="minorHAnsi" w:hAnsiTheme="minorHAnsi" w:cstheme="minorHAnsi"/>
          <w:lang w:val="en-US"/>
        </w:rPr>
        <w:t>the</w:t>
      </w:r>
      <w:r w:rsidRPr="00627E80">
        <w:rPr>
          <w:rFonts w:asciiTheme="minorHAnsi" w:hAnsiTheme="minorHAnsi" w:cstheme="minorHAnsi"/>
          <w:lang w:val="en-US"/>
        </w:rPr>
        <w:t xml:space="preserve"> </w:t>
      </w:r>
      <w:r>
        <w:rPr>
          <w:rFonts w:asciiTheme="minorHAnsi" w:hAnsiTheme="minorHAnsi" w:cstheme="minorHAnsi"/>
          <w:lang w:val="en-US"/>
        </w:rPr>
        <w:t>figure</w:t>
      </w:r>
      <w:r w:rsidRPr="00627E80">
        <w:rPr>
          <w:rFonts w:asciiTheme="minorHAnsi" w:hAnsiTheme="minorHAnsi" w:cstheme="minorHAnsi"/>
          <w:lang w:val="en-US"/>
        </w:rPr>
        <w:t xml:space="preserve"> </w:t>
      </w:r>
      <w:r>
        <w:rPr>
          <w:rFonts w:asciiTheme="minorHAnsi" w:hAnsiTheme="minorHAnsi" w:cstheme="minorHAnsi"/>
          <w:lang w:val="en-US"/>
        </w:rPr>
        <w:t>of</w:t>
      </w:r>
      <w:r w:rsidRPr="00627E80">
        <w:rPr>
          <w:rFonts w:asciiTheme="minorHAnsi" w:hAnsiTheme="minorHAnsi" w:cstheme="minorHAnsi"/>
          <w:lang w:val="en-US"/>
        </w:rPr>
        <w:t xml:space="preserve"> </w:t>
      </w:r>
      <w:r>
        <w:rPr>
          <w:rFonts w:asciiTheme="minorHAnsi" w:hAnsiTheme="minorHAnsi" w:cstheme="minorHAnsi"/>
          <w:lang w:val="en-US"/>
        </w:rPr>
        <w:t>circumcision</w:t>
      </w:r>
      <w:r w:rsidRPr="00627E80">
        <w:rPr>
          <w:rFonts w:asciiTheme="minorHAnsi" w:hAnsiTheme="minorHAnsi" w:cstheme="minorHAnsi"/>
          <w:lang w:val="en-US"/>
        </w:rPr>
        <w:t xml:space="preserve"> </w:t>
      </w:r>
      <w:r>
        <w:rPr>
          <w:rFonts w:asciiTheme="minorHAnsi" w:hAnsiTheme="minorHAnsi" w:cstheme="minorHAnsi"/>
          <w:lang w:val="en-US"/>
        </w:rPr>
        <w:t>to</w:t>
      </w:r>
      <w:r w:rsidRPr="00627E80">
        <w:rPr>
          <w:rFonts w:asciiTheme="minorHAnsi" w:hAnsiTheme="minorHAnsi" w:cstheme="minorHAnsi"/>
          <w:lang w:val="en-US"/>
        </w:rPr>
        <w:t xml:space="preserve"> </w:t>
      </w:r>
      <w:r>
        <w:rPr>
          <w:rFonts w:asciiTheme="minorHAnsi" w:hAnsiTheme="minorHAnsi" w:cstheme="minorHAnsi"/>
          <w:lang w:val="en-US"/>
        </w:rPr>
        <w:t>describe the believer’s liberation from the power of sin</w:t>
      </w:r>
      <w:r w:rsidRPr="00627E80">
        <w:rPr>
          <w:rFonts w:asciiTheme="minorHAnsi" w:hAnsiTheme="minorHAnsi" w:cstheme="minorHAnsi"/>
          <w:lang w:val="en-US"/>
        </w:rPr>
        <w:t xml:space="preserve">. </w:t>
      </w:r>
      <w:r>
        <w:rPr>
          <w:rFonts w:asciiTheme="minorHAnsi" w:hAnsiTheme="minorHAnsi" w:cstheme="minorHAnsi"/>
          <w:lang w:val="en-US"/>
        </w:rPr>
        <w:t>The</w:t>
      </w:r>
      <w:r w:rsidRPr="00627E80">
        <w:rPr>
          <w:rFonts w:asciiTheme="minorHAnsi" w:hAnsiTheme="minorHAnsi" w:cstheme="minorHAnsi"/>
          <w:lang w:val="en-US"/>
        </w:rPr>
        <w:t xml:space="preserve"> </w:t>
      </w:r>
      <w:r>
        <w:rPr>
          <w:rFonts w:asciiTheme="minorHAnsi" w:hAnsiTheme="minorHAnsi" w:cstheme="minorHAnsi"/>
          <w:lang w:val="en-US"/>
        </w:rPr>
        <w:t>question</w:t>
      </w:r>
      <w:r w:rsidRPr="00627E80">
        <w:rPr>
          <w:rFonts w:asciiTheme="minorHAnsi" w:hAnsiTheme="minorHAnsi" w:cstheme="minorHAnsi"/>
          <w:lang w:val="en-US"/>
        </w:rPr>
        <w:t xml:space="preserve"> </w:t>
      </w:r>
      <w:r>
        <w:rPr>
          <w:rFonts w:asciiTheme="minorHAnsi" w:hAnsiTheme="minorHAnsi" w:cstheme="minorHAnsi"/>
          <w:lang w:val="en-US"/>
        </w:rPr>
        <w:t>arises, then</w:t>
      </w:r>
      <w:r w:rsidRPr="00627E80">
        <w:rPr>
          <w:rFonts w:asciiTheme="minorHAnsi" w:hAnsiTheme="minorHAnsi" w:cstheme="minorHAnsi"/>
          <w:lang w:val="en-US"/>
        </w:rPr>
        <w:t xml:space="preserve">, </w:t>
      </w:r>
      <w:r>
        <w:rPr>
          <w:rFonts w:asciiTheme="minorHAnsi" w:hAnsiTheme="minorHAnsi" w:cstheme="minorHAnsi"/>
          <w:lang w:val="en-US"/>
        </w:rPr>
        <w:t>is</w:t>
      </w:r>
      <w:r w:rsidRPr="00627E80">
        <w:rPr>
          <w:rFonts w:asciiTheme="minorHAnsi" w:hAnsiTheme="minorHAnsi" w:cstheme="minorHAnsi"/>
          <w:lang w:val="en-US"/>
        </w:rPr>
        <w:t xml:space="preserve"> </w:t>
      </w:r>
      <w:r>
        <w:rPr>
          <w:rFonts w:asciiTheme="minorHAnsi" w:hAnsiTheme="minorHAnsi" w:cstheme="minorHAnsi"/>
          <w:lang w:val="en-US"/>
        </w:rPr>
        <w:t>water</w:t>
      </w:r>
      <w:r w:rsidRPr="00627E80">
        <w:rPr>
          <w:rFonts w:asciiTheme="minorHAnsi" w:hAnsiTheme="minorHAnsi" w:cstheme="minorHAnsi"/>
          <w:lang w:val="en-US"/>
        </w:rPr>
        <w:t xml:space="preserve"> </w:t>
      </w:r>
      <w:r>
        <w:rPr>
          <w:rFonts w:asciiTheme="minorHAnsi" w:hAnsiTheme="minorHAnsi" w:cstheme="minorHAnsi"/>
          <w:lang w:val="en-US"/>
        </w:rPr>
        <w:t>baptism</w:t>
      </w:r>
      <w:r w:rsidRPr="00627E80">
        <w:rPr>
          <w:rFonts w:asciiTheme="minorHAnsi" w:hAnsiTheme="minorHAnsi" w:cstheme="minorHAnsi"/>
          <w:lang w:val="en-US"/>
        </w:rPr>
        <w:t xml:space="preserve"> </w:t>
      </w:r>
      <w:r>
        <w:rPr>
          <w:rFonts w:asciiTheme="minorHAnsi" w:hAnsiTheme="minorHAnsi" w:cstheme="minorHAnsi"/>
          <w:lang w:val="en-US"/>
        </w:rPr>
        <w:t>the</w:t>
      </w:r>
      <w:r w:rsidRPr="00627E80">
        <w:rPr>
          <w:rFonts w:asciiTheme="minorHAnsi" w:hAnsiTheme="minorHAnsi" w:cstheme="minorHAnsi"/>
          <w:lang w:val="en-US"/>
        </w:rPr>
        <w:t xml:space="preserve"> </w:t>
      </w:r>
      <w:r>
        <w:rPr>
          <w:rFonts w:asciiTheme="minorHAnsi" w:hAnsiTheme="minorHAnsi" w:cstheme="minorHAnsi"/>
          <w:lang w:val="en-US"/>
        </w:rPr>
        <w:t>means</w:t>
      </w:r>
      <w:r w:rsidRPr="00627E80">
        <w:rPr>
          <w:rFonts w:asciiTheme="minorHAnsi" w:hAnsiTheme="minorHAnsi" w:cstheme="minorHAnsi"/>
          <w:lang w:val="en-US"/>
        </w:rPr>
        <w:t xml:space="preserve"> </w:t>
      </w:r>
      <w:r>
        <w:rPr>
          <w:rFonts w:asciiTheme="minorHAnsi" w:hAnsiTheme="minorHAnsi" w:cstheme="minorHAnsi"/>
          <w:lang w:val="en-US"/>
        </w:rPr>
        <w:t>by</w:t>
      </w:r>
      <w:r w:rsidRPr="00627E80">
        <w:rPr>
          <w:rFonts w:asciiTheme="minorHAnsi" w:hAnsiTheme="minorHAnsi" w:cstheme="minorHAnsi"/>
          <w:lang w:val="en-US"/>
        </w:rPr>
        <w:t xml:space="preserve"> </w:t>
      </w:r>
      <w:r>
        <w:rPr>
          <w:rFonts w:asciiTheme="minorHAnsi" w:hAnsiTheme="minorHAnsi" w:cstheme="minorHAnsi"/>
          <w:lang w:val="en-US"/>
        </w:rPr>
        <w:t>which</w:t>
      </w:r>
      <w:r w:rsidRPr="00627E80">
        <w:rPr>
          <w:rFonts w:asciiTheme="minorHAnsi" w:hAnsiTheme="minorHAnsi" w:cstheme="minorHAnsi"/>
          <w:lang w:val="en-US"/>
        </w:rPr>
        <w:t xml:space="preserve"> </w:t>
      </w:r>
      <w:r>
        <w:rPr>
          <w:rFonts w:asciiTheme="minorHAnsi" w:hAnsiTheme="minorHAnsi" w:cstheme="minorHAnsi"/>
          <w:lang w:val="en-US"/>
        </w:rPr>
        <w:t>Christ</w:t>
      </w:r>
      <w:r w:rsidRPr="00627E80">
        <w:rPr>
          <w:rFonts w:asciiTheme="minorHAnsi" w:hAnsiTheme="minorHAnsi" w:cstheme="minorHAnsi"/>
          <w:lang w:val="en-US"/>
        </w:rPr>
        <w:t xml:space="preserve"> </w:t>
      </w:r>
      <w:r>
        <w:rPr>
          <w:rFonts w:asciiTheme="minorHAnsi" w:hAnsiTheme="minorHAnsi" w:cstheme="minorHAnsi"/>
          <w:lang w:val="en-US"/>
        </w:rPr>
        <w:t xml:space="preserve">accomplishes this spiritual circumcision in the hearts of believers? </w:t>
      </w:r>
    </w:p>
    <w:p w:rsidR="00956F77" w:rsidRPr="00627E80" w:rsidRDefault="00956F77" w:rsidP="00956F77">
      <w:pPr>
        <w:ind w:firstLine="446"/>
        <w:rPr>
          <w:rFonts w:asciiTheme="minorHAnsi" w:hAnsiTheme="minorHAnsi" w:cstheme="minorHAnsi"/>
          <w:lang w:val="en-US"/>
        </w:rPr>
      </w:pPr>
      <w:r>
        <w:rPr>
          <w:rFonts w:asciiTheme="minorHAnsi" w:hAnsiTheme="minorHAnsi" w:cstheme="minorHAnsi"/>
          <w:lang w:val="en-US"/>
        </w:rPr>
        <w:t>Several</w:t>
      </w:r>
      <w:r w:rsidRPr="00627E80">
        <w:rPr>
          <w:rFonts w:asciiTheme="minorHAnsi" w:hAnsiTheme="minorHAnsi" w:cstheme="minorHAnsi"/>
          <w:lang w:val="en-US"/>
        </w:rPr>
        <w:t xml:space="preserve"> </w:t>
      </w:r>
      <w:r>
        <w:rPr>
          <w:rFonts w:asciiTheme="minorHAnsi" w:hAnsiTheme="minorHAnsi" w:cstheme="minorHAnsi"/>
          <w:lang w:val="en-US"/>
        </w:rPr>
        <w:t>arguments</w:t>
      </w:r>
      <w:r w:rsidRPr="00627E80">
        <w:rPr>
          <w:rFonts w:asciiTheme="minorHAnsi" w:hAnsiTheme="minorHAnsi" w:cstheme="minorHAnsi"/>
          <w:lang w:val="en-US"/>
        </w:rPr>
        <w:t xml:space="preserve"> </w:t>
      </w:r>
      <w:r>
        <w:rPr>
          <w:rFonts w:asciiTheme="minorHAnsi" w:hAnsiTheme="minorHAnsi" w:cstheme="minorHAnsi"/>
          <w:lang w:val="en-US"/>
        </w:rPr>
        <w:t>serve</w:t>
      </w:r>
      <w:r w:rsidRPr="00627E80">
        <w:rPr>
          <w:rFonts w:asciiTheme="minorHAnsi" w:hAnsiTheme="minorHAnsi" w:cstheme="minorHAnsi"/>
          <w:lang w:val="en-US"/>
        </w:rPr>
        <w:t xml:space="preserve"> </w:t>
      </w:r>
      <w:r>
        <w:rPr>
          <w:rFonts w:asciiTheme="minorHAnsi" w:hAnsiTheme="minorHAnsi" w:cstheme="minorHAnsi"/>
          <w:lang w:val="en-US"/>
        </w:rPr>
        <w:t>to</w:t>
      </w:r>
      <w:r w:rsidRPr="00627E80">
        <w:rPr>
          <w:rFonts w:asciiTheme="minorHAnsi" w:hAnsiTheme="minorHAnsi" w:cstheme="minorHAnsi"/>
          <w:lang w:val="en-US"/>
        </w:rPr>
        <w:t xml:space="preserve"> </w:t>
      </w:r>
      <w:r>
        <w:rPr>
          <w:rFonts w:asciiTheme="minorHAnsi" w:hAnsiTheme="minorHAnsi" w:cstheme="minorHAnsi"/>
          <w:lang w:val="en-US"/>
        </w:rPr>
        <w:t>refute</w:t>
      </w:r>
      <w:r w:rsidRPr="00627E80">
        <w:rPr>
          <w:rFonts w:asciiTheme="minorHAnsi" w:hAnsiTheme="minorHAnsi" w:cstheme="minorHAnsi"/>
          <w:lang w:val="en-US"/>
        </w:rPr>
        <w:t xml:space="preserve"> </w:t>
      </w:r>
      <w:r>
        <w:rPr>
          <w:rFonts w:asciiTheme="minorHAnsi" w:hAnsiTheme="minorHAnsi" w:cstheme="minorHAnsi"/>
          <w:lang w:val="en-US"/>
        </w:rPr>
        <w:t>this</w:t>
      </w:r>
      <w:r w:rsidRPr="00627E80">
        <w:rPr>
          <w:rFonts w:asciiTheme="minorHAnsi" w:hAnsiTheme="minorHAnsi" w:cstheme="minorHAnsi"/>
          <w:lang w:val="en-US"/>
        </w:rPr>
        <w:t xml:space="preserve"> </w:t>
      </w:r>
      <w:r>
        <w:rPr>
          <w:rFonts w:asciiTheme="minorHAnsi" w:hAnsiTheme="minorHAnsi" w:cstheme="minorHAnsi"/>
          <w:lang w:val="en-US"/>
        </w:rPr>
        <w:t>idea. First</w:t>
      </w:r>
      <w:r w:rsidRPr="00627E80">
        <w:rPr>
          <w:rFonts w:asciiTheme="minorHAnsi" w:hAnsiTheme="minorHAnsi" w:cstheme="minorHAnsi"/>
          <w:lang w:val="en-US"/>
        </w:rPr>
        <w:t xml:space="preserve">, </w:t>
      </w:r>
      <w:r>
        <w:rPr>
          <w:rFonts w:asciiTheme="minorHAnsi" w:hAnsiTheme="minorHAnsi" w:cstheme="minorHAnsi"/>
          <w:lang w:val="en-US"/>
        </w:rPr>
        <w:t>we</w:t>
      </w:r>
      <w:r w:rsidRPr="00627E80">
        <w:rPr>
          <w:rFonts w:asciiTheme="minorHAnsi" w:hAnsiTheme="minorHAnsi" w:cstheme="minorHAnsi"/>
          <w:lang w:val="en-US"/>
        </w:rPr>
        <w:t xml:space="preserve"> </w:t>
      </w:r>
      <w:r>
        <w:rPr>
          <w:rFonts w:asciiTheme="minorHAnsi" w:hAnsiTheme="minorHAnsi" w:cstheme="minorHAnsi"/>
          <w:lang w:val="en-US"/>
        </w:rPr>
        <w:t>examine</w:t>
      </w:r>
      <w:r w:rsidRPr="00627E80">
        <w:rPr>
          <w:rFonts w:asciiTheme="minorHAnsi" w:hAnsiTheme="minorHAnsi" w:cstheme="minorHAnsi"/>
          <w:lang w:val="en-US"/>
        </w:rPr>
        <w:t xml:space="preserve"> </w:t>
      </w:r>
      <w:r>
        <w:rPr>
          <w:rFonts w:asciiTheme="minorHAnsi" w:hAnsiTheme="minorHAnsi" w:cstheme="minorHAnsi"/>
          <w:lang w:val="en-US"/>
        </w:rPr>
        <w:t>the</w:t>
      </w:r>
      <w:r w:rsidRPr="00627E80">
        <w:rPr>
          <w:rFonts w:asciiTheme="minorHAnsi" w:hAnsiTheme="minorHAnsi" w:cstheme="minorHAnsi"/>
          <w:lang w:val="en-US"/>
        </w:rPr>
        <w:t xml:space="preserve"> </w:t>
      </w:r>
      <w:r>
        <w:rPr>
          <w:rFonts w:asciiTheme="minorHAnsi" w:hAnsiTheme="minorHAnsi" w:cstheme="minorHAnsi"/>
          <w:lang w:val="en-US"/>
        </w:rPr>
        <w:t>parallel</w:t>
      </w:r>
      <w:r w:rsidRPr="00627E80">
        <w:rPr>
          <w:rFonts w:asciiTheme="minorHAnsi" w:hAnsiTheme="minorHAnsi" w:cstheme="minorHAnsi"/>
          <w:lang w:val="en-US"/>
        </w:rPr>
        <w:t xml:space="preserve"> </w:t>
      </w:r>
      <w:r>
        <w:rPr>
          <w:rFonts w:asciiTheme="minorHAnsi" w:hAnsiTheme="minorHAnsi" w:cstheme="minorHAnsi"/>
          <w:lang w:val="en-US"/>
        </w:rPr>
        <w:t>Paul</w:t>
      </w:r>
      <w:r w:rsidRPr="00627E80">
        <w:rPr>
          <w:rFonts w:asciiTheme="minorHAnsi" w:hAnsiTheme="minorHAnsi" w:cstheme="minorHAnsi"/>
          <w:lang w:val="en-US"/>
        </w:rPr>
        <w:t xml:space="preserve"> </w:t>
      </w:r>
      <w:r>
        <w:rPr>
          <w:rFonts w:asciiTheme="minorHAnsi" w:hAnsiTheme="minorHAnsi" w:cstheme="minorHAnsi"/>
          <w:lang w:val="en-US"/>
        </w:rPr>
        <w:t>draws between circumcision and baptism. Physical</w:t>
      </w:r>
      <w:r w:rsidRPr="00627E80">
        <w:rPr>
          <w:rFonts w:asciiTheme="minorHAnsi" w:hAnsiTheme="minorHAnsi" w:cstheme="minorHAnsi"/>
          <w:lang w:val="en-US"/>
        </w:rPr>
        <w:t xml:space="preserve"> </w:t>
      </w:r>
      <w:r>
        <w:rPr>
          <w:rFonts w:asciiTheme="minorHAnsi" w:hAnsiTheme="minorHAnsi" w:cstheme="minorHAnsi"/>
          <w:lang w:val="en-US"/>
        </w:rPr>
        <w:t>circumcision</w:t>
      </w:r>
      <w:r w:rsidRPr="00627E80">
        <w:rPr>
          <w:rFonts w:asciiTheme="minorHAnsi" w:hAnsiTheme="minorHAnsi" w:cstheme="minorHAnsi"/>
          <w:lang w:val="en-US"/>
        </w:rPr>
        <w:t xml:space="preserve"> </w:t>
      </w:r>
      <w:r>
        <w:rPr>
          <w:rFonts w:asciiTheme="minorHAnsi" w:hAnsiTheme="minorHAnsi" w:cstheme="minorHAnsi"/>
          <w:lang w:val="en-US"/>
        </w:rPr>
        <w:t>failed</w:t>
      </w:r>
      <w:r w:rsidRPr="00627E80">
        <w:rPr>
          <w:rFonts w:asciiTheme="minorHAnsi" w:hAnsiTheme="minorHAnsi" w:cstheme="minorHAnsi"/>
          <w:lang w:val="en-US"/>
        </w:rPr>
        <w:t xml:space="preserve"> </w:t>
      </w:r>
      <w:r>
        <w:rPr>
          <w:rFonts w:asciiTheme="minorHAnsi" w:hAnsiTheme="minorHAnsi" w:cstheme="minorHAnsi"/>
          <w:lang w:val="en-US"/>
        </w:rPr>
        <w:t>to</w:t>
      </w:r>
      <w:r w:rsidRPr="00627E80">
        <w:rPr>
          <w:rFonts w:asciiTheme="minorHAnsi" w:hAnsiTheme="minorHAnsi" w:cstheme="minorHAnsi"/>
          <w:lang w:val="en-US"/>
        </w:rPr>
        <w:t xml:space="preserve"> </w:t>
      </w:r>
      <w:r>
        <w:rPr>
          <w:rFonts w:asciiTheme="minorHAnsi" w:hAnsiTheme="minorHAnsi" w:cstheme="minorHAnsi"/>
          <w:lang w:val="en-US"/>
        </w:rPr>
        <w:t>introduce</w:t>
      </w:r>
      <w:r w:rsidRPr="00627E80">
        <w:rPr>
          <w:rFonts w:asciiTheme="minorHAnsi" w:hAnsiTheme="minorHAnsi" w:cstheme="minorHAnsi"/>
          <w:lang w:val="en-US"/>
        </w:rPr>
        <w:t xml:space="preserve"> </w:t>
      </w:r>
      <w:r>
        <w:rPr>
          <w:rFonts w:asciiTheme="minorHAnsi" w:hAnsiTheme="minorHAnsi" w:cstheme="minorHAnsi"/>
          <w:lang w:val="en-US"/>
        </w:rPr>
        <w:t>any</w:t>
      </w:r>
      <w:r w:rsidRPr="00627E80">
        <w:rPr>
          <w:rFonts w:asciiTheme="minorHAnsi" w:hAnsiTheme="minorHAnsi" w:cstheme="minorHAnsi"/>
          <w:lang w:val="en-US"/>
        </w:rPr>
        <w:t xml:space="preserve"> </w:t>
      </w:r>
      <w:r>
        <w:rPr>
          <w:rFonts w:asciiTheme="minorHAnsi" w:hAnsiTheme="minorHAnsi" w:cstheme="minorHAnsi"/>
          <w:lang w:val="en-US"/>
        </w:rPr>
        <w:t>change</w:t>
      </w:r>
      <w:r w:rsidRPr="00627E80">
        <w:rPr>
          <w:rFonts w:asciiTheme="minorHAnsi" w:hAnsiTheme="minorHAnsi" w:cstheme="minorHAnsi"/>
          <w:lang w:val="en-US"/>
        </w:rPr>
        <w:t xml:space="preserve"> </w:t>
      </w:r>
      <w:r>
        <w:rPr>
          <w:rFonts w:asciiTheme="minorHAnsi" w:hAnsiTheme="minorHAnsi" w:cstheme="minorHAnsi"/>
          <w:lang w:val="en-US"/>
        </w:rPr>
        <w:t>of</w:t>
      </w:r>
      <w:r w:rsidRPr="00627E80">
        <w:rPr>
          <w:rFonts w:asciiTheme="minorHAnsi" w:hAnsiTheme="minorHAnsi" w:cstheme="minorHAnsi"/>
          <w:lang w:val="en-US"/>
        </w:rPr>
        <w:t xml:space="preserve"> </w:t>
      </w:r>
      <w:r>
        <w:rPr>
          <w:rFonts w:asciiTheme="minorHAnsi" w:hAnsiTheme="minorHAnsi" w:cstheme="minorHAnsi"/>
          <w:lang w:val="en-US"/>
        </w:rPr>
        <w:t>heart in God’s Old Testament people. It</w:t>
      </w:r>
      <w:r w:rsidRPr="00627E80">
        <w:rPr>
          <w:rFonts w:asciiTheme="minorHAnsi" w:hAnsiTheme="minorHAnsi" w:cstheme="minorHAnsi"/>
          <w:lang w:val="en-US"/>
        </w:rPr>
        <w:t xml:space="preserve"> </w:t>
      </w:r>
      <w:r>
        <w:rPr>
          <w:rFonts w:asciiTheme="minorHAnsi" w:hAnsiTheme="minorHAnsi" w:cstheme="minorHAnsi"/>
          <w:lang w:val="en-US"/>
        </w:rPr>
        <w:t>merely</w:t>
      </w:r>
      <w:r w:rsidRPr="00627E80">
        <w:rPr>
          <w:rFonts w:asciiTheme="minorHAnsi" w:hAnsiTheme="minorHAnsi" w:cstheme="minorHAnsi"/>
          <w:lang w:val="en-US"/>
        </w:rPr>
        <w:t xml:space="preserve"> </w:t>
      </w:r>
      <w:r>
        <w:rPr>
          <w:rFonts w:asciiTheme="minorHAnsi" w:hAnsiTheme="minorHAnsi" w:cstheme="minorHAnsi"/>
          <w:lang w:val="en-US"/>
        </w:rPr>
        <w:t>symbolically</w:t>
      </w:r>
      <w:r w:rsidRPr="00627E80">
        <w:rPr>
          <w:rFonts w:asciiTheme="minorHAnsi" w:hAnsiTheme="minorHAnsi" w:cstheme="minorHAnsi"/>
          <w:lang w:val="en-US"/>
        </w:rPr>
        <w:t xml:space="preserve"> </w:t>
      </w:r>
      <w:r>
        <w:rPr>
          <w:rFonts w:asciiTheme="minorHAnsi" w:hAnsiTheme="minorHAnsi" w:cstheme="minorHAnsi"/>
          <w:lang w:val="en-US"/>
        </w:rPr>
        <w:t>represented</w:t>
      </w:r>
      <w:r w:rsidRPr="00627E80">
        <w:rPr>
          <w:rFonts w:asciiTheme="minorHAnsi" w:hAnsiTheme="minorHAnsi" w:cstheme="minorHAnsi"/>
          <w:lang w:val="en-US"/>
        </w:rPr>
        <w:t xml:space="preserve"> </w:t>
      </w:r>
      <w:r>
        <w:rPr>
          <w:rFonts w:asciiTheme="minorHAnsi" w:hAnsiTheme="minorHAnsi" w:cstheme="minorHAnsi"/>
          <w:lang w:val="en-US"/>
        </w:rPr>
        <w:t>the</w:t>
      </w:r>
      <w:r w:rsidRPr="00627E80">
        <w:rPr>
          <w:rFonts w:asciiTheme="minorHAnsi" w:hAnsiTheme="minorHAnsi" w:cstheme="minorHAnsi"/>
          <w:lang w:val="en-US"/>
        </w:rPr>
        <w:t xml:space="preserve"> </w:t>
      </w:r>
      <w:r>
        <w:rPr>
          <w:rFonts w:asciiTheme="minorHAnsi" w:hAnsiTheme="minorHAnsi" w:cstheme="minorHAnsi"/>
          <w:lang w:val="en-US"/>
        </w:rPr>
        <w:t>removal of the si</w:t>
      </w:r>
      <w:r w:rsidRPr="00627E80">
        <w:rPr>
          <w:rFonts w:asciiTheme="minorHAnsi" w:hAnsiTheme="minorHAnsi" w:cstheme="minorHAnsi"/>
          <w:lang w:val="en-US"/>
        </w:rPr>
        <w:t xml:space="preserve">nful nature, that is, the “circumcision of the heart” (see </w:t>
      </w:r>
      <w:proofErr w:type="spellStart"/>
      <w:r w:rsidRPr="00627E80">
        <w:rPr>
          <w:rFonts w:asciiTheme="minorHAnsi" w:hAnsiTheme="minorHAnsi" w:cstheme="minorHAnsi"/>
          <w:lang w:val="en-US"/>
        </w:rPr>
        <w:t>Deut</w:t>
      </w:r>
      <w:proofErr w:type="spellEnd"/>
      <w:r w:rsidRPr="00627E80">
        <w:rPr>
          <w:rFonts w:asciiTheme="minorHAnsi" w:hAnsiTheme="minorHAnsi" w:cstheme="minorHAnsi"/>
          <w:lang w:val="en-US"/>
        </w:rPr>
        <w:t xml:space="preserve"> 34:6). According to Romans 6, water baptism accomplishes the same goal – </w:t>
      </w:r>
      <w:proofErr w:type="gramStart"/>
      <w:r w:rsidRPr="00627E80">
        <w:rPr>
          <w:rFonts w:asciiTheme="minorHAnsi" w:hAnsiTheme="minorHAnsi" w:cstheme="minorHAnsi"/>
          <w:lang w:val="en-US"/>
        </w:rPr>
        <w:t>to symbolically represent</w:t>
      </w:r>
      <w:proofErr w:type="gramEnd"/>
      <w:r w:rsidRPr="00627E80">
        <w:rPr>
          <w:rFonts w:asciiTheme="minorHAnsi" w:hAnsiTheme="minorHAnsi" w:cstheme="minorHAnsi"/>
          <w:lang w:val="en-US"/>
        </w:rPr>
        <w:t xml:space="preserve"> the removal of the old man and the beginning of a spiritual renewal. </w:t>
      </w:r>
      <w:proofErr w:type="spellStart"/>
      <w:r w:rsidRPr="00627E80">
        <w:rPr>
          <w:rFonts w:asciiTheme="minorHAnsi" w:hAnsiTheme="minorHAnsi" w:cstheme="minorHAnsi"/>
          <w:lang w:val="en-US"/>
        </w:rPr>
        <w:t>Melick</w:t>
      </w:r>
      <w:proofErr w:type="spellEnd"/>
      <w:r w:rsidRPr="00627E80">
        <w:rPr>
          <w:rFonts w:asciiTheme="minorHAnsi" w:hAnsiTheme="minorHAnsi" w:cstheme="minorHAnsi"/>
          <w:lang w:val="en-US"/>
        </w:rPr>
        <w:t xml:space="preserve"> concurs, “</w:t>
      </w:r>
      <w:r w:rsidRPr="00627E80">
        <w:rPr>
          <w:rFonts w:asciiTheme="minorHAnsi" w:hAnsiTheme="minorHAnsi" w:cstheme="minorHAnsi"/>
          <w:lang w:val="en-US" w:eastAsia="en-US" w:bidi="he-IL"/>
        </w:rPr>
        <w:t>Circumcision and baptism are two illustrations of salvation.</w:t>
      </w:r>
      <w:r w:rsidRPr="00627E80">
        <w:rPr>
          <w:rFonts w:asciiTheme="minorHAnsi" w:hAnsiTheme="minorHAnsi" w:cstheme="minorHAnsi"/>
          <w:lang w:val="en-US"/>
        </w:rPr>
        <w:t>”</w:t>
      </w:r>
      <w:r w:rsidRPr="00560D4C">
        <w:rPr>
          <w:rFonts w:asciiTheme="minorHAnsi" w:hAnsiTheme="minorHAnsi" w:cstheme="minorHAnsi"/>
          <w:vertAlign w:val="superscript"/>
        </w:rPr>
        <w:footnoteReference w:id="46"/>
      </w:r>
      <w:r w:rsidRPr="00627E80">
        <w:rPr>
          <w:rFonts w:asciiTheme="minorHAnsi" w:hAnsiTheme="minorHAnsi" w:cstheme="minorHAnsi"/>
          <w:lang w:val="en-US"/>
        </w:rPr>
        <w:t xml:space="preserve"> </w:t>
      </w:r>
    </w:p>
    <w:p w:rsidR="00956F77" w:rsidRPr="008B3710" w:rsidRDefault="00956F77" w:rsidP="00956F77">
      <w:pPr>
        <w:ind w:firstLine="446"/>
        <w:rPr>
          <w:rFonts w:asciiTheme="minorHAnsi" w:hAnsiTheme="minorHAnsi" w:cstheme="minorHAnsi"/>
          <w:lang w:val="en-US"/>
        </w:rPr>
      </w:pPr>
      <w:r>
        <w:rPr>
          <w:rFonts w:asciiTheme="minorHAnsi" w:hAnsiTheme="minorHAnsi" w:cstheme="minorHAnsi"/>
          <w:lang w:val="en-US"/>
        </w:rPr>
        <w:t>The</w:t>
      </w:r>
      <w:r w:rsidRPr="008B3710">
        <w:rPr>
          <w:rFonts w:asciiTheme="minorHAnsi" w:hAnsiTheme="minorHAnsi" w:cstheme="minorHAnsi"/>
          <w:lang w:val="en-US"/>
        </w:rPr>
        <w:t xml:space="preserve"> </w:t>
      </w:r>
      <w:r>
        <w:rPr>
          <w:rFonts w:asciiTheme="minorHAnsi" w:hAnsiTheme="minorHAnsi" w:cstheme="minorHAnsi"/>
          <w:lang w:val="en-US"/>
        </w:rPr>
        <w:t>relationship</w:t>
      </w:r>
      <w:r w:rsidRPr="008B3710">
        <w:rPr>
          <w:rFonts w:asciiTheme="minorHAnsi" w:hAnsiTheme="minorHAnsi" w:cstheme="minorHAnsi"/>
          <w:lang w:val="en-US"/>
        </w:rPr>
        <w:t xml:space="preserve"> </w:t>
      </w:r>
      <w:r>
        <w:rPr>
          <w:rFonts w:asciiTheme="minorHAnsi" w:hAnsiTheme="minorHAnsi" w:cstheme="minorHAnsi"/>
          <w:lang w:val="en-US"/>
        </w:rPr>
        <w:t>between</w:t>
      </w:r>
      <w:r w:rsidRPr="008B3710">
        <w:rPr>
          <w:rFonts w:asciiTheme="minorHAnsi" w:hAnsiTheme="minorHAnsi" w:cstheme="minorHAnsi"/>
          <w:lang w:val="en-US"/>
        </w:rPr>
        <w:t xml:space="preserve"> </w:t>
      </w:r>
      <w:r>
        <w:rPr>
          <w:rFonts w:asciiTheme="minorHAnsi" w:hAnsiTheme="minorHAnsi" w:cstheme="minorHAnsi"/>
          <w:lang w:val="en-US"/>
        </w:rPr>
        <w:t>baptism</w:t>
      </w:r>
      <w:r w:rsidRPr="008B3710">
        <w:rPr>
          <w:rFonts w:asciiTheme="minorHAnsi" w:hAnsiTheme="minorHAnsi" w:cstheme="minorHAnsi"/>
          <w:lang w:val="en-US"/>
        </w:rPr>
        <w:t xml:space="preserve"> </w:t>
      </w:r>
      <w:r>
        <w:rPr>
          <w:rFonts w:asciiTheme="minorHAnsi" w:hAnsiTheme="minorHAnsi" w:cstheme="minorHAnsi"/>
          <w:lang w:val="en-US"/>
        </w:rPr>
        <w:t>and</w:t>
      </w:r>
      <w:r w:rsidRPr="008B3710">
        <w:rPr>
          <w:rFonts w:asciiTheme="minorHAnsi" w:hAnsiTheme="minorHAnsi" w:cstheme="minorHAnsi"/>
          <w:lang w:val="en-US"/>
        </w:rPr>
        <w:t xml:space="preserve"> </w:t>
      </w:r>
      <w:r>
        <w:rPr>
          <w:rFonts w:asciiTheme="minorHAnsi" w:hAnsiTheme="minorHAnsi" w:cstheme="minorHAnsi"/>
          <w:lang w:val="en-US"/>
        </w:rPr>
        <w:t>circumcision</w:t>
      </w:r>
      <w:r w:rsidRPr="008B3710">
        <w:rPr>
          <w:rFonts w:asciiTheme="minorHAnsi" w:hAnsiTheme="minorHAnsi" w:cstheme="minorHAnsi"/>
          <w:lang w:val="en-US"/>
        </w:rPr>
        <w:t xml:space="preserve"> </w:t>
      </w:r>
      <w:r>
        <w:rPr>
          <w:rFonts w:asciiTheme="minorHAnsi" w:hAnsiTheme="minorHAnsi" w:cstheme="minorHAnsi"/>
          <w:lang w:val="en-US"/>
        </w:rPr>
        <w:t>noted</w:t>
      </w:r>
      <w:r w:rsidRPr="008B3710">
        <w:rPr>
          <w:rFonts w:asciiTheme="minorHAnsi" w:hAnsiTheme="minorHAnsi" w:cstheme="minorHAnsi"/>
          <w:lang w:val="en-US"/>
        </w:rPr>
        <w:t xml:space="preserve"> </w:t>
      </w:r>
      <w:r>
        <w:rPr>
          <w:rFonts w:asciiTheme="minorHAnsi" w:hAnsiTheme="minorHAnsi" w:cstheme="minorHAnsi"/>
          <w:lang w:val="en-US"/>
        </w:rPr>
        <w:t>in</w:t>
      </w:r>
      <w:r w:rsidRPr="008B3710">
        <w:rPr>
          <w:rFonts w:asciiTheme="minorHAnsi" w:hAnsiTheme="minorHAnsi" w:cstheme="minorHAnsi"/>
          <w:lang w:val="en-US"/>
        </w:rPr>
        <w:t xml:space="preserve"> Col</w:t>
      </w:r>
      <w:r>
        <w:rPr>
          <w:rFonts w:asciiTheme="minorHAnsi" w:hAnsiTheme="minorHAnsi" w:cstheme="minorHAnsi"/>
          <w:lang w:val="en-US"/>
        </w:rPr>
        <w:t>ossians</w:t>
      </w:r>
      <w:r w:rsidRPr="008B3710">
        <w:rPr>
          <w:rFonts w:asciiTheme="minorHAnsi" w:hAnsiTheme="minorHAnsi" w:cstheme="minorHAnsi"/>
          <w:lang w:val="en-US"/>
        </w:rPr>
        <w:t xml:space="preserve"> 2:11-12 </w:t>
      </w:r>
      <w:r>
        <w:rPr>
          <w:rFonts w:asciiTheme="minorHAnsi" w:hAnsiTheme="minorHAnsi" w:cstheme="minorHAnsi"/>
          <w:lang w:val="en-US"/>
        </w:rPr>
        <w:t>is not one reflecting</w:t>
      </w:r>
      <w:r w:rsidRPr="008B3710">
        <w:rPr>
          <w:rFonts w:asciiTheme="minorHAnsi" w:hAnsiTheme="minorHAnsi" w:cstheme="minorHAnsi"/>
          <w:lang w:val="en-US"/>
        </w:rPr>
        <w:t xml:space="preserve"> </w:t>
      </w:r>
      <w:r>
        <w:rPr>
          <w:rFonts w:asciiTheme="minorHAnsi" w:hAnsiTheme="minorHAnsi" w:cstheme="minorHAnsi"/>
          <w:lang w:val="en-US"/>
        </w:rPr>
        <w:t>the</w:t>
      </w:r>
      <w:r w:rsidRPr="008B3710">
        <w:rPr>
          <w:rFonts w:asciiTheme="minorHAnsi" w:hAnsiTheme="minorHAnsi" w:cstheme="minorHAnsi"/>
          <w:lang w:val="en-US"/>
        </w:rPr>
        <w:t xml:space="preserve"> </w:t>
      </w:r>
      <w:r w:rsidRPr="008B3710">
        <w:rPr>
          <w:rFonts w:asciiTheme="minorHAnsi" w:hAnsiTheme="minorHAnsi" w:cstheme="minorHAnsi"/>
          <w:i/>
          <w:iCs/>
          <w:lang w:val="en-US"/>
        </w:rPr>
        <w:t>means</w:t>
      </w:r>
      <w:r w:rsidRPr="008B3710">
        <w:rPr>
          <w:rFonts w:asciiTheme="minorHAnsi" w:hAnsiTheme="minorHAnsi" w:cstheme="minorHAnsi"/>
          <w:lang w:val="en-US"/>
        </w:rPr>
        <w:t xml:space="preserve"> </w:t>
      </w:r>
      <w:r>
        <w:rPr>
          <w:rFonts w:asciiTheme="minorHAnsi" w:hAnsiTheme="minorHAnsi" w:cstheme="minorHAnsi"/>
          <w:lang w:val="en-US"/>
        </w:rPr>
        <w:t xml:space="preserve">of accomplishing this spiritual circumcision, but rather one that draws a parallel </w:t>
      </w:r>
      <w:r w:rsidRPr="008B3710">
        <w:rPr>
          <w:rFonts w:asciiTheme="minorHAnsi" w:hAnsiTheme="minorHAnsi" w:cstheme="minorHAnsi"/>
          <w:lang w:val="en-US"/>
        </w:rPr>
        <w:t xml:space="preserve">– </w:t>
      </w:r>
      <w:r>
        <w:rPr>
          <w:rFonts w:asciiTheme="minorHAnsi" w:hAnsiTheme="minorHAnsi" w:cstheme="minorHAnsi"/>
          <w:lang w:val="en-US"/>
        </w:rPr>
        <w:t>both circumcision and baptism are symbols of victory over the flesh, that is, the human sinful nature.</w:t>
      </w:r>
    </w:p>
    <w:p w:rsidR="00956F77" w:rsidRPr="008A526F" w:rsidRDefault="00956F77" w:rsidP="00956F77">
      <w:pPr>
        <w:ind w:firstLine="446"/>
        <w:rPr>
          <w:rFonts w:asciiTheme="minorHAnsi" w:hAnsiTheme="minorHAnsi" w:cstheme="minorHAnsi"/>
          <w:lang w:val="en-US"/>
        </w:rPr>
      </w:pPr>
      <w:r>
        <w:rPr>
          <w:rFonts w:asciiTheme="minorHAnsi" w:hAnsiTheme="minorHAnsi" w:cstheme="minorHAnsi"/>
          <w:lang w:val="en-US"/>
        </w:rPr>
        <w:t>We</w:t>
      </w:r>
      <w:r w:rsidRPr="008A526F">
        <w:rPr>
          <w:rFonts w:asciiTheme="minorHAnsi" w:hAnsiTheme="minorHAnsi" w:cstheme="minorHAnsi"/>
          <w:lang w:val="en-US"/>
        </w:rPr>
        <w:t xml:space="preserve"> </w:t>
      </w:r>
      <w:r>
        <w:rPr>
          <w:rFonts w:asciiTheme="minorHAnsi" w:hAnsiTheme="minorHAnsi" w:cstheme="minorHAnsi"/>
          <w:lang w:val="en-US"/>
        </w:rPr>
        <w:t>find</w:t>
      </w:r>
      <w:r w:rsidRPr="008A526F">
        <w:rPr>
          <w:rFonts w:asciiTheme="minorHAnsi" w:hAnsiTheme="minorHAnsi" w:cstheme="minorHAnsi"/>
          <w:lang w:val="en-US"/>
        </w:rPr>
        <w:t xml:space="preserve"> </w:t>
      </w:r>
      <w:r>
        <w:rPr>
          <w:rFonts w:asciiTheme="minorHAnsi" w:hAnsiTheme="minorHAnsi" w:cstheme="minorHAnsi"/>
          <w:lang w:val="en-US"/>
        </w:rPr>
        <w:t>support</w:t>
      </w:r>
      <w:r w:rsidRPr="008A526F">
        <w:rPr>
          <w:rFonts w:asciiTheme="minorHAnsi" w:hAnsiTheme="minorHAnsi" w:cstheme="minorHAnsi"/>
          <w:lang w:val="en-US"/>
        </w:rPr>
        <w:t xml:space="preserve"> </w:t>
      </w:r>
      <w:r>
        <w:rPr>
          <w:rFonts w:asciiTheme="minorHAnsi" w:hAnsiTheme="minorHAnsi" w:cstheme="minorHAnsi"/>
          <w:lang w:val="en-US"/>
        </w:rPr>
        <w:t>for</w:t>
      </w:r>
      <w:r w:rsidRPr="008A526F">
        <w:rPr>
          <w:rFonts w:asciiTheme="minorHAnsi" w:hAnsiTheme="minorHAnsi" w:cstheme="minorHAnsi"/>
          <w:lang w:val="en-US"/>
        </w:rPr>
        <w:t xml:space="preserve"> </w:t>
      </w:r>
      <w:r>
        <w:rPr>
          <w:rFonts w:asciiTheme="minorHAnsi" w:hAnsiTheme="minorHAnsi" w:cstheme="minorHAnsi"/>
          <w:lang w:val="en-US"/>
        </w:rPr>
        <w:t>this</w:t>
      </w:r>
      <w:r w:rsidRPr="008A526F">
        <w:rPr>
          <w:rFonts w:asciiTheme="minorHAnsi" w:hAnsiTheme="minorHAnsi" w:cstheme="minorHAnsi"/>
          <w:lang w:val="en-US"/>
        </w:rPr>
        <w:t xml:space="preserve"> </w:t>
      </w:r>
      <w:r>
        <w:rPr>
          <w:rFonts w:asciiTheme="minorHAnsi" w:hAnsiTheme="minorHAnsi" w:cstheme="minorHAnsi"/>
          <w:lang w:val="en-US"/>
        </w:rPr>
        <w:t>conviction</w:t>
      </w:r>
      <w:r w:rsidRPr="008A526F">
        <w:rPr>
          <w:rFonts w:asciiTheme="minorHAnsi" w:hAnsiTheme="minorHAnsi" w:cstheme="minorHAnsi"/>
          <w:lang w:val="en-US"/>
        </w:rPr>
        <w:t xml:space="preserve"> </w:t>
      </w:r>
      <w:r>
        <w:rPr>
          <w:rFonts w:asciiTheme="minorHAnsi" w:hAnsiTheme="minorHAnsi" w:cstheme="minorHAnsi"/>
          <w:lang w:val="en-US"/>
        </w:rPr>
        <w:t>by</w:t>
      </w:r>
      <w:r w:rsidRPr="008A526F">
        <w:rPr>
          <w:rFonts w:asciiTheme="minorHAnsi" w:hAnsiTheme="minorHAnsi" w:cstheme="minorHAnsi"/>
          <w:lang w:val="en-US"/>
        </w:rPr>
        <w:t xml:space="preserve"> </w:t>
      </w:r>
      <w:r>
        <w:rPr>
          <w:rFonts w:asciiTheme="minorHAnsi" w:hAnsiTheme="minorHAnsi" w:cstheme="minorHAnsi"/>
          <w:lang w:val="en-US"/>
        </w:rPr>
        <w:t>noting</w:t>
      </w:r>
      <w:r w:rsidRPr="008A526F">
        <w:rPr>
          <w:rFonts w:asciiTheme="minorHAnsi" w:hAnsiTheme="minorHAnsi" w:cstheme="minorHAnsi"/>
          <w:lang w:val="en-US"/>
        </w:rPr>
        <w:t xml:space="preserve"> </w:t>
      </w:r>
      <w:r>
        <w:rPr>
          <w:rFonts w:asciiTheme="minorHAnsi" w:hAnsiTheme="minorHAnsi" w:cstheme="minorHAnsi"/>
          <w:lang w:val="en-US"/>
        </w:rPr>
        <w:t>that</w:t>
      </w:r>
      <w:r w:rsidRPr="008A526F">
        <w:rPr>
          <w:rFonts w:asciiTheme="minorHAnsi" w:hAnsiTheme="minorHAnsi" w:cstheme="minorHAnsi"/>
          <w:lang w:val="en-US"/>
        </w:rPr>
        <w:t xml:space="preserve"> </w:t>
      </w:r>
      <w:r>
        <w:rPr>
          <w:rFonts w:asciiTheme="minorHAnsi" w:hAnsiTheme="minorHAnsi" w:cstheme="minorHAnsi"/>
          <w:lang w:val="en-US"/>
        </w:rPr>
        <w:t>Paul</w:t>
      </w:r>
      <w:r w:rsidRPr="008A526F">
        <w:rPr>
          <w:rFonts w:asciiTheme="minorHAnsi" w:hAnsiTheme="minorHAnsi" w:cstheme="minorHAnsi"/>
          <w:lang w:val="en-US"/>
        </w:rPr>
        <w:t xml:space="preserve">, </w:t>
      </w:r>
      <w:r>
        <w:rPr>
          <w:rFonts w:asciiTheme="minorHAnsi" w:hAnsiTheme="minorHAnsi" w:cstheme="minorHAnsi"/>
          <w:lang w:val="en-US"/>
        </w:rPr>
        <w:t>who</w:t>
      </w:r>
      <w:r w:rsidRPr="008A526F">
        <w:rPr>
          <w:rFonts w:asciiTheme="minorHAnsi" w:hAnsiTheme="minorHAnsi" w:cstheme="minorHAnsi"/>
          <w:lang w:val="en-US"/>
        </w:rPr>
        <w:t xml:space="preserve"> </w:t>
      </w:r>
      <w:r>
        <w:rPr>
          <w:rFonts w:asciiTheme="minorHAnsi" w:hAnsiTheme="minorHAnsi" w:cstheme="minorHAnsi"/>
          <w:lang w:val="en-US"/>
        </w:rPr>
        <w:t>vigorously</w:t>
      </w:r>
      <w:r w:rsidRPr="008A526F">
        <w:rPr>
          <w:rFonts w:asciiTheme="minorHAnsi" w:hAnsiTheme="minorHAnsi" w:cstheme="minorHAnsi"/>
          <w:lang w:val="en-US"/>
        </w:rPr>
        <w:t xml:space="preserve"> </w:t>
      </w:r>
      <w:r>
        <w:rPr>
          <w:rFonts w:asciiTheme="minorHAnsi" w:hAnsiTheme="minorHAnsi" w:cstheme="minorHAnsi"/>
          <w:lang w:val="en-US"/>
        </w:rPr>
        <w:t>opposed</w:t>
      </w:r>
      <w:r w:rsidRPr="008A526F">
        <w:rPr>
          <w:rFonts w:asciiTheme="minorHAnsi" w:hAnsiTheme="minorHAnsi" w:cstheme="minorHAnsi"/>
          <w:lang w:val="en-US"/>
        </w:rPr>
        <w:t xml:space="preserve"> </w:t>
      </w:r>
      <w:r>
        <w:rPr>
          <w:rFonts w:asciiTheme="minorHAnsi" w:hAnsiTheme="minorHAnsi" w:cstheme="minorHAnsi"/>
          <w:lang w:val="en-US"/>
        </w:rPr>
        <w:t>the</w:t>
      </w:r>
      <w:r w:rsidRPr="008A526F">
        <w:rPr>
          <w:rFonts w:asciiTheme="minorHAnsi" w:hAnsiTheme="minorHAnsi" w:cstheme="minorHAnsi"/>
          <w:lang w:val="en-US"/>
        </w:rPr>
        <w:t xml:space="preserve"> </w:t>
      </w:r>
      <w:r>
        <w:rPr>
          <w:rFonts w:asciiTheme="minorHAnsi" w:hAnsiTheme="minorHAnsi" w:cstheme="minorHAnsi"/>
          <w:lang w:val="en-US"/>
        </w:rPr>
        <w:t>requirement</w:t>
      </w:r>
      <w:r w:rsidRPr="008A526F">
        <w:rPr>
          <w:rFonts w:asciiTheme="minorHAnsi" w:hAnsiTheme="minorHAnsi" w:cstheme="minorHAnsi"/>
          <w:lang w:val="en-US"/>
        </w:rPr>
        <w:t xml:space="preserve"> </w:t>
      </w:r>
      <w:r>
        <w:rPr>
          <w:rFonts w:asciiTheme="minorHAnsi" w:hAnsiTheme="minorHAnsi" w:cstheme="minorHAnsi"/>
          <w:lang w:val="en-US"/>
        </w:rPr>
        <w:t>of physical circumcision for salvation, would</w:t>
      </w:r>
      <w:r w:rsidRPr="008A526F">
        <w:rPr>
          <w:rFonts w:asciiTheme="minorHAnsi" w:hAnsiTheme="minorHAnsi" w:cstheme="minorHAnsi"/>
          <w:lang w:val="en-US"/>
        </w:rPr>
        <w:t xml:space="preserve"> </w:t>
      </w:r>
      <w:r>
        <w:rPr>
          <w:rFonts w:asciiTheme="minorHAnsi" w:hAnsiTheme="minorHAnsi" w:cstheme="minorHAnsi"/>
          <w:lang w:val="en-US"/>
        </w:rPr>
        <w:t>hardly replace it with another physical requirement – water baptism. In</w:t>
      </w:r>
      <w:r w:rsidRPr="008A526F">
        <w:rPr>
          <w:rFonts w:asciiTheme="minorHAnsi" w:hAnsiTheme="minorHAnsi" w:cstheme="minorHAnsi"/>
          <w:lang w:val="en-US"/>
        </w:rPr>
        <w:t xml:space="preserve"> </w:t>
      </w:r>
      <w:r>
        <w:rPr>
          <w:rFonts w:asciiTheme="minorHAnsi" w:hAnsiTheme="minorHAnsi" w:cstheme="minorHAnsi"/>
          <w:lang w:val="en-US"/>
        </w:rPr>
        <w:t>addition</w:t>
      </w:r>
      <w:r w:rsidRPr="008A526F">
        <w:rPr>
          <w:rFonts w:asciiTheme="minorHAnsi" w:hAnsiTheme="minorHAnsi" w:cstheme="minorHAnsi"/>
          <w:lang w:val="en-US"/>
        </w:rPr>
        <w:t xml:space="preserve">, </w:t>
      </w:r>
      <w:r>
        <w:rPr>
          <w:rFonts w:asciiTheme="minorHAnsi" w:hAnsiTheme="minorHAnsi" w:cstheme="minorHAnsi"/>
          <w:lang w:val="en-US"/>
        </w:rPr>
        <w:t>Paul</w:t>
      </w:r>
      <w:r w:rsidRPr="008A526F">
        <w:rPr>
          <w:rFonts w:asciiTheme="minorHAnsi" w:hAnsiTheme="minorHAnsi" w:cstheme="minorHAnsi"/>
          <w:lang w:val="en-US"/>
        </w:rPr>
        <w:t xml:space="preserve"> </w:t>
      </w:r>
      <w:r>
        <w:rPr>
          <w:rFonts w:asciiTheme="minorHAnsi" w:hAnsiTheme="minorHAnsi" w:cstheme="minorHAnsi"/>
          <w:lang w:val="en-US"/>
        </w:rPr>
        <w:t>adds</w:t>
      </w:r>
      <w:r w:rsidRPr="008A526F">
        <w:rPr>
          <w:rFonts w:asciiTheme="minorHAnsi" w:hAnsiTheme="minorHAnsi" w:cstheme="minorHAnsi"/>
          <w:lang w:val="en-US"/>
        </w:rPr>
        <w:t>, “</w:t>
      </w:r>
      <w:r w:rsidRPr="00503DA6">
        <w:rPr>
          <w:rFonts w:asciiTheme="minorHAnsi" w:hAnsiTheme="minorHAnsi" w:cstheme="minorHAnsi"/>
          <w:lang w:val="en-US"/>
        </w:rPr>
        <w:t>in which you were also raised up with Him through faith in the working of God</w:t>
      </w:r>
      <w:r>
        <w:rPr>
          <w:rFonts w:asciiTheme="minorHAnsi" w:hAnsiTheme="minorHAnsi" w:cstheme="minorHAnsi"/>
          <w:lang w:val="en-US"/>
        </w:rPr>
        <w:t>.</w:t>
      </w:r>
      <w:r w:rsidRPr="008A526F">
        <w:rPr>
          <w:rFonts w:asciiTheme="minorHAnsi" w:hAnsiTheme="minorHAnsi" w:cstheme="minorHAnsi"/>
          <w:lang w:val="en-US"/>
        </w:rPr>
        <w:t xml:space="preserve">” </w:t>
      </w:r>
      <w:r>
        <w:rPr>
          <w:rFonts w:asciiTheme="minorHAnsi" w:hAnsiTheme="minorHAnsi" w:cstheme="minorHAnsi"/>
          <w:lang w:val="en-US"/>
        </w:rPr>
        <w:t>Thus</w:t>
      </w:r>
      <w:r w:rsidRPr="008A526F">
        <w:rPr>
          <w:rFonts w:asciiTheme="minorHAnsi" w:hAnsiTheme="minorHAnsi" w:cstheme="minorHAnsi"/>
          <w:lang w:val="en-US"/>
        </w:rPr>
        <w:t xml:space="preserve">, </w:t>
      </w:r>
      <w:r>
        <w:rPr>
          <w:rFonts w:asciiTheme="minorHAnsi" w:hAnsiTheme="minorHAnsi" w:cstheme="minorHAnsi"/>
          <w:lang w:val="en-US"/>
        </w:rPr>
        <w:t>we</w:t>
      </w:r>
      <w:r w:rsidRPr="008A526F">
        <w:rPr>
          <w:rFonts w:asciiTheme="minorHAnsi" w:hAnsiTheme="minorHAnsi" w:cstheme="minorHAnsi"/>
          <w:lang w:val="en-US"/>
        </w:rPr>
        <w:t xml:space="preserve"> </w:t>
      </w:r>
      <w:r>
        <w:rPr>
          <w:rFonts w:asciiTheme="minorHAnsi" w:hAnsiTheme="minorHAnsi" w:cstheme="minorHAnsi"/>
          <w:lang w:val="en-US"/>
        </w:rPr>
        <w:t>experience</w:t>
      </w:r>
      <w:r w:rsidRPr="008A526F">
        <w:rPr>
          <w:rFonts w:asciiTheme="minorHAnsi" w:hAnsiTheme="minorHAnsi" w:cstheme="minorHAnsi"/>
          <w:lang w:val="en-US"/>
        </w:rPr>
        <w:t xml:space="preserve"> </w:t>
      </w:r>
      <w:r>
        <w:rPr>
          <w:rFonts w:asciiTheme="minorHAnsi" w:hAnsiTheme="minorHAnsi" w:cstheme="minorHAnsi"/>
          <w:lang w:val="en-US"/>
        </w:rPr>
        <w:t>the</w:t>
      </w:r>
      <w:r w:rsidRPr="008A526F">
        <w:rPr>
          <w:rFonts w:asciiTheme="minorHAnsi" w:hAnsiTheme="minorHAnsi" w:cstheme="minorHAnsi"/>
          <w:lang w:val="en-US"/>
        </w:rPr>
        <w:t xml:space="preserve"> </w:t>
      </w:r>
      <w:r>
        <w:rPr>
          <w:rFonts w:asciiTheme="minorHAnsi" w:hAnsiTheme="minorHAnsi" w:cstheme="minorHAnsi"/>
          <w:lang w:val="en-US"/>
        </w:rPr>
        <w:t>power</w:t>
      </w:r>
      <w:r w:rsidRPr="008A526F">
        <w:rPr>
          <w:rFonts w:asciiTheme="minorHAnsi" w:hAnsiTheme="minorHAnsi" w:cstheme="minorHAnsi"/>
          <w:lang w:val="en-US"/>
        </w:rPr>
        <w:t xml:space="preserve"> </w:t>
      </w:r>
      <w:r>
        <w:rPr>
          <w:rFonts w:asciiTheme="minorHAnsi" w:hAnsiTheme="minorHAnsi" w:cstheme="minorHAnsi"/>
          <w:lang w:val="en-US"/>
        </w:rPr>
        <w:t>of</w:t>
      </w:r>
      <w:r w:rsidRPr="008A526F">
        <w:rPr>
          <w:rFonts w:asciiTheme="minorHAnsi" w:hAnsiTheme="minorHAnsi" w:cstheme="minorHAnsi"/>
          <w:lang w:val="en-US"/>
        </w:rPr>
        <w:t xml:space="preserve"> </w:t>
      </w:r>
      <w:r>
        <w:rPr>
          <w:rFonts w:asciiTheme="minorHAnsi" w:hAnsiTheme="minorHAnsi" w:cstheme="minorHAnsi"/>
          <w:lang w:val="en-US"/>
        </w:rPr>
        <w:t>the</w:t>
      </w:r>
      <w:r w:rsidRPr="008A526F">
        <w:rPr>
          <w:rFonts w:asciiTheme="minorHAnsi" w:hAnsiTheme="minorHAnsi" w:cstheme="minorHAnsi"/>
          <w:lang w:val="en-US"/>
        </w:rPr>
        <w:t xml:space="preserve"> </w:t>
      </w:r>
      <w:r>
        <w:rPr>
          <w:rFonts w:asciiTheme="minorHAnsi" w:hAnsiTheme="minorHAnsi" w:cstheme="minorHAnsi"/>
          <w:lang w:val="en-US"/>
        </w:rPr>
        <w:t>resurrection</w:t>
      </w:r>
      <w:r w:rsidRPr="008A526F">
        <w:rPr>
          <w:rFonts w:asciiTheme="minorHAnsi" w:hAnsiTheme="minorHAnsi" w:cstheme="minorHAnsi"/>
          <w:lang w:val="en-US"/>
        </w:rPr>
        <w:t xml:space="preserve"> </w:t>
      </w:r>
      <w:r>
        <w:rPr>
          <w:rFonts w:asciiTheme="minorHAnsi" w:hAnsiTheme="minorHAnsi" w:cstheme="minorHAnsi"/>
          <w:lang w:val="en-US"/>
        </w:rPr>
        <w:t>when</w:t>
      </w:r>
      <w:r w:rsidRPr="008A526F">
        <w:rPr>
          <w:rFonts w:asciiTheme="minorHAnsi" w:hAnsiTheme="minorHAnsi" w:cstheme="minorHAnsi"/>
          <w:lang w:val="en-US"/>
        </w:rPr>
        <w:t xml:space="preserve"> </w:t>
      </w:r>
      <w:r>
        <w:rPr>
          <w:rFonts w:asciiTheme="minorHAnsi" w:hAnsiTheme="minorHAnsi" w:cstheme="minorHAnsi"/>
          <w:lang w:val="en-US"/>
        </w:rPr>
        <w:t>we</w:t>
      </w:r>
      <w:r w:rsidRPr="008A526F">
        <w:rPr>
          <w:rFonts w:asciiTheme="minorHAnsi" w:hAnsiTheme="minorHAnsi" w:cstheme="minorHAnsi"/>
          <w:lang w:val="en-US"/>
        </w:rPr>
        <w:t xml:space="preserve"> </w:t>
      </w:r>
      <w:r>
        <w:rPr>
          <w:rFonts w:asciiTheme="minorHAnsi" w:hAnsiTheme="minorHAnsi" w:cstheme="minorHAnsi"/>
          <w:lang w:val="en-US"/>
        </w:rPr>
        <w:t xml:space="preserve">respond </w:t>
      </w:r>
      <w:r w:rsidRPr="00503DA6">
        <w:rPr>
          <w:rFonts w:asciiTheme="minorHAnsi" w:hAnsiTheme="minorHAnsi" w:cstheme="minorHAnsi"/>
          <w:i/>
          <w:iCs/>
          <w:lang w:val="en-US"/>
        </w:rPr>
        <w:t>in faith</w:t>
      </w:r>
      <w:r>
        <w:rPr>
          <w:rFonts w:asciiTheme="minorHAnsi" w:hAnsiTheme="minorHAnsi" w:cstheme="minorHAnsi"/>
          <w:lang w:val="en-US"/>
        </w:rPr>
        <w:t xml:space="preserve"> to the redemptive work of Christ.</w:t>
      </w:r>
      <w:r w:rsidRPr="008A526F">
        <w:rPr>
          <w:rFonts w:asciiTheme="minorHAnsi" w:hAnsiTheme="minorHAnsi" w:cstheme="minorHAnsi"/>
          <w:lang w:val="en-US"/>
        </w:rPr>
        <w:t xml:space="preserve"> </w:t>
      </w:r>
      <w:r>
        <w:rPr>
          <w:rFonts w:asciiTheme="minorHAnsi" w:hAnsiTheme="minorHAnsi" w:cstheme="minorHAnsi"/>
          <w:lang w:val="en-US"/>
        </w:rPr>
        <w:t>Moreover</w:t>
      </w:r>
      <w:r w:rsidRPr="008A526F">
        <w:rPr>
          <w:rFonts w:asciiTheme="minorHAnsi" w:hAnsiTheme="minorHAnsi" w:cstheme="minorHAnsi"/>
          <w:lang w:val="en-US"/>
        </w:rPr>
        <w:t xml:space="preserve">, </w:t>
      </w:r>
      <w:r>
        <w:rPr>
          <w:rFonts w:asciiTheme="minorHAnsi" w:hAnsiTheme="minorHAnsi" w:cstheme="minorHAnsi"/>
          <w:lang w:val="en-US"/>
        </w:rPr>
        <w:t>just</w:t>
      </w:r>
      <w:r w:rsidRPr="008A526F">
        <w:rPr>
          <w:rFonts w:asciiTheme="minorHAnsi" w:hAnsiTheme="minorHAnsi" w:cstheme="minorHAnsi"/>
          <w:lang w:val="en-US"/>
        </w:rPr>
        <w:t xml:space="preserve"> </w:t>
      </w:r>
      <w:r>
        <w:rPr>
          <w:rFonts w:asciiTheme="minorHAnsi" w:hAnsiTheme="minorHAnsi" w:cstheme="minorHAnsi"/>
          <w:lang w:val="en-US"/>
        </w:rPr>
        <w:t>as</w:t>
      </w:r>
      <w:r w:rsidRPr="008A526F">
        <w:rPr>
          <w:rFonts w:asciiTheme="minorHAnsi" w:hAnsiTheme="minorHAnsi" w:cstheme="minorHAnsi"/>
          <w:lang w:val="en-US"/>
        </w:rPr>
        <w:t xml:space="preserve"> </w:t>
      </w:r>
      <w:r>
        <w:rPr>
          <w:rFonts w:asciiTheme="minorHAnsi" w:hAnsiTheme="minorHAnsi" w:cstheme="minorHAnsi"/>
          <w:lang w:val="en-US"/>
        </w:rPr>
        <w:t>we</w:t>
      </w:r>
      <w:r w:rsidRPr="008A526F">
        <w:rPr>
          <w:rFonts w:asciiTheme="minorHAnsi" w:hAnsiTheme="minorHAnsi" w:cstheme="minorHAnsi"/>
          <w:lang w:val="en-US"/>
        </w:rPr>
        <w:t xml:space="preserve"> </w:t>
      </w:r>
      <w:r>
        <w:rPr>
          <w:rFonts w:asciiTheme="minorHAnsi" w:hAnsiTheme="minorHAnsi" w:cstheme="minorHAnsi"/>
          <w:lang w:val="en-US"/>
        </w:rPr>
        <w:t>observed</w:t>
      </w:r>
      <w:r w:rsidRPr="008A526F">
        <w:rPr>
          <w:rFonts w:asciiTheme="minorHAnsi" w:hAnsiTheme="minorHAnsi" w:cstheme="minorHAnsi"/>
          <w:lang w:val="en-US"/>
        </w:rPr>
        <w:t xml:space="preserve"> </w:t>
      </w:r>
      <w:r>
        <w:rPr>
          <w:rFonts w:asciiTheme="minorHAnsi" w:hAnsiTheme="minorHAnsi" w:cstheme="minorHAnsi"/>
          <w:lang w:val="en-US"/>
        </w:rPr>
        <w:t>in</w:t>
      </w:r>
      <w:r w:rsidRPr="008A526F">
        <w:rPr>
          <w:rFonts w:asciiTheme="minorHAnsi" w:hAnsiTheme="minorHAnsi" w:cstheme="minorHAnsi"/>
          <w:lang w:val="en-US"/>
        </w:rPr>
        <w:t xml:space="preserve"> </w:t>
      </w:r>
      <w:r>
        <w:rPr>
          <w:rFonts w:asciiTheme="minorHAnsi" w:hAnsiTheme="minorHAnsi" w:cstheme="minorHAnsi"/>
          <w:lang w:val="en-US"/>
        </w:rPr>
        <w:t>Romans</w:t>
      </w:r>
      <w:r w:rsidRPr="008A526F">
        <w:rPr>
          <w:rFonts w:asciiTheme="minorHAnsi" w:hAnsiTheme="minorHAnsi" w:cstheme="minorHAnsi"/>
          <w:lang w:val="en-US"/>
        </w:rPr>
        <w:t xml:space="preserve"> 6, </w:t>
      </w:r>
      <w:r>
        <w:rPr>
          <w:rFonts w:asciiTheme="minorHAnsi" w:hAnsiTheme="minorHAnsi" w:cstheme="minorHAnsi"/>
          <w:lang w:val="en-US"/>
        </w:rPr>
        <w:t>after</w:t>
      </w:r>
      <w:r w:rsidRPr="008A526F">
        <w:rPr>
          <w:rFonts w:asciiTheme="minorHAnsi" w:hAnsiTheme="minorHAnsi" w:cstheme="minorHAnsi"/>
          <w:lang w:val="en-US"/>
        </w:rPr>
        <w:t xml:space="preserve"> </w:t>
      </w:r>
      <w:r>
        <w:rPr>
          <w:rFonts w:asciiTheme="minorHAnsi" w:hAnsiTheme="minorHAnsi" w:cstheme="minorHAnsi"/>
          <w:lang w:val="en-US"/>
        </w:rPr>
        <w:t>a</w:t>
      </w:r>
      <w:r w:rsidRPr="008A526F">
        <w:rPr>
          <w:rFonts w:asciiTheme="minorHAnsi" w:hAnsiTheme="minorHAnsi" w:cstheme="minorHAnsi"/>
          <w:lang w:val="en-US"/>
        </w:rPr>
        <w:t xml:space="preserve"> </w:t>
      </w:r>
      <w:r>
        <w:rPr>
          <w:rFonts w:asciiTheme="minorHAnsi" w:hAnsiTheme="minorHAnsi" w:cstheme="minorHAnsi"/>
          <w:lang w:val="en-US"/>
        </w:rPr>
        <w:t>brief</w:t>
      </w:r>
      <w:r w:rsidRPr="008A526F">
        <w:rPr>
          <w:rFonts w:asciiTheme="minorHAnsi" w:hAnsiTheme="minorHAnsi" w:cstheme="minorHAnsi"/>
          <w:lang w:val="en-US"/>
        </w:rPr>
        <w:t xml:space="preserve"> </w:t>
      </w:r>
      <w:r>
        <w:rPr>
          <w:rFonts w:asciiTheme="minorHAnsi" w:hAnsiTheme="minorHAnsi" w:cstheme="minorHAnsi"/>
          <w:lang w:val="en-US"/>
        </w:rPr>
        <w:t>mention</w:t>
      </w:r>
      <w:r w:rsidRPr="008A526F">
        <w:rPr>
          <w:rFonts w:asciiTheme="minorHAnsi" w:hAnsiTheme="minorHAnsi" w:cstheme="minorHAnsi"/>
          <w:lang w:val="en-US"/>
        </w:rPr>
        <w:t xml:space="preserve"> </w:t>
      </w:r>
      <w:r>
        <w:rPr>
          <w:rFonts w:asciiTheme="minorHAnsi" w:hAnsiTheme="minorHAnsi" w:cstheme="minorHAnsi"/>
          <w:lang w:val="en-US"/>
        </w:rPr>
        <w:t>of</w:t>
      </w:r>
      <w:r w:rsidRPr="008A526F">
        <w:rPr>
          <w:rFonts w:asciiTheme="minorHAnsi" w:hAnsiTheme="minorHAnsi" w:cstheme="minorHAnsi"/>
          <w:lang w:val="en-US"/>
        </w:rPr>
        <w:t xml:space="preserve"> </w:t>
      </w:r>
      <w:r>
        <w:rPr>
          <w:rFonts w:asciiTheme="minorHAnsi" w:hAnsiTheme="minorHAnsi" w:cstheme="minorHAnsi"/>
          <w:lang w:val="en-US"/>
        </w:rPr>
        <w:t>water</w:t>
      </w:r>
      <w:r w:rsidRPr="008A526F">
        <w:rPr>
          <w:rFonts w:asciiTheme="minorHAnsi" w:hAnsiTheme="minorHAnsi" w:cstheme="minorHAnsi"/>
          <w:lang w:val="en-US"/>
        </w:rPr>
        <w:t xml:space="preserve"> </w:t>
      </w:r>
      <w:r>
        <w:rPr>
          <w:rFonts w:asciiTheme="minorHAnsi" w:hAnsiTheme="minorHAnsi" w:cstheme="minorHAnsi"/>
          <w:lang w:val="en-US"/>
        </w:rPr>
        <w:t>baptism</w:t>
      </w:r>
      <w:r w:rsidRPr="008A526F">
        <w:rPr>
          <w:rFonts w:asciiTheme="minorHAnsi" w:hAnsiTheme="minorHAnsi" w:cstheme="minorHAnsi"/>
          <w:lang w:val="en-US"/>
        </w:rPr>
        <w:t xml:space="preserve">, </w:t>
      </w:r>
      <w:r>
        <w:rPr>
          <w:rFonts w:asciiTheme="minorHAnsi" w:hAnsiTheme="minorHAnsi" w:cstheme="minorHAnsi"/>
          <w:lang w:val="en-US"/>
        </w:rPr>
        <w:t>Paul immediately transitions to the theme of our real participation in the resurrection of Christ and mentions baptism no more.</w:t>
      </w:r>
      <w:r w:rsidRPr="00560D4C">
        <w:rPr>
          <w:rStyle w:val="FootnoteReference"/>
          <w:rFonts w:asciiTheme="minorHAnsi" w:hAnsiTheme="minorHAnsi" w:cstheme="minorHAnsi"/>
          <w:sz w:val="24"/>
        </w:rPr>
        <w:footnoteReference w:id="47"/>
      </w:r>
      <w:r w:rsidRPr="008A526F">
        <w:rPr>
          <w:rFonts w:asciiTheme="minorHAnsi" w:hAnsiTheme="minorHAnsi" w:cstheme="minorHAnsi"/>
          <w:lang w:val="en-US"/>
        </w:rPr>
        <w:t xml:space="preserve">  </w:t>
      </w:r>
    </w:p>
    <w:p w:rsidR="00956F77" w:rsidRPr="008A526F" w:rsidRDefault="00956F77" w:rsidP="00956F77">
      <w:pPr>
        <w:rPr>
          <w:rFonts w:asciiTheme="minorHAnsi" w:hAnsiTheme="minorHAnsi" w:cstheme="minorHAnsi"/>
          <w:lang w:val="en-US"/>
        </w:rPr>
      </w:pPr>
    </w:p>
    <w:p w:rsidR="00956F77" w:rsidRPr="008B3710" w:rsidRDefault="00956F77" w:rsidP="00956F77">
      <w:pPr>
        <w:ind w:firstLine="450"/>
        <w:rPr>
          <w:rFonts w:asciiTheme="minorHAnsi" w:hAnsiTheme="minorHAnsi" w:cstheme="minorHAnsi"/>
          <w:i/>
          <w:iCs/>
          <w:lang w:val="en-US"/>
        </w:rPr>
      </w:pPr>
      <w:r w:rsidRPr="008B3710">
        <w:rPr>
          <w:rFonts w:asciiTheme="minorHAnsi" w:hAnsiTheme="minorHAnsi" w:cstheme="minorHAnsi"/>
          <w:b/>
          <w:bCs/>
          <w:lang w:val="en-US"/>
        </w:rPr>
        <w:t>Tit</w:t>
      </w:r>
      <w:r>
        <w:rPr>
          <w:rFonts w:asciiTheme="minorHAnsi" w:hAnsiTheme="minorHAnsi" w:cstheme="minorHAnsi"/>
          <w:b/>
          <w:bCs/>
          <w:lang w:val="en-US"/>
        </w:rPr>
        <w:t>us</w:t>
      </w:r>
      <w:r w:rsidRPr="008B3710">
        <w:rPr>
          <w:rFonts w:asciiTheme="minorHAnsi" w:hAnsiTheme="minorHAnsi" w:cstheme="minorHAnsi"/>
          <w:b/>
          <w:bCs/>
          <w:lang w:val="en-US"/>
        </w:rPr>
        <w:t xml:space="preserve"> 3:5-6 – </w:t>
      </w:r>
      <w:r w:rsidRPr="008B3710">
        <w:rPr>
          <w:rFonts w:asciiTheme="minorHAnsi" w:hAnsiTheme="minorHAnsi" w:cstheme="minorHAnsi"/>
          <w:i/>
          <w:iCs/>
          <w:lang w:val="en-US"/>
        </w:rPr>
        <w:t xml:space="preserve">He saved us, not </w:t>
      </w:r>
      <w:proofErr w:type="gramStart"/>
      <w:r w:rsidRPr="008B3710">
        <w:rPr>
          <w:rFonts w:asciiTheme="minorHAnsi" w:hAnsiTheme="minorHAnsi" w:cstheme="minorHAnsi"/>
          <w:i/>
          <w:iCs/>
          <w:lang w:val="en-US"/>
        </w:rPr>
        <w:t>on the basis of</w:t>
      </w:r>
      <w:proofErr w:type="gramEnd"/>
      <w:r w:rsidRPr="008B3710">
        <w:rPr>
          <w:rFonts w:asciiTheme="minorHAnsi" w:hAnsiTheme="minorHAnsi" w:cstheme="minorHAnsi"/>
          <w:i/>
          <w:iCs/>
          <w:lang w:val="en-US"/>
        </w:rPr>
        <w:t xml:space="preserve"> deeds which we have done in righteousness, but according to His mercy, by the washing of regeneration and</w:t>
      </w:r>
      <w:r>
        <w:rPr>
          <w:rFonts w:asciiTheme="minorHAnsi" w:hAnsiTheme="minorHAnsi" w:cstheme="minorHAnsi"/>
          <w:i/>
          <w:iCs/>
          <w:lang w:val="en-US"/>
        </w:rPr>
        <w:t xml:space="preserve"> renewing by the Holy Spirit, </w:t>
      </w:r>
      <w:r w:rsidRPr="008B3710">
        <w:rPr>
          <w:rFonts w:asciiTheme="minorHAnsi" w:hAnsiTheme="minorHAnsi" w:cstheme="minorHAnsi"/>
          <w:i/>
          <w:iCs/>
          <w:lang w:val="en-US"/>
        </w:rPr>
        <w:t xml:space="preserve">whom He poured out upon us richly </w:t>
      </w:r>
      <w:r>
        <w:rPr>
          <w:rFonts w:asciiTheme="minorHAnsi" w:hAnsiTheme="minorHAnsi" w:cstheme="minorHAnsi"/>
          <w:i/>
          <w:iCs/>
          <w:lang w:val="en-US"/>
        </w:rPr>
        <w:t>through Jesus Christ our Savior</w:t>
      </w:r>
      <w:r w:rsidRPr="008B3710">
        <w:rPr>
          <w:rFonts w:asciiTheme="minorHAnsi" w:hAnsiTheme="minorHAnsi" w:cstheme="minorHAnsi"/>
          <w:i/>
          <w:iCs/>
          <w:lang w:val="en-US"/>
        </w:rPr>
        <w:t>.</w:t>
      </w:r>
    </w:p>
    <w:p w:rsidR="00956F77" w:rsidRPr="00CF0DAC"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CF0DAC">
        <w:rPr>
          <w:rFonts w:asciiTheme="minorHAnsi" w:hAnsiTheme="minorHAnsi" w:cstheme="minorHAnsi"/>
          <w:lang w:val="en-US"/>
        </w:rPr>
        <w:t xml:space="preserve"> </w:t>
      </w:r>
      <w:r>
        <w:rPr>
          <w:rFonts w:asciiTheme="minorHAnsi" w:hAnsiTheme="minorHAnsi" w:cstheme="minorHAnsi"/>
          <w:lang w:val="en-US"/>
        </w:rPr>
        <w:t>this</w:t>
      </w:r>
      <w:r w:rsidRPr="00CF0DAC">
        <w:rPr>
          <w:rFonts w:asciiTheme="minorHAnsi" w:hAnsiTheme="minorHAnsi" w:cstheme="minorHAnsi"/>
          <w:lang w:val="en-US"/>
        </w:rPr>
        <w:t xml:space="preserve"> </w:t>
      </w:r>
      <w:r>
        <w:rPr>
          <w:rFonts w:asciiTheme="minorHAnsi" w:hAnsiTheme="minorHAnsi" w:cstheme="minorHAnsi"/>
          <w:lang w:val="en-US"/>
        </w:rPr>
        <w:t>verse</w:t>
      </w:r>
      <w:r w:rsidRPr="00CF0DAC">
        <w:rPr>
          <w:rFonts w:asciiTheme="minorHAnsi" w:hAnsiTheme="minorHAnsi" w:cstheme="minorHAnsi"/>
          <w:lang w:val="en-US"/>
        </w:rPr>
        <w:t xml:space="preserve">, </w:t>
      </w:r>
      <w:r>
        <w:rPr>
          <w:rFonts w:asciiTheme="minorHAnsi" w:hAnsiTheme="minorHAnsi" w:cstheme="minorHAnsi"/>
          <w:lang w:val="en-US"/>
        </w:rPr>
        <w:t>the</w:t>
      </w:r>
      <w:r w:rsidRPr="00CF0DAC">
        <w:rPr>
          <w:rFonts w:asciiTheme="minorHAnsi" w:hAnsiTheme="minorHAnsi" w:cstheme="minorHAnsi"/>
          <w:lang w:val="en-US"/>
        </w:rPr>
        <w:t xml:space="preserve"> </w:t>
      </w:r>
      <w:r>
        <w:rPr>
          <w:rFonts w:asciiTheme="minorHAnsi" w:hAnsiTheme="minorHAnsi" w:cstheme="minorHAnsi"/>
          <w:lang w:val="en-US"/>
        </w:rPr>
        <w:t>term</w:t>
      </w:r>
      <w:r w:rsidRPr="00CF0DAC">
        <w:rPr>
          <w:rFonts w:asciiTheme="minorHAnsi" w:hAnsiTheme="minorHAnsi" w:cstheme="minorHAnsi"/>
          <w:lang w:val="en-US"/>
        </w:rPr>
        <w:t xml:space="preserve"> </w:t>
      </w:r>
      <w:r>
        <w:rPr>
          <w:rFonts w:asciiTheme="minorHAnsi" w:hAnsiTheme="minorHAnsi" w:cstheme="minorHAnsi"/>
          <w:lang w:val="en-US"/>
        </w:rPr>
        <w:t>that</w:t>
      </w:r>
      <w:r w:rsidRPr="00CF0DAC">
        <w:rPr>
          <w:rFonts w:asciiTheme="minorHAnsi" w:hAnsiTheme="minorHAnsi" w:cstheme="minorHAnsi"/>
          <w:lang w:val="en-US"/>
        </w:rPr>
        <w:t xml:space="preserve"> </w:t>
      </w:r>
      <w:r>
        <w:rPr>
          <w:rFonts w:asciiTheme="minorHAnsi" w:hAnsiTheme="minorHAnsi" w:cstheme="minorHAnsi"/>
          <w:lang w:val="en-US"/>
        </w:rPr>
        <w:t>stands</w:t>
      </w:r>
      <w:r w:rsidRPr="00CF0DAC">
        <w:rPr>
          <w:rFonts w:asciiTheme="minorHAnsi" w:hAnsiTheme="minorHAnsi" w:cstheme="minorHAnsi"/>
          <w:lang w:val="en-US"/>
        </w:rPr>
        <w:t xml:space="preserve"> </w:t>
      </w:r>
      <w:r>
        <w:rPr>
          <w:rFonts w:asciiTheme="minorHAnsi" w:hAnsiTheme="minorHAnsi" w:cstheme="minorHAnsi"/>
          <w:lang w:val="en-US"/>
        </w:rPr>
        <w:t>out is “washing.” Is</w:t>
      </w:r>
      <w:r w:rsidRPr="00CF0DAC">
        <w:rPr>
          <w:rFonts w:asciiTheme="minorHAnsi" w:hAnsiTheme="minorHAnsi" w:cstheme="minorHAnsi"/>
          <w:lang w:val="en-US"/>
        </w:rPr>
        <w:t xml:space="preserve"> </w:t>
      </w:r>
      <w:r>
        <w:rPr>
          <w:rFonts w:asciiTheme="minorHAnsi" w:hAnsiTheme="minorHAnsi" w:cstheme="minorHAnsi"/>
          <w:lang w:val="en-US"/>
        </w:rPr>
        <w:t>this</w:t>
      </w:r>
      <w:r w:rsidRPr="00CF0DAC">
        <w:rPr>
          <w:rFonts w:asciiTheme="minorHAnsi" w:hAnsiTheme="minorHAnsi" w:cstheme="minorHAnsi"/>
          <w:lang w:val="en-US"/>
        </w:rPr>
        <w:t xml:space="preserve"> </w:t>
      </w:r>
      <w:r>
        <w:rPr>
          <w:rFonts w:asciiTheme="minorHAnsi" w:hAnsiTheme="minorHAnsi" w:cstheme="minorHAnsi"/>
          <w:lang w:val="en-US"/>
        </w:rPr>
        <w:t>referring</w:t>
      </w:r>
      <w:r w:rsidRPr="00CF0DAC">
        <w:rPr>
          <w:rFonts w:asciiTheme="minorHAnsi" w:hAnsiTheme="minorHAnsi" w:cstheme="minorHAnsi"/>
          <w:lang w:val="en-US"/>
        </w:rPr>
        <w:t xml:space="preserve"> </w:t>
      </w:r>
      <w:r>
        <w:rPr>
          <w:rFonts w:asciiTheme="minorHAnsi" w:hAnsiTheme="minorHAnsi" w:cstheme="minorHAnsi"/>
          <w:lang w:val="en-US"/>
        </w:rPr>
        <w:t>to</w:t>
      </w:r>
      <w:r w:rsidRPr="00CF0DAC">
        <w:rPr>
          <w:rFonts w:asciiTheme="minorHAnsi" w:hAnsiTheme="minorHAnsi" w:cstheme="minorHAnsi"/>
          <w:lang w:val="en-US"/>
        </w:rPr>
        <w:t xml:space="preserve"> </w:t>
      </w:r>
      <w:r>
        <w:rPr>
          <w:rFonts w:asciiTheme="minorHAnsi" w:hAnsiTheme="minorHAnsi" w:cstheme="minorHAnsi"/>
          <w:lang w:val="en-US"/>
        </w:rPr>
        <w:t>water</w:t>
      </w:r>
      <w:r w:rsidRPr="00CF0DAC">
        <w:rPr>
          <w:rFonts w:asciiTheme="minorHAnsi" w:hAnsiTheme="minorHAnsi" w:cstheme="minorHAnsi"/>
          <w:lang w:val="en-US"/>
        </w:rPr>
        <w:t xml:space="preserve"> </w:t>
      </w:r>
      <w:r>
        <w:rPr>
          <w:rFonts w:asciiTheme="minorHAnsi" w:hAnsiTheme="minorHAnsi" w:cstheme="minorHAnsi"/>
          <w:lang w:val="en-US"/>
        </w:rPr>
        <w:t>baptism</w:t>
      </w:r>
      <w:r w:rsidRPr="00CF0DAC">
        <w:rPr>
          <w:rFonts w:asciiTheme="minorHAnsi" w:hAnsiTheme="minorHAnsi" w:cstheme="minorHAnsi"/>
          <w:lang w:val="en-US"/>
        </w:rPr>
        <w:t xml:space="preserve">, </w:t>
      </w:r>
      <w:r>
        <w:rPr>
          <w:rFonts w:asciiTheme="minorHAnsi" w:hAnsiTheme="minorHAnsi" w:cstheme="minorHAnsi"/>
          <w:lang w:val="en-US"/>
        </w:rPr>
        <w:t>and, if so, is Paul claiming that baptism saves? We</w:t>
      </w:r>
      <w:r w:rsidRPr="00CF0DAC">
        <w:rPr>
          <w:rFonts w:asciiTheme="minorHAnsi" w:hAnsiTheme="minorHAnsi" w:cstheme="minorHAnsi"/>
          <w:lang w:val="en-US"/>
        </w:rPr>
        <w:t xml:space="preserve"> </w:t>
      </w:r>
      <w:r>
        <w:rPr>
          <w:rFonts w:asciiTheme="minorHAnsi" w:hAnsiTheme="minorHAnsi" w:cstheme="minorHAnsi"/>
          <w:lang w:val="en-US"/>
        </w:rPr>
        <w:t>note that</w:t>
      </w:r>
      <w:r w:rsidRPr="00CF0DAC">
        <w:rPr>
          <w:rFonts w:asciiTheme="minorHAnsi" w:hAnsiTheme="minorHAnsi" w:cstheme="minorHAnsi"/>
          <w:lang w:val="en-US"/>
        </w:rPr>
        <w:t xml:space="preserve"> </w:t>
      </w:r>
      <w:r>
        <w:rPr>
          <w:rFonts w:asciiTheme="minorHAnsi" w:hAnsiTheme="minorHAnsi" w:cstheme="minorHAnsi"/>
          <w:lang w:val="en-US"/>
        </w:rPr>
        <w:t>the</w:t>
      </w:r>
      <w:r w:rsidRPr="00CF0DAC">
        <w:rPr>
          <w:rFonts w:asciiTheme="minorHAnsi" w:hAnsiTheme="minorHAnsi" w:cstheme="minorHAnsi"/>
          <w:lang w:val="en-US"/>
        </w:rPr>
        <w:t xml:space="preserve"> </w:t>
      </w:r>
      <w:r>
        <w:rPr>
          <w:rFonts w:asciiTheme="minorHAnsi" w:hAnsiTheme="minorHAnsi" w:cstheme="minorHAnsi"/>
          <w:lang w:val="en-US"/>
        </w:rPr>
        <w:t>Greek term here is</w:t>
      </w:r>
      <w:r w:rsidRPr="00CF0DAC">
        <w:rPr>
          <w:rFonts w:asciiTheme="minorHAnsi" w:hAnsiTheme="minorHAnsi" w:cstheme="minorHAnsi"/>
          <w:lang w:val="en-US"/>
        </w:rPr>
        <w:t xml:space="preserve"> </w:t>
      </w:r>
      <w:r w:rsidRPr="002D7706">
        <w:rPr>
          <w:rFonts w:asciiTheme="minorHAnsi" w:hAnsiTheme="minorHAnsi" w:cstheme="minorHAnsi"/>
          <w:lang w:val="el-GR"/>
        </w:rPr>
        <w:t>λουτρο</w:t>
      </w:r>
      <w:r w:rsidRPr="00CF0DAC">
        <w:rPr>
          <w:rFonts w:asciiTheme="minorHAnsi" w:hAnsiTheme="minorHAnsi" w:cstheme="minorHAnsi"/>
          <w:lang w:val="en-US"/>
        </w:rPr>
        <w:t>́</w:t>
      </w:r>
      <w:r w:rsidRPr="002D7706">
        <w:rPr>
          <w:rFonts w:asciiTheme="minorHAnsi" w:hAnsiTheme="minorHAnsi" w:cstheme="minorHAnsi"/>
          <w:lang w:val="el-GR"/>
        </w:rPr>
        <w:t>ν</w:t>
      </w:r>
      <w:r w:rsidRPr="00CF0DAC">
        <w:rPr>
          <w:rFonts w:asciiTheme="minorHAnsi" w:hAnsiTheme="minorHAnsi" w:cstheme="minorHAnsi"/>
          <w:lang w:val="en-US"/>
        </w:rPr>
        <w:t xml:space="preserve"> </w:t>
      </w:r>
      <w:r w:rsidRPr="00CF0DAC">
        <w:rPr>
          <w:rFonts w:asciiTheme="minorHAnsi" w:hAnsiTheme="minorHAnsi" w:cstheme="minorHAnsi"/>
          <w:lang w:val="en-US"/>
        </w:rPr>
        <w:lastRenderedPageBreak/>
        <w:t>(</w:t>
      </w:r>
      <w:proofErr w:type="spellStart"/>
      <w:r>
        <w:rPr>
          <w:rFonts w:asciiTheme="minorHAnsi" w:hAnsiTheme="minorHAnsi" w:cstheme="minorHAnsi"/>
          <w:i/>
          <w:iCs/>
          <w:lang w:val="en-US"/>
        </w:rPr>
        <w:t>loutron</w:t>
      </w:r>
      <w:proofErr w:type="spellEnd"/>
      <w:r w:rsidRPr="00CF0DAC">
        <w:rPr>
          <w:rFonts w:asciiTheme="minorHAnsi" w:hAnsiTheme="minorHAnsi" w:cstheme="minorHAnsi"/>
          <w:lang w:val="en-US"/>
        </w:rPr>
        <w:t xml:space="preserve">), </w:t>
      </w:r>
      <w:r>
        <w:rPr>
          <w:rFonts w:asciiTheme="minorHAnsi" w:hAnsiTheme="minorHAnsi" w:cstheme="minorHAnsi"/>
          <w:lang w:val="en-US"/>
        </w:rPr>
        <w:t xml:space="preserve">not </w:t>
      </w:r>
      <w:r w:rsidRPr="002D7706">
        <w:rPr>
          <w:rFonts w:asciiTheme="minorHAnsi" w:hAnsiTheme="minorHAnsi" w:cstheme="minorHAnsi"/>
          <w:lang w:val="el-GR"/>
        </w:rPr>
        <w:t>βα</w:t>
      </w:r>
      <w:r w:rsidRPr="00CF0DAC">
        <w:rPr>
          <w:rFonts w:asciiTheme="minorHAnsi" w:hAnsiTheme="minorHAnsi" w:cstheme="minorHAnsi"/>
          <w:lang w:val="en-US"/>
        </w:rPr>
        <w:t>́</w:t>
      </w:r>
      <w:r w:rsidRPr="002D7706">
        <w:rPr>
          <w:rFonts w:asciiTheme="minorHAnsi" w:hAnsiTheme="minorHAnsi" w:cstheme="minorHAnsi"/>
          <w:lang w:val="el-GR"/>
        </w:rPr>
        <w:t>πτισμα</w:t>
      </w:r>
      <w:r w:rsidRPr="00CF0DAC">
        <w:rPr>
          <w:rFonts w:asciiTheme="minorHAnsi" w:hAnsiTheme="minorHAnsi" w:cstheme="minorHAnsi"/>
          <w:lang w:val="en-US"/>
        </w:rPr>
        <w:t xml:space="preserve"> (</w:t>
      </w:r>
      <w:proofErr w:type="spellStart"/>
      <w:r>
        <w:rPr>
          <w:rFonts w:asciiTheme="minorHAnsi" w:hAnsiTheme="minorHAnsi" w:cstheme="minorHAnsi"/>
          <w:i/>
          <w:iCs/>
          <w:lang w:val="en-US"/>
        </w:rPr>
        <w:t>baptisma</w:t>
      </w:r>
      <w:proofErr w:type="spellEnd"/>
      <w:r w:rsidRPr="00CF0DAC">
        <w:rPr>
          <w:rFonts w:asciiTheme="minorHAnsi" w:hAnsiTheme="minorHAnsi" w:cstheme="minorHAnsi"/>
          <w:lang w:val="en-US"/>
        </w:rPr>
        <w:t xml:space="preserve">). </w:t>
      </w:r>
      <w:r>
        <w:rPr>
          <w:rFonts w:asciiTheme="minorHAnsi" w:hAnsiTheme="minorHAnsi" w:cstheme="minorHAnsi"/>
          <w:lang w:val="en-US"/>
        </w:rPr>
        <w:t>It</w:t>
      </w:r>
      <w:r w:rsidRPr="00CF0DAC">
        <w:rPr>
          <w:rFonts w:asciiTheme="minorHAnsi" w:hAnsiTheme="minorHAnsi" w:cstheme="minorHAnsi"/>
          <w:lang w:val="en-US"/>
        </w:rPr>
        <w:t xml:space="preserve"> </w:t>
      </w:r>
      <w:r>
        <w:rPr>
          <w:rFonts w:asciiTheme="minorHAnsi" w:hAnsiTheme="minorHAnsi" w:cstheme="minorHAnsi"/>
          <w:lang w:val="en-US"/>
        </w:rPr>
        <w:t>is</w:t>
      </w:r>
      <w:r w:rsidRPr="00CF0DAC">
        <w:rPr>
          <w:rFonts w:asciiTheme="minorHAnsi" w:hAnsiTheme="minorHAnsi" w:cstheme="minorHAnsi"/>
          <w:lang w:val="en-US"/>
        </w:rPr>
        <w:t xml:space="preserve"> </w:t>
      </w:r>
      <w:r>
        <w:rPr>
          <w:rFonts w:asciiTheme="minorHAnsi" w:hAnsiTheme="minorHAnsi" w:cstheme="minorHAnsi"/>
          <w:lang w:val="en-US"/>
        </w:rPr>
        <w:t>most</w:t>
      </w:r>
      <w:r w:rsidRPr="00CF0DAC">
        <w:rPr>
          <w:rFonts w:asciiTheme="minorHAnsi" w:hAnsiTheme="minorHAnsi" w:cstheme="minorHAnsi"/>
          <w:lang w:val="en-US"/>
        </w:rPr>
        <w:t xml:space="preserve"> </w:t>
      </w:r>
      <w:r>
        <w:rPr>
          <w:rFonts w:asciiTheme="minorHAnsi" w:hAnsiTheme="minorHAnsi" w:cstheme="minorHAnsi"/>
          <w:lang w:val="en-US"/>
        </w:rPr>
        <w:t>likely</w:t>
      </w:r>
      <w:r w:rsidRPr="00CF0DAC">
        <w:rPr>
          <w:rFonts w:asciiTheme="minorHAnsi" w:hAnsiTheme="minorHAnsi" w:cstheme="minorHAnsi"/>
          <w:lang w:val="en-US"/>
        </w:rPr>
        <w:t xml:space="preserve"> </w:t>
      </w:r>
      <w:r>
        <w:rPr>
          <w:rFonts w:asciiTheme="minorHAnsi" w:hAnsiTheme="minorHAnsi" w:cstheme="minorHAnsi"/>
          <w:lang w:val="en-US"/>
        </w:rPr>
        <w:t>that</w:t>
      </w:r>
      <w:r w:rsidRPr="00CF0DAC">
        <w:rPr>
          <w:rFonts w:asciiTheme="minorHAnsi" w:hAnsiTheme="minorHAnsi" w:cstheme="minorHAnsi"/>
          <w:lang w:val="en-US"/>
        </w:rPr>
        <w:t xml:space="preserve"> </w:t>
      </w:r>
      <w:r>
        <w:rPr>
          <w:rFonts w:asciiTheme="minorHAnsi" w:hAnsiTheme="minorHAnsi" w:cstheme="minorHAnsi"/>
          <w:lang w:val="en-US"/>
        </w:rPr>
        <w:t>we</w:t>
      </w:r>
      <w:r w:rsidRPr="00CF0DAC">
        <w:rPr>
          <w:rFonts w:asciiTheme="minorHAnsi" w:hAnsiTheme="minorHAnsi" w:cstheme="minorHAnsi"/>
          <w:lang w:val="en-US"/>
        </w:rPr>
        <w:t xml:space="preserve"> </w:t>
      </w:r>
      <w:r>
        <w:rPr>
          <w:rFonts w:asciiTheme="minorHAnsi" w:hAnsiTheme="minorHAnsi" w:cstheme="minorHAnsi"/>
          <w:lang w:val="en-US"/>
        </w:rPr>
        <w:t>should</w:t>
      </w:r>
      <w:r w:rsidRPr="00CF0DAC">
        <w:rPr>
          <w:rFonts w:asciiTheme="minorHAnsi" w:hAnsiTheme="minorHAnsi" w:cstheme="minorHAnsi"/>
          <w:lang w:val="en-US"/>
        </w:rPr>
        <w:t xml:space="preserve"> </w:t>
      </w:r>
      <w:r>
        <w:rPr>
          <w:rFonts w:asciiTheme="minorHAnsi" w:hAnsiTheme="minorHAnsi" w:cstheme="minorHAnsi"/>
          <w:lang w:val="en-US"/>
        </w:rPr>
        <w:t>understand</w:t>
      </w:r>
      <w:r w:rsidRPr="00CF0DAC">
        <w:rPr>
          <w:rFonts w:asciiTheme="minorHAnsi" w:hAnsiTheme="minorHAnsi" w:cstheme="minorHAnsi"/>
          <w:lang w:val="en-US"/>
        </w:rPr>
        <w:t xml:space="preserve"> </w:t>
      </w:r>
      <w:r w:rsidRPr="002D7706">
        <w:rPr>
          <w:rFonts w:asciiTheme="minorHAnsi" w:hAnsiTheme="minorHAnsi" w:cstheme="minorHAnsi"/>
          <w:lang w:val="el-GR"/>
        </w:rPr>
        <w:t>λουτρο</w:t>
      </w:r>
      <w:r w:rsidRPr="00CF0DAC">
        <w:rPr>
          <w:rFonts w:asciiTheme="minorHAnsi" w:hAnsiTheme="minorHAnsi" w:cstheme="minorHAnsi"/>
          <w:lang w:val="en-US"/>
        </w:rPr>
        <w:t>́</w:t>
      </w:r>
      <w:r w:rsidRPr="002D7706">
        <w:rPr>
          <w:rFonts w:asciiTheme="minorHAnsi" w:hAnsiTheme="minorHAnsi" w:cstheme="minorHAnsi"/>
          <w:lang w:val="el-GR"/>
        </w:rPr>
        <w:t>ν</w:t>
      </w:r>
      <w:r w:rsidRPr="00CF0DAC">
        <w:rPr>
          <w:rFonts w:asciiTheme="minorHAnsi" w:hAnsiTheme="minorHAnsi" w:cstheme="minorHAnsi"/>
          <w:lang w:val="en-US"/>
        </w:rPr>
        <w:t xml:space="preserve"> (</w:t>
      </w:r>
      <w:proofErr w:type="spellStart"/>
      <w:r>
        <w:rPr>
          <w:rFonts w:asciiTheme="minorHAnsi" w:hAnsiTheme="minorHAnsi" w:cstheme="minorHAnsi"/>
          <w:i/>
          <w:iCs/>
          <w:lang w:val="en-US"/>
        </w:rPr>
        <w:t>loutron</w:t>
      </w:r>
      <w:proofErr w:type="spellEnd"/>
      <w:r w:rsidRPr="00CF0DAC">
        <w:rPr>
          <w:rFonts w:asciiTheme="minorHAnsi" w:hAnsiTheme="minorHAnsi" w:cstheme="minorHAnsi"/>
          <w:lang w:val="en-US"/>
        </w:rPr>
        <w:t xml:space="preserve">) </w:t>
      </w:r>
      <w:r>
        <w:rPr>
          <w:rFonts w:asciiTheme="minorHAnsi" w:hAnsiTheme="minorHAnsi" w:cstheme="minorHAnsi"/>
          <w:lang w:val="en-US"/>
        </w:rPr>
        <w:t>in a metaphorical sense and not as physical washing</w:t>
      </w:r>
      <w:r w:rsidRPr="00CF0DAC">
        <w:rPr>
          <w:rFonts w:asciiTheme="minorHAnsi" w:hAnsiTheme="minorHAnsi" w:cstheme="minorHAnsi"/>
          <w:lang w:val="en-US"/>
        </w:rPr>
        <w:t xml:space="preserve">.  </w:t>
      </w:r>
    </w:p>
    <w:p w:rsidR="00956F77" w:rsidRPr="000216C1" w:rsidRDefault="00956F77" w:rsidP="00956F77">
      <w:pPr>
        <w:ind w:firstLine="426"/>
        <w:rPr>
          <w:rFonts w:asciiTheme="minorHAnsi" w:hAnsiTheme="minorHAnsi" w:cstheme="minorHAnsi"/>
          <w:lang w:val="en-US"/>
        </w:rPr>
      </w:pPr>
      <w:r w:rsidRPr="004F2665">
        <w:rPr>
          <w:rFonts w:asciiTheme="minorHAnsi" w:hAnsiTheme="minorHAnsi" w:cstheme="minorHAnsi"/>
          <w:lang w:val="en-US"/>
        </w:rPr>
        <w:t>Nettles</w:t>
      </w:r>
      <w:r w:rsidRPr="000216C1">
        <w:rPr>
          <w:rFonts w:asciiTheme="minorHAnsi" w:hAnsiTheme="minorHAnsi" w:cstheme="minorHAnsi"/>
          <w:lang w:val="en-US"/>
        </w:rPr>
        <w:t xml:space="preserve"> </w:t>
      </w:r>
      <w:r>
        <w:rPr>
          <w:rFonts w:asciiTheme="minorHAnsi" w:hAnsiTheme="minorHAnsi" w:cstheme="minorHAnsi"/>
          <w:lang w:val="en-US"/>
        </w:rPr>
        <w:t xml:space="preserve">directs our attention to the Old Testament roots of the concept </w:t>
      </w:r>
      <w:r w:rsidRPr="002D7706">
        <w:rPr>
          <w:rFonts w:asciiTheme="minorHAnsi" w:hAnsiTheme="minorHAnsi" w:cstheme="minorHAnsi"/>
          <w:lang w:val="el-GR"/>
        </w:rPr>
        <w:t>λουτρο</w:t>
      </w:r>
      <w:r w:rsidRPr="000216C1">
        <w:rPr>
          <w:rFonts w:asciiTheme="minorHAnsi" w:hAnsiTheme="minorHAnsi" w:cstheme="minorHAnsi"/>
          <w:lang w:val="en-US"/>
        </w:rPr>
        <w:t>́</w:t>
      </w:r>
      <w:r w:rsidRPr="002D7706">
        <w:rPr>
          <w:rFonts w:asciiTheme="minorHAnsi" w:hAnsiTheme="minorHAnsi" w:cstheme="minorHAnsi"/>
          <w:lang w:val="el-GR"/>
        </w:rPr>
        <w:t>ν</w:t>
      </w:r>
      <w:r w:rsidRPr="000216C1">
        <w:rPr>
          <w:rFonts w:asciiTheme="minorHAnsi" w:hAnsiTheme="minorHAnsi" w:cstheme="minorHAnsi"/>
          <w:lang w:val="en-US"/>
        </w:rPr>
        <w:t xml:space="preserve"> (</w:t>
      </w:r>
      <w:proofErr w:type="spellStart"/>
      <w:r>
        <w:rPr>
          <w:rFonts w:asciiTheme="minorHAnsi" w:hAnsiTheme="minorHAnsi" w:cstheme="minorHAnsi"/>
          <w:i/>
          <w:iCs/>
          <w:lang w:val="en-US"/>
        </w:rPr>
        <w:t>loutron</w:t>
      </w:r>
      <w:proofErr w:type="spellEnd"/>
      <w:r w:rsidRPr="000216C1">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0216C1">
        <w:rPr>
          <w:rFonts w:asciiTheme="minorHAnsi" w:hAnsiTheme="minorHAnsi" w:cstheme="minorHAnsi"/>
          <w:lang w:val="en-US"/>
        </w:rPr>
        <w:t>.</w:t>
      </w:r>
      <w:r w:rsidRPr="002D7706">
        <w:rPr>
          <w:rFonts w:asciiTheme="minorHAnsi" w:hAnsiTheme="minorHAnsi" w:cstheme="minorHAnsi"/>
        </w:rPr>
        <w:t>е</w:t>
      </w:r>
      <w:r w:rsidRPr="000216C1">
        <w:rPr>
          <w:rFonts w:asciiTheme="minorHAnsi" w:hAnsiTheme="minorHAnsi" w:cstheme="minorHAnsi"/>
          <w:lang w:val="en-US"/>
        </w:rPr>
        <w:t>.</w:t>
      </w:r>
      <w:r>
        <w:rPr>
          <w:rFonts w:asciiTheme="minorHAnsi" w:hAnsiTheme="minorHAnsi" w:cstheme="minorHAnsi"/>
          <w:lang w:val="en-US"/>
        </w:rPr>
        <w:t xml:space="preserve">, “washings.” Water </w:t>
      </w:r>
      <w:proofErr w:type="gramStart"/>
      <w:r>
        <w:rPr>
          <w:rFonts w:asciiTheme="minorHAnsi" w:hAnsiTheme="minorHAnsi" w:cstheme="minorHAnsi"/>
          <w:lang w:val="en-US"/>
        </w:rPr>
        <w:t>was often used</w:t>
      </w:r>
      <w:proofErr w:type="gramEnd"/>
      <w:r>
        <w:rPr>
          <w:rFonts w:asciiTheme="minorHAnsi" w:hAnsiTheme="minorHAnsi" w:cstheme="minorHAnsi"/>
          <w:lang w:val="en-US"/>
        </w:rPr>
        <w:t xml:space="preserve"> in the Old Testament for ceremonial cleansing and symbolically to represent eschatological renewal</w:t>
      </w:r>
      <w:r w:rsidRPr="000216C1">
        <w:rPr>
          <w:rFonts w:asciiTheme="minorHAnsi" w:hAnsiTheme="minorHAnsi" w:cstheme="minorHAnsi"/>
          <w:lang w:val="en-US"/>
        </w:rPr>
        <w:t xml:space="preserve"> (</w:t>
      </w:r>
      <w:r>
        <w:rPr>
          <w:rFonts w:asciiTheme="minorHAnsi" w:hAnsiTheme="minorHAnsi" w:cstheme="minorHAnsi"/>
          <w:lang w:val="en-US"/>
        </w:rPr>
        <w:t xml:space="preserve">e.g. </w:t>
      </w:r>
      <w:proofErr w:type="spellStart"/>
      <w:r w:rsidRPr="000216C1">
        <w:rPr>
          <w:rFonts w:asciiTheme="minorHAnsi" w:hAnsiTheme="minorHAnsi" w:cstheme="minorHAnsi"/>
          <w:lang w:val="en-US"/>
        </w:rPr>
        <w:t>Ezek</w:t>
      </w:r>
      <w:proofErr w:type="spellEnd"/>
      <w:r w:rsidRPr="000216C1">
        <w:rPr>
          <w:rFonts w:asciiTheme="minorHAnsi" w:hAnsiTheme="minorHAnsi" w:cstheme="minorHAnsi"/>
          <w:lang w:val="en-US"/>
        </w:rPr>
        <w:t xml:space="preserve"> 36:25-27). </w:t>
      </w:r>
      <w:r>
        <w:rPr>
          <w:rFonts w:asciiTheme="minorHAnsi" w:hAnsiTheme="minorHAnsi" w:cstheme="minorHAnsi"/>
          <w:lang w:val="en-US"/>
        </w:rPr>
        <w:t>Most</w:t>
      </w:r>
      <w:r w:rsidRPr="000216C1">
        <w:rPr>
          <w:rFonts w:asciiTheme="minorHAnsi" w:hAnsiTheme="minorHAnsi" w:cstheme="minorHAnsi"/>
          <w:lang w:val="en-US"/>
        </w:rPr>
        <w:t xml:space="preserve"> </w:t>
      </w:r>
      <w:r>
        <w:rPr>
          <w:rFonts w:asciiTheme="minorHAnsi" w:hAnsiTheme="minorHAnsi" w:cstheme="minorHAnsi"/>
          <w:lang w:val="en-US"/>
        </w:rPr>
        <w:t>likely</w:t>
      </w:r>
      <w:r w:rsidRPr="000216C1">
        <w:rPr>
          <w:rFonts w:asciiTheme="minorHAnsi" w:hAnsiTheme="minorHAnsi" w:cstheme="minorHAnsi"/>
          <w:lang w:val="en-US"/>
        </w:rPr>
        <w:t xml:space="preserve">, </w:t>
      </w:r>
      <w:r>
        <w:rPr>
          <w:rFonts w:asciiTheme="minorHAnsi" w:hAnsiTheme="minorHAnsi" w:cstheme="minorHAnsi"/>
          <w:lang w:val="en-US"/>
        </w:rPr>
        <w:t>Paul</w:t>
      </w:r>
      <w:r w:rsidRPr="000216C1">
        <w:rPr>
          <w:rFonts w:asciiTheme="minorHAnsi" w:hAnsiTheme="minorHAnsi" w:cstheme="minorHAnsi"/>
          <w:lang w:val="en-US"/>
        </w:rPr>
        <w:t xml:space="preserve"> </w:t>
      </w:r>
      <w:r>
        <w:rPr>
          <w:rFonts w:asciiTheme="minorHAnsi" w:hAnsiTheme="minorHAnsi" w:cstheme="minorHAnsi"/>
          <w:lang w:val="en-US"/>
        </w:rPr>
        <w:t>is</w:t>
      </w:r>
      <w:r w:rsidRPr="000216C1">
        <w:rPr>
          <w:rFonts w:asciiTheme="minorHAnsi" w:hAnsiTheme="minorHAnsi" w:cstheme="minorHAnsi"/>
          <w:lang w:val="en-US"/>
        </w:rPr>
        <w:t xml:space="preserve"> </w:t>
      </w:r>
      <w:r>
        <w:rPr>
          <w:rFonts w:asciiTheme="minorHAnsi" w:hAnsiTheme="minorHAnsi" w:cstheme="minorHAnsi"/>
          <w:lang w:val="en-US"/>
        </w:rPr>
        <w:t>not</w:t>
      </w:r>
      <w:r w:rsidRPr="000216C1">
        <w:rPr>
          <w:rFonts w:asciiTheme="minorHAnsi" w:hAnsiTheme="minorHAnsi" w:cstheme="minorHAnsi"/>
          <w:lang w:val="en-US"/>
        </w:rPr>
        <w:t xml:space="preserve"> </w:t>
      </w:r>
      <w:r>
        <w:rPr>
          <w:rFonts w:asciiTheme="minorHAnsi" w:hAnsiTheme="minorHAnsi" w:cstheme="minorHAnsi"/>
          <w:lang w:val="en-US"/>
        </w:rPr>
        <w:t>thinking</w:t>
      </w:r>
      <w:r w:rsidRPr="000216C1">
        <w:rPr>
          <w:rFonts w:asciiTheme="minorHAnsi" w:hAnsiTheme="minorHAnsi" w:cstheme="minorHAnsi"/>
          <w:lang w:val="en-US"/>
        </w:rPr>
        <w:t xml:space="preserve"> </w:t>
      </w:r>
      <w:r>
        <w:rPr>
          <w:rFonts w:asciiTheme="minorHAnsi" w:hAnsiTheme="minorHAnsi" w:cstheme="minorHAnsi"/>
          <w:lang w:val="en-US"/>
        </w:rPr>
        <w:t>of</w:t>
      </w:r>
      <w:r w:rsidRPr="000216C1">
        <w:rPr>
          <w:rFonts w:asciiTheme="minorHAnsi" w:hAnsiTheme="minorHAnsi" w:cstheme="minorHAnsi"/>
          <w:lang w:val="en-US"/>
        </w:rPr>
        <w:t xml:space="preserve"> </w:t>
      </w:r>
      <w:r>
        <w:rPr>
          <w:rFonts w:asciiTheme="minorHAnsi" w:hAnsiTheme="minorHAnsi" w:cstheme="minorHAnsi"/>
          <w:lang w:val="en-US"/>
        </w:rPr>
        <w:t>water</w:t>
      </w:r>
      <w:r w:rsidRPr="000216C1">
        <w:rPr>
          <w:rFonts w:asciiTheme="minorHAnsi" w:hAnsiTheme="minorHAnsi" w:cstheme="minorHAnsi"/>
          <w:lang w:val="en-US"/>
        </w:rPr>
        <w:t xml:space="preserve"> </w:t>
      </w:r>
      <w:r>
        <w:rPr>
          <w:rFonts w:asciiTheme="minorHAnsi" w:hAnsiTheme="minorHAnsi" w:cstheme="minorHAnsi"/>
          <w:lang w:val="en-US"/>
        </w:rPr>
        <w:t>baptism</w:t>
      </w:r>
      <w:r w:rsidRPr="000216C1">
        <w:rPr>
          <w:rFonts w:asciiTheme="minorHAnsi" w:hAnsiTheme="minorHAnsi" w:cstheme="minorHAnsi"/>
          <w:lang w:val="en-US"/>
        </w:rPr>
        <w:t xml:space="preserve"> </w:t>
      </w:r>
      <w:r>
        <w:rPr>
          <w:rFonts w:asciiTheme="minorHAnsi" w:hAnsiTheme="minorHAnsi" w:cstheme="minorHAnsi"/>
          <w:lang w:val="en-US"/>
        </w:rPr>
        <w:t>here</w:t>
      </w:r>
      <w:r w:rsidRPr="000216C1">
        <w:rPr>
          <w:rFonts w:asciiTheme="minorHAnsi" w:hAnsiTheme="minorHAnsi" w:cstheme="minorHAnsi"/>
          <w:lang w:val="en-US"/>
        </w:rPr>
        <w:t xml:space="preserve">, </w:t>
      </w:r>
      <w:r>
        <w:rPr>
          <w:rFonts w:asciiTheme="minorHAnsi" w:hAnsiTheme="minorHAnsi" w:cstheme="minorHAnsi"/>
          <w:lang w:val="en-US"/>
        </w:rPr>
        <w:t>but</w:t>
      </w:r>
      <w:r w:rsidRPr="000216C1">
        <w:rPr>
          <w:rFonts w:asciiTheme="minorHAnsi" w:hAnsiTheme="minorHAnsi" w:cstheme="minorHAnsi"/>
          <w:lang w:val="en-US"/>
        </w:rPr>
        <w:t xml:space="preserve"> </w:t>
      </w:r>
      <w:r>
        <w:rPr>
          <w:rFonts w:asciiTheme="minorHAnsi" w:hAnsiTheme="minorHAnsi" w:cstheme="minorHAnsi"/>
          <w:lang w:val="en-US"/>
        </w:rPr>
        <w:t>rather</w:t>
      </w:r>
      <w:r w:rsidRPr="000216C1">
        <w:rPr>
          <w:rFonts w:asciiTheme="minorHAnsi" w:hAnsiTheme="minorHAnsi" w:cstheme="minorHAnsi"/>
          <w:lang w:val="en-US"/>
        </w:rPr>
        <w:t xml:space="preserve"> </w:t>
      </w:r>
      <w:r>
        <w:rPr>
          <w:rFonts w:asciiTheme="minorHAnsi" w:hAnsiTheme="minorHAnsi" w:cstheme="minorHAnsi"/>
          <w:lang w:val="en-US"/>
        </w:rPr>
        <w:t>of Old</w:t>
      </w:r>
      <w:r w:rsidRPr="000216C1">
        <w:rPr>
          <w:rFonts w:asciiTheme="minorHAnsi" w:hAnsiTheme="minorHAnsi" w:cstheme="minorHAnsi"/>
          <w:lang w:val="en-US"/>
        </w:rPr>
        <w:t xml:space="preserve"> </w:t>
      </w:r>
      <w:r>
        <w:rPr>
          <w:rFonts w:asciiTheme="minorHAnsi" w:hAnsiTheme="minorHAnsi" w:cstheme="minorHAnsi"/>
          <w:lang w:val="en-US"/>
        </w:rPr>
        <w:t>Testament</w:t>
      </w:r>
      <w:r w:rsidRPr="000216C1">
        <w:rPr>
          <w:rFonts w:asciiTheme="minorHAnsi" w:hAnsiTheme="minorHAnsi" w:cstheme="minorHAnsi"/>
          <w:lang w:val="en-US"/>
        </w:rPr>
        <w:t xml:space="preserve"> </w:t>
      </w:r>
      <w:r>
        <w:rPr>
          <w:rFonts w:asciiTheme="minorHAnsi" w:hAnsiTheme="minorHAnsi" w:cstheme="minorHAnsi"/>
          <w:lang w:val="en-US"/>
        </w:rPr>
        <w:t>ritual cleansing.</w:t>
      </w:r>
      <w:r w:rsidRPr="00560D4C">
        <w:rPr>
          <w:rStyle w:val="FootnoteReference"/>
          <w:rFonts w:asciiTheme="minorHAnsi" w:hAnsiTheme="minorHAnsi" w:cstheme="minorHAnsi"/>
          <w:sz w:val="24"/>
        </w:rPr>
        <w:footnoteReference w:id="48"/>
      </w:r>
    </w:p>
    <w:p w:rsidR="00956F77"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0216C1">
        <w:rPr>
          <w:rFonts w:asciiTheme="minorHAnsi" w:hAnsiTheme="minorHAnsi" w:cstheme="minorHAnsi"/>
          <w:lang w:val="en-US"/>
        </w:rPr>
        <w:t xml:space="preserve"> </w:t>
      </w:r>
      <w:r>
        <w:rPr>
          <w:rFonts w:asciiTheme="minorHAnsi" w:hAnsiTheme="minorHAnsi" w:cstheme="minorHAnsi"/>
          <w:lang w:val="en-US"/>
        </w:rPr>
        <w:t>also</w:t>
      </w:r>
      <w:r w:rsidRPr="000216C1">
        <w:rPr>
          <w:rFonts w:asciiTheme="minorHAnsi" w:hAnsiTheme="minorHAnsi" w:cstheme="minorHAnsi"/>
          <w:lang w:val="en-US"/>
        </w:rPr>
        <w:t xml:space="preserve"> </w:t>
      </w:r>
      <w:r>
        <w:rPr>
          <w:rFonts w:asciiTheme="minorHAnsi" w:hAnsiTheme="minorHAnsi" w:cstheme="minorHAnsi"/>
          <w:lang w:val="en-US"/>
        </w:rPr>
        <w:t>bear in</w:t>
      </w:r>
      <w:r w:rsidRPr="000216C1">
        <w:rPr>
          <w:rFonts w:asciiTheme="minorHAnsi" w:hAnsiTheme="minorHAnsi" w:cstheme="minorHAnsi"/>
          <w:lang w:val="en-US"/>
        </w:rPr>
        <w:t xml:space="preserve"> </w:t>
      </w:r>
      <w:r>
        <w:rPr>
          <w:rFonts w:asciiTheme="minorHAnsi" w:hAnsiTheme="minorHAnsi" w:cstheme="minorHAnsi"/>
          <w:lang w:val="en-US"/>
        </w:rPr>
        <w:t>mind</w:t>
      </w:r>
      <w:r w:rsidRPr="000216C1">
        <w:rPr>
          <w:rFonts w:asciiTheme="minorHAnsi" w:hAnsiTheme="minorHAnsi" w:cstheme="minorHAnsi"/>
          <w:lang w:val="en-US"/>
        </w:rPr>
        <w:t xml:space="preserve"> </w:t>
      </w:r>
      <w:r>
        <w:rPr>
          <w:rFonts w:asciiTheme="minorHAnsi" w:hAnsiTheme="minorHAnsi" w:cstheme="minorHAnsi"/>
          <w:lang w:val="en-US"/>
        </w:rPr>
        <w:t>that</w:t>
      </w:r>
      <w:r w:rsidRPr="000216C1">
        <w:rPr>
          <w:rFonts w:asciiTheme="minorHAnsi" w:hAnsiTheme="minorHAnsi" w:cstheme="minorHAnsi"/>
          <w:lang w:val="en-US"/>
        </w:rPr>
        <w:t xml:space="preserve"> </w:t>
      </w:r>
      <w:r>
        <w:rPr>
          <w:rFonts w:asciiTheme="minorHAnsi" w:hAnsiTheme="minorHAnsi" w:cstheme="minorHAnsi"/>
          <w:lang w:val="en-US"/>
        </w:rPr>
        <w:t>in</w:t>
      </w:r>
      <w:r w:rsidRPr="000216C1">
        <w:rPr>
          <w:rFonts w:asciiTheme="minorHAnsi" w:hAnsiTheme="minorHAnsi" w:cstheme="minorHAnsi"/>
          <w:lang w:val="en-US"/>
        </w:rPr>
        <w:t xml:space="preserve"> </w:t>
      </w:r>
      <w:r>
        <w:rPr>
          <w:rFonts w:asciiTheme="minorHAnsi" w:hAnsiTheme="minorHAnsi" w:cstheme="minorHAnsi"/>
          <w:lang w:val="en-US"/>
        </w:rPr>
        <w:t>verse</w:t>
      </w:r>
      <w:r w:rsidRPr="000216C1">
        <w:rPr>
          <w:rFonts w:asciiTheme="minorHAnsi" w:hAnsiTheme="minorHAnsi" w:cstheme="minorHAnsi"/>
          <w:lang w:val="en-US"/>
        </w:rPr>
        <w:t xml:space="preserve"> </w:t>
      </w:r>
      <w:proofErr w:type="gramStart"/>
      <w:r w:rsidRPr="000216C1">
        <w:rPr>
          <w:rFonts w:asciiTheme="minorHAnsi" w:hAnsiTheme="minorHAnsi" w:cstheme="minorHAnsi"/>
          <w:lang w:val="en-US"/>
        </w:rPr>
        <w:t>6,</w:t>
      </w:r>
      <w:proofErr w:type="gramEnd"/>
      <w:r w:rsidRPr="000216C1">
        <w:rPr>
          <w:rFonts w:asciiTheme="minorHAnsi" w:hAnsiTheme="minorHAnsi" w:cstheme="minorHAnsi"/>
          <w:lang w:val="en-US"/>
        </w:rPr>
        <w:t xml:space="preserve"> </w:t>
      </w:r>
      <w:r>
        <w:rPr>
          <w:rFonts w:asciiTheme="minorHAnsi" w:hAnsiTheme="minorHAnsi" w:cstheme="minorHAnsi"/>
          <w:lang w:val="en-US"/>
        </w:rPr>
        <w:t>God</w:t>
      </w:r>
      <w:r w:rsidRPr="000216C1">
        <w:rPr>
          <w:rFonts w:asciiTheme="minorHAnsi" w:hAnsiTheme="minorHAnsi" w:cstheme="minorHAnsi"/>
          <w:lang w:val="en-US"/>
        </w:rPr>
        <w:t xml:space="preserve"> “poured out” </w:t>
      </w:r>
      <w:r>
        <w:rPr>
          <w:rFonts w:asciiTheme="minorHAnsi" w:hAnsiTheme="minorHAnsi" w:cstheme="minorHAnsi"/>
          <w:lang w:val="en-US"/>
        </w:rPr>
        <w:t>His</w:t>
      </w:r>
      <w:r w:rsidRPr="000216C1">
        <w:rPr>
          <w:rFonts w:asciiTheme="minorHAnsi" w:hAnsiTheme="minorHAnsi" w:cstheme="minorHAnsi"/>
          <w:lang w:val="en-US"/>
        </w:rPr>
        <w:t xml:space="preserve"> </w:t>
      </w:r>
      <w:r>
        <w:rPr>
          <w:rFonts w:asciiTheme="minorHAnsi" w:hAnsiTheme="minorHAnsi" w:cstheme="minorHAnsi"/>
          <w:lang w:val="en-US"/>
        </w:rPr>
        <w:t>Spirit</w:t>
      </w:r>
      <w:r w:rsidRPr="000216C1">
        <w:rPr>
          <w:rFonts w:asciiTheme="minorHAnsi" w:hAnsiTheme="minorHAnsi" w:cstheme="minorHAnsi"/>
          <w:lang w:val="en-US"/>
        </w:rPr>
        <w:t xml:space="preserve"> </w:t>
      </w:r>
      <w:r>
        <w:rPr>
          <w:rFonts w:asciiTheme="minorHAnsi" w:hAnsiTheme="minorHAnsi" w:cstheme="minorHAnsi"/>
          <w:lang w:val="en-US"/>
        </w:rPr>
        <w:t>on</w:t>
      </w:r>
      <w:r w:rsidRPr="000216C1">
        <w:rPr>
          <w:rFonts w:asciiTheme="minorHAnsi" w:hAnsiTheme="minorHAnsi" w:cstheme="minorHAnsi"/>
          <w:lang w:val="en-US"/>
        </w:rPr>
        <w:t xml:space="preserve"> </w:t>
      </w:r>
      <w:r>
        <w:rPr>
          <w:rFonts w:asciiTheme="minorHAnsi" w:hAnsiTheme="minorHAnsi" w:cstheme="minorHAnsi"/>
          <w:lang w:val="en-US"/>
        </w:rPr>
        <w:t>us</w:t>
      </w:r>
      <w:r w:rsidRPr="000216C1">
        <w:rPr>
          <w:rFonts w:asciiTheme="minorHAnsi" w:hAnsiTheme="minorHAnsi" w:cstheme="minorHAnsi"/>
          <w:lang w:val="en-US"/>
        </w:rPr>
        <w:t xml:space="preserve">. </w:t>
      </w:r>
      <w:r>
        <w:rPr>
          <w:rFonts w:asciiTheme="minorHAnsi" w:hAnsiTheme="minorHAnsi" w:cstheme="minorHAnsi"/>
          <w:lang w:val="en-US"/>
        </w:rPr>
        <w:t>The</w:t>
      </w:r>
      <w:r w:rsidRPr="000216C1">
        <w:rPr>
          <w:rFonts w:asciiTheme="minorHAnsi" w:hAnsiTheme="minorHAnsi" w:cstheme="minorHAnsi"/>
          <w:lang w:val="en-US"/>
        </w:rPr>
        <w:t xml:space="preserve"> </w:t>
      </w:r>
      <w:r>
        <w:rPr>
          <w:rFonts w:asciiTheme="minorHAnsi" w:hAnsiTheme="minorHAnsi" w:cstheme="minorHAnsi"/>
          <w:lang w:val="en-US"/>
        </w:rPr>
        <w:t>Holy</w:t>
      </w:r>
      <w:r w:rsidRPr="000216C1">
        <w:rPr>
          <w:rFonts w:asciiTheme="minorHAnsi" w:hAnsiTheme="minorHAnsi" w:cstheme="minorHAnsi"/>
          <w:lang w:val="en-US"/>
        </w:rPr>
        <w:t xml:space="preserve"> </w:t>
      </w:r>
      <w:r>
        <w:rPr>
          <w:rFonts w:asciiTheme="minorHAnsi" w:hAnsiTheme="minorHAnsi" w:cstheme="minorHAnsi"/>
          <w:lang w:val="en-US"/>
        </w:rPr>
        <w:t>Spirit</w:t>
      </w:r>
      <w:r w:rsidRPr="000216C1">
        <w:rPr>
          <w:rFonts w:asciiTheme="minorHAnsi" w:hAnsiTheme="minorHAnsi" w:cstheme="minorHAnsi"/>
          <w:lang w:val="en-US"/>
        </w:rPr>
        <w:t xml:space="preserve"> </w:t>
      </w:r>
      <w:r>
        <w:rPr>
          <w:rFonts w:asciiTheme="minorHAnsi" w:hAnsiTheme="minorHAnsi" w:cstheme="minorHAnsi"/>
          <w:lang w:val="en-US"/>
        </w:rPr>
        <w:t>is</w:t>
      </w:r>
      <w:r w:rsidRPr="000216C1">
        <w:rPr>
          <w:rFonts w:asciiTheme="minorHAnsi" w:hAnsiTheme="minorHAnsi" w:cstheme="minorHAnsi"/>
          <w:lang w:val="en-US"/>
        </w:rPr>
        <w:t xml:space="preserve"> </w:t>
      </w:r>
      <w:r>
        <w:rPr>
          <w:rFonts w:asciiTheme="minorHAnsi" w:hAnsiTheme="minorHAnsi" w:cstheme="minorHAnsi"/>
          <w:lang w:val="en-US"/>
        </w:rPr>
        <w:t>thus</w:t>
      </w:r>
      <w:r w:rsidRPr="000216C1">
        <w:rPr>
          <w:rFonts w:asciiTheme="minorHAnsi" w:hAnsiTheme="minorHAnsi" w:cstheme="minorHAnsi"/>
          <w:lang w:val="en-US"/>
        </w:rPr>
        <w:t xml:space="preserve"> </w:t>
      </w:r>
      <w:r>
        <w:rPr>
          <w:rFonts w:asciiTheme="minorHAnsi" w:hAnsiTheme="minorHAnsi" w:cstheme="minorHAnsi"/>
          <w:lang w:val="en-US"/>
        </w:rPr>
        <w:t>represented</w:t>
      </w:r>
      <w:r w:rsidRPr="000216C1">
        <w:rPr>
          <w:rFonts w:asciiTheme="minorHAnsi" w:hAnsiTheme="minorHAnsi" w:cstheme="minorHAnsi"/>
          <w:lang w:val="en-US"/>
        </w:rPr>
        <w:t xml:space="preserve"> </w:t>
      </w:r>
      <w:r>
        <w:rPr>
          <w:rFonts w:asciiTheme="minorHAnsi" w:hAnsiTheme="minorHAnsi" w:cstheme="minorHAnsi"/>
          <w:lang w:val="en-US"/>
        </w:rPr>
        <w:t>by</w:t>
      </w:r>
      <w:r w:rsidRPr="000216C1">
        <w:rPr>
          <w:rFonts w:asciiTheme="minorHAnsi" w:hAnsiTheme="minorHAnsi" w:cstheme="minorHAnsi"/>
          <w:lang w:val="en-US"/>
        </w:rPr>
        <w:t xml:space="preserve"> </w:t>
      </w:r>
      <w:proofErr w:type="gramStart"/>
      <w:r>
        <w:rPr>
          <w:rFonts w:asciiTheme="minorHAnsi" w:hAnsiTheme="minorHAnsi" w:cstheme="minorHAnsi"/>
          <w:lang w:val="en-US"/>
        </w:rPr>
        <w:t>water</w:t>
      </w:r>
      <w:r w:rsidRPr="000216C1">
        <w:rPr>
          <w:rFonts w:asciiTheme="minorHAnsi" w:hAnsiTheme="minorHAnsi" w:cstheme="minorHAnsi"/>
          <w:lang w:val="en-US"/>
        </w:rPr>
        <w:t xml:space="preserve"> </w:t>
      </w:r>
      <w:r>
        <w:rPr>
          <w:rFonts w:asciiTheme="minorHAnsi" w:hAnsiTheme="minorHAnsi" w:cstheme="minorHAnsi"/>
          <w:lang w:val="en-US"/>
        </w:rPr>
        <w:t>which</w:t>
      </w:r>
      <w:proofErr w:type="gramEnd"/>
      <w:r w:rsidRPr="000216C1">
        <w:rPr>
          <w:rFonts w:asciiTheme="minorHAnsi" w:hAnsiTheme="minorHAnsi" w:cstheme="minorHAnsi"/>
          <w:lang w:val="en-US"/>
        </w:rPr>
        <w:t xml:space="preserve"> </w:t>
      </w:r>
      <w:r>
        <w:rPr>
          <w:rFonts w:asciiTheme="minorHAnsi" w:hAnsiTheme="minorHAnsi" w:cstheme="minorHAnsi"/>
          <w:lang w:val="en-US"/>
        </w:rPr>
        <w:t>is</w:t>
      </w:r>
      <w:r w:rsidRPr="000216C1">
        <w:rPr>
          <w:rFonts w:asciiTheme="minorHAnsi" w:hAnsiTheme="minorHAnsi" w:cstheme="minorHAnsi"/>
          <w:lang w:val="en-US"/>
        </w:rPr>
        <w:t xml:space="preserve"> </w:t>
      </w:r>
      <w:r>
        <w:rPr>
          <w:rFonts w:asciiTheme="minorHAnsi" w:hAnsiTheme="minorHAnsi" w:cstheme="minorHAnsi"/>
          <w:lang w:val="en-US"/>
        </w:rPr>
        <w:t>poured</w:t>
      </w:r>
      <w:r w:rsidRPr="000216C1">
        <w:rPr>
          <w:rFonts w:asciiTheme="minorHAnsi" w:hAnsiTheme="minorHAnsi" w:cstheme="minorHAnsi"/>
          <w:lang w:val="en-US"/>
        </w:rPr>
        <w:t xml:space="preserve"> </w:t>
      </w:r>
      <w:r>
        <w:rPr>
          <w:rFonts w:asciiTheme="minorHAnsi" w:hAnsiTheme="minorHAnsi" w:cstheme="minorHAnsi"/>
          <w:lang w:val="en-US"/>
        </w:rPr>
        <w:t>out</w:t>
      </w:r>
      <w:r w:rsidRPr="000216C1">
        <w:rPr>
          <w:rFonts w:asciiTheme="minorHAnsi" w:hAnsiTheme="minorHAnsi" w:cstheme="minorHAnsi"/>
          <w:lang w:val="en-US"/>
        </w:rPr>
        <w:t xml:space="preserve"> </w:t>
      </w:r>
      <w:r>
        <w:rPr>
          <w:rFonts w:asciiTheme="minorHAnsi" w:hAnsiTheme="minorHAnsi" w:cstheme="minorHAnsi"/>
          <w:lang w:val="en-US"/>
        </w:rPr>
        <w:t>on</w:t>
      </w:r>
      <w:r w:rsidRPr="000216C1">
        <w:rPr>
          <w:rFonts w:asciiTheme="minorHAnsi" w:hAnsiTheme="minorHAnsi" w:cstheme="minorHAnsi"/>
          <w:lang w:val="en-US"/>
        </w:rPr>
        <w:t xml:space="preserve"> </w:t>
      </w:r>
      <w:r>
        <w:rPr>
          <w:rFonts w:asciiTheme="minorHAnsi" w:hAnsiTheme="minorHAnsi" w:cstheme="minorHAnsi"/>
          <w:lang w:val="en-US"/>
        </w:rPr>
        <w:t>believers. This</w:t>
      </w:r>
      <w:r w:rsidRPr="000216C1">
        <w:rPr>
          <w:rFonts w:asciiTheme="minorHAnsi" w:hAnsiTheme="minorHAnsi" w:cstheme="minorHAnsi"/>
          <w:lang w:val="en-US"/>
        </w:rPr>
        <w:t xml:space="preserve"> </w:t>
      </w:r>
      <w:r>
        <w:rPr>
          <w:rFonts w:asciiTheme="minorHAnsi" w:hAnsiTheme="minorHAnsi" w:cstheme="minorHAnsi"/>
          <w:lang w:val="en-US"/>
        </w:rPr>
        <w:t>observation</w:t>
      </w:r>
      <w:r w:rsidRPr="000216C1">
        <w:rPr>
          <w:rFonts w:asciiTheme="minorHAnsi" w:hAnsiTheme="minorHAnsi" w:cstheme="minorHAnsi"/>
          <w:lang w:val="en-US"/>
        </w:rPr>
        <w:t xml:space="preserve"> </w:t>
      </w:r>
      <w:r>
        <w:rPr>
          <w:rFonts w:asciiTheme="minorHAnsi" w:hAnsiTheme="minorHAnsi" w:cstheme="minorHAnsi"/>
          <w:lang w:val="en-US"/>
        </w:rPr>
        <w:t>resonates</w:t>
      </w:r>
      <w:r w:rsidRPr="000216C1">
        <w:rPr>
          <w:rFonts w:asciiTheme="minorHAnsi" w:hAnsiTheme="minorHAnsi" w:cstheme="minorHAnsi"/>
          <w:lang w:val="en-US"/>
        </w:rPr>
        <w:t xml:space="preserve"> </w:t>
      </w:r>
      <w:r>
        <w:rPr>
          <w:rFonts w:asciiTheme="minorHAnsi" w:hAnsiTheme="minorHAnsi" w:cstheme="minorHAnsi"/>
          <w:lang w:val="en-US"/>
        </w:rPr>
        <w:t>with</w:t>
      </w:r>
      <w:r w:rsidRPr="000216C1">
        <w:rPr>
          <w:rFonts w:asciiTheme="minorHAnsi" w:hAnsiTheme="minorHAnsi" w:cstheme="minorHAnsi"/>
          <w:lang w:val="en-US"/>
        </w:rPr>
        <w:t xml:space="preserve"> </w:t>
      </w:r>
      <w:r>
        <w:rPr>
          <w:rFonts w:asciiTheme="minorHAnsi" w:hAnsiTheme="minorHAnsi" w:cstheme="minorHAnsi"/>
          <w:lang w:val="en-US"/>
        </w:rPr>
        <w:t>verse</w:t>
      </w:r>
      <w:r w:rsidRPr="000216C1">
        <w:rPr>
          <w:rFonts w:asciiTheme="minorHAnsi" w:hAnsiTheme="minorHAnsi" w:cstheme="minorHAnsi"/>
          <w:lang w:val="en-US"/>
        </w:rPr>
        <w:t xml:space="preserve"> 5 – </w:t>
      </w:r>
      <w:r>
        <w:rPr>
          <w:rFonts w:asciiTheme="minorHAnsi" w:hAnsiTheme="minorHAnsi" w:cstheme="minorHAnsi"/>
          <w:lang w:val="en-US"/>
        </w:rPr>
        <w:t>that</w:t>
      </w:r>
      <w:r w:rsidRPr="000216C1">
        <w:rPr>
          <w:rFonts w:asciiTheme="minorHAnsi" w:hAnsiTheme="minorHAnsi" w:cstheme="minorHAnsi"/>
          <w:lang w:val="en-US"/>
        </w:rPr>
        <w:t xml:space="preserve"> </w:t>
      </w:r>
      <w:r>
        <w:rPr>
          <w:rFonts w:asciiTheme="minorHAnsi" w:hAnsiTheme="minorHAnsi" w:cstheme="minorHAnsi"/>
          <w:lang w:val="en-US"/>
        </w:rPr>
        <w:t>the</w:t>
      </w:r>
      <w:r w:rsidRPr="000216C1">
        <w:rPr>
          <w:rFonts w:asciiTheme="minorHAnsi" w:hAnsiTheme="minorHAnsi" w:cstheme="minorHAnsi"/>
          <w:lang w:val="en-US"/>
        </w:rPr>
        <w:t xml:space="preserve"> </w:t>
      </w:r>
      <w:r>
        <w:rPr>
          <w:rFonts w:asciiTheme="minorHAnsi" w:hAnsiTheme="minorHAnsi" w:cstheme="minorHAnsi"/>
          <w:lang w:val="en-US"/>
        </w:rPr>
        <w:t>Spirit</w:t>
      </w:r>
      <w:r w:rsidRPr="000216C1">
        <w:rPr>
          <w:rFonts w:asciiTheme="minorHAnsi" w:hAnsiTheme="minorHAnsi" w:cstheme="minorHAnsi"/>
          <w:lang w:val="en-US"/>
        </w:rPr>
        <w:t xml:space="preserve"> </w:t>
      </w:r>
      <w:r>
        <w:rPr>
          <w:rFonts w:asciiTheme="minorHAnsi" w:hAnsiTheme="minorHAnsi" w:cstheme="minorHAnsi"/>
          <w:lang w:val="en-US"/>
        </w:rPr>
        <w:t>is</w:t>
      </w:r>
      <w:r w:rsidRPr="000216C1">
        <w:rPr>
          <w:rFonts w:asciiTheme="minorHAnsi" w:hAnsiTheme="minorHAnsi" w:cstheme="minorHAnsi"/>
          <w:lang w:val="en-US"/>
        </w:rPr>
        <w:t xml:space="preserve"> </w:t>
      </w:r>
      <w:r>
        <w:rPr>
          <w:rFonts w:asciiTheme="minorHAnsi" w:hAnsiTheme="minorHAnsi" w:cstheme="minorHAnsi"/>
          <w:lang w:val="en-US"/>
        </w:rPr>
        <w:t>the</w:t>
      </w:r>
      <w:r w:rsidRPr="000216C1">
        <w:rPr>
          <w:rFonts w:asciiTheme="minorHAnsi" w:hAnsiTheme="minorHAnsi" w:cstheme="minorHAnsi"/>
          <w:lang w:val="en-US"/>
        </w:rPr>
        <w:t xml:space="preserve"> </w:t>
      </w:r>
      <w:r>
        <w:rPr>
          <w:rFonts w:asciiTheme="minorHAnsi" w:hAnsiTheme="minorHAnsi" w:cstheme="minorHAnsi"/>
          <w:lang w:val="en-US"/>
        </w:rPr>
        <w:t>means for accomplishing this “washing” of the believer. In</w:t>
      </w:r>
      <w:r w:rsidRPr="000216C1">
        <w:rPr>
          <w:rFonts w:asciiTheme="minorHAnsi" w:hAnsiTheme="minorHAnsi" w:cstheme="minorHAnsi"/>
          <w:lang w:val="en-US"/>
        </w:rPr>
        <w:t xml:space="preserve"> Acts 2:17-18, 33 </w:t>
      </w:r>
      <w:r>
        <w:rPr>
          <w:rFonts w:asciiTheme="minorHAnsi" w:hAnsiTheme="minorHAnsi" w:cstheme="minorHAnsi"/>
          <w:lang w:val="en-US"/>
        </w:rPr>
        <w:t>as</w:t>
      </w:r>
      <w:r w:rsidRPr="000216C1">
        <w:rPr>
          <w:rFonts w:asciiTheme="minorHAnsi" w:hAnsiTheme="minorHAnsi" w:cstheme="minorHAnsi"/>
          <w:lang w:val="en-US"/>
        </w:rPr>
        <w:t xml:space="preserve"> </w:t>
      </w:r>
      <w:r>
        <w:rPr>
          <w:rFonts w:asciiTheme="minorHAnsi" w:hAnsiTheme="minorHAnsi" w:cstheme="minorHAnsi"/>
          <w:lang w:val="en-US"/>
        </w:rPr>
        <w:t>well</w:t>
      </w:r>
      <w:r w:rsidRPr="000216C1">
        <w:rPr>
          <w:rFonts w:asciiTheme="minorHAnsi" w:hAnsiTheme="minorHAnsi" w:cstheme="minorHAnsi"/>
          <w:lang w:val="en-US"/>
        </w:rPr>
        <w:t xml:space="preserve"> (</w:t>
      </w:r>
      <w:r>
        <w:rPr>
          <w:rFonts w:asciiTheme="minorHAnsi" w:hAnsiTheme="minorHAnsi" w:cstheme="minorHAnsi"/>
          <w:lang w:val="en-US"/>
        </w:rPr>
        <w:t>a</w:t>
      </w:r>
      <w:r w:rsidRPr="000216C1">
        <w:rPr>
          <w:rFonts w:asciiTheme="minorHAnsi" w:hAnsiTheme="minorHAnsi" w:cstheme="minorHAnsi"/>
          <w:lang w:val="en-US"/>
        </w:rPr>
        <w:t xml:space="preserve"> </w:t>
      </w:r>
      <w:r>
        <w:rPr>
          <w:rFonts w:asciiTheme="minorHAnsi" w:hAnsiTheme="minorHAnsi" w:cstheme="minorHAnsi"/>
          <w:lang w:val="en-US"/>
        </w:rPr>
        <w:t>quotation of Joel 2), the Spirit is “poured out.”</w:t>
      </w:r>
      <w:r w:rsidRPr="00560D4C">
        <w:rPr>
          <w:rStyle w:val="FootnoteReference"/>
          <w:rFonts w:asciiTheme="minorHAnsi" w:hAnsiTheme="minorHAnsi" w:cstheme="minorHAnsi"/>
          <w:sz w:val="24"/>
        </w:rPr>
        <w:footnoteReference w:id="49"/>
      </w:r>
      <w:r w:rsidRPr="000216C1">
        <w:rPr>
          <w:rFonts w:asciiTheme="minorHAnsi" w:hAnsiTheme="minorHAnsi" w:cstheme="minorHAnsi"/>
          <w:lang w:val="en-US"/>
        </w:rPr>
        <w:t xml:space="preserve"> </w:t>
      </w:r>
    </w:p>
    <w:p w:rsidR="00956F77" w:rsidRPr="000216C1" w:rsidRDefault="00956F77" w:rsidP="00956F77">
      <w:pPr>
        <w:ind w:firstLine="426"/>
        <w:rPr>
          <w:rFonts w:asciiTheme="minorHAnsi" w:hAnsiTheme="minorHAnsi" w:cstheme="minorHAnsi"/>
          <w:lang w:val="en-US"/>
        </w:rPr>
      </w:pPr>
      <w:r>
        <w:rPr>
          <w:rFonts w:asciiTheme="minorHAnsi" w:hAnsiTheme="minorHAnsi" w:cstheme="minorHAnsi"/>
          <w:lang w:val="en-US"/>
        </w:rPr>
        <w:t>Therefore</w:t>
      </w:r>
      <w:r w:rsidRPr="000216C1">
        <w:rPr>
          <w:rFonts w:asciiTheme="minorHAnsi" w:hAnsiTheme="minorHAnsi" w:cstheme="minorHAnsi"/>
          <w:lang w:val="en-US"/>
        </w:rPr>
        <w:t xml:space="preserve">, </w:t>
      </w:r>
      <w:r>
        <w:rPr>
          <w:rFonts w:asciiTheme="minorHAnsi" w:hAnsiTheme="minorHAnsi" w:cstheme="minorHAnsi"/>
          <w:lang w:val="en-US"/>
        </w:rPr>
        <w:t>we</w:t>
      </w:r>
      <w:r w:rsidRPr="000216C1">
        <w:rPr>
          <w:rFonts w:asciiTheme="minorHAnsi" w:hAnsiTheme="minorHAnsi" w:cstheme="minorHAnsi"/>
          <w:lang w:val="en-US"/>
        </w:rPr>
        <w:t xml:space="preserve"> </w:t>
      </w:r>
      <w:r>
        <w:rPr>
          <w:rFonts w:asciiTheme="minorHAnsi" w:hAnsiTheme="minorHAnsi" w:cstheme="minorHAnsi"/>
          <w:lang w:val="en-US"/>
        </w:rPr>
        <w:t>conclude</w:t>
      </w:r>
      <w:r w:rsidRPr="000216C1">
        <w:rPr>
          <w:rFonts w:asciiTheme="minorHAnsi" w:hAnsiTheme="minorHAnsi" w:cstheme="minorHAnsi"/>
          <w:lang w:val="en-US"/>
        </w:rPr>
        <w:t xml:space="preserve"> </w:t>
      </w:r>
      <w:r>
        <w:rPr>
          <w:rFonts w:asciiTheme="minorHAnsi" w:hAnsiTheme="minorHAnsi" w:cstheme="minorHAnsi"/>
          <w:lang w:val="en-US"/>
        </w:rPr>
        <w:t>that</w:t>
      </w:r>
      <w:r w:rsidRPr="000216C1">
        <w:rPr>
          <w:rFonts w:asciiTheme="minorHAnsi" w:hAnsiTheme="minorHAnsi" w:cstheme="minorHAnsi"/>
          <w:lang w:val="en-US"/>
        </w:rPr>
        <w:t xml:space="preserve"> </w:t>
      </w:r>
      <w:r>
        <w:rPr>
          <w:rFonts w:asciiTheme="minorHAnsi" w:hAnsiTheme="minorHAnsi" w:cstheme="minorHAnsi"/>
          <w:lang w:val="en-US"/>
        </w:rPr>
        <w:t>in</w:t>
      </w:r>
      <w:r w:rsidRPr="000216C1">
        <w:rPr>
          <w:rFonts w:asciiTheme="minorHAnsi" w:hAnsiTheme="minorHAnsi" w:cstheme="minorHAnsi"/>
          <w:lang w:val="en-US"/>
        </w:rPr>
        <w:t xml:space="preserve"> </w:t>
      </w:r>
      <w:r>
        <w:rPr>
          <w:rFonts w:asciiTheme="minorHAnsi" w:hAnsiTheme="minorHAnsi" w:cstheme="minorHAnsi"/>
          <w:lang w:val="en-US"/>
        </w:rPr>
        <w:t>verse</w:t>
      </w:r>
      <w:r w:rsidRPr="000216C1">
        <w:rPr>
          <w:rFonts w:asciiTheme="minorHAnsi" w:hAnsiTheme="minorHAnsi" w:cstheme="minorHAnsi"/>
          <w:lang w:val="en-US"/>
        </w:rPr>
        <w:t xml:space="preserve"> 5 </w:t>
      </w:r>
      <w:r>
        <w:rPr>
          <w:rFonts w:asciiTheme="minorHAnsi" w:hAnsiTheme="minorHAnsi" w:cstheme="minorHAnsi"/>
          <w:lang w:val="en-US"/>
        </w:rPr>
        <w:t>the</w:t>
      </w:r>
      <w:r w:rsidRPr="000216C1">
        <w:rPr>
          <w:rFonts w:asciiTheme="minorHAnsi" w:hAnsiTheme="minorHAnsi" w:cstheme="minorHAnsi"/>
          <w:lang w:val="en-US"/>
        </w:rPr>
        <w:t xml:space="preserve"> </w:t>
      </w:r>
      <w:r>
        <w:rPr>
          <w:rFonts w:asciiTheme="minorHAnsi" w:hAnsiTheme="minorHAnsi" w:cstheme="minorHAnsi"/>
          <w:lang w:val="en-US"/>
        </w:rPr>
        <w:t>believer</w:t>
      </w:r>
      <w:r w:rsidRPr="000216C1">
        <w:rPr>
          <w:rFonts w:asciiTheme="minorHAnsi" w:hAnsiTheme="minorHAnsi" w:cstheme="minorHAnsi"/>
          <w:lang w:val="en-US"/>
        </w:rPr>
        <w:t xml:space="preserve"> </w:t>
      </w:r>
      <w:proofErr w:type="gramStart"/>
      <w:r>
        <w:rPr>
          <w:rFonts w:asciiTheme="minorHAnsi" w:hAnsiTheme="minorHAnsi" w:cstheme="minorHAnsi"/>
          <w:lang w:val="en-US"/>
        </w:rPr>
        <w:t>is</w:t>
      </w:r>
      <w:r w:rsidRPr="000216C1">
        <w:rPr>
          <w:rFonts w:asciiTheme="minorHAnsi" w:hAnsiTheme="minorHAnsi" w:cstheme="minorHAnsi"/>
          <w:lang w:val="en-US"/>
        </w:rPr>
        <w:t xml:space="preserve"> </w:t>
      </w:r>
      <w:r>
        <w:rPr>
          <w:rFonts w:asciiTheme="minorHAnsi" w:hAnsiTheme="minorHAnsi" w:cstheme="minorHAnsi"/>
          <w:lang w:val="en-US"/>
        </w:rPr>
        <w:t>washed</w:t>
      </w:r>
      <w:proofErr w:type="gramEnd"/>
      <w:r w:rsidRPr="000216C1">
        <w:rPr>
          <w:rFonts w:asciiTheme="minorHAnsi" w:hAnsiTheme="minorHAnsi" w:cstheme="minorHAnsi"/>
          <w:lang w:val="en-US"/>
        </w:rPr>
        <w:t xml:space="preserve"> </w:t>
      </w:r>
      <w:r>
        <w:rPr>
          <w:rFonts w:asciiTheme="minorHAnsi" w:hAnsiTheme="minorHAnsi" w:cstheme="minorHAnsi"/>
          <w:lang w:val="en-US"/>
        </w:rPr>
        <w:t>not in the baptismal font, but by the Holy Spirit in a spiritual outpou</w:t>
      </w:r>
      <w:r w:rsidRPr="000216C1">
        <w:rPr>
          <w:rFonts w:asciiTheme="minorHAnsi" w:hAnsiTheme="minorHAnsi" w:cstheme="minorHAnsi"/>
          <w:lang w:val="en-US"/>
        </w:rPr>
        <w:t>rin</w:t>
      </w:r>
      <w:r>
        <w:rPr>
          <w:rFonts w:asciiTheme="minorHAnsi" w:hAnsiTheme="minorHAnsi" w:cstheme="minorHAnsi"/>
          <w:lang w:val="en-US"/>
        </w:rPr>
        <w:t>g</w:t>
      </w:r>
      <w:r w:rsidRPr="000216C1">
        <w:rPr>
          <w:rFonts w:asciiTheme="minorHAnsi" w:hAnsiTheme="minorHAnsi" w:cstheme="minorHAnsi"/>
          <w:lang w:val="en-US"/>
        </w:rPr>
        <w:t>. Finally, Paul’s assertion that God saved us “not on the basis of deeds which we have done in righteousness”</w:t>
      </w:r>
      <w:r>
        <w:rPr>
          <w:rFonts w:asciiTheme="minorHAnsi" w:hAnsiTheme="minorHAnsi" w:cstheme="minorHAnsi"/>
          <w:lang w:val="en-US"/>
        </w:rPr>
        <w:t xml:space="preserve"> tends to rule out the claim that one must perform a personal, physical act to obtain salvation.</w:t>
      </w:r>
      <w:r w:rsidRPr="00560D4C">
        <w:rPr>
          <w:rStyle w:val="FootnoteReference"/>
          <w:rFonts w:asciiTheme="minorHAnsi" w:hAnsiTheme="minorHAnsi" w:cstheme="minorHAnsi"/>
          <w:sz w:val="24"/>
        </w:rPr>
        <w:footnoteReference w:id="50"/>
      </w:r>
      <w:r w:rsidRPr="000216C1">
        <w:rPr>
          <w:rFonts w:asciiTheme="minorHAnsi" w:hAnsiTheme="minorHAnsi" w:cstheme="minorHAnsi"/>
          <w:lang w:val="en-US"/>
        </w:rPr>
        <w:t xml:space="preserve">  </w:t>
      </w:r>
    </w:p>
    <w:p w:rsidR="00956F77" w:rsidRPr="000216C1" w:rsidRDefault="00956F77" w:rsidP="00956F77">
      <w:pPr>
        <w:ind w:firstLine="426"/>
        <w:rPr>
          <w:rFonts w:asciiTheme="minorHAnsi" w:hAnsiTheme="minorHAnsi" w:cstheme="minorHAnsi"/>
          <w:lang w:val="en-US"/>
        </w:rPr>
      </w:pPr>
    </w:p>
    <w:p w:rsidR="00956F77" w:rsidRPr="008B3710" w:rsidRDefault="00956F77" w:rsidP="00956F77">
      <w:pPr>
        <w:ind w:firstLine="450"/>
        <w:rPr>
          <w:rFonts w:asciiTheme="minorHAnsi" w:hAnsiTheme="minorHAnsi" w:cstheme="minorHAnsi"/>
          <w:i/>
          <w:iCs/>
          <w:lang w:val="en-US"/>
        </w:rPr>
      </w:pPr>
      <w:r w:rsidRPr="008B3710">
        <w:rPr>
          <w:rFonts w:asciiTheme="minorHAnsi" w:hAnsiTheme="minorHAnsi" w:cstheme="minorHAnsi"/>
          <w:b/>
          <w:bCs/>
          <w:lang w:val="en-US"/>
        </w:rPr>
        <w:t>Eph</w:t>
      </w:r>
      <w:r>
        <w:rPr>
          <w:rFonts w:asciiTheme="minorHAnsi" w:hAnsiTheme="minorHAnsi" w:cstheme="minorHAnsi"/>
          <w:b/>
          <w:bCs/>
          <w:lang w:val="en-US"/>
        </w:rPr>
        <w:t>esians</w:t>
      </w:r>
      <w:r w:rsidRPr="008B3710">
        <w:rPr>
          <w:rFonts w:asciiTheme="minorHAnsi" w:hAnsiTheme="minorHAnsi" w:cstheme="minorHAnsi"/>
          <w:b/>
          <w:bCs/>
          <w:lang w:val="en-US"/>
        </w:rPr>
        <w:t xml:space="preserve"> 5:25-26 – </w:t>
      </w:r>
      <w:r w:rsidRPr="008B3710">
        <w:rPr>
          <w:rFonts w:asciiTheme="minorHAnsi" w:hAnsiTheme="minorHAnsi" w:cstheme="minorHAnsi"/>
          <w:i/>
          <w:iCs/>
          <w:lang w:val="en-US"/>
        </w:rPr>
        <w:t xml:space="preserve">Husbands, love your wives, just as Christ also loved the church </w:t>
      </w:r>
      <w:r>
        <w:rPr>
          <w:rFonts w:asciiTheme="minorHAnsi" w:hAnsiTheme="minorHAnsi" w:cstheme="minorHAnsi"/>
          <w:i/>
          <w:iCs/>
          <w:lang w:val="en-US"/>
        </w:rPr>
        <w:t xml:space="preserve">and gave Himself up for her, </w:t>
      </w:r>
      <w:r w:rsidRPr="008B3710">
        <w:rPr>
          <w:rFonts w:asciiTheme="minorHAnsi" w:hAnsiTheme="minorHAnsi" w:cstheme="minorHAnsi"/>
          <w:i/>
          <w:iCs/>
          <w:lang w:val="en-US"/>
        </w:rPr>
        <w:t>so that He might sanctify her, having cleansed her by the</w:t>
      </w:r>
      <w:r>
        <w:rPr>
          <w:rFonts w:asciiTheme="minorHAnsi" w:hAnsiTheme="minorHAnsi" w:cstheme="minorHAnsi"/>
          <w:i/>
          <w:iCs/>
          <w:lang w:val="en-US"/>
        </w:rPr>
        <w:t xml:space="preserve"> washing of water with the word</w:t>
      </w:r>
      <w:r w:rsidRPr="008B3710">
        <w:rPr>
          <w:rFonts w:asciiTheme="minorHAnsi" w:hAnsiTheme="minorHAnsi" w:cstheme="minorHAnsi"/>
          <w:i/>
          <w:iCs/>
          <w:lang w:val="en-US"/>
        </w:rPr>
        <w:t>.</w:t>
      </w:r>
    </w:p>
    <w:p w:rsidR="00956F77" w:rsidRPr="00904960" w:rsidRDefault="00956F77" w:rsidP="00956F77">
      <w:pPr>
        <w:ind w:firstLine="426"/>
        <w:rPr>
          <w:rFonts w:asciiTheme="minorHAnsi" w:hAnsiTheme="minorHAnsi" w:cstheme="minorHAnsi"/>
          <w:lang w:val="en-US"/>
        </w:rPr>
      </w:pPr>
      <w:r>
        <w:rPr>
          <w:rFonts w:asciiTheme="minorHAnsi" w:hAnsiTheme="minorHAnsi" w:cstheme="minorHAnsi"/>
          <w:lang w:val="en-US"/>
        </w:rPr>
        <w:t>Some</w:t>
      </w:r>
      <w:r w:rsidRPr="00904960">
        <w:rPr>
          <w:rFonts w:asciiTheme="minorHAnsi" w:hAnsiTheme="minorHAnsi" w:cstheme="minorHAnsi"/>
          <w:lang w:val="en-US"/>
        </w:rPr>
        <w:t xml:space="preserve"> </w:t>
      </w:r>
      <w:r>
        <w:rPr>
          <w:rFonts w:asciiTheme="minorHAnsi" w:hAnsiTheme="minorHAnsi" w:cstheme="minorHAnsi"/>
          <w:lang w:val="en-US"/>
        </w:rPr>
        <w:t>seek</w:t>
      </w:r>
      <w:r w:rsidRPr="00904960">
        <w:rPr>
          <w:rFonts w:asciiTheme="minorHAnsi" w:hAnsiTheme="minorHAnsi" w:cstheme="minorHAnsi"/>
          <w:lang w:val="en-US"/>
        </w:rPr>
        <w:t xml:space="preserve"> </w:t>
      </w:r>
      <w:r>
        <w:rPr>
          <w:rFonts w:asciiTheme="minorHAnsi" w:hAnsiTheme="minorHAnsi" w:cstheme="minorHAnsi"/>
          <w:lang w:val="en-US"/>
        </w:rPr>
        <w:t>to</w:t>
      </w:r>
      <w:r w:rsidRPr="00904960">
        <w:rPr>
          <w:rFonts w:asciiTheme="minorHAnsi" w:hAnsiTheme="minorHAnsi" w:cstheme="minorHAnsi"/>
          <w:lang w:val="en-US"/>
        </w:rPr>
        <w:t xml:space="preserve"> </w:t>
      </w:r>
      <w:r>
        <w:rPr>
          <w:rFonts w:asciiTheme="minorHAnsi" w:hAnsiTheme="minorHAnsi" w:cstheme="minorHAnsi"/>
          <w:lang w:val="en-US"/>
        </w:rPr>
        <w:t>defend</w:t>
      </w:r>
      <w:r w:rsidRPr="00904960">
        <w:rPr>
          <w:rFonts w:asciiTheme="minorHAnsi" w:hAnsiTheme="minorHAnsi" w:cstheme="minorHAnsi"/>
          <w:lang w:val="en-US"/>
        </w:rPr>
        <w:t xml:space="preserve"> </w:t>
      </w:r>
      <w:r>
        <w:rPr>
          <w:rFonts w:asciiTheme="minorHAnsi" w:hAnsiTheme="minorHAnsi" w:cstheme="minorHAnsi"/>
          <w:lang w:val="en-US"/>
        </w:rPr>
        <w:t>baptismal</w:t>
      </w:r>
      <w:r w:rsidRPr="00904960">
        <w:rPr>
          <w:rFonts w:asciiTheme="minorHAnsi" w:hAnsiTheme="minorHAnsi" w:cstheme="minorHAnsi"/>
          <w:lang w:val="en-US"/>
        </w:rPr>
        <w:t xml:space="preserve"> </w:t>
      </w:r>
      <w:r>
        <w:rPr>
          <w:rFonts w:asciiTheme="minorHAnsi" w:hAnsiTheme="minorHAnsi" w:cstheme="minorHAnsi"/>
          <w:lang w:val="en-US"/>
        </w:rPr>
        <w:t>regeneration</w:t>
      </w:r>
      <w:r w:rsidRPr="00904960">
        <w:rPr>
          <w:rFonts w:asciiTheme="minorHAnsi" w:hAnsiTheme="minorHAnsi" w:cstheme="minorHAnsi"/>
          <w:lang w:val="en-US"/>
        </w:rPr>
        <w:t xml:space="preserve"> </w:t>
      </w:r>
      <w:r>
        <w:rPr>
          <w:rFonts w:asciiTheme="minorHAnsi" w:hAnsiTheme="minorHAnsi" w:cstheme="minorHAnsi"/>
          <w:lang w:val="en-US"/>
        </w:rPr>
        <w:t>by</w:t>
      </w:r>
      <w:r w:rsidRPr="00904960">
        <w:rPr>
          <w:rFonts w:asciiTheme="minorHAnsi" w:hAnsiTheme="minorHAnsi" w:cstheme="minorHAnsi"/>
          <w:lang w:val="en-US"/>
        </w:rPr>
        <w:t xml:space="preserve"> </w:t>
      </w:r>
      <w:r>
        <w:rPr>
          <w:rFonts w:asciiTheme="minorHAnsi" w:hAnsiTheme="minorHAnsi" w:cstheme="minorHAnsi"/>
          <w:lang w:val="en-US"/>
        </w:rPr>
        <w:t>appealing</w:t>
      </w:r>
      <w:r w:rsidRPr="00904960">
        <w:rPr>
          <w:rFonts w:asciiTheme="minorHAnsi" w:hAnsiTheme="minorHAnsi" w:cstheme="minorHAnsi"/>
          <w:lang w:val="en-US"/>
        </w:rPr>
        <w:t xml:space="preserve"> </w:t>
      </w:r>
      <w:r>
        <w:rPr>
          <w:rFonts w:asciiTheme="minorHAnsi" w:hAnsiTheme="minorHAnsi" w:cstheme="minorHAnsi"/>
          <w:lang w:val="en-US"/>
        </w:rPr>
        <w:t>to</w:t>
      </w:r>
      <w:r w:rsidRPr="00904960">
        <w:rPr>
          <w:rFonts w:asciiTheme="minorHAnsi" w:hAnsiTheme="minorHAnsi" w:cstheme="minorHAnsi"/>
          <w:lang w:val="en-US"/>
        </w:rPr>
        <w:t xml:space="preserve"> Eph</w:t>
      </w:r>
      <w:r>
        <w:rPr>
          <w:rFonts w:asciiTheme="minorHAnsi" w:hAnsiTheme="minorHAnsi" w:cstheme="minorHAnsi"/>
          <w:lang w:val="en-US"/>
        </w:rPr>
        <w:t>esians</w:t>
      </w:r>
      <w:r w:rsidRPr="00904960">
        <w:rPr>
          <w:rFonts w:asciiTheme="minorHAnsi" w:hAnsiTheme="minorHAnsi" w:cstheme="minorHAnsi"/>
          <w:lang w:val="en-US"/>
        </w:rPr>
        <w:t xml:space="preserve"> 5:25-26, </w:t>
      </w:r>
      <w:r>
        <w:rPr>
          <w:rFonts w:asciiTheme="minorHAnsi" w:hAnsiTheme="minorHAnsi" w:cstheme="minorHAnsi"/>
          <w:lang w:val="en-US"/>
        </w:rPr>
        <w:t xml:space="preserve">where it </w:t>
      </w:r>
      <w:proofErr w:type="gramStart"/>
      <w:r>
        <w:rPr>
          <w:rFonts w:asciiTheme="minorHAnsi" w:hAnsiTheme="minorHAnsi" w:cstheme="minorHAnsi"/>
          <w:lang w:val="en-US"/>
        </w:rPr>
        <w:t>is thought</w:t>
      </w:r>
      <w:proofErr w:type="gramEnd"/>
      <w:r>
        <w:rPr>
          <w:rFonts w:asciiTheme="minorHAnsi" w:hAnsiTheme="minorHAnsi" w:cstheme="minorHAnsi"/>
          <w:lang w:val="en-US"/>
        </w:rPr>
        <w:t xml:space="preserve"> that the words “washing” and “water” refer to baptism</w:t>
      </w:r>
      <w:r w:rsidRPr="00904960">
        <w:rPr>
          <w:rFonts w:asciiTheme="minorHAnsi" w:hAnsiTheme="minorHAnsi" w:cstheme="minorHAnsi"/>
          <w:lang w:val="en-US"/>
        </w:rPr>
        <w:t xml:space="preserve">. </w:t>
      </w:r>
      <w:r>
        <w:rPr>
          <w:rFonts w:asciiTheme="minorHAnsi" w:hAnsiTheme="minorHAnsi" w:cstheme="minorHAnsi"/>
          <w:lang w:val="en-US"/>
        </w:rPr>
        <w:t>Both</w:t>
      </w:r>
      <w:r w:rsidRPr="00904960">
        <w:rPr>
          <w:rFonts w:asciiTheme="minorHAnsi" w:hAnsiTheme="minorHAnsi" w:cstheme="minorHAnsi"/>
          <w:lang w:val="en-US"/>
        </w:rPr>
        <w:t xml:space="preserve"> </w:t>
      </w:r>
      <w:r>
        <w:rPr>
          <w:rFonts w:asciiTheme="minorHAnsi" w:hAnsiTheme="minorHAnsi" w:cstheme="minorHAnsi"/>
          <w:lang w:val="en-US"/>
        </w:rPr>
        <w:t>words</w:t>
      </w:r>
      <w:r w:rsidRPr="00904960">
        <w:rPr>
          <w:rFonts w:asciiTheme="minorHAnsi" w:hAnsiTheme="minorHAnsi" w:cstheme="minorHAnsi"/>
          <w:lang w:val="en-US"/>
        </w:rPr>
        <w:t xml:space="preserve"> </w:t>
      </w:r>
      <w:r>
        <w:rPr>
          <w:rFonts w:asciiTheme="minorHAnsi" w:hAnsiTheme="minorHAnsi" w:cstheme="minorHAnsi"/>
          <w:lang w:val="en-US"/>
        </w:rPr>
        <w:t>have</w:t>
      </w:r>
      <w:r w:rsidRPr="00904960">
        <w:rPr>
          <w:rFonts w:asciiTheme="minorHAnsi" w:hAnsiTheme="minorHAnsi" w:cstheme="minorHAnsi"/>
          <w:lang w:val="en-US"/>
        </w:rPr>
        <w:t xml:space="preserve"> </w:t>
      </w:r>
      <w:r>
        <w:rPr>
          <w:rFonts w:asciiTheme="minorHAnsi" w:hAnsiTheme="minorHAnsi" w:cstheme="minorHAnsi"/>
          <w:lang w:val="en-US"/>
        </w:rPr>
        <w:t>the</w:t>
      </w:r>
      <w:r w:rsidRPr="00904960">
        <w:rPr>
          <w:rFonts w:asciiTheme="minorHAnsi" w:hAnsiTheme="minorHAnsi" w:cstheme="minorHAnsi"/>
          <w:lang w:val="en-US"/>
        </w:rPr>
        <w:t xml:space="preserve"> </w:t>
      </w:r>
      <w:r>
        <w:rPr>
          <w:rFonts w:asciiTheme="minorHAnsi" w:hAnsiTheme="minorHAnsi" w:cstheme="minorHAnsi"/>
          <w:lang w:val="en-US"/>
        </w:rPr>
        <w:t>Greek</w:t>
      </w:r>
      <w:r w:rsidRPr="00904960">
        <w:rPr>
          <w:rFonts w:asciiTheme="minorHAnsi" w:hAnsiTheme="minorHAnsi" w:cstheme="minorHAnsi"/>
          <w:lang w:val="en-US"/>
        </w:rPr>
        <w:t xml:space="preserve"> </w:t>
      </w:r>
      <w:r>
        <w:rPr>
          <w:rFonts w:asciiTheme="minorHAnsi" w:hAnsiTheme="minorHAnsi" w:cstheme="minorHAnsi"/>
          <w:lang w:val="en-US"/>
        </w:rPr>
        <w:t>article</w:t>
      </w:r>
      <w:r w:rsidRPr="00904960">
        <w:rPr>
          <w:rFonts w:asciiTheme="minorHAnsi" w:hAnsiTheme="minorHAnsi" w:cstheme="minorHAnsi"/>
          <w:lang w:val="en-US"/>
        </w:rPr>
        <w:t xml:space="preserve">, </w:t>
      </w:r>
      <w:r>
        <w:rPr>
          <w:rFonts w:asciiTheme="minorHAnsi" w:hAnsiTheme="minorHAnsi" w:cstheme="minorHAnsi"/>
          <w:lang w:val="en-US"/>
        </w:rPr>
        <w:t>which</w:t>
      </w:r>
      <w:r w:rsidRPr="00904960">
        <w:rPr>
          <w:rFonts w:asciiTheme="minorHAnsi" w:hAnsiTheme="minorHAnsi" w:cstheme="minorHAnsi"/>
          <w:lang w:val="en-US"/>
        </w:rPr>
        <w:t xml:space="preserve"> </w:t>
      </w:r>
      <w:r>
        <w:rPr>
          <w:rFonts w:asciiTheme="minorHAnsi" w:hAnsiTheme="minorHAnsi" w:cstheme="minorHAnsi"/>
          <w:lang w:val="en-US"/>
        </w:rPr>
        <w:t>indicates</w:t>
      </w:r>
      <w:r w:rsidRPr="00904960">
        <w:rPr>
          <w:rFonts w:asciiTheme="minorHAnsi" w:hAnsiTheme="minorHAnsi" w:cstheme="minorHAnsi"/>
          <w:lang w:val="en-US"/>
        </w:rPr>
        <w:t xml:space="preserve"> </w:t>
      </w:r>
      <w:r>
        <w:rPr>
          <w:rFonts w:asciiTheme="minorHAnsi" w:hAnsiTheme="minorHAnsi" w:cstheme="minorHAnsi"/>
          <w:lang w:val="en-US"/>
        </w:rPr>
        <w:t>a</w:t>
      </w:r>
      <w:r w:rsidRPr="00904960">
        <w:rPr>
          <w:rFonts w:asciiTheme="minorHAnsi" w:hAnsiTheme="minorHAnsi" w:cstheme="minorHAnsi"/>
          <w:lang w:val="en-US"/>
        </w:rPr>
        <w:t xml:space="preserve"> </w:t>
      </w:r>
      <w:r>
        <w:rPr>
          <w:rFonts w:asciiTheme="minorHAnsi" w:hAnsiTheme="minorHAnsi" w:cstheme="minorHAnsi"/>
          <w:lang w:val="en-US"/>
        </w:rPr>
        <w:t>specific</w:t>
      </w:r>
      <w:r w:rsidRPr="00904960">
        <w:rPr>
          <w:rFonts w:asciiTheme="minorHAnsi" w:hAnsiTheme="minorHAnsi" w:cstheme="minorHAnsi"/>
          <w:lang w:val="en-US"/>
        </w:rPr>
        <w:t xml:space="preserve"> </w:t>
      </w:r>
      <w:r>
        <w:rPr>
          <w:rFonts w:asciiTheme="minorHAnsi" w:hAnsiTheme="minorHAnsi" w:cstheme="minorHAnsi"/>
          <w:lang w:val="en-US"/>
        </w:rPr>
        <w:t>object or action, that is, the reader could take it to mean that Paul has a specific cleansing in mind, i.e., water baptism.</w:t>
      </w:r>
      <w:r w:rsidRPr="00560D4C">
        <w:rPr>
          <w:rStyle w:val="FootnoteReference"/>
          <w:rFonts w:asciiTheme="minorHAnsi" w:hAnsiTheme="minorHAnsi" w:cstheme="minorHAnsi"/>
          <w:sz w:val="24"/>
        </w:rPr>
        <w:footnoteReference w:id="51"/>
      </w:r>
      <w:r w:rsidRPr="00904960">
        <w:rPr>
          <w:rFonts w:asciiTheme="minorHAnsi" w:hAnsiTheme="minorHAnsi" w:cstheme="minorHAnsi"/>
          <w:lang w:val="en-US"/>
        </w:rPr>
        <w:t xml:space="preserve"> </w:t>
      </w:r>
    </w:p>
    <w:p w:rsidR="00956F77" w:rsidRPr="00F61FE2"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F61FE2">
        <w:rPr>
          <w:rFonts w:asciiTheme="minorHAnsi" w:hAnsiTheme="minorHAnsi" w:cstheme="minorHAnsi"/>
          <w:lang w:val="en-US"/>
        </w:rPr>
        <w:t xml:space="preserve"> </w:t>
      </w:r>
      <w:r>
        <w:rPr>
          <w:rFonts w:asciiTheme="minorHAnsi" w:hAnsiTheme="minorHAnsi" w:cstheme="minorHAnsi"/>
          <w:lang w:val="en-US"/>
        </w:rPr>
        <w:t>response</w:t>
      </w:r>
      <w:r w:rsidRPr="00F61FE2">
        <w:rPr>
          <w:rFonts w:asciiTheme="minorHAnsi" w:hAnsiTheme="minorHAnsi" w:cstheme="minorHAnsi"/>
          <w:lang w:val="en-US"/>
        </w:rPr>
        <w:t xml:space="preserve">, </w:t>
      </w:r>
      <w:r>
        <w:rPr>
          <w:rFonts w:asciiTheme="minorHAnsi" w:hAnsiTheme="minorHAnsi" w:cstheme="minorHAnsi"/>
          <w:lang w:val="en-US"/>
        </w:rPr>
        <w:t>we</w:t>
      </w:r>
      <w:r w:rsidRPr="00F61FE2">
        <w:rPr>
          <w:rFonts w:asciiTheme="minorHAnsi" w:hAnsiTheme="minorHAnsi" w:cstheme="minorHAnsi"/>
          <w:lang w:val="en-US"/>
        </w:rPr>
        <w:t xml:space="preserve"> </w:t>
      </w:r>
      <w:proofErr w:type="gramStart"/>
      <w:r>
        <w:rPr>
          <w:rFonts w:asciiTheme="minorHAnsi" w:hAnsiTheme="minorHAnsi" w:cstheme="minorHAnsi"/>
          <w:lang w:val="en-US"/>
        </w:rPr>
        <w:t>first</w:t>
      </w:r>
      <w:r w:rsidRPr="00F61FE2">
        <w:rPr>
          <w:rFonts w:asciiTheme="minorHAnsi" w:hAnsiTheme="minorHAnsi" w:cstheme="minorHAnsi"/>
          <w:lang w:val="en-US"/>
        </w:rPr>
        <w:t xml:space="preserve"> </w:t>
      </w:r>
      <w:r>
        <w:rPr>
          <w:rFonts w:asciiTheme="minorHAnsi" w:hAnsiTheme="minorHAnsi" w:cstheme="minorHAnsi"/>
          <w:lang w:val="en-US"/>
        </w:rPr>
        <w:t>of</w:t>
      </w:r>
      <w:r w:rsidRPr="00F61FE2">
        <w:rPr>
          <w:rFonts w:asciiTheme="minorHAnsi" w:hAnsiTheme="minorHAnsi" w:cstheme="minorHAnsi"/>
          <w:lang w:val="en-US"/>
        </w:rPr>
        <w:t xml:space="preserve"> </w:t>
      </w:r>
      <w:r>
        <w:rPr>
          <w:rFonts w:asciiTheme="minorHAnsi" w:hAnsiTheme="minorHAnsi" w:cstheme="minorHAnsi"/>
          <w:lang w:val="en-US"/>
        </w:rPr>
        <w:t>all</w:t>
      </w:r>
      <w:proofErr w:type="gramEnd"/>
      <w:r w:rsidRPr="00F61FE2">
        <w:rPr>
          <w:rFonts w:asciiTheme="minorHAnsi" w:hAnsiTheme="minorHAnsi" w:cstheme="minorHAnsi"/>
          <w:lang w:val="en-US"/>
        </w:rPr>
        <w:t xml:space="preserve"> </w:t>
      </w:r>
      <w:r>
        <w:rPr>
          <w:rFonts w:asciiTheme="minorHAnsi" w:hAnsiTheme="minorHAnsi" w:cstheme="minorHAnsi"/>
          <w:lang w:val="en-US"/>
        </w:rPr>
        <w:t>need</w:t>
      </w:r>
      <w:r w:rsidRPr="00F61FE2">
        <w:rPr>
          <w:rFonts w:asciiTheme="minorHAnsi" w:hAnsiTheme="minorHAnsi" w:cstheme="minorHAnsi"/>
          <w:lang w:val="en-US"/>
        </w:rPr>
        <w:t xml:space="preserve"> </w:t>
      </w:r>
      <w:r>
        <w:rPr>
          <w:rFonts w:asciiTheme="minorHAnsi" w:hAnsiTheme="minorHAnsi" w:cstheme="minorHAnsi"/>
          <w:lang w:val="en-US"/>
        </w:rPr>
        <w:t>to</w:t>
      </w:r>
      <w:r w:rsidRPr="00F61FE2">
        <w:rPr>
          <w:rFonts w:asciiTheme="minorHAnsi" w:hAnsiTheme="minorHAnsi" w:cstheme="minorHAnsi"/>
          <w:lang w:val="en-US"/>
        </w:rPr>
        <w:t xml:space="preserve"> </w:t>
      </w:r>
      <w:r>
        <w:rPr>
          <w:rFonts w:asciiTheme="minorHAnsi" w:hAnsiTheme="minorHAnsi" w:cstheme="minorHAnsi"/>
          <w:lang w:val="en-US"/>
        </w:rPr>
        <w:t>clarify</w:t>
      </w:r>
      <w:r w:rsidRPr="00F61FE2">
        <w:rPr>
          <w:rFonts w:asciiTheme="minorHAnsi" w:hAnsiTheme="minorHAnsi" w:cstheme="minorHAnsi"/>
          <w:lang w:val="en-US"/>
        </w:rPr>
        <w:t xml:space="preserve"> </w:t>
      </w:r>
      <w:r>
        <w:rPr>
          <w:rFonts w:asciiTheme="minorHAnsi" w:hAnsiTheme="minorHAnsi" w:cstheme="minorHAnsi"/>
          <w:lang w:val="en-US"/>
        </w:rPr>
        <w:t>that</w:t>
      </w:r>
      <w:r w:rsidRPr="00F61FE2">
        <w:rPr>
          <w:rFonts w:asciiTheme="minorHAnsi" w:hAnsiTheme="minorHAnsi" w:cstheme="minorHAnsi"/>
          <w:lang w:val="en-US"/>
        </w:rPr>
        <w:t xml:space="preserve"> </w:t>
      </w:r>
      <w:r>
        <w:rPr>
          <w:rFonts w:asciiTheme="minorHAnsi" w:hAnsiTheme="minorHAnsi" w:cstheme="minorHAnsi"/>
          <w:lang w:val="en-US"/>
        </w:rPr>
        <w:t>baptism</w:t>
      </w:r>
      <w:r w:rsidRPr="00F61FE2">
        <w:rPr>
          <w:rFonts w:asciiTheme="minorHAnsi" w:hAnsiTheme="minorHAnsi" w:cstheme="minorHAnsi"/>
          <w:lang w:val="en-US"/>
        </w:rPr>
        <w:t xml:space="preserve"> </w:t>
      </w:r>
      <w:r>
        <w:rPr>
          <w:rFonts w:asciiTheme="minorHAnsi" w:hAnsiTheme="minorHAnsi" w:cstheme="minorHAnsi"/>
          <w:lang w:val="en-US"/>
        </w:rPr>
        <w:t>does</w:t>
      </w:r>
      <w:r w:rsidRPr="00F61FE2">
        <w:rPr>
          <w:rFonts w:asciiTheme="minorHAnsi" w:hAnsiTheme="minorHAnsi" w:cstheme="minorHAnsi"/>
          <w:lang w:val="en-US"/>
        </w:rPr>
        <w:t xml:space="preserve"> </w:t>
      </w:r>
      <w:r>
        <w:rPr>
          <w:rFonts w:asciiTheme="minorHAnsi" w:hAnsiTheme="minorHAnsi" w:cstheme="minorHAnsi"/>
          <w:lang w:val="en-US"/>
        </w:rPr>
        <w:t>not</w:t>
      </w:r>
      <w:r w:rsidRPr="00F61FE2">
        <w:rPr>
          <w:rFonts w:asciiTheme="minorHAnsi" w:hAnsiTheme="minorHAnsi" w:cstheme="minorHAnsi"/>
          <w:lang w:val="en-US"/>
        </w:rPr>
        <w:t xml:space="preserve"> </w:t>
      </w:r>
      <w:r>
        <w:rPr>
          <w:rFonts w:asciiTheme="minorHAnsi" w:hAnsiTheme="minorHAnsi" w:cstheme="minorHAnsi"/>
          <w:lang w:val="en-US"/>
        </w:rPr>
        <w:t xml:space="preserve">cleanse God’s people, but the blood of </w:t>
      </w:r>
      <w:r w:rsidRPr="00F61FE2">
        <w:rPr>
          <w:rFonts w:asciiTheme="minorHAnsi" w:hAnsiTheme="minorHAnsi" w:cstheme="minorHAnsi"/>
          <w:lang w:val="en-US"/>
        </w:rPr>
        <w:t>Christ</w:t>
      </w:r>
      <w:r>
        <w:rPr>
          <w:rFonts w:asciiTheme="minorHAnsi" w:hAnsiTheme="minorHAnsi" w:cstheme="minorHAnsi"/>
          <w:lang w:val="en-US"/>
        </w:rPr>
        <w:t xml:space="preserve"> does</w:t>
      </w:r>
      <w:r w:rsidRPr="00F61FE2">
        <w:rPr>
          <w:rFonts w:asciiTheme="minorHAnsi" w:hAnsiTheme="minorHAnsi" w:cstheme="minorHAnsi"/>
          <w:lang w:val="en-US"/>
        </w:rPr>
        <w:t>. He is the one who “gave Himself up for her, so that He might sanctify her</w:t>
      </w:r>
      <w:r>
        <w:rPr>
          <w:rFonts w:asciiTheme="minorHAnsi" w:hAnsiTheme="minorHAnsi" w:cstheme="minorHAnsi"/>
          <w:lang w:val="en-US"/>
        </w:rPr>
        <w:t>.</w:t>
      </w:r>
      <w:r w:rsidRPr="00F61FE2">
        <w:rPr>
          <w:rFonts w:asciiTheme="minorHAnsi" w:hAnsiTheme="minorHAnsi" w:cstheme="minorHAnsi"/>
          <w:lang w:val="en-US"/>
        </w:rPr>
        <w:t>”</w:t>
      </w:r>
      <w:r w:rsidRPr="00560D4C">
        <w:rPr>
          <w:rStyle w:val="FootnoteReference"/>
          <w:rFonts w:asciiTheme="minorHAnsi" w:hAnsiTheme="minorHAnsi" w:cstheme="minorHAnsi"/>
          <w:sz w:val="24"/>
        </w:rPr>
        <w:footnoteReference w:id="52"/>
      </w:r>
      <w:r w:rsidRPr="00F61FE2">
        <w:rPr>
          <w:rFonts w:asciiTheme="minorHAnsi" w:hAnsiTheme="minorHAnsi" w:cstheme="minorHAnsi"/>
          <w:lang w:val="en-US"/>
        </w:rPr>
        <w:t xml:space="preserve"> </w:t>
      </w:r>
      <w:r>
        <w:rPr>
          <w:rFonts w:asciiTheme="minorHAnsi" w:hAnsiTheme="minorHAnsi" w:cstheme="minorHAnsi"/>
          <w:lang w:val="en-US"/>
        </w:rPr>
        <w:t>We</w:t>
      </w:r>
      <w:r w:rsidRPr="00F61FE2">
        <w:rPr>
          <w:rFonts w:asciiTheme="minorHAnsi" w:hAnsiTheme="minorHAnsi" w:cstheme="minorHAnsi"/>
          <w:lang w:val="en-US"/>
        </w:rPr>
        <w:t xml:space="preserve"> </w:t>
      </w:r>
      <w:r>
        <w:rPr>
          <w:rFonts w:asciiTheme="minorHAnsi" w:hAnsiTheme="minorHAnsi" w:cstheme="minorHAnsi"/>
          <w:lang w:val="en-US"/>
        </w:rPr>
        <w:t>also</w:t>
      </w:r>
      <w:r w:rsidRPr="00F61FE2">
        <w:rPr>
          <w:rFonts w:asciiTheme="minorHAnsi" w:hAnsiTheme="minorHAnsi" w:cstheme="minorHAnsi"/>
          <w:lang w:val="en-US"/>
        </w:rPr>
        <w:t xml:space="preserve"> </w:t>
      </w:r>
      <w:r>
        <w:rPr>
          <w:rFonts w:asciiTheme="minorHAnsi" w:hAnsiTheme="minorHAnsi" w:cstheme="minorHAnsi"/>
          <w:lang w:val="en-US"/>
        </w:rPr>
        <w:t>keep</w:t>
      </w:r>
      <w:r w:rsidRPr="00F61FE2">
        <w:rPr>
          <w:rFonts w:asciiTheme="minorHAnsi" w:hAnsiTheme="minorHAnsi" w:cstheme="minorHAnsi"/>
          <w:lang w:val="en-US"/>
        </w:rPr>
        <w:t xml:space="preserve"> </w:t>
      </w:r>
      <w:r>
        <w:rPr>
          <w:rFonts w:asciiTheme="minorHAnsi" w:hAnsiTheme="minorHAnsi" w:cstheme="minorHAnsi"/>
          <w:lang w:val="en-US"/>
        </w:rPr>
        <w:t>in</w:t>
      </w:r>
      <w:r w:rsidRPr="00F61FE2">
        <w:rPr>
          <w:rFonts w:asciiTheme="minorHAnsi" w:hAnsiTheme="minorHAnsi" w:cstheme="minorHAnsi"/>
          <w:lang w:val="en-US"/>
        </w:rPr>
        <w:t xml:space="preserve"> </w:t>
      </w:r>
      <w:r>
        <w:rPr>
          <w:rFonts w:asciiTheme="minorHAnsi" w:hAnsiTheme="minorHAnsi" w:cstheme="minorHAnsi"/>
          <w:lang w:val="en-US"/>
        </w:rPr>
        <w:t>mind</w:t>
      </w:r>
      <w:r w:rsidRPr="00F61FE2">
        <w:rPr>
          <w:rFonts w:asciiTheme="minorHAnsi" w:hAnsiTheme="minorHAnsi" w:cstheme="minorHAnsi"/>
          <w:lang w:val="en-US"/>
        </w:rPr>
        <w:t xml:space="preserve"> </w:t>
      </w:r>
      <w:r>
        <w:rPr>
          <w:rFonts w:asciiTheme="minorHAnsi" w:hAnsiTheme="minorHAnsi" w:cstheme="minorHAnsi"/>
          <w:lang w:val="en-US"/>
        </w:rPr>
        <w:t>that</w:t>
      </w:r>
      <w:r w:rsidRPr="00F61FE2">
        <w:rPr>
          <w:rFonts w:asciiTheme="minorHAnsi" w:hAnsiTheme="minorHAnsi" w:cstheme="minorHAnsi"/>
          <w:lang w:val="en-US"/>
        </w:rPr>
        <w:t xml:space="preserve"> </w:t>
      </w:r>
      <w:r>
        <w:rPr>
          <w:rFonts w:asciiTheme="minorHAnsi" w:hAnsiTheme="minorHAnsi" w:cstheme="minorHAnsi"/>
          <w:lang w:val="en-US"/>
        </w:rPr>
        <w:t>the</w:t>
      </w:r>
      <w:r w:rsidRPr="00F61FE2">
        <w:rPr>
          <w:rFonts w:asciiTheme="minorHAnsi" w:hAnsiTheme="minorHAnsi" w:cstheme="minorHAnsi"/>
          <w:lang w:val="en-US"/>
        </w:rPr>
        <w:t xml:space="preserve"> </w:t>
      </w:r>
      <w:r>
        <w:rPr>
          <w:rFonts w:asciiTheme="minorHAnsi" w:hAnsiTheme="minorHAnsi" w:cstheme="minorHAnsi"/>
          <w:lang w:val="en-US"/>
        </w:rPr>
        <w:t>Greek</w:t>
      </w:r>
      <w:r w:rsidRPr="00F61FE2">
        <w:rPr>
          <w:rFonts w:asciiTheme="minorHAnsi" w:hAnsiTheme="minorHAnsi" w:cstheme="minorHAnsi"/>
          <w:lang w:val="en-US"/>
        </w:rPr>
        <w:t xml:space="preserve"> </w:t>
      </w:r>
      <w:r>
        <w:rPr>
          <w:rFonts w:asciiTheme="minorHAnsi" w:hAnsiTheme="minorHAnsi" w:cstheme="minorHAnsi"/>
          <w:lang w:val="en-US"/>
        </w:rPr>
        <w:t>term for “washing,”</w:t>
      </w:r>
      <w:r w:rsidRPr="00F61FE2">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F61FE2">
        <w:rPr>
          <w:rFonts w:asciiTheme="minorHAnsi" w:hAnsiTheme="minorHAnsi" w:cstheme="minorHAnsi"/>
          <w:lang w:val="en-US"/>
        </w:rPr>
        <w:t>.</w:t>
      </w:r>
      <w:r w:rsidRPr="002D7706">
        <w:rPr>
          <w:rFonts w:asciiTheme="minorHAnsi" w:hAnsiTheme="minorHAnsi" w:cstheme="minorHAnsi"/>
        </w:rPr>
        <w:t>е</w:t>
      </w:r>
      <w:r w:rsidRPr="00F61FE2">
        <w:rPr>
          <w:rFonts w:asciiTheme="minorHAnsi" w:hAnsiTheme="minorHAnsi" w:cstheme="minorHAnsi"/>
          <w:lang w:val="en-US"/>
        </w:rPr>
        <w:t>.</w:t>
      </w:r>
      <w:r>
        <w:rPr>
          <w:rFonts w:asciiTheme="minorHAnsi" w:hAnsiTheme="minorHAnsi" w:cstheme="minorHAnsi"/>
          <w:lang w:val="en-US"/>
        </w:rPr>
        <w:t>,</w:t>
      </w:r>
      <w:r w:rsidRPr="00F61FE2">
        <w:rPr>
          <w:rFonts w:asciiTheme="minorHAnsi" w:hAnsiTheme="minorHAnsi" w:cstheme="minorHAnsi"/>
          <w:lang w:val="en-US"/>
        </w:rPr>
        <w:t xml:space="preserve"> </w:t>
      </w:r>
      <w:r w:rsidRPr="002D7706">
        <w:rPr>
          <w:rFonts w:asciiTheme="minorHAnsi" w:hAnsiTheme="minorHAnsi" w:cstheme="minorHAnsi"/>
          <w:lang w:val="el-GR"/>
        </w:rPr>
        <w:t>λουτρο</w:t>
      </w:r>
      <w:r w:rsidRPr="00F61FE2">
        <w:rPr>
          <w:rFonts w:asciiTheme="minorHAnsi" w:hAnsiTheme="minorHAnsi" w:cstheme="minorHAnsi"/>
          <w:lang w:val="en-US"/>
        </w:rPr>
        <w:t>́</w:t>
      </w:r>
      <w:r w:rsidRPr="002D7706">
        <w:rPr>
          <w:rFonts w:asciiTheme="minorHAnsi" w:hAnsiTheme="minorHAnsi" w:cstheme="minorHAnsi"/>
          <w:lang w:val="el-GR"/>
        </w:rPr>
        <w:t>ν</w:t>
      </w:r>
      <w:r w:rsidRPr="00F61FE2">
        <w:rPr>
          <w:rFonts w:asciiTheme="minorHAnsi" w:hAnsiTheme="minorHAnsi" w:cstheme="minorHAnsi"/>
          <w:lang w:val="en-US"/>
        </w:rPr>
        <w:t xml:space="preserve"> (</w:t>
      </w:r>
      <w:proofErr w:type="spellStart"/>
      <w:r>
        <w:rPr>
          <w:rFonts w:asciiTheme="minorHAnsi" w:hAnsiTheme="minorHAnsi" w:cstheme="minorHAnsi"/>
          <w:i/>
          <w:iCs/>
          <w:lang w:val="en-US"/>
        </w:rPr>
        <w:t>lutron</w:t>
      </w:r>
      <w:proofErr w:type="spellEnd"/>
      <w:r w:rsidRPr="00F61FE2">
        <w:rPr>
          <w:rFonts w:asciiTheme="minorHAnsi" w:hAnsiTheme="minorHAnsi" w:cstheme="minorHAnsi"/>
          <w:lang w:val="en-US"/>
        </w:rPr>
        <w:t xml:space="preserve">), </w:t>
      </w:r>
      <w:r>
        <w:rPr>
          <w:rFonts w:asciiTheme="minorHAnsi" w:hAnsiTheme="minorHAnsi" w:cstheme="minorHAnsi"/>
          <w:lang w:val="en-US"/>
        </w:rPr>
        <w:t xml:space="preserve">differs from the Greek term for baptism, </w:t>
      </w:r>
      <w:proofErr w:type="spellStart"/>
      <w:r>
        <w:rPr>
          <w:rFonts w:asciiTheme="minorHAnsi" w:hAnsiTheme="minorHAnsi" w:cstheme="minorHAnsi"/>
          <w:lang w:val="en-US"/>
        </w:rPr>
        <w:t>i</w:t>
      </w:r>
      <w:proofErr w:type="spellEnd"/>
      <w:r w:rsidRPr="00F61FE2">
        <w:rPr>
          <w:rFonts w:asciiTheme="minorHAnsi" w:hAnsiTheme="minorHAnsi" w:cstheme="minorHAnsi"/>
          <w:lang w:val="en-US"/>
        </w:rPr>
        <w:t>.</w:t>
      </w:r>
      <w:r w:rsidRPr="002D7706">
        <w:rPr>
          <w:rFonts w:asciiTheme="minorHAnsi" w:hAnsiTheme="minorHAnsi" w:cstheme="minorHAnsi"/>
        </w:rPr>
        <w:t>е</w:t>
      </w:r>
      <w:r w:rsidRPr="00F61FE2">
        <w:rPr>
          <w:rFonts w:asciiTheme="minorHAnsi" w:hAnsiTheme="minorHAnsi" w:cstheme="minorHAnsi"/>
          <w:lang w:val="en-US"/>
        </w:rPr>
        <w:t>.</w:t>
      </w:r>
      <w:r>
        <w:rPr>
          <w:rFonts w:asciiTheme="minorHAnsi" w:hAnsiTheme="minorHAnsi" w:cstheme="minorHAnsi"/>
          <w:lang w:val="en-US"/>
        </w:rPr>
        <w:t>,</w:t>
      </w:r>
      <w:r w:rsidRPr="00F61FE2">
        <w:rPr>
          <w:rFonts w:asciiTheme="minorHAnsi" w:hAnsiTheme="minorHAnsi" w:cstheme="minorHAnsi"/>
          <w:lang w:val="en-US"/>
        </w:rPr>
        <w:t xml:space="preserve"> </w:t>
      </w:r>
      <w:r w:rsidRPr="002D7706">
        <w:rPr>
          <w:rFonts w:asciiTheme="minorHAnsi" w:hAnsiTheme="minorHAnsi" w:cstheme="minorHAnsi"/>
          <w:lang w:val="el-GR"/>
        </w:rPr>
        <w:t>βα</w:t>
      </w:r>
      <w:r w:rsidRPr="00F61FE2">
        <w:rPr>
          <w:rFonts w:asciiTheme="minorHAnsi" w:hAnsiTheme="minorHAnsi" w:cstheme="minorHAnsi"/>
          <w:lang w:val="en-US"/>
        </w:rPr>
        <w:t>́</w:t>
      </w:r>
      <w:r w:rsidRPr="002D7706">
        <w:rPr>
          <w:rFonts w:asciiTheme="minorHAnsi" w:hAnsiTheme="minorHAnsi" w:cstheme="minorHAnsi"/>
          <w:lang w:val="el-GR"/>
        </w:rPr>
        <w:t>πτισμα</w:t>
      </w:r>
      <w:r w:rsidRPr="00F61FE2">
        <w:rPr>
          <w:rFonts w:asciiTheme="minorHAnsi" w:hAnsiTheme="minorHAnsi" w:cstheme="minorHAnsi"/>
          <w:lang w:val="en-US"/>
        </w:rPr>
        <w:t xml:space="preserve"> (</w:t>
      </w:r>
      <w:proofErr w:type="spellStart"/>
      <w:r>
        <w:rPr>
          <w:rFonts w:asciiTheme="minorHAnsi" w:hAnsiTheme="minorHAnsi" w:cstheme="minorHAnsi"/>
          <w:i/>
          <w:iCs/>
          <w:lang w:val="en-US"/>
        </w:rPr>
        <w:t>baptisma</w:t>
      </w:r>
      <w:proofErr w:type="spellEnd"/>
      <w:r w:rsidRPr="00F61FE2">
        <w:rPr>
          <w:rFonts w:asciiTheme="minorHAnsi" w:hAnsiTheme="minorHAnsi" w:cstheme="minorHAnsi"/>
          <w:lang w:val="en-US"/>
        </w:rPr>
        <w:t xml:space="preserve">). </w:t>
      </w:r>
      <w:r>
        <w:rPr>
          <w:rFonts w:asciiTheme="minorHAnsi" w:hAnsiTheme="minorHAnsi" w:cstheme="minorHAnsi"/>
          <w:lang w:val="en-US"/>
        </w:rPr>
        <w:t>As</w:t>
      </w:r>
      <w:r w:rsidRPr="00F61FE2">
        <w:rPr>
          <w:rFonts w:asciiTheme="minorHAnsi" w:hAnsiTheme="minorHAnsi" w:cstheme="minorHAnsi"/>
          <w:lang w:val="en-US"/>
        </w:rPr>
        <w:t xml:space="preserve"> </w:t>
      </w:r>
      <w:r>
        <w:rPr>
          <w:rFonts w:asciiTheme="minorHAnsi" w:hAnsiTheme="minorHAnsi" w:cstheme="minorHAnsi"/>
          <w:lang w:val="en-US"/>
        </w:rPr>
        <w:t>we</w:t>
      </w:r>
      <w:r w:rsidRPr="00F61FE2">
        <w:rPr>
          <w:rFonts w:asciiTheme="minorHAnsi" w:hAnsiTheme="minorHAnsi" w:cstheme="minorHAnsi"/>
          <w:lang w:val="en-US"/>
        </w:rPr>
        <w:t xml:space="preserve"> </w:t>
      </w:r>
      <w:r>
        <w:rPr>
          <w:rFonts w:asciiTheme="minorHAnsi" w:hAnsiTheme="minorHAnsi" w:cstheme="minorHAnsi"/>
          <w:lang w:val="en-US"/>
        </w:rPr>
        <w:t>concluded</w:t>
      </w:r>
      <w:r w:rsidRPr="00F61FE2">
        <w:rPr>
          <w:rFonts w:asciiTheme="minorHAnsi" w:hAnsiTheme="minorHAnsi" w:cstheme="minorHAnsi"/>
          <w:lang w:val="en-US"/>
        </w:rPr>
        <w:t xml:space="preserve"> </w:t>
      </w:r>
      <w:r>
        <w:rPr>
          <w:rFonts w:asciiTheme="minorHAnsi" w:hAnsiTheme="minorHAnsi" w:cstheme="minorHAnsi"/>
          <w:lang w:val="en-US"/>
        </w:rPr>
        <w:t>in</w:t>
      </w:r>
      <w:r w:rsidRPr="00F61FE2">
        <w:rPr>
          <w:rFonts w:asciiTheme="minorHAnsi" w:hAnsiTheme="minorHAnsi" w:cstheme="minorHAnsi"/>
          <w:lang w:val="en-US"/>
        </w:rPr>
        <w:t xml:space="preserve"> </w:t>
      </w:r>
      <w:r>
        <w:rPr>
          <w:rFonts w:asciiTheme="minorHAnsi" w:hAnsiTheme="minorHAnsi" w:cstheme="minorHAnsi"/>
          <w:lang w:val="en-US"/>
        </w:rPr>
        <w:t>the</w:t>
      </w:r>
      <w:r w:rsidRPr="00F61FE2">
        <w:rPr>
          <w:rFonts w:asciiTheme="minorHAnsi" w:hAnsiTheme="minorHAnsi" w:cstheme="minorHAnsi"/>
          <w:lang w:val="en-US"/>
        </w:rPr>
        <w:t xml:space="preserve"> </w:t>
      </w:r>
      <w:r>
        <w:rPr>
          <w:rFonts w:asciiTheme="minorHAnsi" w:hAnsiTheme="minorHAnsi" w:cstheme="minorHAnsi"/>
          <w:lang w:val="en-US"/>
        </w:rPr>
        <w:t>previous</w:t>
      </w:r>
      <w:r w:rsidRPr="00F61FE2">
        <w:rPr>
          <w:rFonts w:asciiTheme="minorHAnsi" w:hAnsiTheme="minorHAnsi" w:cstheme="minorHAnsi"/>
          <w:lang w:val="en-US"/>
        </w:rPr>
        <w:t xml:space="preserve"> </w:t>
      </w:r>
      <w:r>
        <w:rPr>
          <w:rFonts w:asciiTheme="minorHAnsi" w:hAnsiTheme="minorHAnsi" w:cstheme="minorHAnsi"/>
          <w:lang w:val="en-US"/>
        </w:rPr>
        <w:t>passage</w:t>
      </w:r>
      <w:r w:rsidRPr="00F61FE2">
        <w:rPr>
          <w:rFonts w:asciiTheme="minorHAnsi" w:hAnsiTheme="minorHAnsi" w:cstheme="minorHAnsi"/>
          <w:lang w:val="en-US"/>
        </w:rPr>
        <w:t xml:space="preserve">, </w:t>
      </w:r>
      <w:r>
        <w:rPr>
          <w:rFonts w:asciiTheme="minorHAnsi" w:hAnsiTheme="minorHAnsi" w:cstheme="minorHAnsi"/>
          <w:lang w:val="en-US"/>
        </w:rPr>
        <w:t>Paul</w:t>
      </w:r>
      <w:r w:rsidRPr="00F61FE2">
        <w:rPr>
          <w:rFonts w:asciiTheme="minorHAnsi" w:hAnsiTheme="minorHAnsi" w:cstheme="minorHAnsi"/>
          <w:lang w:val="en-US"/>
        </w:rPr>
        <w:t xml:space="preserve"> </w:t>
      </w:r>
      <w:r>
        <w:rPr>
          <w:rFonts w:asciiTheme="minorHAnsi" w:hAnsiTheme="minorHAnsi" w:cstheme="minorHAnsi"/>
          <w:lang w:val="en-US"/>
        </w:rPr>
        <w:t>may</w:t>
      </w:r>
      <w:r w:rsidRPr="00F61FE2">
        <w:rPr>
          <w:rFonts w:asciiTheme="minorHAnsi" w:hAnsiTheme="minorHAnsi" w:cstheme="minorHAnsi"/>
          <w:lang w:val="en-US"/>
        </w:rPr>
        <w:t xml:space="preserve"> </w:t>
      </w:r>
      <w:r>
        <w:rPr>
          <w:rFonts w:asciiTheme="minorHAnsi" w:hAnsiTheme="minorHAnsi" w:cstheme="minorHAnsi"/>
          <w:lang w:val="en-US"/>
        </w:rPr>
        <w:t>be</w:t>
      </w:r>
      <w:r w:rsidRPr="00F61FE2">
        <w:rPr>
          <w:rFonts w:asciiTheme="minorHAnsi" w:hAnsiTheme="minorHAnsi" w:cstheme="minorHAnsi"/>
          <w:lang w:val="en-US"/>
        </w:rPr>
        <w:t xml:space="preserve"> </w:t>
      </w:r>
      <w:r>
        <w:rPr>
          <w:rFonts w:asciiTheme="minorHAnsi" w:hAnsiTheme="minorHAnsi" w:cstheme="minorHAnsi"/>
          <w:lang w:val="en-US"/>
        </w:rPr>
        <w:t>thinking here not of baptism, but of Old Testament cleansing rituals.</w:t>
      </w:r>
      <w:r w:rsidRPr="00560D4C">
        <w:rPr>
          <w:rStyle w:val="FootnoteReference"/>
          <w:rFonts w:asciiTheme="minorHAnsi" w:hAnsiTheme="minorHAnsi" w:cstheme="minorHAnsi"/>
          <w:sz w:val="24"/>
        </w:rPr>
        <w:footnoteReference w:id="53"/>
      </w:r>
    </w:p>
    <w:p w:rsidR="00956F77" w:rsidRPr="00F61FE2" w:rsidRDefault="00956F77" w:rsidP="00956F77">
      <w:pPr>
        <w:ind w:firstLine="426"/>
        <w:rPr>
          <w:rFonts w:asciiTheme="minorHAnsi" w:hAnsiTheme="minorHAnsi" w:cstheme="minorHAnsi"/>
          <w:lang w:val="en-US"/>
        </w:rPr>
      </w:pPr>
      <w:r>
        <w:rPr>
          <w:rFonts w:asciiTheme="minorHAnsi" w:hAnsiTheme="minorHAnsi" w:cstheme="minorHAnsi"/>
          <w:lang w:val="en-US"/>
        </w:rPr>
        <w:t>Also</w:t>
      </w:r>
      <w:r w:rsidRPr="00F61FE2">
        <w:rPr>
          <w:rFonts w:asciiTheme="minorHAnsi" w:hAnsiTheme="minorHAnsi" w:cstheme="minorHAnsi"/>
          <w:lang w:val="en-US"/>
        </w:rPr>
        <w:t xml:space="preserve"> </w:t>
      </w:r>
      <w:r>
        <w:rPr>
          <w:rFonts w:asciiTheme="minorHAnsi" w:hAnsiTheme="minorHAnsi" w:cstheme="minorHAnsi"/>
          <w:lang w:val="en-US"/>
        </w:rPr>
        <w:t>of</w:t>
      </w:r>
      <w:r w:rsidRPr="00F61FE2">
        <w:rPr>
          <w:rFonts w:asciiTheme="minorHAnsi" w:hAnsiTheme="minorHAnsi" w:cstheme="minorHAnsi"/>
          <w:lang w:val="en-US"/>
        </w:rPr>
        <w:t xml:space="preserve"> </w:t>
      </w:r>
      <w:r>
        <w:rPr>
          <w:rFonts w:asciiTheme="minorHAnsi" w:hAnsiTheme="minorHAnsi" w:cstheme="minorHAnsi"/>
          <w:lang w:val="en-US"/>
        </w:rPr>
        <w:t>note</w:t>
      </w:r>
      <w:r w:rsidRPr="00F61FE2">
        <w:rPr>
          <w:rFonts w:asciiTheme="minorHAnsi" w:hAnsiTheme="minorHAnsi" w:cstheme="minorHAnsi"/>
          <w:lang w:val="en-US"/>
        </w:rPr>
        <w:t xml:space="preserve"> </w:t>
      </w:r>
      <w:r>
        <w:rPr>
          <w:rFonts w:asciiTheme="minorHAnsi" w:hAnsiTheme="minorHAnsi" w:cstheme="minorHAnsi"/>
          <w:lang w:val="en-US"/>
        </w:rPr>
        <w:t>is</w:t>
      </w:r>
      <w:r w:rsidRPr="00F61FE2">
        <w:rPr>
          <w:rFonts w:asciiTheme="minorHAnsi" w:hAnsiTheme="minorHAnsi" w:cstheme="minorHAnsi"/>
          <w:lang w:val="en-US"/>
        </w:rPr>
        <w:t xml:space="preserve"> </w:t>
      </w:r>
      <w:r>
        <w:rPr>
          <w:rFonts w:asciiTheme="minorHAnsi" w:hAnsiTheme="minorHAnsi" w:cstheme="minorHAnsi"/>
          <w:lang w:val="en-US"/>
        </w:rPr>
        <w:t>that</w:t>
      </w:r>
      <w:r w:rsidRPr="00F61FE2">
        <w:rPr>
          <w:rFonts w:asciiTheme="minorHAnsi" w:hAnsiTheme="minorHAnsi" w:cstheme="minorHAnsi"/>
          <w:lang w:val="en-US"/>
        </w:rPr>
        <w:t xml:space="preserve"> </w:t>
      </w:r>
      <w:r>
        <w:rPr>
          <w:rFonts w:asciiTheme="minorHAnsi" w:hAnsiTheme="minorHAnsi" w:cstheme="minorHAnsi"/>
          <w:lang w:val="en-US"/>
        </w:rPr>
        <w:t>in</w:t>
      </w:r>
      <w:r w:rsidRPr="00F61FE2">
        <w:rPr>
          <w:rFonts w:asciiTheme="minorHAnsi" w:hAnsiTheme="minorHAnsi" w:cstheme="minorHAnsi"/>
          <w:lang w:val="en-US"/>
        </w:rPr>
        <w:t xml:space="preserve"> </w:t>
      </w:r>
      <w:r>
        <w:rPr>
          <w:rFonts w:asciiTheme="minorHAnsi" w:hAnsiTheme="minorHAnsi" w:cstheme="minorHAnsi"/>
          <w:lang w:val="en-US"/>
        </w:rPr>
        <w:t>this</w:t>
      </w:r>
      <w:r w:rsidRPr="00F61FE2">
        <w:rPr>
          <w:rFonts w:asciiTheme="minorHAnsi" w:hAnsiTheme="minorHAnsi" w:cstheme="minorHAnsi"/>
          <w:lang w:val="en-US"/>
        </w:rPr>
        <w:t xml:space="preserve"> </w:t>
      </w:r>
      <w:r>
        <w:rPr>
          <w:rFonts w:asciiTheme="minorHAnsi" w:hAnsiTheme="minorHAnsi" w:cstheme="minorHAnsi"/>
          <w:lang w:val="en-US"/>
        </w:rPr>
        <w:t>passage,</w:t>
      </w:r>
      <w:r w:rsidRPr="00F61FE2">
        <w:rPr>
          <w:rFonts w:asciiTheme="minorHAnsi" w:hAnsiTheme="minorHAnsi" w:cstheme="minorHAnsi"/>
          <w:lang w:val="en-US"/>
        </w:rPr>
        <w:t xml:space="preserve"> </w:t>
      </w:r>
      <w:r>
        <w:rPr>
          <w:rFonts w:asciiTheme="minorHAnsi" w:hAnsiTheme="minorHAnsi" w:cstheme="minorHAnsi"/>
          <w:lang w:val="en-US"/>
        </w:rPr>
        <w:t>we learn</w:t>
      </w:r>
      <w:r w:rsidRPr="00F61FE2">
        <w:rPr>
          <w:rFonts w:asciiTheme="minorHAnsi" w:hAnsiTheme="minorHAnsi" w:cstheme="minorHAnsi"/>
          <w:lang w:val="en-US"/>
        </w:rPr>
        <w:t xml:space="preserve"> </w:t>
      </w:r>
      <w:r>
        <w:rPr>
          <w:rFonts w:asciiTheme="minorHAnsi" w:hAnsiTheme="minorHAnsi" w:cstheme="minorHAnsi"/>
          <w:lang w:val="en-US"/>
        </w:rPr>
        <w:t>of</w:t>
      </w:r>
      <w:r w:rsidRPr="00F61FE2">
        <w:rPr>
          <w:rFonts w:asciiTheme="minorHAnsi" w:hAnsiTheme="minorHAnsi" w:cstheme="minorHAnsi"/>
          <w:lang w:val="en-US"/>
        </w:rPr>
        <w:t xml:space="preserve"> </w:t>
      </w:r>
      <w:r>
        <w:rPr>
          <w:rFonts w:asciiTheme="minorHAnsi" w:hAnsiTheme="minorHAnsi" w:cstheme="minorHAnsi"/>
          <w:lang w:val="en-US"/>
        </w:rPr>
        <w:t>the two means whereby the Church is purified and sanctified: the blood of Christ and the Word of God (the gospel). It</w:t>
      </w:r>
      <w:r w:rsidRPr="00F61FE2">
        <w:rPr>
          <w:rFonts w:asciiTheme="minorHAnsi" w:hAnsiTheme="minorHAnsi" w:cstheme="minorHAnsi"/>
          <w:lang w:val="en-US"/>
        </w:rPr>
        <w:t xml:space="preserve"> </w:t>
      </w:r>
      <w:r>
        <w:rPr>
          <w:rFonts w:asciiTheme="minorHAnsi" w:hAnsiTheme="minorHAnsi" w:cstheme="minorHAnsi"/>
          <w:lang w:val="en-US"/>
        </w:rPr>
        <w:t>appears</w:t>
      </w:r>
      <w:r w:rsidRPr="00F61FE2">
        <w:rPr>
          <w:rFonts w:asciiTheme="minorHAnsi" w:hAnsiTheme="minorHAnsi" w:cstheme="minorHAnsi"/>
          <w:lang w:val="en-US"/>
        </w:rPr>
        <w:t xml:space="preserve"> </w:t>
      </w:r>
      <w:r>
        <w:rPr>
          <w:rFonts w:asciiTheme="minorHAnsi" w:hAnsiTheme="minorHAnsi" w:cstheme="minorHAnsi"/>
          <w:lang w:val="en-US"/>
        </w:rPr>
        <w:t>doubtful</w:t>
      </w:r>
      <w:r w:rsidRPr="00F61FE2">
        <w:rPr>
          <w:rFonts w:asciiTheme="minorHAnsi" w:hAnsiTheme="minorHAnsi" w:cstheme="minorHAnsi"/>
          <w:lang w:val="en-US"/>
        </w:rPr>
        <w:t xml:space="preserve"> </w:t>
      </w:r>
      <w:r>
        <w:rPr>
          <w:rFonts w:asciiTheme="minorHAnsi" w:hAnsiTheme="minorHAnsi" w:cstheme="minorHAnsi"/>
          <w:lang w:val="en-US"/>
        </w:rPr>
        <w:t>that</w:t>
      </w:r>
      <w:r w:rsidRPr="00F61FE2">
        <w:rPr>
          <w:rFonts w:asciiTheme="minorHAnsi" w:hAnsiTheme="minorHAnsi" w:cstheme="minorHAnsi"/>
          <w:lang w:val="en-US"/>
        </w:rPr>
        <w:t xml:space="preserve"> </w:t>
      </w:r>
      <w:r>
        <w:rPr>
          <w:rFonts w:asciiTheme="minorHAnsi" w:hAnsiTheme="minorHAnsi" w:cstheme="minorHAnsi"/>
          <w:lang w:val="en-US"/>
        </w:rPr>
        <w:t>Paul</w:t>
      </w:r>
      <w:r w:rsidRPr="00F61FE2">
        <w:rPr>
          <w:rFonts w:asciiTheme="minorHAnsi" w:hAnsiTheme="minorHAnsi" w:cstheme="minorHAnsi"/>
          <w:lang w:val="en-US"/>
        </w:rPr>
        <w:t xml:space="preserve"> </w:t>
      </w:r>
      <w:r>
        <w:rPr>
          <w:rFonts w:asciiTheme="minorHAnsi" w:hAnsiTheme="minorHAnsi" w:cstheme="minorHAnsi"/>
          <w:lang w:val="en-US"/>
        </w:rPr>
        <w:t>would</w:t>
      </w:r>
      <w:r w:rsidRPr="00F61FE2">
        <w:rPr>
          <w:rFonts w:asciiTheme="minorHAnsi" w:hAnsiTheme="minorHAnsi" w:cstheme="minorHAnsi"/>
          <w:lang w:val="en-US"/>
        </w:rPr>
        <w:t xml:space="preserve"> </w:t>
      </w:r>
      <w:r>
        <w:rPr>
          <w:rFonts w:asciiTheme="minorHAnsi" w:hAnsiTheme="minorHAnsi" w:cstheme="minorHAnsi"/>
          <w:lang w:val="en-US"/>
        </w:rPr>
        <w:t>add</w:t>
      </w:r>
      <w:r w:rsidRPr="00F61FE2">
        <w:rPr>
          <w:rFonts w:asciiTheme="minorHAnsi" w:hAnsiTheme="minorHAnsi" w:cstheme="minorHAnsi"/>
          <w:lang w:val="en-US"/>
        </w:rPr>
        <w:t xml:space="preserve"> </w:t>
      </w:r>
      <w:r>
        <w:rPr>
          <w:rFonts w:asciiTheme="minorHAnsi" w:hAnsiTheme="minorHAnsi" w:cstheme="minorHAnsi"/>
          <w:lang w:val="en-US"/>
        </w:rPr>
        <w:t>a</w:t>
      </w:r>
      <w:r w:rsidRPr="00F61FE2">
        <w:rPr>
          <w:rFonts w:asciiTheme="minorHAnsi" w:hAnsiTheme="minorHAnsi" w:cstheme="minorHAnsi"/>
          <w:lang w:val="en-US"/>
        </w:rPr>
        <w:t xml:space="preserve"> </w:t>
      </w:r>
      <w:r>
        <w:rPr>
          <w:rFonts w:asciiTheme="minorHAnsi" w:hAnsiTheme="minorHAnsi" w:cstheme="minorHAnsi"/>
          <w:lang w:val="en-US"/>
        </w:rPr>
        <w:t>third</w:t>
      </w:r>
      <w:r w:rsidRPr="00F61FE2">
        <w:rPr>
          <w:rFonts w:asciiTheme="minorHAnsi" w:hAnsiTheme="minorHAnsi" w:cstheme="minorHAnsi"/>
          <w:lang w:val="en-US"/>
        </w:rPr>
        <w:t xml:space="preserve"> </w:t>
      </w:r>
      <w:r>
        <w:rPr>
          <w:rFonts w:asciiTheme="minorHAnsi" w:hAnsiTheme="minorHAnsi" w:cstheme="minorHAnsi"/>
          <w:lang w:val="en-US"/>
        </w:rPr>
        <w:t>means – water baptism. The</w:t>
      </w:r>
      <w:r w:rsidRPr="00F61FE2">
        <w:rPr>
          <w:rFonts w:asciiTheme="minorHAnsi" w:hAnsiTheme="minorHAnsi" w:cstheme="minorHAnsi"/>
          <w:lang w:val="en-US"/>
        </w:rPr>
        <w:t xml:space="preserve"> </w:t>
      </w:r>
      <w:r>
        <w:rPr>
          <w:rFonts w:asciiTheme="minorHAnsi" w:hAnsiTheme="minorHAnsi" w:cstheme="minorHAnsi"/>
          <w:lang w:val="en-US"/>
        </w:rPr>
        <w:t>word</w:t>
      </w:r>
      <w:r w:rsidRPr="00F61FE2">
        <w:rPr>
          <w:rFonts w:asciiTheme="minorHAnsi" w:hAnsiTheme="minorHAnsi" w:cstheme="minorHAnsi"/>
          <w:lang w:val="en-US"/>
        </w:rPr>
        <w:t xml:space="preserve"> </w:t>
      </w:r>
      <w:r>
        <w:rPr>
          <w:rFonts w:asciiTheme="minorHAnsi" w:hAnsiTheme="minorHAnsi" w:cstheme="minorHAnsi"/>
          <w:lang w:val="en-US"/>
        </w:rPr>
        <w:t>order</w:t>
      </w:r>
      <w:r w:rsidRPr="00F61FE2">
        <w:rPr>
          <w:rFonts w:asciiTheme="minorHAnsi" w:hAnsiTheme="minorHAnsi" w:cstheme="minorHAnsi"/>
          <w:lang w:val="en-US"/>
        </w:rPr>
        <w:t xml:space="preserve"> </w:t>
      </w:r>
      <w:r>
        <w:rPr>
          <w:rFonts w:asciiTheme="minorHAnsi" w:hAnsiTheme="minorHAnsi" w:cstheme="minorHAnsi"/>
          <w:lang w:val="en-US"/>
        </w:rPr>
        <w:t>here</w:t>
      </w:r>
      <w:r w:rsidRPr="00F61FE2">
        <w:rPr>
          <w:rFonts w:asciiTheme="minorHAnsi" w:hAnsiTheme="minorHAnsi" w:cstheme="minorHAnsi"/>
          <w:lang w:val="en-US"/>
        </w:rPr>
        <w:t xml:space="preserve"> </w:t>
      </w:r>
      <w:r>
        <w:rPr>
          <w:rFonts w:asciiTheme="minorHAnsi" w:hAnsiTheme="minorHAnsi" w:cstheme="minorHAnsi"/>
          <w:lang w:val="en-US"/>
        </w:rPr>
        <w:t>reflects</w:t>
      </w:r>
      <w:r w:rsidRPr="00F61FE2">
        <w:rPr>
          <w:rFonts w:asciiTheme="minorHAnsi" w:hAnsiTheme="minorHAnsi" w:cstheme="minorHAnsi"/>
          <w:lang w:val="en-US"/>
        </w:rPr>
        <w:t xml:space="preserve"> </w:t>
      </w:r>
      <w:r>
        <w:rPr>
          <w:rFonts w:asciiTheme="minorHAnsi" w:hAnsiTheme="minorHAnsi" w:cstheme="minorHAnsi"/>
          <w:lang w:val="en-US"/>
        </w:rPr>
        <w:t>Paul</w:t>
      </w:r>
      <w:r w:rsidRPr="00F61FE2">
        <w:rPr>
          <w:rFonts w:asciiTheme="minorHAnsi" w:hAnsiTheme="minorHAnsi" w:cstheme="minorHAnsi"/>
          <w:lang w:val="en-US"/>
        </w:rPr>
        <w:t>’</w:t>
      </w:r>
      <w:r>
        <w:rPr>
          <w:rFonts w:asciiTheme="minorHAnsi" w:hAnsiTheme="minorHAnsi" w:cstheme="minorHAnsi"/>
          <w:lang w:val="en-US"/>
        </w:rPr>
        <w:t>s</w:t>
      </w:r>
      <w:r w:rsidRPr="00F61FE2">
        <w:rPr>
          <w:rFonts w:asciiTheme="minorHAnsi" w:hAnsiTheme="minorHAnsi" w:cstheme="minorHAnsi"/>
          <w:lang w:val="en-US"/>
        </w:rPr>
        <w:t xml:space="preserve"> </w:t>
      </w:r>
      <w:r>
        <w:rPr>
          <w:rFonts w:asciiTheme="minorHAnsi" w:hAnsiTheme="minorHAnsi" w:cstheme="minorHAnsi"/>
          <w:lang w:val="en-US"/>
        </w:rPr>
        <w:t>train</w:t>
      </w:r>
      <w:r w:rsidRPr="00F61FE2">
        <w:rPr>
          <w:rFonts w:asciiTheme="minorHAnsi" w:hAnsiTheme="minorHAnsi" w:cstheme="minorHAnsi"/>
          <w:lang w:val="en-US"/>
        </w:rPr>
        <w:t xml:space="preserve"> </w:t>
      </w:r>
      <w:r>
        <w:rPr>
          <w:rFonts w:asciiTheme="minorHAnsi" w:hAnsiTheme="minorHAnsi" w:cstheme="minorHAnsi"/>
          <w:lang w:val="en-US"/>
        </w:rPr>
        <w:t>of thought: Christ purified the Church with the “washing of water,” that is, “</w:t>
      </w:r>
      <w:r w:rsidRPr="00F61FE2">
        <w:rPr>
          <w:rFonts w:asciiTheme="minorHAnsi" w:hAnsiTheme="minorHAnsi" w:cstheme="minorHAnsi"/>
          <w:lang w:val="en-US"/>
        </w:rPr>
        <w:t>with the word</w:t>
      </w:r>
      <w:r>
        <w:rPr>
          <w:rFonts w:asciiTheme="minorHAnsi" w:hAnsiTheme="minorHAnsi" w:cstheme="minorHAnsi"/>
          <w:lang w:val="en-US"/>
        </w:rPr>
        <w:t>.”</w:t>
      </w:r>
      <w:r w:rsidRPr="00F61FE2">
        <w:rPr>
          <w:rFonts w:asciiTheme="minorHAnsi" w:hAnsiTheme="minorHAnsi" w:cstheme="minorHAnsi"/>
          <w:lang w:val="en-US"/>
        </w:rPr>
        <w:t xml:space="preserve"> </w:t>
      </w:r>
      <w:r>
        <w:rPr>
          <w:rFonts w:asciiTheme="minorHAnsi" w:hAnsiTheme="minorHAnsi" w:cstheme="minorHAnsi"/>
          <w:lang w:val="en-US"/>
        </w:rPr>
        <w:t>Furthermore</w:t>
      </w:r>
      <w:r w:rsidRPr="00F61FE2">
        <w:rPr>
          <w:rFonts w:asciiTheme="minorHAnsi" w:hAnsiTheme="minorHAnsi" w:cstheme="minorHAnsi"/>
          <w:lang w:val="en-US"/>
        </w:rPr>
        <w:t xml:space="preserve">, </w:t>
      </w:r>
      <w:r>
        <w:rPr>
          <w:rFonts w:asciiTheme="minorHAnsi" w:hAnsiTheme="minorHAnsi" w:cstheme="minorHAnsi"/>
          <w:lang w:val="en-US"/>
        </w:rPr>
        <w:t>the</w:t>
      </w:r>
      <w:r w:rsidRPr="00F61FE2">
        <w:rPr>
          <w:rFonts w:asciiTheme="minorHAnsi" w:hAnsiTheme="minorHAnsi" w:cstheme="minorHAnsi"/>
          <w:lang w:val="en-US"/>
        </w:rPr>
        <w:t xml:space="preserve"> </w:t>
      </w:r>
      <w:r>
        <w:rPr>
          <w:rFonts w:asciiTheme="minorHAnsi" w:hAnsiTheme="minorHAnsi" w:cstheme="minorHAnsi"/>
          <w:lang w:val="en-US"/>
        </w:rPr>
        <w:t>passage</w:t>
      </w:r>
      <w:r w:rsidRPr="00F61FE2">
        <w:rPr>
          <w:rFonts w:asciiTheme="minorHAnsi" w:hAnsiTheme="minorHAnsi" w:cstheme="minorHAnsi"/>
          <w:lang w:val="en-US"/>
        </w:rPr>
        <w:t xml:space="preserve"> </w:t>
      </w:r>
      <w:r>
        <w:rPr>
          <w:rFonts w:asciiTheme="minorHAnsi" w:hAnsiTheme="minorHAnsi" w:cstheme="minorHAnsi"/>
          <w:lang w:val="en-US"/>
        </w:rPr>
        <w:t>does</w:t>
      </w:r>
      <w:r w:rsidRPr="00F61FE2">
        <w:rPr>
          <w:rFonts w:asciiTheme="minorHAnsi" w:hAnsiTheme="minorHAnsi" w:cstheme="minorHAnsi"/>
          <w:lang w:val="en-US"/>
        </w:rPr>
        <w:t xml:space="preserve"> </w:t>
      </w:r>
      <w:r>
        <w:rPr>
          <w:rFonts w:asciiTheme="minorHAnsi" w:hAnsiTheme="minorHAnsi" w:cstheme="minorHAnsi"/>
          <w:lang w:val="en-US"/>
        </w:rPr>
        <w:t>not</w:t>
      </w:r>
      <w:r w:rsidRPr="00F61FE2">
        <w:rPr>
          <w:rFonts w:asciiTheme="minorHAnsi" w:hAnsiTheme="minorHAnsi" w:cstheme="minorHAnsi"/>
          <w:lang w:val="en-US"/>
        </w:rPr>
        <w:t xml:space="preserve"> </w:t>
      </w:r>
      <w:r>
        <w:rPr>
          <w:rFonts w:asciiTheme="minorHAnsi" w:hAnsiTheme="minorHAnsi" w:cstheme="minorHAnsi"/>
          <w:lang w:val="en-US"/>
        </w:rPr>
        <w:t>speak</w:t>
      </w:r>
      <w:r w:rsidRPr="00F61FE2">
        <w:rPr>
          <w:rFonts w:asciiTheme="minorHAnsi" w:hAnsiTheme="minorHAnsi" w:cstheme="minorHAnsi"/>
          <w:lang w:val="en-US"/>
        </w:rPr>
        <w:t xml:space="preserve"> </w:t>
      </w:r>
      <w:r>
        <w:rPr>
          <w:rFonts w:asciiTheme="minorHAnsi" w:hAnsiTheme="minorHAnsi" w:cstheme="minorHAnsi"/>
          <w:lang w:val="en-US"/>
        </w:rPr>
        <w:t>of</w:t>
      </w:r>
      <w:r w:rsidRPr="00F61FE2">
        <w:rPr>
          <w:rFonts w:asciiTheme="minorHAnsi" w:hAnsiTheme="minorHAnsi" w:cstheme="minorHAnsi"/>
          <w:lang w:val="en-US"/>
        </w:rPr>
        <w:t xml:space="preserve"> </w:t>
      </w:r>
      <w:r w:rsidRPr="00F61FE2">
        <w:rPr>
          <w:rFonts w:asciiTheme="minorHAnsi" w:hAnsiTheme="minorHAnsi" w:cstheme="minorHAnsi"/>
          <w:i/>
          <w:iCs/>
          <w:lang w:val="en-US"/>
        </w:rPr>
        <w:t>individual believers</w:t>
      </w:r>
      <w:r w:rsidRPr="00F61FE2">
        <w:rPr>
          <w:rFonts w:asciiTheme="minorHAnsi" w:hAnsiTheme="minorHAnsi" w:cstheme="minorHAnsi"/>
          <w:lang w:val="en-US"/>
        </w:rPr>
        <w:t xml:space="preserve"> </w:t>
      </w:r>
      <w:r>
        <w:rPr>
          <w:rFonts w:asciiTheme="minorHAnsi" w:hAnsiTheme="minorHAnsi" w:cstheme="minorHAnsi"/>
          <w:lang w:val="en-US"/>
        </w:rPr>
        <w:t>receiving</w:t>
      </w:r>
      <w:r w:rsidRPr="00F61FE2">
        <w:rPr>
          <w:rFonts w:asciiTheme="minorHAnsi" w:hAnsiTheme="minorHAnsi" w:cstheme="minorHAnsi"/>
          <w:lang w:val="en-US"/>
        </w:rPr>
        <w:t xml:space="preserve"> </w:t>
      </w:r>
      <w:r>
        <w:rPr>
          <w:rFonts w:asciiTheme="minorHAnsi" w:hAnsiTheme="minorHAnsi" w:cstheme="minorHAnsi"/>
          <w:lang w:val="en-US"/>
        </w:rPr>
        <w:t>water</w:t>
      </w:r>
      <w:r w:rsidRPr="00F61FE2">
        <w:rPr>
          <w:rFonts w:asciiTheme="minorHAnsi" w:hAnsiTheme="minorHAnsi" w:cstheme="minorHAnsi"/>
          <w:lang w:val="en-US"/>
        </w:rPr>
        <w:t xml:space="preserve"> </w:t>
      </w:r>
      <w:r>
        <w:rPr>
          <w:rFonts w:asciiTheme="minorHAnsi" w:hAnsiTheme="minorHAnsi" w:cstheme="minorHAnsi"/>
          <w:lang w:val="en-US"/>
        </w:rPr>
        <w:t>baptism</w:t>
      </w:r>
      <w:r w:rsidRPr="00F61FE2">
        <w:rPr>
          <w:rFonts w:asciiTheme="minorHAnsi" w:hAnsiTheme="minorHAnsi" w:cstheme="minorHAnsi"/>
          <w:lang w:val="en-US"/>
        </w:rPr>
        <w:t xml:space="preserve">, </w:t>
      </w:r>
      <w:r>
        <w:rPr>
          <w:rFonts w:asciiTheme="minorHAnsi" w:hAnsiTheme="minorHAnsi" w:cstheme="minorHAnsi"/>
          <w:lang w:val="en-US"/>
        </w:rPr>
        <w:t>but</w:t>
      </w:r>
      <w:r w:rsidRPr="00F61FE2">
        <w:rPr>
          <w:rFonts w:asciiTheme="minorHAnsi" w:hAnsiTheme="minorHAnsi" w:cstheme="minorHAnsi"/>
          <w:lang w:val="en-US"/>
        </w:rPr>
        <w:t xml:space="preserve"> </w:t>
      </w:r>
      <w:r>
        <w:rPr>
          <w:rFonts w:asciiTheme="minorHAnsi" w:hAnsiTheme="minorHAnsi" w:cstheme="minorHAnsi"/>
          <w:lang w:val="en-US"/>
        </w:rPr>
        <w:t>of</w:t>
      </w:r>
      <w:r w:rsidRPr="00F61FE2">
        <w:rPr>
          <w:rFonts w:asciiTheme="minorHAnsi" w:hAnsiTheme="minorHAnsi" w:cstheme="minorHAnsi"/>
          <w:lang w:val="en-US"/>
        </w:rPr>
        <w:t xml:space="preserve"> </w:t>
      </w:r>
      <w:r>
        <w:rPr>
          <w:rFonts w:asciiTheme="minorHAnsi" w:hAnsiTheme="minorHAnsi" w:cstheme="minorHAnsi"/>
          <w:lang w:val="en-US"/>
        </w:rPr>
        <w:t xml:space="preserve">the </w:t>
      </w:r>
      <w:r w:rsidRPr="00F61FE2">
        <w:rPr>
          <w:rFonts w:asciiTheme="minorHAnsi" w:hAnsiTheme="minorHAnsi" w:cstheme="minorHAnsi"/>
          <w:i/>
          <w:iCs/>
          <w:lang w:val="en-US"/>
        </w:rPr>
        <w:t>entire Church</w:t>
      </w:r>
      <w:r>
        <w:rPr>
          <w:rFonts w:asciiTheme="minorHAnsi" w:hAnsiTheme="minorHAnsi" w:cstheme="minorHAnsi"/>
          <w:lang w:val="en-US"/>
        </w:rPr>
        <w:t xml:space="preserve"> </w:t>
      </w:r>
      <w:proofErr w:type="gramStart"/>
      <w:r>
        <w:rPr>
          <w:rFonts w:asciiTheme="minorHAnsi" w:hAnsiTheme="minorHAnsi" w:cstheme="minorHAnsi"/>
          <w:lang w:val="en-US"/>
        </w:rPr>
        <w:t>being purified</w:t>
      </w:r>
      <w:proofErr w:type="gramEnd"/>
      <w:r w:rsidRPr="00F61FE2">
        <w:rPr>
          <w:rFonts w:asciiTheme="minorHAnsi" w:hAnsiTheme="minorHAnsi" w:cstheme="minorHAnsi"/>
          <w:lang w:val="en-US"/>
        </w:rPr>
        <w:t xml:space="preserve">. </w:t>
      </w:r>
    </w:p>
    <w:p w:rsidR="00956F77" w:rsidRPr="00F61FE2" w:rsidRDefault="00956F77" w:rsidP="00956F77">
      <w:pPr>
        <w:ind w:firstLine="426"/>
        <w:rPr>
          <w:rFonts w:asciiTheme="minorHAnsi" w:hAnsiTheme="minorHAnsi" w:cstheme="minorHAnsi"/>
          <w:lang w:val="en-US"/>
        </w:rPr>
      </w:pPr>
      <w:r>
        <w:rPr>
          <w:rFonts w:asciiTheme="minorHAnsi" w:hAnsiTheme="minorHAnsi" w:cstheme="minorHAnsi"/>
          <w:lang w:val="en-US"/>
        </w:rPr>
        <w:t>Moreover</w:t>
      </w:r>
      <w:r w:rsidRPr="00F61FE2">
        <w:rPr>
          <w:rFonts w:asciiTheme="minorHAnsi" w:hAnsiTheme="minorHAnsi" w:cstheme="minorHAnsi"/>
          <w:lang w:val="en-US"/>
        </w:rPr>
        <w:t xml:space="preserve">, </w:t>
      </w:r>
      <w:r>
        <w:rPr>
          <w:rFonts w:asciiTheme="minorHAnsi" w:hAnsiTheme="minorHAnsi" w:cstheme="minorHAnsi"/>
          <w:lang w:val="en-US"/>
        </w:rPr>
        <w:t>both</w:t>
      </w:r>
      <w:r w:rsidRPr="00F61FE2">
        <w:rPr>
          <w:rFonts w:asciiTheme="minorHAnsi" w:hAnsiTheme="minorHAnsi" w:cstheme="minorHAnsi"/>
          <w:lang w:val="en-US"/>
        </w:rPr>
        <w:t xml:space="preserve"> </w:t>
      </w:r>
      <w:r>
        <w:rPr>
          <w:rFonts w:asciiTheme="minorHAnsi" w:hAnsiTheme="minorHAnsi" w:cstheme="minorHAnsi"/>
          <w:lang w:val="en-US"/>
        </w:rPr>
        <w:t>in</w:t>
      </w:r>
      <w:r w:rsidRPr="00F61FE2">
        <w:rPr>
          <w:rFonts w:asciiTheme="minorHAnsi" w:hAnsiTheme="minorHAnsi" w:cstheme="minorHAnsi"/>
          <w:lang w:val="en-US"/>
        </w:rPr>
        <w:t xml:space="preserve"> </w:t>
      </w:r>
      <w:r>
        <w:rPr>
          <w:rFonts w:asciiTheme="minorHAnsi" w:hAnsiTheme="minorHAnsi" w:cstheme="minorHAnsi"/>
          <w:lang w:val="en-US"/>
        </w:rPr>
        <w:t>ancient</w:t>
      </w:r>
      <w:r w:rsidRPr="00F61FE2">
        <w:rPr>
          <w:rFonts w:asciiTheme="minorHAnsi" w:hAnsiTheme="minorHAnsi" w:cstheme="minorHAnsi"/>
          <w:lang w:val="en-US"/>
        </w:rPr>
        <w:t xml:space="preserve"> </w:t>
      </w:r>
      <w:r>
        <w:rPr>
          <w:rFonts w:asciiTheme="minorHAnsi" w:hAnsiTheme="minorHAnsi" w:cstheme="minorHAnsi"/>
          <w:lang w:val="en-US"/>
        </w:rPr>
        <w:t>Greece</w:t>
      </w:r>
      <w:r w:rsidRPr="00F61FE2">
        <w:rPr>
          <w:rFonts w:asciiTheme="minorHAnsi" w:hAnsiTheme="minorHAnsi" w:cstheme="minorHAnsi"/>
          <w:lang w:val="en-US"/>
        </w:rPr>
        <w:t xml:space="preserve"> </w:t>
      </w:r>
      <w:r>
        <w:rPr>
          <w:rFonts w:asciiTheme="minorHAnsi" w:hAnsiTheme="minorHAnsi" w:cstheme="minorHAnsi"/>
          <w:lang w:val="en-US"/>
        </w:rPr>
        <w:t>and</w:t>
      </w:r>
      <w:r w:rsidRPr="00F61FE2">
        <w:rPr>
          <w:rFonts w:asciiTheme="minorHAnsi" w:hAnsiTheme="minorHAnsi" w:cstheme="minorHAnsi"/>
          <w:lang w:val="en-US"/>
        </w:rPr>
        <w:t xml:space="preserve"> </w:t>
      </w:r>
      <w:r>
        <w:rPr>
          <w:rFonts w:asciiTheme="minorHAnsi" w:hAnsiTheme="minorHAnsi" w:cstheme="minorHAnsi"/>
          <w:lang w:val="en-US"/>
        </w:rPr>
        <w:t>in</w:t>
      </w:r>
      <w:r w:rsidRPr="00F61FE2">
        <w:rPr>
          <w:rFonts w:asciiTheme="minorHAnsi" w:hAnsiTheme="minorHAnsi" w:cstheme="minorHAnsi"/>
          <w:lang w:val="en-US"/>
        </w:rPr>
        <w:t xml:space="preserve"> </w:t>
      </w:r>
      <w:r>
        <w:rPr>
          <w:rFonts w:asciiTheme="minorHAnsi" w:hAnsiTheme="minorHAnsi" w:cstheme="minorHAnsi"/>
          <w:lang w:val="en-US"/>
        </w:rPr>
        <w:t>ancient Israel, the bride took a ceremonial bath before the wedding ceremony in order to “cleanse” herself for her future husband. It</w:t>
      </w:r>
      <w:r w:rsidRPr="00F61FE2">
        <w:rPr>
          <w:rFonts w:asciiTheme="minorHAnsi" w:hAnsiTheme="minorHAnsi" w:cstheme="minorHAnsi"/>
          <w:lang w:val="en-US"/>
        </w:rPr>
        <w:t xml:space="preserve"> </w:t>
      </w:r>
      <w:r>
        <w:rPr>
          <w:rFonts w:asciiTheme="minorHAnsi" w:hAnsiTheme="minorHAnsi" w:cstheme="minorHAnsi"/>
          <w:lang w:val="en-US"/>
        </w:rPr>
        <w:t xml:space="preserve">may be </w:t>
      </w:r>
      <w:r>
        <w:rPr>
          <w:rFonts w:asciiTheme="minorHAnsi" w:hAnsiTheme="minorHAnsi" w:cstheme="minorHAnsi"/>
          <w:lang w:val="en-US"/>
        </w:rPr>
        <w:lastRenderedPageBreak/>
        <w:t>that in</w:t>
      </w:r>
      <w:r w:rsidRPr="00F61FE2">
        <w:rPr>
          <w:rFonts w:asciiTheme="minorHAnsi" w:hAnsiTheme="minorHAnsi" w:cstheme="minorHAnsi"/>
          <w:lang w:val="en-US"/>
        </w:rPr>
        <w:t xml:space="preserve"> </w:t>
      </w:r>
      <w:r>
        <w:rPr>
          <w:rFonts w:asciiTheme="minorHAnsi" w:hAnsiTheme="minorHAnsi" w:cstheme="minorHAnsi"/>
          <w:lang w:val="en-US"/>
        </w:rPr>
        <w:t>saying</w:t>
      </w:r>
      <w:r w:rsidRPr="00F61FE2">
        <w:rPr>
          <w:rFonts w:asciiTheme="minorHAnsi" w:hAnsiTheme="minorHAnsi" w:cstheme="minorHAnsi"/>
          <w:lang w:val="en-US"/>
        </w:rPr>
        <w:t xml:space="preserve"> “</w:t>
      </w:r>
      <w:r>
        <w:rPr>
          <w:rFonts w:asciiTheme="minorHAnsi" w:hAnsiTheme="minorHAnsi" w:cstheme="minorHAnsi"/>
          <w:lang w:val="en-US"/>
        </w:rPr>
        <w:t>the</w:t>
      </w:r>
      <w:r w:rsidRPr="00F61FE2">
        <w:rPr>
          <w:rFonts w:asciiTheme="minorHAnsi" w:hAnsiTheme="minorHAnsi" w:cstheme="minorHAnsi"/>
          <w:lang w:val="en-US"/>
        </w:rPr>
        <w:t xml:space="preserve"> </w:t>
      </w:r>
      <w:r>
        <w:rPr>
          <w:rFonts w:asciiTheme="minorHAnsi" w:hAnsiTheme="minorHAnsi" w:cstheme="minorHAnsi"/>
          <w:lang w:val="en-US"/>
        </w:rPr>
        <w:t>washing of water,” Paul is referring to this custom, applying it to the bride of Christ. In</w:t>
      </w:r>
      <w:r w:rsidRPr="00F61FE2">
        <w:rPr>
          <w:rFonts w:asciiTheme="minorHAnsi" w:hAnsiTheme="minorHAnsi" w:cstheme="minorHAnsi"/>
          <w:lang w:val="en-US"/>
        </w:rPr>
        <w:t xml:space="preserve"> </w:t>
      </w:r>
      <w:r>
        <w:rPr>
          <w:rFonts w:asciiTheme="minorHAnsi" w:hAnsiTheme="minorHAnsi" w:cstheme="minorHAnsi"/>
          <w:lang w:val="en-US"/>
        </w:rPr>
        <w:t>this</w:t>
      </w:r>
      <w:r w:rsidRPr="00F61FE2">
        <w:rPr>
          <w:rFonts w:asciiTheme="minorHAnsi" w:hAnsiTheme="minorHAnsi" w:cstheme="minorHAnsi"/>
          <w:lang w:val="en-US"/>
        </w:rPr>
        <w:t xml:space="preserve"> </w:t>
      </w:r>
      <w:r>
        <w:rPr>
          <w:rFonts w:asciiTheme="minorHAnsi" w:hAnsiTheme="minorHAnsi" w:cstheme="minorHAnsi"/>
          <w:lang w:val="en-US"/>
        </w:rPr>
        <w:t>connection</w:t>
      </w:r>
      <w:r w:rsidRPr="00F61FE2">
        <w:rPr>
          <w:rFonts w:asciiTheme="minorHAnsi" w:hAnsiTheme="minorHAnsi" w:cstheme="minorHAnsi"/>
          <w:lang w:val="en-US"/>
        </w:rPr>
        <w:t xml:space="preserve">, </w:t>
      </w:r>
      <w:r>
        <w:rPr>
          <w:rFonts w:asciiTheme="minorHAnsi" w:hAnsiTheme="minorHAnsi" w:cstheme="minorHAnsi"/>
          <w:lang w:val="en-US"/>
        </w:rPr>
        <w:t>we</w:t>
      </w:r>
      <w:r w:rsidRPr="00F61FE2">
        <w:rPr>
          <w:rFonts w:asciiTheme="minorHAnsi" w:hAnsiTheme="minorHAnsi" w:cstheme="minorHAnsi"/>
          <w:lang w:val="en-US"/>
        </w:rPr>
        <w:t xml:space="preserve"> </w:t>
      </w:r>
      <w:r>
        <w:rPr>
          <w:rFonts w:asciiTheme="minorHAnsi" w:hAnsiTheme="minorHAnsi" w:cstheme="minorHAnsi"/>
          <w:lang w:val="en-US"/>
        </w:rPr>
        <w:t>cite</w:t>
      </w:r>
      <w:r w:rsidRPr="00F61FE2">
        <w:rPr>
          <w:rFonts w:asciiTheme="minorHAnsi" w:hAnsiTheme="minorHAnsi" w:cstheme="minorHAnsi"/>
          <w:lang w:val="en-US"/>
        </w:rPr>
        <w:t xml:space="preserve"> </w:t>
      </w:r>
      <w:r>
        <w:rPr>
          <w:rFonts w:asciiTheme="minorHAnsi" w:hAnsiTheme="minorHAnsi" w:cstheme="minorHAnsi"/>
          <w:lang w:val="en-US"/>
        </w:rPr>
        <w:t>the</w:t>
      </w:r>
      <w:r w:rsidRPr="00F61FE2">
        <w:rPr>
          <w:rFonts w:asciiTheme="minorHAnsi" w:hAnsiTheme="minorHAnsi" w:cstheme="minorHAnsi"/>
          <w:lang w:val="en-US"/>
        </w:rPr>
        <w:t xml:space="preserve"> </w:t>
      </w:r>
      <w:r>
        <w:rPr>
          <w:rFonts w:asciiTheme="minorHAnsi" w:hAnsiTheme="minorHAnsi" w:cstheme="minorHAnsi"/>
          <w:lang w:val="en-US"/>
        </w:rPr>
        <w:t>following</w:t>
      </w:r>
      <w:r w:rsidRPr="00F61FE2">
        <w:rPr>
          <w:rFonts w:asciiTheme="minorHAnsi" w:hAnsiTheme="minorHAnsi" w:cstheme="minorHAnsi"/>
          <w:lang w:val="en-US"/>
        </w:rPr>
        <w:t xml:space="preserve"> </w:t>
      </w:r>
      <w:r>
        <w:rPr>
          <w:rFonts w:asciiTheme="minorHAnsi" w:hAnsiTheme="minorHAnsi" w:cstheme="minorHAnsi"/>
          <w:lang w:val="en-US"/>
        </w:rPr>
        <w:t>prophetic</w:t>
      </w:r>
      <w:r w:rsidRPr="00F61FE2">
        <w:rPr>
          <w:rFonts w:asciiTheme="minorHAnsi" w:hAnsiTheme="minorHAnsi" w:cstheme="minorHAnsi"/>
          <w:lang w:val="en-US"/>
        </w:rPr>
        <w:t xml:space="preserve"> </w:t>
      </w:r>
      <w:r>
        <w:rPr>
          <w:rFonts w:asciiTheme="minorHAnsi" w:hAnsiTheme="minorHAnsi" w:cstheme="minorHAnsi"/>
          <w:lang w:val="en-US"/>
        </w:rPr>
        <w:t>word</w:t>
      </w:r>
      <w:r w:rsidRPr="00F61FE2">
        <w:rPr>
          <w:rFonts w:asciiTheme="minorHAnsi" w:hAnsiTheme="minorHAnsi" w:cstheme="minorHAnsi"/>
          <w:lang w:val="en-US"/>
        </w:rPr>
        <w:t xml:space="preserve"> </w:t>
      </w:r>
      <w:r>
        <w:rPr>
          <w:rFonts w:asciiTheme="minorHAnsi" w:hAnsiTheme="minorHAnsi" w:cstheme="minorHAnsi"/>
          <w:lang w:val="en-US"/>
        </w:rPr>
        <w:t>concerning</w:t>
      </w:r>
      <w:r w:rsidRPr="00F61FE2">
        <w:rPr>
          <w:rFonts w:asciiTheme="minorHAnsi" w:hAnsiTheme="minorHAnsi" w:cstheme="minorHAnsi"/>
          <w:lang w:val="en-US"/>
        </w:rPr>
        <w:t xml:space="preserve"> </w:t>
      </w:r>
      <w:r>
        <w:rPr>
          <w:rFonts w:asciiTheme="minorHAnsi" w:hAnsiTheme="minorHAnsi" w:cstheme="minorHAnsi"/>
          <w:lang w:val="en-US"/>
        </w:rPr>
        <w:t>God</w:t>
      </w:r>
      <w:r w:rsidRPr="00F61FE2">
        <w:rPr>
          <w:rFonts w:asciiTheme="minorHAnsi" w:hAnsiTheme="minorHAnsi" w:cstheme="minorHAnsi"/>
          <w:lang w:val="en-US"/>
        </w:rPr>
        <w:t>’</w:t>
      </w:r>
      <w:r>
        <w:rPr>
          <w:rFonts w:asciiTheme="minorHAnsi" w:hAnsiTheme="minorHAnsi" w:cstheme="minorHAnsi"/>
          <w:lang w:val="en-US"/>
        </w:rPr>
        <w:t xml:space="preserve">s Old Testament people, which may have served as the starting point for </w:t>
      </w:r>
      <w:proofErr w:type="gramStart"/>
      <w:r>
        <w:rPr>
          <w:rFonts w:asciiTheme="minorHAnsi" w:hAnsiTheme="minorHAnsi" w:cstheme="minorHAnsi"/>
          <w:lang w:val="en-US"/>
        </w:rPr>
        <w:t>Paul’s</w:t>
      </w:r>
      <w:proofErr w:type="gramEnd"/>
      <w:r>
        <w:rPr>
          <w:rFonts w:asciiTheme="minorHAnsi" w:hAnsiTheme="minorHAnsi" w:cstheme="minorHAnsi"/>
          <w:lang w:val="en-US"/>
        </w:rPr>
        <w:t xml:space="preserve"> thinking.</w:t>
      </w:r>
      <w:r w:rsidRPr="00560D4C">
        <w:rPr>
          <w:rStyle w:val="FootnoteReference"/>
          <w:rFonts w:asciiTheme="minorHAnsi" w:hAnsiTheme="minorHAnsi" w:cstheme="minorHAnsi"/>
          <w:sz w:val="24"/>
        </w:rPr>
        <w:footnoteReference w:id="54"/>
      </w:r>
      <w:r w:rsidRPr="00F61FE2">
        <w:rPr>
          <w:rFonts w:asciiTheme="minorHAnsi" w:hAnsiTheme="minorHAnsi" w:cstheme="minorHAnsi"/>
          <w:lang w:val="en-US"/>
        </w:rPr>
        <w:t xml:space="preserve"> </w:t>
      </w:r>
    </w:p>
    <w:p w:rsidR="00956F77" w:rsidRPr="00F61FE2" w:rsidRDefault="00956F77" w:rsidP="00956F77">
      <w:pPr>
        <w:ind w:firstLine="426"/>
        <w:rPr>
          <w:rFonts w:asciiTheme="minorHAnsi" w:hAnsiTheme="minorHAnsi" w:cstheme="minorHAnsi"/>
          <w:lang w:val="en-US"/>
        </w:rPr>
      </w:pPr>
    </w:p>
    <w:p w:rsidR="00956F77" w:rsidRPr="00904960" w:rsidRDefault="00956F77" w:rsidP="00956F77">
      <w:pPr>
        <w:ind w:left="720"/>
        <w:rPr>
          <w:rFonts w:asciiTheme="minorHAnsi" w:hAnsiTheme="minorHAnsi" w:cstheme="minorHAnsi"/>
          <w:lang w:val="en-US"/>
        </w:rPr>
      </w:pPr>
      <w:r>
        <w:rPr>
          <w:rFonts w:asciiTheme="minorHAnsi" w:hAnsiTheme="minorHAnsi" w:cstheme="minorHAnsi"/>
          <w:lang w:val="en-US"/>
        </w:rPr>
        <w:t>“</w:t>
      </w:r>
      <w:r w:rsidRPr="00904960">
        <w:rPr>
          <w:rFonts w:asciiTheme="minorHAnsi" w:hAnsiTheme="minorHAnsi" w:cstheme="minorHAnsi"/>
          <w:lang w:val="en-US"/>
        </w:rPr>
        <w:t xml:space="preserve">Then I passed by you and saw you, and behold, you were at the time for love; so I spread </w:t>
      </w:r>
      <w:proofErr w:type="gramStart"/>
      <w:r w:rsidRPr="00904960">
        <w:rPr>
          <w:rFonts w:asciiTheme="minorHAnsi" w:hAnsiTheme="minorHAnsi" w:cstheme="minorHAnsi"/>
          <w:lang w:val="en-US"/>
        </w:rPr>
        <w:t>My</w:t>
      </w:r>
      <w:proofErr w:type="gramEnd"/>
      <w:r w:rsidRPr="00904960">
        <w:rPr>
          <w:rFonts w:asciiTheme="minorHAnsi" w:hAnsiTheme="minorHAnsi" w:cstheme="minorHAnsi"/>
          <w:lang w:val="en-US"/>
        </w:rPr>
        <w:t xml:space="preserve"> skirt over you and covered your nakedness. I also swore to you and entered into a covenant with you so that you became </w:t>
      </w:r>
      <w:proofErr w:type="gramStart"/>
      <w:r w:rsidRPr="00904960">
        <w:rPr>
          <w:rFonts w:asciiTheme="minorHAnsi" w:hAnsiTheme="minorHAnsi" w:cstheme="minorHAnsi"/>
          <w:lang w:val="en-US"/>
        </w:rPr>
        <w:t>M</w:t>
      </w:r>
      <w:r>
        <w:rPr>
          <w:rFonts w:asciiTheme="minorHAnsi" w:hAnsiTheme="minorHAnsi" w:cstheme="minorHAnsi"/>
          <w:lang w:val="en-US"/>
        </w:rPr>
        <w:t>ine</w:t>
      </w:r>
      <w:proofErr w:type="gramEnd"/>
      <w:r>
        <w:rPr>
          <w:rFonts w:asciiTheme="minorHAnsi" w:hAnsiTheme="minorHAnsi" w:cstheme="minorHAnsi"/>
          <w:lang w:val="en-US"/>
        </w:rPr>
        <w:t>,” declares the Lord Yahweh. “</w:t>
      </w:r>
      <w:r w:rsidRPr="00904960">
        <w:rPr>
          <w:rFonts w:asciiTheme="minorHAnsi" w:hAnsiTheme="minorHAnsi" w:cstheme="minorHAnsi"/>
          <w:lang w:val="en-US"/>
        </w:rPr>
        <w:t>Then I bathed you with water, washed off your blood fro</w:t>
      </w:r>
      <w:r>
        <w:rPr>
          <w:rFonts w:asciiTheme="minorHAnsi" w:hAnsiTheme="minorHAnsi" w:cstheme="minorHAnsi"/>
          <w:lang w:val="en-US"/>
        </w:rPr>
        <w:t>m you and anointed you with oil”</w:t>
      </w:r>
      <w:r w:rsidRPr="00904960">
        <w:rPr>
          <w:rFonts w:asciiTheme="minorHAnsi" w:hAnsiTheme="minorHAnsi" w:cstheme="minorHAnsi"/>
          <w:lang w:val="en-US"/>
        </w:rPr>
        <w:t xml:space="preserve"> (</w:t>
      </w:r>
      <w:proofErr w:type="spellStart"/>
      <w:r w:rsidRPr="00904960">
        <w:rPr>
          <w:rFonts w:asciiTheme="minorHAnsi" w:hAnsiTheme="minorHAnsi" w:cstheme="minorHAnsi"/>
          <w:lang w:val="en-US"/>
        </w:rPr>
        <w:t>Ezek</w:t>
      </w:r>
      <w:proofErr w:type="spellEnd"/>
      <w:r w:rsidRPr="00904960">
        <w:rPr>
          <w:rFonts w:asciiTheme="minorHAnsi" w:hAnsiTheme="minorHAnsi" w:cstheme="minorHAnsi"/>
          <w:lang w:val="en-US"/>
        </w:rPr>
        <w:t xml:space="preserve"> 16:8-9).</w:t>
      </w:r>
    </w:p>
    <w:p w:rsidR="00956F77" w:rsidRPr="00904960" w:rsidRDefault="00956F77" w:rsidP="00956F77">
      <w:pPr>
        <w:ind w:firstLine="426"/>
        <w:rPr>
          <w:rFonts w:asciiTheme="minorHAnsi" w:hAnsiTheme="minorHAnsi" w:cstheme="minorHAnsi"/>
          <w:lang w:val="en-US"/>
        </w:rPr>
      </w:pPr>
    </w:p>
    <w:p w:rsidR="00956F77" w:rsidRPr="00904960" w:rsidRDefault="00956F77" w:rsidP="00956F77">
      <w:pPr>
        <w:ind w:firstLine="450"/>
        <w:rPr>
          <w:rFonts w:asciiTheme="minorHAnsi" w:hAnsiTheme="minorHAnsi" w:cstheme="minorHAnsi"/>
          <w:i/>
          <w:iCs/>
          <w:lang w:val="en-US"/>
        </w:rPr>
      </w:pPr>
      <w:r w:rsidRPr="00904960">
        <w:rPr>
          <w:rFonts w:asciiTheme="minorHAnsi" w:hAnsiTheme="minorHAnsi" w:cstheme="minorHAnsi"/>
          <w:b/>
          <w:bCs/>
          <w:lang w:val="en-US"/>
        </w:rPr>
        <w:t>Heb</w:t>
      </w:r>
      <w:r>
        <w:rPr>
          <w:rFonts w:asciiTheme="minorHAnsi" w:hAnsiTheme="minorHAnsi" w:cstheme="minorHAnsi"/>
          <w:b/>
          <w:bCs/>
          <w:lang w:val="en-US"/>
        </w:rPr>
        <w:t>rews</w:t>
      </w:r>
      <w:r w:rsidRPr="00904960">
        <w:rPr>
          <w:rFonts w:asciiTheme="minorHAnsi" w:hAnsiTheme="minorHAnsi" w:cstheme="minorHAnsi"/>
          <w:b/>
          <w:bCs/>
          <w:lang w:val="en-US"/>
        </w:rPr>
        <w:t xml:space="preserve"> 10:22 – </w:t>
      </w:r>
      <w:r>
        <w:rPr>
          <w:rFonts w:asciiTheme="minorHAnsi" w:hAnsiTheme="minorHAnsi" w:cstheme="minorHAnsi"/>
          <w:i/>
          <w:iCs/>
          <w:lang w:val="en-US"/>
        </w:rPr>
        <w:t>L</w:t>
      </w:r>
      <w:r w:rsidRPr="00904960">
        <w:rPr>
          <w:rFonts w:asciiTheme="minorHAnsi" w:hAnsiTheme="minorHAnsi" w:cstheme="minorHAnsi"/>
          <w:i/>
          <w:iCs/>
          <w:lang w:val="en-US"/>
        </w:rPr>
        <w:t>et us draw near with a sincere heart in full assurance of faith, having our hearts sprinkled {clean} from an evil conscience and ou</w:t>
      </w:r>
      <w:r>
        <w:rPr>
          <w:rFonts w:asciiTheme="minorHAnsi" w:hAnsiTheme="minorHAnsi" w:cstheme="minorHAnsi"/>
          <w:i/>
          <w:iCs/>
          <w:lang w:val="en-US"/>
        </w:rPr>
        <w:t>r bodies washed with pure water</w:t>
      </w:r>
      <w:r w:rsidRPr="00904960">
        <w:rPr>
          <w:rFonts w:asciiTheme="minorHAnsi" w:hAnsiTheme="minorHAnsi" w:cstheme="minorHAnsi"/>
          <w:i/>
          <w:iCs/>
          <w:lang w:val="en-US"/>
        </w:rPr>
        <w:t>.</w:t>
      </w:r>
    </w:p>
    <w:p w:rsidR="00956F77" w:rsidRPr="0045409E" w:rsidRDefault="00956F77" w:rsidP="00956F77">
      <w:pPr>
        <w:ind w:firstLine="426"/>
        <w:rPr>
          <w:rFonts w:asciiTheme="minorHAnsi" w:hAnsiTheme="minorHAnsi" w:cstheme="minorHAnsi"/>
          <w:lang w:val="en-US"/>
        </w:rPr>
      </w:pPr>
      <w:r>
        <w:rPr>
          <w:rFonts w:asciiTheme="minorHAnsi" w:hAnsiTheme="minorHAnsi" w:cstheme="minorHAnsi"/>
          <w:lang w:val="en-US"/>
        </w:rPr>
        <w:t>According</w:t>
      </w:r>
      <w:r w:rsidRPr="0045409E">
        <w:rPr>
          <w:rFonts w:asciiTheme="minorHAnsi" w:hAnsiTheme="minorHAnsi" w:cstheme="minorHAnsi"/>
          <w:lang w:val="en-US"/>
        </w:rPr>
        <w:t xml:space="preserve"> </w:t>
      </w:r>
      <w:r>
        <w:rPr>
          <w:rFonts w:asciiTheme="minorHAnsi" w:hAnsiTheme="minorHAnsi" w:cstheme="minorHAnsi"/>
          <w:lang w:val="en-US"/>
        </w:rPr>
        <w:t>to</w:t>
      </w:r>
      <w:r w:rsidRPr="0045409E">
        <w:rPr>
          <w:rFonts w:asciiTheme="minorHAnsi" w:hAnsiTheme="minorHAnsi" w:cstheme="minorHAnsi"/>
          <w:lang w:val="en-US"/>
        </w:rPr>
        <w:t xml:space="preserve"> Heb</w:t>
      </w:r>
      <w:r>
        <w:rPr>
          <w:rFonts w:asciiTheme="minorHAnsi" w:hAnsiTheme="minorHAnsi" w:cstheme="minorHAnsi"/>
          <w:lang w:val="en-US"/>
        </w:rPr>
        <w:t>rews</w:t>
      </w:r>
      <w:r w:rsidRPr="0045409E">
        <w:rPr>
          <w:rFonts w:asciiTheme="minorHAnsi" w:hAnsiTheme="minorHAnsi" w:cstheme="minorHAnsi"/>
          <w:lang w:val="en-US"/>
        </w:rPr>
        <w:t xml:space="preserve"> 10:22, “having our hearts sprinkled {clean}”</w:t>
      </w:r>
      <w:r>
        <w:rPr>
          <w:rFonts w:asciiTheme="minorHAnsi" w:hAnsiTheme="minorHAnsi" w:cstheme="minorHAnsi"/>
          <w:lang w:val="en-US"/>
        </w:rPr>
        <w:t xml:space="preserve"> is associated with “</w:t>
      </w:r>
      <w:r w:rsidRPr="0045409E">
        <w:rPr>
          <w:rFonts w:asciiTheme="minorHAnsi" w:hAnsiTheme="minorHAnsi" w:cstheme="minorHAnsi"/>
          <w:lang w:val="en-US"/>
        </w:rPr>
        <w:t>our bodies washed with pure water</w:t>
      </w:r>
      <w:r>
        <w:rPr>
          <w:rFonts w:asciiTheme="minorHAnsi" w:hAnsiTheme="minorHAnsi" w:cstheme="minorHAnsi"/>
          <w:lang w:val="en-US"/>
        </w:rPr>
        <w:t>.” Does</w:t>
      </w:r>
      <w:r w:rsidRPr="0045409E">
        <w:rPr>
          <w:rFonts w:asciiTheme="minorHAnsi" w:hAnsiTheme="minorHAnsi" w:cstheme="minorHAnsi"/>
          <w:lang w:val="en-US"/>
        </w:rPr>
        <w:t xml:space="preserve"> </w:t>
      </w:r>
      <w:r>
        <w:rPr>
          <w:rFonts w:asciiTheme="minorHAnsi" w:hAnsiTheme="minorHAnsi" w:cstheme="minorHAnsi"/>
          <w:lang w:val="en-US"/>
        </w:rPr>
        <w:t>this</w:t>
      </w:r>
      <w:r w:rsidRPr="0045409E">
        <w:rPr>
          <w:rFonts w:asciiTheme="minorHAnsi" w:hAnsiTheme="minorHAnsi" w:cstheme="minorHAnsi"/>
          <w:lang w:val="en-US"/>
        </w:rPr>
        <w:t xml:space="preserve"> </w:t>
      </w:r>
      <w:r>
        <w:rPr>
          <w:rFonts w:asciiTheme="minorHAnsi" w:hAnsiTheme="minorHAnsi" w:cstheme="minorHAnsi"/>
          <w:lang w:val="en-US"/>
        </w:rPr>
        <w:t>mean</w:t>
      </w:r>
      <w:r w:rsidRPr="0045409E">
        <w:rPr>
          <w:rFonts w:asciiTheme="minorHAnsi" w:hAnsiTheme="minorHAnsi" w:cstheme="minorHAnsi"/>
          <w:lang w:val="en-US"/>
        </w:rPr>
        <w:t xml:space="preserve"> </w:t>
      </w:r>
      <w:r>
        <w:rPr>
          <w:rFonts w:asciiTheme="minorHAnsi" w:hAnsiTheme="minorHAnsi" w:cstheme="minorHAnsi"/>
          <w:lang w:val="en-US"/>
        </w:rPr>
        <w:t>that</w:t>
      </w:r>
      <w:r w:rsidRPr="0045409E">
        <w:rPr>
          <w:rFonts w:asciiTheme="minorHAnsi" w:hAnsiTheme="minorHAnsi" w:cstheme="minorHAnsi"/>
          <w:lang w:val="en-US"/>
        </w:rPr>
        <w:t xml:space="preserve"> </w:t>
      </w:r>
      <w:r>
        <w:rPr>
          <w:rFonts w:asciiTheme="minorHAnsi" w:hAnsiTheme="minorHAnsi" w:cstheme="minorHAnsi"/>
          <w:lang w:val="en-US"/>
        </w:rPr>
        <w:t>the</w:t>
      </w:r>
      <w:r w:rsidRPr="0045409E">
        <w:rPr>
          <w:rFonts w:asciiTheme="minorHAnsi" w:hAnsiTheme="minorHAnsi" w:cstheme="minorHAnsi"/>
          <w:lang w:val="en-US"/>
        </w:rPr>
        <w:t xml:space="preserve"> </w:t>
      </w:r>
      <w:r>
        <w:rPr>
          <w:rFonts w:asciiTheme="minorHAnsi" w:hAnsiTheme="minorHAnsi" w:cstheme="minorHAnsi"/>
          <w:lang w:val="en-US"/>
        </w:rPr>
        <w:t>blood</w:t>
      </w:r>
      <w:r w:rsidRPr="0045409E">
        <w:rPr>
          <w:rFonts w:asciiTheme="minorHAnsi" w:hAnsiTheme="minorHAnsi" w:cstheme="minorHAnsi"/>
          <w:lang w:val="en-US"/>
        </w:rPr>
        <w:t xml:space="preserve"> </w:t>
      </w:r>
      <w:r>
        <w:rPr>
          <w:rFonts w:asciiTheme="minorHAnsi" w:hAnsiTheme="minorHAnsi" w:cstheme="minorHAnsi"/>
          <w:lang w:val="en-US"/>
        </w:rPr>
        <w:t>of</w:t>
      </w:r>
      <w:r w:rsidRPr="0045409E">
        <w:rPr>
          <w:rFonts w:asciiTheme="minorHAnsi" w:hAnsiTheme="minorHAnsi" w:cstheme="minorHAnsi"/>
          <w:lang w:val="en-US"/>
        </w:rPr>
        <w:t xml:space="preserve"> </w:t>
      </w:r>
      <w:r>
        <w:rPr>
          <w:rFonts w:asciiTheme="minorHAnsi" w:hAnsiTheme="minorHAnsi" w:cstheme="minorHAnsi"/>
          <w:lang w:val="en-US"/>
        </w:rPr>
        <w:t xml:space="preserve">Jesus </w:t>
      </w:r>
      <w:proofErr w:type="gramStart"/>
      <w:r>
        <w:rPr>
          <w:rFonts w:asciiTheme="minorHAnsi" w:hAnsiTheme="minorHAnsi" w:cstheme="minorHAnsi"/>
          <w:lang w:val="en-US"/>
        </w:rPr>
        <w:t>is made</w:t>
      </w:r>
      <w:proofErr w:type="gramEnd"/>
      <w:r>
        <w:rPr>
          <w:rFonts w:asciiTheme="minorHAnsi" w:hAnsiTheme="minorHAnsi" w:cstheme="minorHAnsi"/>
          <w:lang w:val="en-US"/>
        </w:rPr>
        <w:t xml:space="preserve"> effective at the time the body is immersed in water</w:t>
      </w:r>
      <w:r w:rsidRPr="0045409E">
        <w:rPr>
          <w:rFonts w:asciiTheme="minorHAnsi" w:hAnsiTheme="minorHAnsi" w:cstheme="minorHAnsi"/>
          <w:lang w:val="en-US"/>
        </w:rPr>
        <w:t>?</w:t>
      </w:r>
      <w:r w:rsidRPr="00560D4C">
        <w:rPr>
          <w:rStyle w:val="FootnoteReference"/>
          <w:rFonts w:asciiTheme="minorHAnsi" w:hAnsiTheme="minorHAnsi" w:cstheme="minorHAnsi"/>
          <w:sz w:val="24"/>
        </w:rPr>
        <w:footnoteReference w:id="55"/>
      </w:r>
      <w:r w:rsidRPr="0045409E">
        <w:rPr>
          <w:rFonts w:asciiTheme="minorHAnsi" w:hAnsiTheme="minorHAnsi" w:cstheme="minorHAnsi"/>
          <w:lang w:val="en-US"/>
        </w:rPr>
        <w:t xml:space="preserve"> </w:t>
      </w:r>
    </w:p>
    <w:p w:rsidR="00956F77" w:rsidRPr="00586ECE" w:rsidRDefault="00956F77" w:rsidP="00956F77">
      <w:pPr>
        <w:ind w:firstLine="426"/>
        <w:rPr>
          <w:rFonts w:asciiTheme="minorHAnsi" w:hAnsiTheme="minorHAnsi" w:cstheme="minorHAnsi"/>
          <w:lang w:val="en-US"/>
        </w:rPr>
      </w:pPr>
      <w:r>
        <w:rPr>
          <w:rFonts w:asciiTheme="minorHAnsi" w:hAnsiTheme="minorHAnsi" w:cstheme="minorHAnsi"/>
          <w:lang w:val="en-US"/>
        </w:rPr>
        <w:t>When</w:t>
      </w:r>
      <w:r w:rsidRPr="002B1841">
        <w:rPr>
          <w:rFonts w:asciiTheme="minorHAnsi" w:hAnsiTheme="minorHAnsi" w:cstheme="minorHAnsi"/>
          <w:lang w:val="en-US"/>
        </w:rPr>
        <w:t xml:space="preserve"> </w:t>
      </w:r>
      <w:r>
        <w:rPr>
          <w:rFonts w:asciiTheme="minorHAnsi" w:hAnsiTheme="minorHAnsi" w:cstheme="minorHAnsi"/>
          <w:lang w:val="en-US"/>
        </w:rPr>
        <w:t>interpreting</w:t>
      </w:r>
      <w:r w:rsidRPr="002B1841">
        <w:rPr>
          <w:rFonts w:asciiTheme="minorHAnsi" w:hAnsiTheme="minorHAnsi" w:cstheme="minorHAnsi"/>
          <w:lang w:val="en-US"/>
        </w:rPr>
        <w:t xml:space="preserve"> </w:t>
      </w:r>
      <w:r>
        <w:rPr>
          <w:rFonts w:asciiTheme="minorHAnsi" w:hAnsiTheme="minorHAnsi" w:cstheme="minorHAnsi"/>
          <w:lang w:val="en-US"/>
        </w:rPr>
        <w:t>this</w:t>
      </w:r>
      <w:r w:rsidRPr="002B1841">
        <w:rPr>
          <w:rFonts w:asciiTheme="minorHAnsi" w:hAnsiTheme="minorHAnsi" w:cstheme="minorHAnsi"/>
          <w:lang w:val="en-US"/>
        </w:rPr>
        <w:t xml:space="preserve"> </w:t>
      </w:r>
      <w:r>
        <w:rPr>
          <w:rFonts w:asciiTheme="minorHAnsi" w:hAnsiTheme="minorHAnsi" w:cstheme="minorHAnsi"/>
          <w:lang w:val="en-US"/>
        </w:rPr>
        <w:t>verse</w:t>
      </w:r>
      <w:r w:rsidRPr="002B1841">
        <w:rPr>
          <w:rFonts w:asciiTheme="minorHAnsi" w:hAnsiTheme="minorHAnsi" w:cstheme="minorHAnsi"/>
          <w:lang w:val="en-US"/>
        </w:rPr>
        <w:t xml:space="preserve">, </w:t>
      </w:r>
      <w:r>
        <w:rPr>
          <w:rFonts w:asciiTheme="minorHAnsi" w:hAnsiTheme="minorHAnsi" w:cstheme="minorHAnsi"/>
          <w:lang w:val="en-US"/>
        </w:rPr>
        <w:t>one</w:t>
      </w:r>
      <w:r w:rsidRPr="002B1841">
        <w:rPr>
          <w:rFonts w:asciiTheme="minorHAnsi" w:hAnsiTheme="minorHAnsi" w:cstheme="minorHAnsi"/>
          <w:lang w:val="en-US"/>
        </w:rPr>
        <w:t xml:space="preserve"> </w:t>
      </w:r>
      <w:r>
        <w:rPr>
          <w:rFonts w:asciiTheme="minorHAnsi" w:hAnsiTheme="minorHAnsi" w:cstheme="minorHAnsi"/>
          <w:lang w:val="en-US"/>
        </w:rPr>
        <w:t>must</w:t>
      </w:r>
      <w:r w:rsidRPr="002B1841">
        <w:rPr>
          <w:rFonts w:asciiTheme="minorHAnsi" w:hAnsiTheme="minorHAnsi" w:cstheme="minorHAnsi"/>
          <w:lang w:val="en-US"/>
        </w:rPr>
        <w:t xml:space="preserve"> </w:t>
      </w:r>
      <w:r>
        <w:rPr>
          <w:rFonts w:asciiTheme="minorHAnsi" w:hAnsiTheme="minorHAnsi" w:cstheme="minorHAnsi"/>
          <w:lang w:val="en-US"/>
        </w:rPr>
        <w:t>respect</w:t>
      </w:r>
      <w:r w:rsidRPr="002B1841">
        <w:rPr>
          <w:rFonts w:asciiTheme="minorHAnsi" w:hAnsiTheme="minorHAnsi" w:cstheme="minorHAnsi"/>
          <w:lang w:val="en-US"/>
        </w:rPr>
        <w:t xml:space="preserve"> </w:t>
      </w:r>
      <w:r>
        <w:rPr>
          <w:rFonts w:asciiTheme="minorHAnsi" w:hAnsiTheme="minorHAnsi" w:cstheme="minorHAnsi"/>
          <w:lang w:val="en-US"/>
        </w:rPr>
        <w:t>its</w:t>
      </w:r>
      <w:r w:rsidRPr="002B1841">
        <w:rPr>
          <w:rFonts w:asciiTheme="minorHAnsi" w:hAnsiTheme="minorHAnsi" w:cstheme="minorHAnsi"/>
          <w:lang w:val="en-US"/>
        </w:rPr>
        <w:t xml:space="preserve"> </w:t>
      </w:r>
      <w:r>
        <w:rPr>
          <w:rFonts w:asciiTheme="minorHAnsi" w:hAnsiTheme="minorHAnsi" w:cstheme="minorHAnsi"/>
          <w:lang w:val="en-US"/>
        </w:rPr>
        <w:t>context</w:t>
      </w:r>
      <w:r w:rsidRPr="002B1841">
        <w:rPr>
          <w:rFonts w:asciiTheme="minorHAnsi" w:hAnsiTheme="minorHAnsi" w:cstheme="minorHAnsi"/>
          <w:lang w:val="en-US"/>
        </w:rPr>
        <w:t xml:space="preserve">. </w:t>
      </w:r>
      <w:r>
        <w:rPr>
          <w:rFonts w:asciiTheme="minorHAnsi" w:hAnsiTheme="minorHAnsi" w:cstheme="minorHAnsi"/>
          <w:lang w:val="en-US"/>
        </w:rPr>
        <w:t>In</w:t>
      </w:r>
      <w:r w:rsidRPr="0045409E">
        <w:rPr>
          <w:rFonts w:asciiTheme="minorHAnsi" w:hAnsiTheme="minorHAnsi" w:cstheme="minorHAnsi"/>
          <w:lang w:val="en-US"/>
        </w:rPr>
        <w:t xml:space="preserve"> </w:t>
      </w:r>
      <w:r>
        <w:rPr>
          <w:rFonts w:asciiTheme="minorHAnsi" w:hAnsiTheme="minorHAnsi" w:cstheme="minorHAnsi"/>
          <w:lang w:val="en-US"/>
        </w:rPr>
        <w:t>verses</w:t>
      </w:r>
      <w:r w:rsidRPr="0045409E">
        <w:rPr>
          <w:rFonts w:asciiTheme="minorHAnsi" w:hAnsiTheme="minorHAnsi" w:cstheme="minorHAnsi"/>
          <w:lang w:val="en-US"/>
        </w:rPr>
        <w:t xml:space="preserve"> 19-22, </w:t>
      </w:r>
      <w:r>
        <w:rPr>
          <w:rFonts w:asciiTheme="minorHAnsi" w:hAnsiTheme="minorHAnsi" w:cstheme="minorHAnsi"/>
          <w:lang w:val="en-US"/>
        </w:rPr>
        <w:t>access</w:t>
      </w:r>
      <w:r w:rsidRPr="0045409E">
        <w:rPr>
          <w:rFonts w:asciiTheme="minorHAnsi" w:hAnsiTheme="minorHAnsi" w:cstheme="minorHAnsi"/>
          <w:lang w:val="en-US"/>
        </w:rPr>
        <w:t xml:space="preserve"> </w:t>
      </w:r>
      <w:r>
        <w:rPr>
          <w:rFonts w:asciiTheme="minorHAnsi" w:hAnsiTheme="minorHAnsi" w:cstheme="minorHAnsi"/>
          <w:lang w:val="en-US"/>
        </w:rPr>
        <w:t>to</w:t>
      </w:r>
      <w:r w:rsidRPr="0045409E">
        <w:rPr>
          <w:rFonts w:asciiTheme="minorHAnsi" w:hAnsiTheme="minorHAnsi" w:cstheme="minorHAnsi"/>
          <w:lang w:val="en-US"/>
        </w:rPr>
        <w:t xml:space="preserve"> </w:t>
      </w:r>
      <w:r>
        <w:rPr>
          <w:rFonts w:asciiTheme="minorHAnsi" w:hAnsiTheme="minorHAnsi" w:cstheme="minorHAnsi"/>
          <w:lang w:val="en-US"/>
        </w:rPr>
        <w:t>God</w:t>
      </w:r>
      <w:r w:rsidRPr="0045409E">
        <w:rPr>
          <w:rFonts w:asciiTheme="minorHAnsi" w:hAnsiTheme="minorHAnsi" w:cstheme="minorHAnsi"/>
          <w:lang w:val="en-US"/>
        </w:rPr>
        <w:t>’</w:t>
      </w:r>
      <w:r>
        <w:rPr>
          <w:rFonts w:asciiTheme="minorHAnsi" w:hAnsiTheme="minorHAnsi" w:cstheme="minorHAnsi"/>
          <w:lang w:val="en-US"/>
        </w:rPr>
        <w:t>s</w:t>
      </w:r>
      <w:r w:rsidRPr="0045409E">
        <w:rPr>
          <w:rFonts w:asciiTheme="minorHAnsi" w:hAnsiTheme="minorHAnsi" w:cstheme="minorHAnsi"/>
          <w:lang w:val="en-US"/>
        </w:rPr>
        <w:t xml:space="preserve"> </w:t>
      </w:r>
      <w:r>
        <w:rPr>
          <w:rFonts w:asciiTheme="minorHAnsi" w:hAnsiTheme="minorHAnsi" w:cstheme="minorHAnsi"/>
          <w:lang w:val="en-US"/>
        </w:rPr>
        <w:t>presence</w:t>
      </w:r>
      <w:r w:rsidRPr="0045409E">
        <w:rPr>
          <w:rFonts w:asciiTheme="minorHAnsi" w:hAnsiTheme="minorHAnsi" w:cstheme="minorHAnsi"/>
          <w:lang w:val="en-US"/>
        </w:rPr>
        <w:t xml:space="preserve"> </w:t>
      </w:r>
      <w:proofErr w:type="gramStart"/>
      <w:r>
        <w:rPr>
          <w:rFonts w:asciiTheme="minorHAnsi" w:hAnsiTheme="minorHAnsi" w:cstheme="minorHAnsi"/>
          <w:lang w:val="en-US"/>
        </w:rPr>
        <w:t>is</w:t>
      </w:r>
      <w:r w:rsidRPr="0045409E">
        <w:rPr>
          <w:rFonts w:asciiTheme="minorHAnsi" w:hAnsiTheme="minorHAnsi" w:cstheme="minorHAnsi"/>
          <w:lang w:val="en-US"/>
        </w:rPr>
        <w:t xml:space="preserve"> </w:t>
      </w:r>
      <w:r>
        <w:rPr>
          <w:rFonts w:asciiTheme="minorHAnsi" w:hAnsiTheme="minorHAnsi" w:cstheme="minorHAnsi"/>
          <w:lang w:val="en-US"/>
        </w:rPr>
        <w:t>described</w:t>
      </w:r>
      <w:proofErr w:type="gramEnd"/>
      <w:r w:rsidRPr="0045409E">
        <w:rPr>
          <w:rFonts w:asciiTheme="minorHAnsi" w:hAnsiTheme="minorHAnsi" w:cstheme="minorHAnsi"/>
          <w:lang w:val="en-US"/>
        </w:rPr>
        <w:t xml:space="preserve"> </w:t>
      </w:r>
      <w:r>
        <w:rPr>
          <w:rFonts w:asciiTheme="minorHAnsi" w:hAnsiTheme="minorHAnsi" w:cstheme="minorHAnsi"/>
          <w:lang w:val="en-US"/>
        </w:rPr>
        <w:t>under</w:t>
      </w:r>
      <w:r w:rsidRPr="0045409E">
        <w:rPr>
          <w:rFonts w:asciiTheme="minorHAnsi" w:hAnsiTheme="minorHAnsi" w:cstheme="minorHAnsi"/>
          <w:lang w:val="en-US"/>
        </w:rPr>
        <w:t xml:space="preserve"> </w:t>
      </w:r>
      <w:r>
        <w:rPr>
          <w:rFonts w:asciiTheme="minorHAnsi" w:hAnsiTheme="minorHAnsi" w:cstheme="minorHAnsi"/>
          <w:lang w:val="en-US"/>
        </w:rPr>
        <w:t>the</w:t>
      </w:r>
      <w:r w:rsidRPr="0045409E">
        <w:rPr>
          <w:rFonts w:asciiTheme="minorHAnsi" w:hAnsiTheme="minorHAnsi" w:cstheme="minorHAnsi"/>
          <w:lang w:val="en-US"/>
        </w:rPr>
        <w:t xml:space="preserve"> </w:t>
      </w:r>
      <w:r>
        <w:rPr>
          <w:rFonts w:asciiTheme="minorHAnsi" w:hAnsiTheme="minorHAnsi" w:cstheme="minorHAnsi"/>
          <w:lang w:val="en-US"/>
        </w:rPr>
        <w:t>figure</w:t>
      </w:r>
      <w:r w:rsidRPr="0045409E">
        <w:rPr>
          <w:rFonts w:asciiTheme="minorHAnsi" w:hAnsiTheme="minorHAnsi" w:cstheme="minorHAnsi"/>
          <w:lang w:val="en-US"/>
        </w:rPr>
        <w:t xml:space="preserve"> </w:t>
      </w:r>
      <w:r>
        <w:rPr>
          <w:rFonts w:asciiTheme="minorHAnsi" w:hAnsiTheme="minorHAnsi" w:cstheme="minorHAnsi"/>
          <w:lang w:val="en-US"/>
        </w:rPr>
        <w:t>of</w:t>
      </w:r>
      <w:r w:rsidRPr="0045409E">
        <w:rPr>
          <w:rFonts w:asciiTheme="minorHAnsi" w:hAnsiTheme="minorHAnsi" w:cstheme="minorHAnsi"/>
          <w:lang w:val="en-US"/>
        </w:rPr>
        <w:t xml:space="preserve"> </w:t>
      </w:r>
      <w:r>
        <w:rPr>
          <w:rFonts w:asciiTheme="minorHAnsi" w:hAnsiTheme="minorHAnsi" w:cstheme="minorHAnsi"/>
          <w:lang w:val="en-US"/>
        </w:rPr>
        <w:t>entering</w:t>
      </w:r>
      <w:r w:rsidRPr="0045409E">
        <w:rPr>
          <w:rFonts w:asciiTheme="minorHAnsi" w:hAnsiTheme="minorHAnsi" w:cstheme="minorHAnsi"/>
          <w:lang w:val="en-US"/>
        </w:rPr>
        <w:t xml:space="preserve"> </w:t>
      </w:r>
      <w:r>
        <w:rPr>
          <w:rFonts w:asciiTheme="minorHAnsi" w:hAnsiTheme="minorHAnsi" w:cstheme="minorHAnsi"/>
          <w:lang w:val="en-US"/>
        </w:rPr>
        <w:t>the</w:t>
      </w:r>
      <w:r w:rsidRPr="0045409E">
        <w:rPr>
          <w:rFonts w:asciiTheme="minorHAnsi" w:hAnsiTheme="minorHAnsi" w:cstheme="minorHAnsi"/>
          <w:lang w:val="en-US"/>
        </w:rPr>
        <w:t xml:space="preserve"> </w:t>
      </w:r>
      <w:r>
        <w:rPr>
          <w:rFonts w:asciiTheme="minorHAnsi" w:hAnsiTheme="minorHAnsi" w:cstheme="minorHAnsi"/>
          <w:lang w:val="en-US"/>
        </w:rPr>
        <w:t>Holy</w:t>
      </w:r>
      <w:r w:rsidRPr="0045409E">
        <w:rPr>
          <w:rFonts w:asciiTheme="minorHAnsi" w:hAnsiTheme="minorHAnsi" w:cstheme="minorHAnsi"/>
          <w:lang w:val="en-US"/>
        </w:rPr>
        <w:t xml:space="preserve"> </w:t>
      </w:r>
      <w:r>
        <w:rPr>
          <w:rFonts w:asciiTheme="minorHAnsi" w:hAnsiTheme="minorHAnsi" w:cstheme="minorHAnsi"/>
          <w:lang w:val="en-US"/>
        </w:rPr>
        <w:t>of</w:t>
      </w:r>
      <w:r w:rsidRPr="0045409E">
        <w:rPr>
          <w:rFonts w:asciiTheme="minorHAnsi" w:hAnsiTheme="minorHAnsi" w:cstheme="minorHAnsi"/>
          <w:lang w:val="en-US"/>
        </w:rPr>
        <w:t xml:space="preserve"> </w:t>
      </w:r>
      <w:r>
        <w:rPr>
          <w:rFonts w:asciiTheme="minorHAnsi" w:hAnsiTheme="minorHAnsi" w:cstheme="minorHAnsi"/>
          <w:lang w:val="en-US"/>
        </w:rPr>
        <w:t>Holies in the Old Testament. Jesus</w:t>
      </w:r>
      <w:r w:rsidRPr="0045409E">
        <w:rPr>
          <w:rFonts w:asciiTheme="minorHAnsi" w:hAnsiTheme="minorHAnsi" w:cstheme="minorHAnsi"/>
          <w:lang w:val="en-US"/>
        </w:rPr>
        <w:t xml:space="preserve"> </w:t>
      </w:r>
      <w:r>
        <w:rPr>
          <w:rFonts w:asciiTheme="minorHAnsi" w:hAnsiTheme="minorHAnsi" w:cstheme="minorHAnsi"/>
          <w:lang w:val="en-US"/>
        </w:rPr>
        <w:t>is</w:t>
      </w:r>
      <w:r w:rsidRPr="0045409E">
        <w:rPr>
          <w:rFonts w:asciiTheme="minorHAnsi" w:hAnsiTheme="minorHAnsi" w:cstheme="minorHAnsi"/>
          <w:lang w:val="en-US"/>
        </w:rPr>
        <w:t xml:space="preserve"> </w:t>
      </w:r>
      <w:r>
        <w:rPr>
          <w:rFonts w:asciiTheme="minorHAnsi" w:hAnsiTheme="minorHAnsi" w:cstheme="minorHAnsi"/>
          <w:lang w:val="en-US"/>
        </w:rPr>
        <w:t>our</w:t>
      </w:r>
      <w:r w:rsidRPr="0045409E">
        <w:rPr>
          <w:rFonts w:asciiTheme="minorHAnsi" w:hAnsiTheme="minorHAnsi" w:cstheme="minorHAnsi"/>
          <w:lang w:val="en-US"/>
        </w:rPr>
        <w:t xml:space="preserve"> </w:t>
      </w:r>
      <w:r>
        <w:rPr>
          <w:rFonts w:asciiTheme="minorHAnsi" w:hAnsiTheme="minorHAnsi" w:cstheme="minorHAnsi"/>
          <w:lang w:val="en-US"/>
        </w:rPr>
        <w:t>high</w:t>
      </w:r>
      <w:r w:rsidRPr="0045409E">
        <w:rPr>
          <w:rFonts w:asciiTheme="minorHAnsi" w:hAnsiTheme="minorHAnsi" w:cstheme="minorHAnsi"/>
          <w:lang w:val="en-US"/>
        </w:rPr>
        <w:t xml:space="preserve"> </w:t>
      </w:r>
      <w:r>
        <w:rPr>
          <w:rFonts w:asciiTheme="minorHAnsi" w:hAnsiTheme="minorHAnsi" w:cstheme="minorHAnsi"/>
          <w:lang w:val="en-US"/>
        </w:rPr>
        <w:t>priest</w:t>
      </w:r>
      <w:r w:rsidRPr="0045409E">
        <w:rPr>
          <w:rFonts w:asciiTheme="minorHAnsi" w:hAnsiTheme="minorHAnsi" w:cstheme="minorHAnsi"/>
          <w:lang w:val="en-US"/>
        </w:rPr>
        <w:t xml:space="preserve">, </w:t>
      </w:r>
      <w:r>
        <w:rPr>
          <w:rFonts w:asciiTheme="minorHAnsi" w:hAnsiTheme="minorHAnsi" w:cstheme="minorHAnsi"/>
          <w:lang w:val="en-US"/>
        </w:rPr>
        <w:t>who</w:t>
      </w:r>
      <w:r w:rsidRPr="0045409E">
        <w:rPr>
          <w:rFonts w:asciiTheme="minorHAnsi" w:hAnsiTheme="minorHAnsi" w:cstheme="minorHAnsi"/>
          <w:lang w:val="en-US"/>
        </w:rPr>
        <w:t xml:space="preserve"> </w:t>
      </w:r>
      <w:r>
        <w:rPr>
          <w:rFonts w:asciiTheme="minorHAnsi" w:hAnsiTheme="minorHAnsi" w:cstheme="minorHAnsi"/>
          <w:lang w:val="en-US"/>
        </w:rPr>
        <w:t>shed</w:t>
      </w:r>
      <w:r w:rsidRPr="0045409E">
        <w:rPr>
          <w:rFonts w:asciiTheme="minorHAnsi" w:hAnsiTheme="minorHAnsi" w:cstheme="minorHAnsi"/>
          <w:lang w:val="en-US"/>
        </w:rPr>
        <w:t xml:space="preserve"> </w:t>
      </w:r>
      <w:r>
        <w:rPr>
          <w:rFonts w:asciiTheme="minorHAnsi" w:hAnsiTheme="minorHAnsi" w:cstheme="minorHAnsi"/>
          <w:lang w:val="en-US"/>
        </w:rPr>
        <w:t>His</w:t>
      </w:r>
      <w:r w:rsidRPr="0045409E">
        <w:rPr>
          <w:rFonts w:asciiTheme="minorHAnsi" w:hAnsiTheme="minorHAnsi" w:cstheme="minorHAnsi"/>
          <w:lang w:val="en-US"/>
        </w:rPr>
        <w:t xml:space="preserve"> </w:t>
      </w:r>
      <w:r>
        <w:rPr>
          <w:rFonts w:asciiTheme="minorHAnsi" w:hAnsiTheme="minorHAnsi" w:cstheme="minorHAnsi"/>
          <w:lang w:val="en-US"/>
        </w:rPr>
        <w:t>blood</w:t>
      </w:r>
      <w:r w:rsidRPr="0045409E">
        <w:rPr>
          <w:rFonts w:asciiTheme="minorHAnsi" w:hAnsiTheme="minorHAnsi" w:cstheme="minorHAnsi"/>
          <w:lang w:val="en-US"/>
        </w:rPr>
        <w:t xml:space="preserve"> </w:t>
      </w:r>
      <w:r>
        <w:rPr>
          <w:rFonts w:asciiTheme="minorHAnsi" w:hAnsiTheme="minorHAnsi" w:cstheme="minorHAnsi"/>
          <w:lang w:val="en-US"/>
        </w:rPr>
        <w:t>as</w:t>
      </w:r>
      <w:r w:rsidRPr="0045409E">
        <w:rPr>
          <w:rFonts w:asciiTheme="minorHAnsi" w:hAnsiTheme="minorHAnsi" w:cstheme="minorHAnsi"/>
          <w:lang w:val="en-US"/>
        </w:rPr>
        <w:t xml:space="preserve"> </w:t>
      </w:r>
      <w:r>
        <w:rPr>
          <w:rFonts w:asciiTheme="minorHAnsi" w:hAnsiTheme="minorHAnsi" w:cstheme="minorHAnsi"/>
          <w:lang w:val="en-US"/>
        </w:rPr>
        <w:t>a</w:t>
      </w:r>
      <w:r w:rsidRPr="0045409E">
        <w:rPr>
          <w:rFonts w:asciiTheme="minorHAnsi" w:hAnsiTheme="minorHAnsi" w:cstheme="minorHAnsi"/>
          <w:lang w:val="en-US"/>
        </w:rPr>
        <w:t xml:space="preserve"> </w:t>
      </w:r>
      <w:r>
        <w:rPr>
          <w:rFonts w:asciiTheme="minorHAnsi" w:hAnsiTheme="minorHAnsi" w:cstheme="minorHAnsi"/>
          <w:lang w:val="en-US"/>
        </w:rPr>
        <w:t>sacrifice</w:t>
      </w:r>
      <w:r w:rsidRPr="0045409E">
        <w:rPr>
          <w:rFonts w:asciiTheme="minorHAnsi" w:hAnsiTheme="minorHAnsi" w:cstheme="minorHAnsi"/>
          <w:lang w:val="en-US"/>
        </w:rPr>
        <w:t xml:space="preserve"> </w:t>
      </w:r>
      <w:r>
        <w:rPr>
          <w:rFonts w:asciiTheme="minorHAnsi" w:hAnsiTheme="minorHAnsi" w:cstheme="minorHAnsi"/>
          <w:lang w:val="en-US"/>
        </w:rPr>
        <w:t>for sin and inaugurated a new and living way “</w:t>
      </w:r>
      <w:r w:rsidRPr="00586ECE">
        <w:rPr>
          <w:rFonts w:asciiTheme="minorHAnsi" w:hAnsiTheme="minorHAnsi" w:cstheme="minorHAnsi"/>
          <w:lang w:val="en-US"/>
        </w:rPr>
        <w:t>throu</w:t>
      </w:r>
      <w:r>
        <w:rPr>
          <w:rFonts w:asciiTheme="minorHAnsi" w:hAnsiTheme="minorHAnsi" w:cstheme="minorHAnsi"/>
          <w:lang w:val="en-US"/>
        </w:rPr>
        <w:t xml:space="preserve">gh the veil, that is, His flesh.” </w:t>
      </w:r>
      <w:r w:rsidRPr="0045409E">
        <w:rPr>
          <w:rFonts w:asciiTheme="minorHAnsi" w:hAnsiTheme="minorHAnsi" w:cstheme="minorHAnsi"/>
          <w:lang w:val="en-US"/>
        </w:rPr>
        <w:t xml:space="preserve"> </w:t>
      </w:r>
      <w:r>
        <w:rPr>
          <w:rFonts w:asciiTheme="minorHAnsi" w:hAnsiTheme="minorHAnsi" w:cstheme="minorHAnsi"/>
          <w:lang w:val="en-US"/>
        </w:rPr>
        <w:t>Our</w:t>
      </w:r>
      <w:r w:rsidRPr="00586ECE">
        <w:rPr>
          <w:rFonts w:asciiTheme="minorHAnsi" w:hAnsiTheme="minorHAnsi" w:cstheme="minorHAnsi"/>
          <w:lang w:val="en-US"/>
        </w:rPr>
        <w:t xml:space="preserve"> </w:t>
      </w:r>
      <w:r>
        <w:rPr>
          <w:rFonts w:asciiTheme="minorHAnsi" w:hAnsiTheme="minorHAnsi" w:cstheme="minorHAnsi"/>
          <w:lang w:val="en-US"/>
        </w:rPr>
        <w:t>response</w:t>
      </w:r>
      <w:r w:rsidRPr="00586ECE">
        <w:rPr>
          <w:rFonts w:asciiTheme="minorHAnsi" w:hAnsiTheme="minorHAnsi" w:cstheme="minorHAnsi"/>
          <w:lang w:val="en-US"/>
        </w:rPr>
        <w:t xml:space="preserve"> </w:t>
      </w:r>
      <w:r>
        <w:rPr>
          <w:rFonts w:asciiTheme="minorHAnsi" w:hAnsiTheme="minorHAnsi" w:cstheme="minorHAnsi"/>
          <w:lang w:val="en-US"/>
        </w:rPr>
        <w:t>to</w:t>
      </w:r>
      <w:r w:rsidRPr="00586ECE">
        <w:rPr>
          <w:rFonts w:asciiTheme="minorHAnsi" w:hAnsiTheme="minorHAnsi" w:cstheme="minorHAnsi"/>
          <w:lang w:val="en-US"/>
        </w:rPr>
        <w:t xml:space="preserve"> </w:t>
      </w:r>
      <w:r>
        <w:rPr>
          <w:rFonts w:asciiTheme="minorHAnsi" w:hAnsiTheme="minorHAnsi" w:cstheme="minorHAnsi"/>
          <w:lang w:val="en-US"/>
        </w:rPr>
        <w:t>His</w:t>
      </w:r>
      <w:r w:rsidRPr="00586ECE">
        <w:rPr>
          <w:rFonts w:asciiTheme="minorHAnsi" w:hAnsiTheme="minorHAnsi" w:cstheme="minorHAnsi"/>
          <w:lang w:val="en-US"/>
        </w:rPr>
        <w:t xml:space="preserve"> </w:t>
      </w:r>
      <w:r>
        <w:rPr>
          <w:rFonts w:asciiTheme="minorHAnsi" w:hAnsiTheme="minorHAnsi" w:cstheme="minorHAnsi"/>
          <w:lang w:val="en-US"/>
        </w:rPr>
        <w:t>redemptive</w:t>
      </w:r>
      <w:r w:rsidRPr="00586ECE">
        <w:rPr>
          <w:rFonts w:asciiTheme="minorHAnsi" w:hAnsiTheme="minorHAnsi" w:cstheme="minorHAnsi"/>
          <w:lang w:val="en-US"/>
        </w:rPr>
        <w:t xml:space="preserve"> </w:t>
      </w:r>
      <w:r>
        <w:rPr>
          <w:rFonts w:asciiTheme="minorHAnsi" w:hAnsiTheme="minorHAnsi" w:cstheme="minorHAnsi"/>
          <w:lang w:val="en-US"/>
        </w:rPr>
        <w:t>work</w:t>
      </w:r>
      <w:r w:rsidRPr="00586ECE">
        <w:rPr>
          <w:rFonts w:asciiTheme="minorHAnsi" w:hAnsiTheme="minorHAnsi" w:cstheme="minorHAnsi"/>
          <w:lang w:val="en-US"/>
        </w:rPr>
        <w:t xml:space="preserve"> </w:t>
      </w:r>
      <w:r>
        <w:rPr>
          <w:rFonts w:asciiTheme="minorHAnsi" w:hAnsiTheme="minorHAnsi" w:cstheme="minorHAnsi"/>
          <w:lang w:val="en-US"/>
        </w:rPr>
        <w:t>is</w:t>
      </w:r>
      <w:r w:rsidRPr="00586ECE">
        <w:rPr>
          <w:rFonts w:asciiTheme="minorHAnsi" w:hAnsiTheme="minorHAnsi" w:cstheme="minorHAnsi"/>
          <w:lang w:val="en-US"/>
        </w:rPr>
        <w:t xml:space="preserve"> </w:t>
      </w:r>
      <w:r>
        <w:rPr>
          <w:rFonts w:asciiTheme="minorHAnsi" w:hAnsiTheme="minorHAnsi" w:cstheme="minorHAnsi"/>
          <w:lang w:val="en-US"/>
        </w:rPr>
        <w:t>also</w:t>
      </w:r>
      <w:r w:rsidRPr="00586ECE">
        <w:rPr>
          <w:rFonts w:asciiTheme="minorHAnsi" w:hAnsiTheme="minorHAnsi" w:cstheme="minorHAnsi"/>
          <w:lang w:val="en-US"/>
        </w:rPr>
        <w:t xml:space="preserve"> </w:t>
      </w:r>
      <w:r>
        <w:rPr>
          <w:rFonts w:asciiTheme="minorHAnsi" w:hAnsiTheme="minorHAnsi" w:cstheme="minorHAnsi"/>
          <w:lang w:val="en-US"/>
        </w:rPr>
        <w:t>expressed</w:t>
      </w:r>
      <w:r w:rsidRPr="00586ECE">
        <w:rPr>
          <w:rFonts w:asciiTheme="minorHAnsi" w:hAnsiTheme="minorHAnsi" w:cstheme="minorHAnsi"/>
          <w:lang w:val="en-US"/>
        </w:rPr>
        <w:t xml:space="preserve"> </w:t>
      </w:r>
      <w:r>
        <w:rPr>
          <w:rFonts w:asciiTheme="minorHAnsi" w:hAnsiTheme="minorHAnsi" w:cstheme="minorHAnsi"/>
          <w:lang w:val="en-US"/>
        </w:rPr>
        <w:t>in</w:t>
      </w:r>
      <w:r w:rsidRPr="00586ECE">
        <w:rPr>
          <w:rFonts w:asciiTheme="minorHAnsi" w:hAnsiTheme="minorHAnsi" w:cstheme="minorHAnsi"/>
          <w:lang w:val="en-US"/>
        </w:rPr>
        <w:t xml:space="preserve"> </w:t>
      </w:r>
      <w:r>
        <w:rPr>
          <w:rFonts w:asciiTheme="minorHAnsi" w:hAnsiTheme="minorHAnsi" w:cstheme="minorHAnsi"/>
          <w:lang w:val="en-US"/>
        </w:rPr>
        <w:t>terms</w:t>
      </w:r>
      <w:r w:rsidRPr="00586ECE">
        <w:rPr>
          <w:rFonts w:asciiTheme="minorHAnsi" w:hAnsiTheme="minorHAnsi" w:cstheme="minorHAnsi"/>
          <w:lang w:val="en-US"/>
        </w:rPr>
        <w:t xml:space="preserve"> </w:t>
      </w:r>
      <w:r>
        <w:rPr>
          <w:rFonts w:asciiTheme="minorHAnsi" w:hAnsiTheme="minorHAnsi" w:cstheme="minorHAnsi"/>
          <w:lang w:val="en-US"/>
        </w:rPr>
        <w:t>of</w:t>
      </w:r>
      <w:r w:rsidRPr="00586ECE">
        <w:rPr>
          <w:rFonts w:asciiTheme="minorHAnsi" w:hAnsiTheme="minorHAnsi" w:cstheme="minorHAnsi"/>
          <w:lang w:val="en-US"/>
        </w:rPr>
        <w:t xml:space="preserve"> </w:t>
      </w:r>
      <w:r>
        <w:rPr>
          <w:rFonts w:asciiTheme="minorHAnsi" w:hAnsiTheme="minorHAnsi" w:cstheme="minorHAnsi"/>
          <w:lang w:val="en-US"/>
        </w:rPr>
        <w:t xml:space="preserve">the Old Testament sacrificial system </w:t>
      </w:r>
      <w:r w:rsidRPr="00586ECE">
        <w:rPr>
          <w:rFonts w:asciiTheme="minorHAnsi" w:hAnsiTheme="minorHAnsi" w:cstheme="minorHAnsi"/>
          <w:lang w:val="en-US"/>
        </w:rPr>
        <w:t xml:space="preserve">– </w:t>
      </w:r>
      <w:r>
        <w:rPr>
          <w:rFonts w:asciiTheme="minorHAnsi" w:hAnsiTheme="minorHAnsi" w:cstheme="minorHAnsi"/>
          <w:lang w:val="en-US"/>
        </w:rPr>
        <w:t xml:space="preserve">we receive the sprinkling of blood </w:t>
      </w:r>
      <w:r w:rsidRPr="00586ECE">
        <w:rPr>
          <w:rFonts w:asciiTheme="minorHAnsi" w:hAnsiTheme="minorHAnsi" w:cstheme="minorHAnsi"/>
          <w:lang w:val="en-US"/>
        </w:rPr>
        <w:t>(</w:t>
      </w:r>
      <w:r>
        <w:rPr>
          <w:rFonts w:asciiTheme="minorHAnsi" w:hAnsiTheme="minorHAnsi" w:cstheme="minorHAnsi"/>
          <w:lang w:val="en-US"/>
        </w:rPr>
        <w:t>see</w:t>
      </w:r>
      <w:r w:rsidRPr="00586ECE">
        <w:rPr>
          <w:rFonts w:asciiTheme="minorHAnsi" w:hAnsiTheme="minorHAnsi" w:cstheme="minorHAnsi"/>
          <w:lang w:val="en-US"/>
        </w:rPr>
        <w:t xml:space="preserve"> Ex 24:8) </w:t>
      </w:r>
      <w:r>
        <w:rPr>
          <w:rFonts w:asciiTheme="minorHAnsi" w:hAnsiTheme="minorHAnsi" w:cstheme="minorHAnsi"/>
          <w:lang w:val="en-US"/>
        </w:rPr>
        <w:t>and the washing of water</w:t>
      </w:r>
      <w:r w:rsidRPr="00586ECE">
        <w:rPr>
          <w:rFonts w:asciiTheme="minorHAnsi" w:hAnsiTheme="minorHAnsi" w:cstheme="minorHAnsi"/>
          <w:lang w:val="en-US"/>
        </w:rPr>
        <w:t xml:space="preserve"> (</w:t>
      </w:r>
      <w:r>
        <w:rPr>
          <w:rFonts w:asciiTheme="minorHAnsi" w:hAnsiTheme="minorHAnsi" w:cstheme="minorHAnsi"/>
          <w:lang w:val="en-US"/>
        </w:rPr>
        <w:t>see</w:t>
      </w:r>
      <w:r w:rsidRPr="00586ECE">
        <w:rPr>
          <w:rFonts w:asciiTheme="minorHAnsi" w:hAnsiTheme="minorHAnsi" w:cstheme="minorHAnsi"/>
          <w:lang w:val="en-US"/>
        </w:rPr>
        <w:t xml:space="preserve"> Lev 14:9; </w:t>
      </w:r>
      <w:proofErr w:type="spellStart"/>
      <w:r w:rsidRPr="00586ECE">
        <w:rPr>
          <w:rFonts w:asciiTheme="minorHAnsi" w:hAnsiTheme="minorHAnsi" w:cstheme="minorHAnsi"/>
          <w:lang w:val="en-US"/>
        </w:rPr>
        <w:t>Num</w:t>
      </w:r>
      <w:proofErr w:type="spellEnd"/>
      <w:r w:rsidRPr="00586ECE">
        <w:rPr>
          <w:rFonts w:asciiTheme="minorHAnsi" w:hAnsiTheme="minorHAnsi" w:cstheme="minorHAnsi"/>
          <w:lang w:val="en-US"/>
        </w:rPr>
        <w:t xml:space="preserve"> 19:8; </w:t>
      </w:r>
      <w:proofErr w:type="spellStart"/>
      <w:r w:rsidRPr="00586ECE">
        <w:rPr>
          <w:rFonts w:asciiTheme="minorHAnsi" w:hAnsiTheme="minorHAnsi" w:cstheme="minorHAnsi"/>
          <w:lang w:val="en-US"/>
        </w:rPr>
        <w:t>Deut</w:t>
      </w:r>
      <w:proofErr w:type="spellEnd"/>
      <w:r w:rsidRPr="00586ECE">
        <w:rPr>
          <w:rFonts w:asciiTheme="minorHAnsi" w:hAnsiTheme="minorHAnsi" w:cstheme="minorHAnsi"/>
          <w:lang w:val="en-US"/>
        </w:rPr>
        <w:t xml:space="preserve"> 23:11). </w:t>
      </w:r>
      <w:r>
        <w:rPr>
          <w:rFonts w:asciiTheme="minorHAnsi" w:hAnsiTheme="minorHAnsi" w:cstheme="minorHAnsi"/>
          <w:lang w:val="en-US"/>
        </w:rPr>
        <w:t>However</w:t>
      </w:r>
      <w:r w:rsidRPr="00586ECE">
        <w:rPr>
          <w:rFonts w:asciiTheme="minorHAnsi" w:hAnsiTheme="minorHAnsi" w:cstheme="minorHAnsi"/>
          <w:lang w:val="en-US"/>
        </w:rPr>
        <w:t xml:space="preserve">, </w:t>
      </w:r>
      <w:r>
        <w:rPr>
          <w:rFonts w:asciiTheme="minorHAnsi" w:hAnsiTheme="minorHAnsi" w:cstheme="minorHAnsi"/>
          <w:lang w:val="en-US"/>
        </w:rPr>
        <w:t>the</w:t>
      </w:r>
      <w:r w:rsidRPr="00586ECE">
        <w:rPr>
          <w:rFonts w:asciiTheme="minorHAnsi" w:hAnsiTheme="minorHAnsi" w:cstheme="minorHAnsi"/>
          <w:lang w:val="en-US"/>
        </w:rPr>
        <w:t xml:space="preserve"> </w:t>
      </w:r>
      <w:r>
        <w:rPr>
          <w:rFonts w:asciiTheme="minorHAnsi" w:hAnsiTheme="minorHAnsi" w:cstheme="minorHAnsi"/>
          <w:lang w:val="en-US"/>
        </w:rPr>
        <w:t>text</w:t>
      </w:r>
      <w:r w:rsidRPr="00586ECE">
        <w:rPr>
          <w:rFonts w:asciiTheme="minorHAnsi" w:hAnsiTheme="minorHAnsi" w:cstheme="minorHAnsi"/>
          <w:lang w:val="en-US"/>
        </w:rPr>
        <w:t xml:space="preserve"> </w:t>
      </w:r>
      <w:r>
        <w:rPr>
          <w:rFonts w:asciiTheme="minorHAnsi" w:hAnsiTheme="minorHAnsi" w:cstheme="minorHAnsi"/>
          <w:lang w:val="en-US"/>
        </w:rPr>
        <w:t>does</w:t>
      </w:r>
      <w:r w:rsidRPr="00586ECE">
        <w:rPr>
          <w:rFonts w:asciiTheme="minorHAnsi" w:hAnsiTheme="minorHAnsi" w:cstheme="minorHAnsi"/>
          <w:lang w:val="en-US"/>
        </w:rPr>
        <w:t xml:space="preserve"> </w:t>
      </w:r>
      <w:r>
        <w:rPr>
          <w:rFonts w:asciiTheme="minorHAnsi" w:hAnsiTheme="minorHAnsi" w:cstheme="minorHAnsi"/>
          <w:lang w:val="en-US"/>
        </w:rPr>
        <w:t>not</w:t>
      </w:r>
      <w:r w:rsidRPr="00586ECE">
        <w:rPr>
          <w:rFonts w:asciiTheme="minorHAnsi" w:hAnsiTheme="minorHAnsi" w:cstheme="minorHAnsi"/>
          <w:lang w:val="en-US"/>
        </w:rPr>
        <w:t xml:space="preserve"> </w:t>
      </w:r>
      <w:r>
        <w:rPr>
          <w:rFonts w:asciiTheme="minorHAnsi" w:hAnsiTheme="minorHAnsi" w:cstheme="minorHAnsi"/>
          <w:lang w:val="en-US"/>
        </w:rPr>
        <w:t>indicate</w:t>
      </w:r>
      <w:r w:rsidRPr="00586ECE">
        <w:rPr>
          <w:rFonts w:asciiTheme="minorHAnsi" w:hAnsiTheme="minorHAnsi" w:cstheme="minorHAnsi"/>
          <w:lang w:val="en-US"/>
        </w:rPr>
        <w:t xml:space="preserve"> </w:t>
      </w:r>
      <w:r>
        <w:rPr>
          <w:rFonts w:asciiTheme="minorHAnsi" w:hAnsiTheme="minorHAnsi" w:cstheme="minorHAnsi"/>
          <w:lang w:val="en-US"/>
        </w:rPr>
        <w:t>that</w:t>
      </w:r>
      <w:r w:rsidRPr="00586ECE">
        <w:rPr>
          <w:rFonts w:asciiTheme="minorHAnsi" w:hAnsiTheme="minorHAnsi" w:cstheme="minorHAnsi"/>
          <w:lang w:val="en-US"/>
        </w:rPr>
        <w:t xml:space="preserve"> </w:t>
      </w:r>
      <w:r>
        <w:rPr>
          <w:rFonts w:asciiTheme="minorHAnsi" w:hAnsiTheme="minorHAnsi" w:cstheme="minorHAnsi"/>
          <w:lang w:val="en-US"/>
        </w:rPr>
        <w:t>this</w:t>
      </w:r>
      <w:r w:rsidRPr="00586ECE">
        <w:rPr>
          <w:rFonts w:asciiTheme="minorHAnsi" w:hAnsiTheme="minorHAnsi" w:cstheme="minorHAnsi"/>
          <w:lang w:val="en-US"/>
        </w:rPr>
        <w:t xml:space="preserve"> </w:t>
      </w:r>
      <w:r>
        <w:rPr>
          <w:rFonts w:asciiTheme="minorHAnsi" w:hAnsiTheme="minorHAnsi" w:cstheme="minorHAnsi"/>
          <w:lang w:val="en-US"/>
        </w:rPr>
        <w:t>Old</w:t>
      </w:r>
      <w:r w:rsidRPr="00586ECE">
        <w:rPr>
          <w:rFonts w:asciiTheme="minorHAnsi" w:hAnsiTheme="minorHAnsi" w:cstheme="minorHAnsi"/>
          <w:lang w:val="en-US"/>
        </w:rPr>
        <w:t xml:space="preserve"> </w:t>
      </w:r>
      <w:r>
        <w:rPr>
          <w:rFonts w:asciiTheme="minorHAnsi" w:hAnsiTheme="minorHAnsi" w:cstheme="minorHAnsi"/>
          <w:lang w:val="en-US"/>
        </w:rPr>
        <w:t>Testament</w:t>
      </w:r>
      <w:r w:rsidRPr="00586ECE">
        <w:rPr>
          <w:rFonts w:asciiTheme="minorHAnsi" w:hAnsiTheme="minorHAnsi" w:cstheme="minorHAnsi"/>
          <w:lang w:val="en-US"/>
        </w:rPr>
        <w:t xml:space="preserve"> </w:t>
      </w:r>
      <w:r>
        <w:rPr>
          <w:rFonts w:asciiTheme="minorHAnsi" w:hAnsiTheme="minorHAnsi" w:cstheme="minorHAnsi"/>
          <w:lang w:val="en-US"/>
        </w:rPr>
        <w:t>ritual</w:t>
      </w:r>
      <w:r w:rsidRPr="00586ECE">
        <w:rPr>
          <w:rFonts w:asciiTheme="minorHAnsi" w:hAnsiTheme="minorHAnsi" w:cstheme="minorHAnsi"/>
          <w:lang w:val="en-US"/>
        </w:rPr>
        <w:t xml:space="preserve"> </w:t>
      </w:r>
      <w:proofErr w:type="gramStart"/>
      <w:r>
        <w:rPr>
          <w:rFonts w:asciiTheme="minorHAnsi" w:hAnsiTheme="minorHAnsi" w:cstheme="minorHAnsi"/>
          <w:lang w:val="en-US"/>
        </w:rPr>
        <w:t>is fulfilled</w:t>
      </w:r>
      <w:proofErr w:type="gramEnd"/>
      <w:r>
        <w:rPr>
          <w:rFonts w:asciiTheme="minorHAnsi" w:hAnsiTheme="minorHAnsi" w:cstheme="minorHAnsi"/>
          <w:lang w:val="en-US"/>
        </w:rPr>
        <w:t xml:space="preserve"> now through water baptism</w:t>
      </w:r>
      <w:r w:rsidRPr="00586ECE">
        <w:rPr>
          <w:rFonts w:asciiTheme="minorHAnsi" w:hAnsiTheme="minorHAnsi" w:cstheme="minorHAnsi"/>
          <w:lang w:val="en-US"/>
        </w:rPr>
        <w:t xml:space="preserve">. </w:t>
      </w:r>
    </w:p>
    <w:p w:rsidR="00956F77" w:rsidRPr="00586ECE"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586ECE">
        <w:rPr>
          <w:rFonts w:asciiTheme="minorHAnsi" w:hAnsiTheme="minorHAnsi" w:cstheme="minorHAnsi"/>
          <w:lang w:val="en-US"/>
        </w:rPr>
        <w:t xml:space="preserve"> </w:t>
      </w:r>
      <w:r>
        <w:rPr>
          <w:rFonts w:asciiTheme="minorHAnsi" w:hAnsiTheme="minorHAnsi" w:cstheme="minorHAnsi"/>
          <w:lang w:val="en-US"/>
        </w:rPr>
        <w:t>also</w:t>
      </w:r>
      <w:r w:rsidRPr="00586ECE">
        <w:rPr>
          <w:rFonts w:asciiTheme="minorHAnsi" w:hAnsiTheme="minorHAnsi" w:cstheme="minorHAnsi"/>
          <w:lang w:val="en-US"/>
        </w:rPr>
        <w:t xml:space="preserve"> </w:t>
      </w:r>
      <w:r>
        <w:rPr>
          <w:rFonts w:asciiTheme="minorHAnsi" w:hAnsiTheme="minorHAnsi" w:cstheme="minorHAnsi"/>
          <w:lang w:val="en-US"/>
        </w:rPr>
        <w:t>know</w:t>
      </w:r>
      <w:r w:rsidRPr="00586ECE">
        <w:rPr>
          <w:rFonts w:asciiTheme="minorHAnsi" w:hAnsiTheme="minorHAnsi" w:cstheme="minorHAnsi"/>
          <w:lang w:val="en-US"/>
        </w:rPr>
        <w:t xml:space="preserve"> </w:t>
      </w:r>
      <w:r>
        <w:rPr>
          <w:rFonts w:asciiTheme="minorHAnsi" w:hAnsiTheme="minorHAnsi" w:cstheme="minorHAnsi"/>
          <w:lang w:val="en-US"/>
        </w:rPr>
        <w:t>that</w:t>
      </w:r>
      <w:r w:rsidRPr="00586ECE">
        <w:rPr>
          <w:rFonts w:asciiTheme="minorHAnsi" w:hAnsiTheme="minorHAnsi" w:cstheme="minorHAnsi"/>
          <w:lang w:val="en-US"/>
        </w:rPr>
        <w:t xml:space="preserve"> </w:t>
      </w:r>
      <w:r>
        <w:rPr>
          <w:rFonts w:asciiTheme="minorHAnsi" w:hAnsiTheme="minorHAnsi" w:cstheme="minorHAnsi"/>
          <w:lang w:val="en-US"/>
        </w:rPr>
        <w:t>the</w:t>
      </w:r>
      <w:r w:rsidRPr="00586ECE">
        <w:rPr>
          <w:rFonts w:asciiTheme="minorHAnsi" w:hAnsiTheme="minorHAnsi" w:cstheme="minorHAnsi"/>
          <w:lang w:val="en-US"/>
        </w:rPr>
        <w:t xml:space="preserve"> </w:t>
      </w:r>
      <w:r>
        <w:rPr>
          <w:rFonts w:asciiTheme="minorHAnsi" w:hAnsiTheme="minorHAnsi" w:cstheme="minorHAnsi"/>
          <w:lang w:val="en-US"/>
        </w:rPr>
        <w:t>entire</w:t>
      </w:r>
      <w:r w:rsidRPr="00586ECE">
        <w:rPr>
          <w:rFonts w:asciiTheme="minorHAnsi" w:hAnsiTheme="minorHAnsi" w:cstheme="minorHAnsi"/>
          <w:lang w:val="en-US"/>
        </w:rPr>
        <w:t xml:space="preserve"> </w:t>
      </w:r>
      <w:r>
        <w:rPr>
          <w:rFonts w:asciiTheme="minorHAnsi" w:hAnsiTheme="minorHAnsi" w:cstheme="minorHAnsi"/>
          <w:lang w:val="en-US"/>
        </w:rPr>
        <w:t>Old</w:t>
      </w:r>
      <w:r w:rsidRPr="00586ECE">
        <w:rPr>
          <w:rFonts w:asciiTheme="minorHAnsi" w:hAnsiTheme="minorHAnsi" w:cstheme="minorHAnsi"/>
          <w:lang w:val="en-US"/>
        </w:rPr>
        <w:t xml:space="preserve"> </w:t>
      </w:r>
      <w:r>
        <w:rPr>
          <w:rFonts w:asciiTheme="minorHAnsi" w:hAnsiTheme="minorHAnsi" w:cstheme="minorHAnsi"/>
          <w:lang w:val="en-US"/>
        </w:rPr>
        <w:t>Testament</w:t>
      </w:r>
      <w:r w:rsidRPr="00586ECE">
        <w:rPr>
          <w:rFonts w:asciiTheme="minorHAnsi" w:hAnsiTheme="minorHAnsi" w:cstheme="minorHAnsi"/>
          <w:lang w:val="en-US"/>
        </w:rPr>
        <w:t xml:space="preserve"> </w:t>
      </w:r>
      <w:r>
        <w:rPr>
          <w:rFonts w:asciiTheme="minorHAnsi" w:hAnsiTheme="minorHAnsi" w:cstheme="minorHAnsi"/>
          <w:lang w:val="en-US"/>
        </w:rPr>
        <w:t>sacrificial</w:t>
      </w:r>
      <w:r w:rsidRPr="00586ECE">
        <w:rPr>
          <w:rFonts w:asciiTheme="minorHAnsi" w:hAnsiTheme="minorHAnsi" w:cstheme="minorHAnsi"/>
          <w:lang w:val="en-US"/>
        </w:rPr>
        <w:t xml:space="preserve"> </w:t>
      </w:r>
      <w:r>
        <w:rPr>
          <w:rFonts w:asciiTheme="minorHAnsi" w:hAnsiTheme="minorHAnsi" w:cstheme="minorHAnsi"/>
          <w:lang w:val="en-US"/>
        </w:rPr>
        <w:t>system</w:t>
      </w:r>
      <w:r w:rsidRPr="00586ECE">
        <w:rPr>
          <w:rFonts w:asciiTheme="minorHAnsi" w:hAnsiTheme="minorHAnsi" w:cstheme="minorHAnsi"/>
          <w:lang w:val="en-US"/>
        </w:rPr>
        <w:t xml:space="preserve"> </w:t>
      </w:r>
      <w:proofErr w:type="gramStart"/>
      <w:r>
        <w:rPr>
          <w:rFonts w:asciiTheme="minorHAnsi" w:hAnsiTheme="minorHAnsi" w:cstheme="minorHAnsi"/>
          <w:lang w:val="en-US"/>
        </w:rPr>
        <w:t>was</w:t>
      </w:r>
      <w:r w:rsidRPr="00586ECE">
        <w:rPr>
          <w:rFonts w:asciiTheme="minorHAnsi" w:hAnsiTheme="minorHAnsi" w:cstheme="minorHAnsi"/>
          <w:lang w:val="en-US"/>
        </w:rPr>
        <w:t xml:space="preserve"> </w:t>
      </w:r>
      <w:r>
        <w:rPr>
          <w:rFonts w:asciiTheme="minorHAnsi" w:hAnsiTheme="minorHAnsi" w:cstheme="minorHAnsi"/>
          <w:lang w:val="en-US"/>
        </w:rPr>
        <w:t>fulfilled</w:t>
      </w:r>
      <w:proofErr w:type="gramEnd"/>
      <w:r>
        <w:rPr>
          <w:rFonts w:asciiTheme="minorHAnsi" w:hAnsiTheme="minorHAnsi" w:cstheme="minorHAnsi"/>
          <w:lang w:val="en-US"/>
        </w:rPr>
        <w:t xml:space="preserve"> in Christ and is no longer in effect. The</w:t>
      </w:r>
      <w:r w:rsidRPr="00586ECE">
        <w:rPr>
          <w:rFonts w:asciiTheme="minorHAnsi" w:hAnsiTheme="minorHAnsi" w:cstheme="minorHAnsi"/>
          <w:lang w:val="en-US"/>
        </w:rPr>
        <w:t xml:space="preserve"> </w:t>
      </w:r>
      <w:r>
        <w:rPr>
          <w:rFonts w:asciiTheme="minorHAnsi" w:hAnsiTheme="minorHAnsi" w:cstheme="minorHAnsi"/>
          <w:lang w:val="en-US"/>
        </w:rPr>
        <w:t>author</w:t>
      </w:r>
      <w:r w:rsidRPr="00586ECE">
        <w:rPr>
          <w:rFonts w:asciiTheme="minorHAnsi" w:hAnsiTheme="minorHAnsi" w:cstheme="minorHAnsi"/>
          <w:lang w:val="en-US"/>
        </w:rPr>
        <w:t xml:space="preserve"> </w:t>
      </w:r>
      <w:r>
        <w:rPr>
          <w:rFonts w:asciiTheme="minorHAnsi" w:hAnsiTheme="minorHAnsi" w:cstheme="minorHAnsi"/>
          <w:lang w:val="en-US"/>
        </w:rPr>
        <w:t>of</w:t>
      </w:r>
      <w:r w:rsidRPr="00586ECE">
        <w:rPr>
          <w:rFonts w:asciiTheme="minorHAnsi" w:hAnsiTheme="minorHAnsi" w:cstheme="minorHAnsi"/>
          <w:lang w:val="en-US"/>
        </w:rPr>
        <w:t xml:space="preserve"> </w:t>
      </w:r>
      <w:r>
        <w:rPr>
          <w:rFonts w:asciiTheme="minorHAnsi" w:hAnsiTheme="minorHAnsi" w:cstheme="minorHAnsi"/>
          <w:lang w:val="en-US"/>
        </w:rPr>
        <w:t>Hebrews</w:t>
      </w:r>
      <w:r w:rsidRPr="00586ECE">
        <w:rPr>
          <w:rFonts w:asciiTheme="minorHAnsi" w:hAnsiTheme="minorHAnsi" w:cstheme="minorHAnsi"/>
          <w:lang w:val="en-US"/>
        </w:rPr>
        <w:t xml:space="preserve"> </w:t>
      </w:r>
      <w:r>
        <w:rPr>
          <w:rFonts w:asciiTheme="minorHAnsi" w:hAnsiTheme="minorHAnsi" w:cstheme="minorHAnsi"/>
          <w:lang w:val="en-US"/>
        </w:rPr>
        <w:t>is</w:t>
      </w:r>
      <w:r w:rsidRPr="00586ECE">
        <w:rPr>
          <w:rFonts w:asciiTheme="minorHAnsi" w:hAnsiTheme="minorHAnsi" w:cstheme="minorHAnsi"/>
          <w:lang w:val="en-US"/>
        </w:rPr>
        <w:t xml:space="preserve"> </w:t>
      </w:r>
      <w:r>
        <w:rPr>
          <w:rFonts w:asciiTheme="minorHAnsi" w:hAnsiTheme="minorHAnsi" w:cstheme="minorHAnsi"/>
          <w:lang w:val="en-US"/>
        </w:rPr>
        <w:t>simply</w:t>
      </w:r>
      <w:r w:rsidRPr="00586ECE">
        <w:rPr>
          <w:rFonts w:asciiTheme="minorHAnsi" w:hAnsiTheme="minorHAnsi" w:cstheme="minorHAnsi"/>
          <w:lang w:val="en-US"/>
        </w:rPr>
        <w:t xml:space="preserve"> </w:t>
      </w:r>
      <w:r>
        <w:rPr>
          <w:rFonts w:asciiTheme="minorHAnsi" w:hAnsiTheme="minorHAnsi" w:cstheme="minorHAnsi"/>
          <w:lang w:val="en-US"/>
        </w:rPr>
        <w:t>employing</w:t>
      </w:r>
      <w:r w:rsidRPr="00586ECE">
        <w:rPr>
          <w:rFonts w:asciiTheme="minorHAnsi" w:hAnsiTheme="minorHAnsi" w:cstheme="minorHAnsi"/>
          <w:lang w:val="en-US"/>
        </w:rPr>
        <w:t xml:space="preserve"> </w:t>
      </w:r>
      <w:r>
        <w:rPr>
          <w:rFonts w:asciiTheme="minorHAnsi" w:hAnsiTheme="minorHAnsi" w:cstheme="minorHAnsi"/>
          <w:lang w:val="en-US"/>
        </w:rPr>
        <w:t>an</w:t>
      </w:r>
      <w:r w:rsidRPr="00586ECE">
        <w:rPr>
          <w:rFonts w:asciiTheme="minorHAnsi" w:hAnsiTheme="minorHAnsi" w:cstheme="minorHAnsi"/>
          <w:lang w:val="en-US"/>
        </w:rPr>
        <w:t xml:space="preserve"> </w:t>
      </w:r>
      <w:r>
        <w:rPr>
          <w:rFonts w:asciiTheme="minorHAnsi" w:hAnsiTheme="minorHAnsi" w:cstheme="minorHAnsi"/>
          <w:lang w:val="en-US"/>
        </w:rPr>
        <w:t>Old</w:t>
      </w:r>
      <w:r w:rsidRPr="00586ECE">
        <w:rPr>
          <w:rFonts w:asciiTheme="minorHAnsi" w:hAnsiTheme="minorHAnsi" w:cstheme="minorHAnsi"/>
          <w:lang w:val="en-US"/>
        </w:rPr>
        <w:t xml:space="preserve"> </w:t>
      </w:r>
      <w:r>
        <w:rPr>
          <w:rFonts w:asciiTheme="minorHAnsi" w:hAnsiTheme="minorHAnsi" w:cstheme="minorHAnsi"/>
          <w:lang w:val="en-US"/>
        </w:rPr>
        <w:t>Testament</w:t>
      </w:r>
      <w:r w:rsidRPr="00586ECE">
        <w:rPr>
          <w:rFonts w:asciiTheme="minorHAnsi" w:hAnsiTheme="minorHAnsi" w:cstheme="minorHAnsi"/>
          <w:lang w:val="en-US"/>
        </w:rPr>
        <w:t xml:space="preserve"> </w:t>
      </w:r>
      <w:r>
        <w:rPr>
          <w:rFonts w:asciiTheme="minorHAnsi" w:hAnsiTheme="minorHAnsi" w:cstheme="minorHAnsi"/>
          <w:lang w:val="en-US"/>
        </w:rPr>
        <w:t>figure to dramatize our salvation.</w:t>
      </w:r>
      <w:r w:rsidRPr="00560D4C">
        <w:rPr>
          <w:rStyle w:val="FootnoteReference"/>
          <w:rFonts w:asciiTheme="minorHAnsi" w:hAnsiTheme="minorHAnsi" w:cstheme="minorHAnsi"/>
          <w:sz w:val="24"/>
        </w:rPr>
        <w:footnoteReference w:id="56"/>
      </w:r>
      <w:r w:rsidRPr="00586ECE">
        <w:rPr>
          <w:rFonts w:asciiTheme="minorHAnsi" w:hAnsiTheme="minorHAnsi" w:cstheme="minorHAnsi"/>
          <w:lang w:val="en-US"/>
        </w:rPr>
        <w:t xml:space="preserve"> </w:t>
      </w:r>
      <w:r>
        <w:rPr>
          <w:rFonts w:asciiTheme="minorHAnsi" w:hAnsiTheme="minorHAnsi" w:cstheme="minorHAnsi"/>
          <w:lang w:val="en-US"/>
        </w:rPr>
        <w:t>Even</w:t>
      </w:r>
      <w:r w:rsidRPr="00586ECE">
        <w:rPr>
          <w:rFonts w:asciiTheme="minorHAnsi" w:hAnsiTheme="minorHAnsi" w:cstheme="minorHAnsi"/>
          <w:lang w:val="en-US"/>
        </w:rPr>
        <w:t xml:space="preserve"> </w:t>
      </w:r>
      <w:r>
        <w:rPr>
          <w:rFonts w:asciiTheme="minorHAnsi" w:hAnsiTheme="minorHAnsi" w:cstheme="minorHAnsi"/>
          <w:lang w:val="en-US"/>
        </w:rPr>
        <w:t>if</w:t>
      </w:r>
      <w:r w:rsidRPr="00586ECE">
        <w:rPr>
          <w:rFonts w:asciiTheme="minorHAnsi" w:hAnsiTheme="minorHAnsi" w:cstheme="minorHAnsi"/>
          <w:lang w:val="en-US"/>
        </w:rPr>
        <w:t xml:space="preserve"> </w:t>
      </w:r>
      <w:r>
        <w:rPr>
          <w:rFonts w:asciiTheme="minorHAnsi" w:hAnsiTheme="minorHAnsi" w:cstheme="minorHAnsi"/>
          <w:lang w:val="en-US"/>
        </w:rPr>
        <w:t>the</w:t>
      </w:r>
      <w:r w:rsidRPr="00586ECE">
        <w:rPr>
          <w:rFonts w:asciiTheme="minorHAnsi" w:hAnsiTheme="minorHAnsi" w:cstheme="minorHAnsi"/>
          <w:lang w:val="en-US"/>
        </w:rPr>
        <w:t xml:space="preserve"> </w:t>
      </w:r>
      <w:r>
        <w:rPr>
          <w:rFonts w:asciiTheme="minorHAnsi" w:hAnsiTheme="minorHAnsi" w:cstheme="minorHAnsi"/>
          <w:lang w:val="en-US"/>
        </w:rPr>
        <w:t>words “</w:t>
      </w:r>
      <w:r w:rsidRPr="0045409E">
        <w:rPr>
          <w:rFonts w:asciiTheme="minorHAnsi" w:hAnsiTheme="minorHAnsi" w:cstheme="minorHAnsi"/>
          <w:lang w:val="en-US"/>
        </w:rPr>
        <w:t>our</w:t>
      </w:r>
      <w:r w:rsidRPr="00586ECE">
        <w:rPr>
          <w:rFonts w:asciiTheme="minorHAnsi" w:hAnsiTheme="minorHAnsi" w:cstheme="minorHAnsi"/>
          <w:lang w:val="en-US"/>
        </w:rPr>
        <w:t xml:space="preserve"> </w:t>
      </w:r>
      <w:r w:rsidRPr="0045409E">
        <w:rPr>
          <w:rFonts w:asciiTheme="minorHAnsi" w:hAnsiTheme="minorHAnsi" w:cstheme="minorHAnsi"/>
          <w:lang w:val="en-US"/>
        </w:rPr>
        <w:t>bodies</w:t>
      </w:r>
      <w:r w:rsidRPr="00586ECE">
        <w:rPr>
          <w:rFonts w:asciiTheme="minorHAnsi" w:hAnsiTheme="minorHAnsi" w:cstheme="minorHAnsi"/>
          <w:lang w:val="en-US"/>
        </w:rPr>
        <w:t xml:space="preserve"> </w:t>
      </w:r>
      <w:r w:rsidRPr="0045409E">
        <w:rPr>
          <w:rFonts w:asciiTheme="minorHAnsi" w:hAnsiTheme="minorHAnsi" w:cstheme="minorHAnsi"/>
          <w:lang w:val="en-US"/>
        </w:rPr>
        <w:t>washed</w:t>
      </w:r>
      <w:r w:rsidRPr="00586ECE">
        <w:rPr>
          <w:rFonts w:asciiTheme="minorHAnsi" w:hAnsiTheme="minorHAnsi" w:cstheme="minorHAnsi"/>
          <w:lang w:val="en-US"/>
        </w:rPr>
        <w:t xml:space="preserve"> </w:t>
      </w:r>
      <w:r w:rsidRPr="0045409E">
        <w:rPr>
          <w:rFonts w:asciiTheme="minorHAnsi" w:hAnsiTheme="minorHAnsi" w:cstheme="minorHAnsi"/>
          <w:lang w:val="en-US"/>
        </w:rPr>
        <w:t>with</w:t>
      </w:r>
      <w:r w:rsidRPr="00586ECE">
        <w:rPr>
          <w:rFonts w:asciiTheme="minorHAnsi" w:hAnsiTheme="minorHAnsi" w:cstheme="minorHAnsi"/>
          <w:lang w:val="en-US"/>
        </w:rPr>
        <w:t xml:space="preserve"> </w:t>
      </w:r>
      <w:r w:rsidRPr="0045409E">
        <w:rPr>
          <w:rFonts w:asciiTheme="minorHAnsi" w:hAnsiTheme="minorHAnsi" w:cstheme="minorHAnsi"/>
          <w:lang w:val="en-US"/>
        </w:rPr>
        <w:t>pure</w:t>
      </w:r>
      <w:r w:rsidRPr="00586ECE">
        <w:rPr>
          <w:rFonts w:asciiTheme="minorHAnsi" w:hAnsiTheme="minorHAnsi" w:cstheme="minorHAnsi"/>
          <w:lang w:val="en-US"/>
        </w:rPr>
        <w:t xml:space="preserve"> </w:t>
      </w:r>
      <w:r w:rsidRPr="0045409E">
        <w:rPr>
          <w:rFonts w:asciiTheme="minorHAnsi" w:hAnsiTheme="minorHAnsi" w:cstheme="minorHAnsi"/>
          <w:lang w:val="en-US"/>
        </w:rPr>
        <w:t>water</w:t>
      </w:r>
      <w:r w:rsidRPr="00586ECE">
        <w:rPr>
          <w:rFonts w:asciiTheme="minorHAnsi" w:hAnsiTheme="minorHAnsi" w:cstheme="minorHAnsi"/>
          <w:lang w:val="en-US"/>
        </w:rPr>
        <w:t xml:space="preserve">” </w:t>
      </w:r>
      <w:r>
        <w:rPr>
          <w:rFonts w:asciiTheme="minorHAnsi" w:hAnsiTheme="minorHAnsi" w:cstheme="minorHAnsi"/>
          <w:lang w:val="en-US"/>
        </w:rPr>
        <w:t>refers</w:t>
      </w:r>
      <w:r w:rsidRPr="00586ECE">
        <w:rPr>
          <w:rFonts w:asciiTheme="minorHAnsi" w:hAnsiTheme="minorHAnsi" w:cstheme="minorHAnsi"/>
          <w:lang w:val="en-US"/>
        </w:rPr>
        <w:t xml:space="preserve"> </w:t>
      </w:r>
      <w:r>
        <w:rPr>
          <w:rFonts w:asciiTheme="minorHAnsi" w:hAnsiTheme="minorHAnsi" w:cstheme="minorHAnsi"/>
          <w:lang w:val="en-US"/>
        </w:rPr>
        <w:t>to</w:t>
      </w:r>
      <w:r w:rsidRPr="00586ECE">
        <w:rPr>
          <w:rFonts w:asciiTheme="minorHAnsi" w:hAnsiTheme="minorHAnsi" w:cstheme="minorHAnsi"/>
          <w:lang w:val="en-US"/>
        </w:rPr>
        <w:t xml:space="preserve"> </w:t>
      </w:r>
      <w:r>
        <w:rPr>
          <w:rFonts w:asciiTheme="minorHAnsi" w:hAnsiTheme="minorHAnsi" w:cstheme="minorHAnsi"/>
          <w:lang w:val="en-US"/>
        </w:rPr>
        <w:t>water</w:t>
      </w:r>
      <w:r w:rsidRPr="00586ECE">
        <w:rPr>
          <w:rFonts w:asciiTheme="minorHAnsi" w:hAnsiTheme="minorHAnsi" w:cstheme="minorHAnsi"/>
          <w:lang w:val="en-US"/>
        </w:rPr>
        <w:t xml:space="preserve"> </w:t>
      </w:r>
      <w:r>
        <w:rPr>
          <w:rFonts w:asciiTheme="minorHAnsi" w:hAnsiTheme="minorHAnsi" w:cstheme="minorHAnsi"/>
          <w:lang w:val="en-US"/>
        </w:rPr>
        <w:t>baptism</w:t>
      </w:r>
      <w:r w:rsidRPr="00586ECE">
        <w:rPr>
          <w:rFonts w:asciiTheme="minorHAnsi" w:hAnsiTheme="minorHAnsi" w:cstheme="minorHAnsi"/>
          <w:lang w:val="en-US"/>
        </w:rPr>
        <w:t xml:space="preserve">, </w:t>
      </w:r>
      <w:r>
        <w:rPr>
          <w:rFonts w:asciiTheme="minorHAnsi" w:hAnsiTheme="minorHAnsi" w:cstheme="minorHAnsi"/>
          <w:lang w:val="en-US"/>
        </w:rPr>
        <w:t>that</w:t>
      </w:r>
      <w:r w:rsidRPr="00586ECE">
        <w:rPr>
          <w:rFonts w:asciiTheme="minorHAnsi" w:hAnsiTheme="minorHAnsi" w:cstheme="minorHAnsi"/>
          <w:lang w:val="en-US"/>
        </w:rPr>
        <w:t xml:space="preserve"> </w:t>
      </w:r>
      <w:r>
        <w:rPr>
          <w:rFonts w:asciiTheme="minorHAnsi" w:hAnsiTheme="minorHAnsi" w:cstheme="minorHAnsi"/>
          <w:lang w:val="en-US"/>
        </w:rPr>
        <w:t>action</w:t>
      </w:r>
      <w:r w:rsidRPr="00586ECE">
        <w:rPr>
          <w:rFonts w:asciiTheme="minorHAnsi" w:hAnsiTheme="minorHAnsi" w:cstheme="minorHAnsi"/>
          <w:lang w:val="en-US"/>
        </w:rPr>
        <w:t xml:space="preserve"> </w:t>
      </w:r>
      <w:r>
        <w:rPr>
          <w:rFonts w:asciiTheme="minorHAnsi" w:hAnsiTheme="minorHAnsi" w:cstheme="minorHAnsi"/>
          <w:lang w:val="en-US"/>
        </w:rPr>
        <w:t>follows</w:t>
      </w:r>
      <w:r w:rsidRPr="00586ECE">
        <w:rPr>
          <w:rFonts w:asciiTheme="minorHAnsi" w:hAnsiTheme="minorHAnsi" w:cstheme="minorHAnsi"/>
          <w:lang w:val="en-US"/>
        </w:rPr>
        <w:t xml:space="preserve"> </w:t>
      </w:r>
      <w:r>
        <w:rPr>
          <w:rFonts w:asciiTheme="minorHAnsi" w:hAnsiTheme="minorHAnsi" w:cstheme="minorHAnsi"/>
          <w:lang w:val="en-US"/>
        </w:rPr>
        <w:t>the</w:t>
      </w:r>
      <w:r w:rsidRPr="00586ECE">
        <w:rPr>
          <w:rFonts w:asciiTheme="minorHAnsi" w:hAnsiTheme="minorHAnsi" w:cstheme="minorHAnsi"/>
          <w:lang w:val="en-US"/>
        </w:rPr>
        <w:t xml:space="preserve"> “</w:t>
      </w:r>
      <w:r>
        <w:rPr>
          <w:rFonts w:asciiTheme="minorHAnsi" w:hAnsiTheme="minorHAnsi" w:cstheme="minorHAnsi"/>
          <w:lang w:val="en-US"/>
        </w:rPr>
        <w:t>sprinkling of hearts” and may well merely serve as a confirmation of a salvation already received by faith</w:t>
      </w:r>
      <w:r w:rsidRPr="00586ECE">
        <w:rPr>
          <w:rFonts w:asciiTheme="minorHAnsi" w:hAnsiTheme="minorHAnsi" w:cstheme="minorHAnsi"/>
          <w:lang w:val="en-US"/>
        </w:rPr>
        <w:t xml:space="preserve">.  </w:t>
      </w:r>
    </w:p>
    <w:p w:rsidR="00956F77" w:rsidRPr="00586ECE" w:rsidRDefault="00956F77" w:rsidP="00956F77">
      <w:pPr>
        <w:ind w:firstLine="426"/>
        <w:rPr>
          <w:rFonts w:asciiTheme="minorHAnsi" w:hAnsiTheme="minorHAnsi" w:cstheme="minorHAnsi"/>
          <w:lang w:val="en-US"/>
        </w:rPr>
      </w:pPr>
      <w:r w:rsidRPr="00586ECE">
        <w:rPr>
          <w:rFonts w:asciiTheme="minorHAnsi" w:hAnsiTheme="minorHAnsi" w:cstheme="minorHAnsi"/>
          <w:lang w:val="en-US"/>
        </w:rPr>
        <w:t xml:space="preserve"> </w:t>
      </w:r>
    </w:p>
    <w:p w:rsidR="00956F77" w:rsidRPr="00F61FE2" w:rsidRDefault="00956F77" w:rsidP="00956F77">
      <w:pPr>
        <w:ind w:firstLine="450"/>
        <w:rPr>
          <w:rFonts w:asciiTheme="minorHAnsi" w:hAnsiTheme="minorHAnsi" w:cstheme="minorHAnsi"/>
          <w:i/>
          <w:iCs/>
          <w:lang w:val="en-US"/>
        </w:rPr>
      </w:pPr>
      <w:proofErr w:type="gramStart"/>
      <w:r w:rsidRPr="00F61FE2">
        <w:rPr>
          <w:rFonts w:asciiTheme="minorHAnsi" w:hAnsiTheme="minorHAnsi" w:cstheme="minorHAnsi"/>
          <w:b/>
          <w:bCs/>
          <w:lang w:val="en-US"/>
        </w:rPr>
        <w:t>1</w:t>
      </w:r>
      <w:proofErr w:type="gramEnd"/>
      <w:r w:rsidRPr="00F61FE2">
        <w:rPr>
          <w:rFonts w:asciiTheme="minorHAnsi" w:hAnsiTheme="minorHAnsi" w:cstheme="minorHAnsi"/>
          <w:b/>
          <w:bCs/>
          <w:lang w:val="en-US"/>
        </w:rPr>
        <w:t xml:space="preserve"> Cor</w:t>
      </w:r>
      <w:r>
        <w:rPr>
          <w:rFonts w:asciiTheme="minorHAnsi" w:hAnsiTheme="minorHAnsi" w:cstheme="minorHAnsi"/>
          <w:b/>
          <w:bCs/>
          <w:lang w:val="en-US"/>
        </w:rPr>
        <w:t>inthians</w:t>
      </w:r>
      <w:r w:rsidRPr="00F61FE2">
        <w:rPr>
          <w:rFonts w:asciiTheme="minorHAnsi" w:hAnsiTheme="minorHAnsi" w:cstheme="minorHAnsi"/>
          <w:b/>
          <w:bCs/>
          <w:lang w:val="en-US"/>
        </w:rPr>
        <w:t xml:space="preserve"> 6:11 – </w:t>
      </w:r>
      <w:r w:rsidRPr="00F61FE2">
        <w:rPr>
          <w:rFonts w:asciiTheme="minorHAnsi" w:hAnsiTheme="minorHAnsi" w:cstheme="minorHAnsi"/>
          <w:i/>
          <w:iCs/>
          <w:lang w:val="en-US"/>
        </w:rPr>
        <w:t>Such were some of you; but you were washed, but you were sanctified, but you were justified in the name of the Lord Jesus Chri</w:t>
      </w:r>
      <w:r>
        <w:rPr>
          <w:rFonts w:asciiTheme="minorHAnsi" w:hAnsiTheme="minorHAnsi" w:cstheme="minorHAnsi"/>
          <w:i/>
          <w:iCs/>
          <w:lang w:val="en-US"/>
        </w:rPr>
        <w:t>st and in the Spirit of our God</w:t>
      </w:r>
      <w:r w:rsidRPr="00F61FE2">
        <w:rPr>
          <w:rFonts w:asciiTheme="minorHAnsi" w:hAnsiTheme="minorHAnsi" w:cstheme="minorHAnsi"/>
          <w:i/>
          <w:iCs/>
          <w:lang w:val="en-US"/>
        </w:rPr>
        <w:t>.</w:t>
      </w:r>
    </w:p>
    <w:p w:rsidR="00956F77" w:rsidRPr="00362ABE"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3833AB">
        <w:rPr>
          <w:rFonts w:asciiTheme="minorHAnsi" w:hAnsiTheme="minorHAnsi" w:cstheme="minorHAnsi"/>
          <w:lang w:val="en-US"/>
        </w:rPr>
        <w:t xml:space="preserve"> </w:t>
      </w:r>
      <w:proofErr w:type="gramStart"/>
      <w:r w:rsidRPr="003833AB">
        <w:rPr>
          <w:rFonts w:asciiTheme="minorHAnsi" w:hAnsiTheme="minorHAnsi" w:cstheme="minorHAnsi"/>
          <w:lang w:val="en-US"/>
        </w:rPr>
        <w:t>1</w:t>
      </w:r>
      <w:proofErr w:type="gramEnd"/>
      <w:r w:rsidRPr="003833AB">
        <w:rPr>
          <w:rFonts w:asciiTheme="minorHAnsi" w:hAnsiTheme="minorHAnsi" w:cstheme="minorHAnsi"/>
          <w:lang w:val="en-US"/>
        </w:rPr>
        <w:t xml:space="preserve"> Cor</w:t>
      </w:r>
      <w:r>
        <w:rPr>
          <w:rFonts w:asciiTheme="minorHAnsi" w:hAnsiTheme="minorHAnsi" w:cstheme="minorHAnsi"/>
          <w:lang w:val="en-US"/>
        </w:rPr>
        <w:t>inthians</w:t>
      </w:r>
      <w:r w:rsidRPr="003833AB">
        <w:rPr>
          <w:rFonts w:asciiTheme="minorHAnsi" w:hAnsiTheme="minorHAnsi" w:cstheme="minorHAnsi"/>
          <w:lang w:val="en-US"/>
        </w:rPr>
        <w:t xml:space="preserve"> 6:11 </w:t>
      </w:r>
      <w:r>
        <w:rPr>
          <w:rFonts w:asciiTheme="minorHAnsi" w:hAnsiTheme="minorHAnsi" w:cstheme="minorHAnsi"/>
          <w:lang w:val="en-US"/>
        </w:rPr>
        <w:t>we</w:t>
      </w:r>
      <w:r w:rsidRPr="003833AB">
        <w:rPr>
          <w:rFonts w:asciiTheme="minorHAnsi" w:hAnsiTheme="minorHAnsi" w:cstheme="minorHAnsi"/>
          <w:lang w:val="en-US"/>
        </w:rPr>
        <w:t xml:space="preserve"> </w:t>
      </w:r>
      <w:r>
        <w:rPr>
          <w:rFonts w:asciiTheme="minorHAnsi" w:hAnsiTheme="minorHAnsi" w:cstheme="minorHAnsi"/>
          <w:lang w:val="en-US"/>
        </w:rPr>
        <w:t>note</w:t>
      </w:r>
      <w:r w:rsidRPr="003833AB">
        <w:rPr>
          <w:rFonts w:asciiTheme="minorHAnsi" w:hAnsiTheme="minorHAnsi" w:cstheme="minorHAnsi"/>
          <w:lang w:val="en-US"/>
        </w:rPr>
        <w:t xml:space="preserve"> </w:t>
      </w:r>
      <w:r>
        <w:rPr>
          <w:rFonts w:asciiTheme="minorHAnsi" w:hAnsiTheme="minorHAnsi" w:cstheme="minorHAnsi"/>
          <w:lang w:val="en-US"/>
        </w:rPr>
        <w:t>that</w:t>
      </w:r>
      <w:r w:rsidRPr="003833AB">
        <w:rPr>
          <w:rFonts w:asciiTheme="minorHAnsi" w:hAnsiTheme="minorHAnsi" w:cstheme="minorHAnsi"/>
          <w:lang w:val="en-US"/>
        </w:rPr>
        <w:t xml:space="preserve"> </w:t>
      </w:r>
      <w:r>
        <w:rPr>
          <w:rFonts w:asciiTheme="minorHAnsi" w:hAnsiTheme="minorHAnsi" w:cstheme="minorHAnsi"/>
          <w:lang w:val="en-US"/>
        </w:rPr>
        <w:t>the</w:t>
      </w:r>
      <w:r w:rsidRPr="003833AB">
        <w:rPr>
          <w:rFonts w:asciiTheme="minorHAnsi" w:hAnsiTheme="minorHAnsi" w:cstheme="minorHAnsi"/>
          <w:lang w:val="en-US"/>
        </w:rPr>
        <w:t xml:space="preserve"> </w:t>
      </w:r>
      <w:r>
        <w:rPr>
          <w:rFonts w:asciiTheme="minorHAnsi" w:hAnsiTheme="minorHAnsi" w:cstheme="minorHAnsi"/>
          <w:lang w:val="en-US"/>
        </w:rPr>
        <w:t>term</w:t>
      </w:r>
      <w:r w:rsidRPr="003833AB">
        <w:rPr>
          <w:rFonts w:asciiTheme="minorHAnsi" w:hAnsiTheme="minorHAnsi" w:cstheme="minorHAnsi"/>
          <w:lang w:val="en-US"/>
        </w:rPr>
        <w:t xml:space="preserve"> “</w:t>
      </w:r>
      <w:r>
        <w:rPr>
          <w:rFonts w:asciiTheme="minorHAnsi" w:hAnsiTheme="minorHAnsi" w:cstheme="minorHAnsi"/>
          <w:lang w:val="en-US"/>
        </w:rPr>
        <w:t>washed</w:t>
      </w:r>
      <w:r w:rsidRPr="003833AB">
        <w:rPr>
          <w:rFonts w:asciiTheme="minorHAnsi" w:hAnsiTheme="minorHAnsi" w:cstheme="minorHAnsi"/>
          <w:lang w:val="en-US"/>
        </w:rPr>
        <w:t xml:space="preserve">” </w:t>
      </w:r>
      <w:r>
        <w:rPr>
          <w:rFonts w:asciiTheme="minorHAnsi" w:hAnsiTheme="minorHAnsi" w:cstheme="minorHAnsi"/>
          <w:lang w:val="en-US"/>
        </w:rPr>
        <w:t>is</w:t>
      </w:r>
      <w:r w:rsidRPr="003833AB">
        <w:rPr>
          <w:rFonts w:asciiTheme="minorHAnsi" w:hAnsiTheme="minorHAnsi" w:cstheme="minorHAnsi"/>
          <w:lang w:val="en-US"/>
        </w:rPr>
        <w:t xml:space="preserve"> </w:t>
      </w:r>
      <w:r>
        <w:rPr>
          <w:rFonts w:asciiTheme="minorHAnsi" w:hAnsiTheme="minorHAnsi" w:cstheme="minorHAnsi"/>
          <w:lang w:val="en-US"/>
        </w:rPr>
        <w:t>associated</w:t>
      </w:r>
      <w:r w:rsidRPr="003833AB">
        <w:rPr>
          <w:rFonts w:asciiTheme="minorHAnsi" w:hAnsiTheme="minorHAnsi" w:cstheme="minorHAnsi"/>
          <w:lang w:val="en-US"/>
        </w:rPr>
        <w:t xml:space="preserve"> </w:t>
      </w:r>
      <w:r>
        <w:rPr>
          <w:rFonts w:asciiTheme="minorHAnsi" w:hAnsiTheme="minorHAnsi" w:cstheme="minorHAnsi"/>
          <w:lang w:val="en-US"/>
        </w:rPr>
        <w:t>with</w:t>
      </w:r>
      <w:r w:rsidRPr="003833AB">
        <w:rPr>
          <w:rFonts w:asciiTheme="minorHAnsi" w:hAnsiTheme="minorHAnsi" w:cstheme="minorHAnsi"/>
          <w:lang w:val="en-US"/>
        </w:rPr>
        <w:t xml:space="preserve"> “</w:t>
      </w:r>
      <w:r>
        <w:rPr>
          <w:rFonts w:asciiTheme="minorHAnsi" w:hAnsiTheme="minorHAnsi" w:cstheme="minorHAnsi"/>
          <w:lang w:val="en-US"/>
        </w:rPr>
        <w:t>sanctified</w:t>
      </w:r>
      <w:r w:rsidRPr="003833AB">
        <w:rPr>
          <w:rFonts w:asciiTheme="minorHAnsi" w:hAnsiTheme="minorHAnsi" w:cstheme="minorHAnsi"/>
          <w:lang w:val="en-US"/>
        </w:rPr>
        <w:t xml:space="preserve">” </w:t>
      </w:r>
      <w:r>
        <w:rPr>
          <w:rFonts w:asciiTheme="minorHAnsi" w:hAnsiTheme="minorHAnsi" w:cstheme="minorHAnsi"/>
          <w:lang w:val="en-US"/>
        </w:rPr>
        <w:t>and</w:t>
      </w:r>
      <w:r w:rsidRPr="003833AB">
        <w:rPr>
          <w:rFonts w:asciiTheme="minorHAnsi" w:hAnsiTheme="minorHAnsi" w:cstheme="minorHAnsi"/>
          <w:lang w:val="en-US"/>
        </w:rPr>
        <w:t xml:space="preserve"> “</w:t>
      </w:r>
      <w:r>
        <w:rPr>
          <w:rFonts w:asciiTheme="minorHAnsi" w:hAnsiTheme="minorHAnsi" w:cstheme="minorHAnsi"/>
          <w:lang w:val="en-US"/>
        </w:rPr>
        <w:t>justified</w:t>
      </w:r>
      <w:r w:rsidRPr="003833AB">
        <w:rPr>
          <w:rFonts w:asciiTheme="minorHAnsi" w:hAnsiTheme="minorHAnsi" w:cstheme="minorHAnsi"/>
          <w:lang w:val="en-US"/>
        </w:rPr>
        <w:t xml:space="preserve">,” </w:t>
      </w:r>
      <w:r>
        <w:rPr>
          <w:rFonts w:asciiTheme="minorHAnsi" w:hAnsiTheme="minorHAnsi" w:cstheme="minorHAnsi"/>
          <w:lang w:val="en-US"/>
        </w:rPr>
        <w:t>which</w:t>
      </w:r>
      <w:r w:rsidRPr="003833AB">
        <w:rPr>
          <w:rFonts w:asciiTheme="minorHAnsi" w:hAnsiTheme="minorHAnsi" w:cstheme="minorHAnsi"/>
          <w:lang w:val="en-US"/>
        </w:rPr>
        <w:t xml:space="preserve"> </w:t>
      </w:r>
      <w:r>
        <w:rPr>
          <w:rFonts w:asciiTheme="minorHAnsi" w:hAnsiTheme="minorHAnsi" w:cstheme="minorHAnsi"/>
          <w:lang w:val="en-US"/>
        </w:rPr>
        <w:t>may</w:t>
      </w:r>
      <w:r w:rsidRPr="003833AB">
        <w:rPr>
          <w:rFonts w:asciiTheme="minorHAnsi" w:hAnsiTheme="minorHAnsi" w:cstheme="minorHAnsi"/>
          <w:lang w:val="en-US"/>
        </w:rPr>
        <w:t xml:space="preserve"> </w:t>
      </w:r>
      <w:r>
        <w:rPr>
          <w:rFonts w:asciiTheme="minorHAnsi" w:hAnsiTheme="minorHAnsi" w:cstheme="minorHAnsi"/>
          <w:lang w:val="en-US"/>
        </w:rPr>
        <w:t>indicate that the latter are at</w:t>
      </w:r>
      <w:r w:rsidRPr="00362ABE">
        <w:rPr>
          <w:rFonts w:asciiTheme="minorHAnsi" w:hAnsiTheme="minorHAnsi" w:cstheme="minorHAnsi"/>
          <w:lang w:val="en-US"/>
        </w:rPr>
        <w:t>tained through the former, that is, through water baptism.</w:t>
      </w:r>
      <w:r w:rsidRPr="00560D4C">
        <w:rPr>
          <w:rStyle w:val="FootnoteReference"/>
          <w:rFonts w:asciiTheme="minorHAnsi" w:hAnsiTheme="minorHAnsi" w:cstheme="minorHAnsi"/>
          <w:sz w:val="24"/>
        </w:rPr>
        <w:footnoteReference w:id="57"/>
      </w:r>
      <w:r w:rsidRPr="00362ABE">
        <w:rPr>
          <w:rFonts w:asciiTheme="minorHAnsi" w:hAnsiTheme="minorHAnsi" w:cstheme="minorHAnsi"/>
          <w:lang w:val="en-US"/>
        </w:rPr>
        <w:t xml:space="preserve"> </w:t>
      </w:r>
    </w:p>
    <w:p w:rsidR="00956F77" w:rsidRPr="00362ABE" w:rsidRDefault="00956F77" w:rsidP="00956F77">
      <w:pPr>
        <w:ind w:firstLine="426"/>
        <w:rPr>
          <w:rFonts w:asciiTheme="minorHAnsi" w:hAnsiTheme="minorHAnsi" w:cstheme="minorHAnsi"/>
          <w:lang w:val="en-US"/>
        </w:rPr>
      </w:pPr>
      <w:r w:rsidRPr="00362ABE">
        <w:rPr>
          <w:rFonts w:asciiTheme="minorHAnsi" w:hAnsiTheme="minorHAnsi" w:cstheme="minorHAnsi"/>
          <w:lang w:val="en-US"/>
        </w:rPr>
        <w:t xml:space="preserve">Gordon Fee responds, “Paul does not in fact say </w:t>
      </w:r>
      <w:r>
        <w:rPr>
          <w:rFonts w:asciiTheme="minorHAnsi" w:hAnsiTheme="minorHAnsi" w:cstheme="minorHAnsi"/>
          <w:lang w:val="en-US"/>
        </w:rPr>
        <w:t>‘you were baptized,’</w:t>
      </w:r>
      <w:r w:rsidRPr="00362ABE">
        <w:rPr>
          <w:rFonts w:asciiTheme="minorHAnsi" w:hAnsiTheme="minorHAnsi" w:cstheme="minorHAnsi"/>
          <w:lang w:val="en-US"/>
        </w:rPr>
        <w:t xml:space="preserve"> which he was perfectly capable of doing if baptism were his concern.”</w:t>
      </w:r>
      <w:r w:rsidRPr="00560D4C">
        <w:rPr>
          <w:rStyle w:val="FootnoteReference"/>
          <w:rFonts w:asciiTheme="minorHAnsi" w:hAnsiTheme="minorHAnsi" w:cstheme="minorHAnsi"/>
          <w:sz w:val="24"/>
        </w:rPr>
        <w:footnoteReference w:id="58"/>
      </w:r>
      <w:r w:rsidRPr="00362ABE">
        <w:rPr>
          <w:rFonts w:asciiTheme="minorHAnsi" w:hAnsiTheme="minorHAnsi" w:cstheme="minorHAnsi"/>
          <w:lang w:val="en-US"/>
        </w:rPr>
        <w:t xml:space="preserve"> </w:t>
      </w:r>
      <w:r>
        <w:rPr>
          <w:rFonts w:asciiTheme="minorHAnsi" w:hAnsiTheme="minorHAnsi" w:cstheme="minorHAnsi"/>
          <w:lang w:val="en-US"/>
        </w:rPr>
        <w:t>He</w:t>
      </w:r>
      <w:r w:rsidRPr="00362ABE">
        <w:rPr>
          <w:rFonts w:asciiTheme="minorHAnsi" w:hAnsiTheme="minorHAnsi" w:cstheme="minorHAnsi"/>
          <w:lang w:val="en-US"/>
        </w:rPr>
        <w:t xml:space="preserve"> </w:t>
      </w:r>
      <w:r>
        <w:rPr>
          <w:rFonts w:asciiTheme="minorHAnsi" w:hAnsiTheme="minorHAnsi" w:cstheme="minorHAnsi"/>
          <w:lang w:val="en-US"/>
        </w:rPr>
        <w:t>concludes</w:t>
      </w:r>
      <w:r w:rsidRPr="00362ABE">
        <w:rPr>
          <w:rFonts w:asciiTheme="minorHAnsi" w:hAnsiTheme="minorHAnsi" w:cstheme="minorHAnsi"/>
          <w:lang w:val="en-US"/>
        </w:rPr>
        <w:t xml:space="preserve"> </w:t>
      </w:r>
      <w:r>
        <w:rPr>
          <w:rFonts w:asciiTheme="minorHAnsi" w:hAnsiTheme="minorHAnsi" w:cstheme="minorHAnsi"/>
          <w:lang w:val="en-US"/>
        </w:rPr>
        <w:t>that</w:t>
      </w:r>
      <w:r w:rsidRPr="00362ABE">
        <w:rPr>
          <w:rFonts w:asciiTheme="minorHAnsi" w:hAnsiTheme="minorHAnsi" w:cstheme="minorHAnsi"/>
          <w:lang w:val="en-US"/>
        </w:rPr>
        <w:t xml:space="preserve"> </w:t>
      </w:r>
      <w:r>
        <w:rPr>
          <w:rFonts w:asciiTheme="minorHAnsi" w:hAnsiTheme="minorHAnsi" w:cstheme="minorHAnsi"/>
          <w:lang w:val="en-US"/>
        </w:rPr>
        <w:t>the</w:t>
      </w:r>
      <w:r w:rsidRPr="00362ABE">
        <w:rPr>
          <w:rFonts w:asciiTheme="minorHAnsi" w:hAnsiTheme="minorHAnsi" w:cstheme="minorHAnsi"/>
          <w:lang w:val="en-US"/>
        </w:rPr>
        <w:t xml:space="preserve"> </w:t>
      </w:r>
      <w:r>
        <w:rPr>
          <w:rFonts w:asciiTheme="minorHAnsi" w:hAnsiTheme="minorHAnsi" w:cstheme="minorHAnsi"/>
          <w:lang w:val="en-US"/>
        </w:rPr>
        <w:t>phrases</w:t>
      </w:r>
      <w:r w:rsidRPr="00362ABE">
        <w:rPr>
          <w:rFonts w:asciiTheme="minorHAnsi" w:hAnsiTheme="minorHAnsi" w:cstheme="minorHAnsi"/>
          <w:lang w:val="en-US"/>
        </w:rPr>
        <w:t xml:space="preserve"> “</w:t>
      </w:r>
      <w:r>
        <w:rPr>
          <w:rFonts w:asciiTheme="minorHAnsi" w:hAnsiTheme="minorHAnsi" w:cstheme="minorHAnsi"/>
          <w:lang w:val="en-US"/>
        </w:rPr>
        <w:t>in</w:t>
      </w:r>
      <w:r w:rsidRPr="00362ABE">
        <w:rPr>
          <w:rFonts w:asciiTheme="minorHAnsi" w:hAnsiTheme="minorHAnsi" w:cstheme="minorHAnsi"/>
          <w:lang w:val="en-US"/>
        </w:rPr>
        <w:t xml:space="preserve"> </w:t>
      </w:r>
      <w:r>
        <w:rPr>
          <w:rFonts w:asciiTheme="minorHAnsi" w:hAnsiTheme="minorHAnsi" w:cstheme="minorHAnsi"/>
          <w:lang w:val="en-US"/>
        </w:rPr>
        <w:t>the</w:t>
      </w:r>
      <w:r w:rsidRPr="00362ABE">
        <w:rPr>
          <w:rFonts w:asciiTheme="minorHAnsi" w:hAnsiTheme="minorHAnsi" w:cstheme="minorHAnsi"/>
          <w:lang w:val="en-US"/>
        </w:rPr>
        <w:t xml:space="preserve"> </w:t>
      </w:r>
      <w:r>
        <w:rPr>
          <w:rFonts w:asciiTheme="minorHAnsi" w:hAnsiTheme="minorHAnsi" w:cstheme="minorHAnsi"/>
          <w:lang w:val="en-US"/>
        </w:rPr>
        <w:lastRenderedPageBreak/>
        <w:t>name</w:t>
      </w:r>
      <w:r w:rsidRPr="00362ABE">
        <w:rPr>
          <w:rFonts w:asciiTheme="minorHAnsi" w:hAnsiTheme="minorHAnsi" w:cstheme="minorHAnsi"/>
          <w:lang w:val="en-US"/>
        </w:rPr>
        <w:t xml:space="preserve"> </w:t>
      </w:r>
      <w:r>
        <w:rPr>
          <w:rFonts w:asciiTheme="minorHAnsi" w:hAnsiTheme="minorHAnsi" w:cstheme="minorHAnsi"/>
          <w:lang w:val="en-US"/>
        </w:rPr>
        <w:t>of</w:t>
      </w:r>
      <w:r w:rsidRPr="00362ABE">
        <w:rPr>
          <w:rFonts w:asciiTheme="minorHAnsi" w:hAnsiTheme="minorHAnsi" w:cstheme="minorHAnsi"/>
          <w:lang w:val="en-US"/>
        </w:rPr>
        <w:t xml:space="preserve"> </w:t>
      </w:r>
      <w:r>
        <w:rPr>
          <w:rFonts w:asciiTheme="minorHAnsi" w:hAnsiTheme="minorHAnsi" w:cstheme="minorHAnsi"/>
          <w:lang w:val="en-US"/>
        </w:rPr>
        <w:t>the</w:t>
      </w:r>
      <w:r w:rsidRPr="00362ABE">
        <w:rPr>
          <w:rFonts w:asciiTheme="minorHAnsi" w:hAnsiTheme="minorHAnsi" w:cstheme="minorHAnsi"/>
          <w:lang w:val="en-US"/>
        </w:rPr>
        <w:t xml:space="preserve"> </w:t>
      </w:r>
      <w:r>
        <w:rPr>
          <w:rFonts w:asciiTheme="minorHAnsi" w:hAnsiTheme="minorHAnsi" w:cstheme="minorHAnsi"/>
          <w:lang w:val="en-US"/>
        </w:rPr>
        <w:t>Lord</w:t>
      </w:r>
      <w:r w:rsidRPr="00362ABE">
        <w:rPr>
          <w:rFonts w:asciiTheme="minorHAnsi" w:hAnsiTheme="minorHAnsi" w:cstheme="minorHAnsi"/>
          <w:lang w:val="en-US"/>
        </w:rPr>
        <w:t xml:space="preserve"> </w:t>
      </w:r>
      <w:r>
        <w:rPr>
          <w:rFonts w:asciiTheme="minorHAnsi" w:hAnsiTheme="minorHAnsi" w:cstheme="minorHAnsi"/>
          <w:lang w:val="en-US"/>
        </w:rPr>
        <w:t>Jesus</w:t>
      </w:r>
      <w:r w:rsidRPr="00362ABE">
        <w:rPr>
          <w:rFonts w:asciiTheme="minorHAnsi" w:hAnsiTheme="minorHAnsi" w:cstheme="minorHAnsi"/>
          <w:lang w:val="en-US"/>
        </w:rPr>
        <w:t xml:space="preserve"> </w:t>
      </w:r>
      <w:r>
        <w:rPr>
          <w:rFonts w:asciiTheme="minorHAnsi" w:hAnsiTheme="minorHAnsi" w:cstheme="minorHAnsi"/>
          <w:lang w:val="en-US"/>
        </w:rPr>
        <w:t>Christ</w:t>
      </w:r>
      <w:r w:rsidRPr="00362ABE">
        <w:rPr>
          <w:rFonts w:asciiTheme="minorHAnsi" w:hAnsiTheme="minorHAnsi" w:cstheme="minorHAnsi"/>
          <w:lang w:val="en-US"/>
        </w:rPr>
        <w:t xml:space="preserve">” </w:t>
      </w:r>
      <w:r>
        <w:rPr>
          <w:rFonts w:asciiTheme="minorHAnsi" w:hAnsiTheme="minorHAnsi" w:cstheme="minorHAnsi"/>
          <w:lang w:val="en-US"/>
        </w:rPr>
        <w:t>and</w:t>
      </w:r>
      <w:r w:rsidRPr="00362ABE">
        <w:rPr>
          <w:rFonts w:asciiTheme="minorHAnsi" w:hAnsiTheme="minorHAnsi" w:cstheme="minorHAnsi"/>
          <w:lang w:val="en-US"/>
        </w:rPr>
        <w:t xml:space="preserve"> “</w:t>
      </w:r>
      <w:r>
        <w:rPr>
          <w:rFonts w:asciiTheme="minorHAnsi" w:hAnsiTheme="minorHAnsi" w:cstheme="minorHAnsi"/>
          <w:lang w:val="en-US"/>
        </w:rPr>
        <w:t>in</w:t>
      </w:r>
      <w:r w:rsidRPr="00362ABE">
        <w:rPr>
          <w:rFonts w:asciiTheme="minorHAnsi" w:hAnsiTheme="minorHAnsi" w:cstheme="minorHAnsi"/>
          <w:lang w:val="en-US"/>
        </w:rPr>
        <w:t xml:space="preserve"> </w:t>
      </w:r>
      <w:r>
        <w:rPr>
          <w:rFonts w:asciiTheme="minorHAnsi" w:hAnsiTheme="minorHAnsi" w:cstheme="minorHAnsi"/>
          <w:lang w:val="en-US"/>
        </w:rPr>
        <w:t>the</w:t>
      </w:r>
      <w:r w:rsidRPr="00362ABE">
        <w:rPr>
          <w:rFonts w:asciiTheme="minorHAnsi" w:hAnsiTheme="minorHAnsi" w:cstheme="minorHAnsi"/>
          <w:lang w:val="en-US"/>
        </w:rPr>
        <w:t xml:space="preserve"> </w:t>
      </w:r>
      <w:r>
        <w:rPr>
          <w:rFonts w:asciiTheme="minorHAnsi" w:hAnsiTheme="minorHAnsi" w:cstheme="minorHAnsi"/>
          <w:lang w:val="en-US"/>
        </w:rPr>
        <w:t>Spirit</w:t>
      </w:r>
      <w:r w:rsidRPr="00362ABE">
        <w:rPr>
          <w:rFonts w:asciiTheme="minorHAnsi" w:hAnsiTheme="minorHAnsi" w:cstheme="minorHAnsi"/>
          <w:lang w:val="en-US"/>
        </w:rPr>
        <w:t xml:space="preserve"> </w:t>
      </w:r>
      <w:r>
        <w:rPr>
          <w:rFonts w:asciiTheme="minorHAnsi" w:hAnsiTheme="minorHAnsi" w:cstheme="minorHAnsi"/>
          <w:lang w:val="en-US"/>
        </w:rPr>
        <w:t>of</w:t>
      </w:r>
      <w:r w:rsidRPr="00362ABE">
        <w:rPr>
          <w:rFonts w:asciiTheme="minorHAnsi" w:hAnsiTheme="minorHAnsi" w:cstheme="minorHAnsi"/>
          <w:lang w:val="en-US"/>
        </w:rPr>
        <w:t xml:space="preserve"> </w:t>
      </w:r>
      <w:r>
        <w:rPr>
          <w:rFonts w:asciiTheme="minorHAnsi" w:hAnsiTheme="minorHAnsi" w:cstheme="minorHAnsi"/>
          <w:lang w:val="en-US"/>
        </w:rPr>
        <w:t>God</w:t>
      </w:r>
      <w:r w:rsidRPr="00362ABE">
        <w:rPr>
          <w:rFonts w:asciiTheme="minorHAnsi" w:hAnsiTheme="minorHAnsi" w:cstheme="minorHAnsi"/>
          <w:lang w:val="en-US"/>
        </w:rPr>
        <w:t xml:space="preserve">” </w:t>
      </w:r>
      <w:r>
        <w:rPr>
          <w:rFonts w:asciiTheme="minorHAnsi" w:hAnsiTheme="minorHAnsi" w:cstheme="minorHAnsi"/>
          <w:lang w:val="en-US"/>
        </w:rPr>
        <w:t>refer not to the baptismal formula, but to the means by which the “washing,” sanctification” and “justification” takes place – through Jesus Christ and the Holy Spirit.</w:t>
      </w:r>
      <w:r w:rsidRPr="00560D4C">
        <w:rPr>
          <w:rStyle w:val="FootnoteReference"/>
          <w:rFonts w:asciiTheme="minorHAnsi" w:hAnsiTheme="minorHAnsi" w:cstheme="minorHAnsi"/>
          <w:sz w:val="24"/>
        </w:rPr>
        <w:footnoteReference w:id="59"/>
      </w:r>
      <w:r w:rsidRPr="00362ABE">
        <w:rPr>
          <w:rFonts w:asciiTheme="minorHAnsi" w:hAnsiTheme="minorHAnsi" w:cstheme="minorHAnsi"/>
          <w:lang w:val="en-US"/>
        </w:rPr>
        <w:t xml:space="preserve"> </w:t>
      </w:r>
      <w:r>
        <w:rPr>
          <w:rFonts w:asciiTheme="minorHAnsi" w:hAnsiTheme="minorHAnsi" w:cstheme="minorHAnsi"/>
          <w:lang w:val="en-US"/>
        </w:rPr>
        <w:t>It</w:t>
      </w:r>
      <w:r w:rsidRPr="00362ABE">
        <w:rPr>
          <w:rFonts w:asciiTheme="minorHAnsi" w:hAnsiTheme="minorHAnsi" w:cstheme="minorHAnsi"/>
          <w:lang w:val="en-US"/>
        </w:rPr>
        <w:t xml:space="preserve"> </w:t>
      </w:r>
      <w:r>
        <w:rPr>
          <w:rFonts w:asciiTheme="minorHAnsi" w:hAnsiTheme="minorHAnsi" w:cstheme="minorHAnsi"/>
          <w:lang w:val="en-US"/>
        </w:rPr>
        <w:t>is</w:t>
      </w:r>
      <w:r w:rsidRPr="00362ABE">
        <w:rPr>
          <w:rFonts w:asciiTheme="minorHAnsi" w:hAnsiTheme="minorHAnsi" w:cstheme="minorHAnsi"/>
          <w:lang w:val="en-US"/>
        </w:rPr>
        <w:t xml:space="preserve"> </w:t>
      </w:r>
      <w:r>
        <w:rPr>
          <w:rFonts w:asciiTheme="minorHAnsi" w:hAnsiTheme="minorHAnsi" w:cstheme="minorHAnsi"/>
          <w:lang w:val="en-US"/>
        </w:rPr>
        <w:t>also</w:t>
      </w:r>
      <w:r w:rsidRPr="00362ABE">
        <w:rPr>
          <w:rFonts w:asciiTheme="minorHAnsi" w:hAnsiTheme="minorHAnsi" w:cstheme="minorHAnsi"/>
          <w:lang w:val="en-US"/>
        </w:rPr>
        <w:t xml:space="preserve"> </w:t>
      </w:r>
      <w:r>
        <w:rPr>
          <w:rFonts w:asciiTheme="minorHAnsi" w:hAnsiTheme="minorHAnsi" w:cstheme="minorHAnsi"/>
          <w:lang w:val="en-US"/>
        </w:rPr>
        <w:t>significant</w:t>
      </w:r>
      <w:r w:rsidRPr="00362ABE">
        <w:rPr>
          <w:rFonts w:asciiTheme="minorHAnsi" w:hAnsiTheme="minorHAnsi" w:cstheme="minorHAnsi"/>
          <w:lang w:val="en-US"/>
        </w:rPr>
        <w:t xml:space="preserve"> </w:t>
      </w:r>
      <w:r>
        <w:rPr>
          <w:rFonts w:asciiTheme="minorHAnsi" w:hAnsiTheme="minorHAnsi" w:cstheme="minorHAnsi"/>
          <w:lang w:val="en-US"/>
        </w:rPr>
        <w:t>to</w:t>
      </w:r>
      <w:r w:rsidRPr="00362ABE">
        <w:rPr>
          <w:rFonts w:asciiTheme="minorHAnsi" w:hAnsiTheme="minorHAnsi" w:cstheme="minorHAnsi"/>
          <w:lang w:val="en-US"/>
        </w:rPr>
        <w:t xml:space="preserve"> </w:t>
      </w:r>
      <w:r>
        <w:rPr>
          <w:rFonts w:asciiTheme="minorHAnsi" w:hAnsiTheme="minorHAnsi" w:cstheme="minorHAnsi"/>
          <w:lang w:val="en-US"/>
        </w:rPr>
        <w:t>remember what cleanses the believer – the blood of Jesus (</w:t>
      </w:r>
      <w:proofErr w:type="spellStart"/>
      <w:r w:rsidRPr="00362ABE">
        <w:rPr>
          <w:rFonts w:asciiTheme="minorHAnsi" w:hAnsiTheme="minorHAnsi" w:cstheme="minorHAnsi"/>
          <w:lang w:val="en-US"/>
        </w:rPr>
        <w:t>Heb</w:t>
      </w:r>
      <w:proofErr w:type="spellEnd"/>
      <w:r w:rsidRPr="00362ABE">
        <w:rPr>
          <w:rFonts w:asciiTheme="minorHAnsi" w:hAnsiTheme="minorHAnsi" w:cstheme="minorHAnsi"/>
          <w:lang w:val="en-US"/>
        </w:rPr>
        <w:t xml:space="preserve"> 9:14</w:t>
      </w:r>
      <w:r>
        <w:rPr>
          <w:rFonts w:asciiTheme="minorHAnsi" w:hAnsiTheme="minorHAnsi" w:cstheme="minorHAnsi"/>
          <w:lang w:val="en-US"/>
        </w:rPr>
        <w:t>)</w:t>
      </w:r>
      <w:r w:rsidRPr="00362ABE">
        <w:rPr>
          <w:rFonts w:asciiTheme="minorHAnsi" w:hAnsiTheme="minorHAnsi" w:cstheme="minorHAnsi"/>
          <w:lang w:val="en-US"/>
        </w:rPr>
        <w:t xml:space="preserve">. </w:t>
      </w:r>
    </w:p>
    <w:p w:rsidR="00956F77" w:rsidRPr="00362ABE" w:rsidRDefault="00956F77" w:rsidP="00956F77">
      <w:pPr>
        <w:rPr>
          <w:rFonts w:asciiTheme="minorHAnsi" w:hAnsiTheme="minorHAnsi" w:cstheme="minorHAnsi"/>
          <w:lang w:val="en-US"/>
        </w:rPr>
      </w:pPr>
    </w:p>
    <w:p w:rsidR="00956F77" w:rsidRPr="00C60B0A" w:rsidRDefault="00956F77" w:rsidP="00956F77">
      <w:pPr>
        <w:ind w:firstLine="450"/>
        <w:rPr>
          <w:rFonts w:asciiTheme="minorHAnsi" w:hAnsiTheme="minorHAnsi" w:cstheme="minorHAnsi"/>
          <w:i/>
          <w:iCs/>
          <w:lang w:val="en-US"/>
        </w:rPr>
      </w:pPr>
      <w:r w:rsidRPr="00C60B0A">
        <w:rPr>
          <w:rFonts w:asciiTheme="minorHAnsi" w:hAnsiTheme="minorHAnsi" w:cstheme="minorHAnsi"/>
          <w:b/>
          <w:bCs/>
          <w:lang w:val="en-US"/>
        </w:rPr>
        <w:t>Gal</w:t>
      </w:r>
      <w:r>
        <w:rPr>
          <w:rFonts w:asciiTheme="minorHAnsi" w:hAnsiTheme="minorHAnsi" w:cstheme="minorHAnsi"/>
          <w:b/>
          <w:bCs/>
          <w:lang w:val="en-US"/>
        </w:rPr>
        <w:t>atians</w:t>
      </w:r>
      <w:r w:rsidRPr="00C60B0A">
        <w:rPr>
          <w:rFonts w:asciiTheme="minorHAnsi" w:hAnsiTheme="minorHAnsi" w:cstheme="minorHAnsi"/>
          <w:b/>
          <w:bCs/>
          <w:lang w:val="en-US"/>
        </w:rPr>
        <w:t xml:space="preserve"> 3:26-27 – </w:t>
      </w:r>
      <w:r w:rsidRPr="00C60B0A">
        <w:rPr>
          <w:rFonts w:asciiTheme="minorHAnsi" w:hAnsiTheme="minorHAnsi" w:cstheme="minorHAnsi"/>
          <w:i/>
          <w:iCs/>
          <w:lang w:val="en-US"/>
        </w:rPr>
        <w:t>For you are all sons of God th</w:t>
      </w:r>
      <w:r>
        <w:rPr>
          <w:rFonts w:asciiTheme="minorHAnsi" w:hAnsiTheme="minorHAnsi" w:cstheme="minorHAnsi"/>
          <w:i/>
          <w:iCs/>
          <w:lang w:val="en-US"/>
        </w:rPr>
        <w:t xml:space="preserve">rough faith in Christ Jesus. </w:t>
      </w:r>
      <w:r w:rsidRPr="00C60B0A">
        <w:rPr>
          <w:rFonts w:asciiTheme="minorHAnsi" w:hAnsiTheme="minorHAnsi" w:cstheme="minorHAnsi"/>
          <w:i/>
          <w:iCs/>
          <w:lang w:val="en-US"/>
        </w:rPr>
        <w:t xml:space="preserve">For all of you who </w:t>
      </w:r>
      <w:proofErr w:type="gramStart"/>
      <w:r w:rsidRPr="00C60B0A">
        <w:rPr>
          <w:rFonts w:asciiTheme="minorHAnsi" w:hAnsiTheme="minorHAnsi" w:cstheme="minorHAnsi"/>
          <w:i/>
          <w:iCs/>
          <w:lang w:val="en-US"/>
        </w:rPr>
        <w:t>were baptized</w:t>
      </w:r>
      <w:proofErr w:type="gramEnd"/>
      <w:r w:rsidRPr="00C60B0A">
        <w:rPr>
          <w:rFonts w:asciiTheme="minorHAnsi" w:hAnsiTheme="minorHAnsi" w:cstheme="minorHAnsi"/>
          <w:i/>
          <w:iCs/>
          <w:lang w:val="en-US"/>
        </w:rPr>
        <w:t xml:space="preserve"> into Christ have</w:t>
      </w:r>
      <w:r>
        <w:rPr>
          <w:rFonts w:asciiTheme="minorHAnsi" w:hAnsiTheme="minorHAnsi" w:cstheme="minorHAnsi"/>
          <w:i/>
          <w:iCs/>
          <w:lang w:val="en-US"/>
        </w:rPr>
        <w:t xml:space="preserve"> clothed yourselves with Christ</w:t>
      </w:r>
      <w:r w:rsidRPr="00C60B0A">
        <w:rPr>
          <w:rFonts w:asciiTheme="minorHAnsi" w:hAnsiTheme="minorHAnsi" w:cstheme="minorHAnsi"/>
          <w:i/>
          <w:iCs/>
          <w:lang w:val="en-US"/>
        </w:rPr>
        <w:t>.</w:t>
      </w:r>
    </w:p>
    <w:p w:rsidR="00956F77" w:rsidRPr="005708FB"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C60B0A">
        <w:rPr>
          <w:rFonts w:asciiTheme="minorHAnsi" w:hAnsiTheme="minorHAnsi" w:cstheme="minorHAnsi"/>
          <w:lang w:val="en-US"/>
        </w:rPr>
        <w:t xml:space="preserve"> </w:t>
      </w:r>
      <w:r>
        <w:rPr>
          <w:rFonts w:asciiTheme="minorHAnsi" w:hAnsiTheme="minorHAnsi" w:cstheme="minorHAnsi"/>
          <w:lang w:val="en-US"/>
        </w:rPr>
        <w:t>chapter</w:t>
      </w:r>
      <w:r w:rsidRPr="00C60B0A">
        <w:rPr>
          <w:rFonts w:asciiTheme="minorHAnsi" w:hAnsiTheme="minorHAnsi" w:cstheme="minorHAnsi"/>
          <w:lang w:val="en-US"/>
        </w:rPr>
        <w:t xml:space="preserve"> 3 </w:t>
      </w:r>
      <w:r>
        <w:rPr>
          <w:rFonts w:asciiTheme="minorHAnsi" w:hAnsiTheme="minorHAnsi" w:cstheme="minorHAnsi"/>
          <w:lang w:val="en-US"/>
        </w:rPr>
        <w:t>of</w:t>
      </w:r>
      <w:r w:rsidRPr="00C60B0A">
        <w:rPr>
          <w:rFonts w:asciiTheme="minorHAnsi" w:hAnsiTheme="minorHAnsi" w:cstheme="minorHAnsi"/>
          <w:lang w:val="en-US"/>
        </w:rPr>
        <w:t xml:space="preserve"> </w:t>
      </w:r>
      <w:r>
        <w:rPr>
          <w:rFonts w:asciiTheme="minorHAnsi" w:hAnsiTheme="minorHAnsi" w:cstheme="minorHAnsi"/>
          <w:lang w:val="en-US"/>
        </w:rPr>
        <w:t>Paul</w:t>
      </w:r>
      <w:r w:rsidRPr="00C60B0A">
        <w:rPr>
          <w:rFonts w:asciiTheme="minorHAnsi" w:hAnsiTheme="minorHAnsi" w:cstheme="minorHAnsi"/>
          <w:lang w:val="en-US"/>
        </w:rPr>
        <w:t>’</w:t>
      </w:r>
      <w:r>
        <w:rPr>
          <w:rFonts w:asciiTheme="minorHAnsi" w:hAnsiTheme="minorHAnsi" w:cstheme="minorHAnsi"/>
          <w:lang w:val="en-US"/>
        </w:rPr>
        <w:t>s</w:t>
      </w:r>
      <w:r w:rsidRPr="00C60B0A">
        <w:rPr>
          <w:rFonts w:asciiTheme="minorHAnsi" w:hAnsiTheme="minorHAnsi" w:cstheme="minorHAnsi"/>
          <w:lang w:val="en-US"/>
        </w:rPr>
        <w:t xml:space="preserve"> </w:t>
      </w:r>
      <w:r>
        <w:rPr>
          <w:rFonts w:asciiTheme="minorHAnsi" w:hAnsiTheme="minorHAnsi" w:cstheme="minorHAnsi"/>
          <w:lang w:val="en-US"/>
        </w:rPr>
        <w:t>epistle</w:t>
      </w:r>
      <w:r w:rsidRPr="00C60B0A">
        <w:rPr>
          <w:rFonts w:asciiTheme="minorHAnsi" w:hAnsiTheme="minorHAnsi" w:cstheme="minorHAnsi"/>
          <w:lang w:val="en-US"/>
        </w:rPr>
        <w:t xml:space="preserve"> </w:t>
      </w:r>
      <w:r>
        <w:rPr>
          <w:rFonts w:asciiTheme="minorHAnsi" w:hAnsiTheme="minorHAnsi" w:cstheme="minorHAnsi"/>
          <w:lang w:val="en-US"/>
        </w:rPr>
        <w:t>to</w:t>
      </w:r>
      <w:r w:rsidRPr="00C60B0A">
        <w:rPr>
          <w:rFonts w:asciiTheme="minorHAnsi" w:hAnsiTheme="minorHAnsi" w:cstheme="minorHAnsi"/>
          <w:lang w:val="en-US"/>
        </w:rPr>
        <w:t xml:space="preserve"> </w:t>
      </w:r>
      <w:r>
        <w:rPr>
          <w:rFonts w:asciiTheme="minorHAnsi" w:hAnsiTheme="minorHAnsi" w:cstheme="minorHAnsi"/>
          <w:lang w:val="en-US"/>
        </w:rPr>
        <w:t>the</w:t>
      </w:r>
      <w:r w:rsidRPr="00C60B0A">
        <w:rPr>
          <w:rFonts w:asciiTheme="minorHAnsi" w:hAnsiTheme="minorHAnsi" w:cstheme="minorHAnsi"/>
          <w:lang w:val="en-US"/>
        </w:rPr>
        <w:t xml:space="preserve"> </w:t>
      </w:r>
      <w:r>
        <w:rPr>
          <w:rFonts w:asciiTheme="minorHAnsi" w:hAnsiTheme="minorHAnsi" w:cstheme="minorHAnsi"/>
          <w:lang w:val="en-US"/>
        </w:rPr>
        <w:t>Galatians</w:t>
      </w:r>
      <w:r w:rsidRPr="00C60B0A">
        <w:rPr>
          <w:rFonts w:asciiTheme="minorHAnsi" w:hAnsiTheme="minorHAnsi" w:cstheme="minorHAnsi"/>
          <w:lang w:val="en-US"/>
        </w:rPr>
        <w:t xml:space="preserve">, </w:t>
      </w:r>
      <w:r>
        <w:rPr>
          <w:rFonts w:asciiTheme="minorHAnsi" w:hAnsiTheme="minorHAnsi" w:cstheme="minorHAnsi"/>
          <w:lang w:val="en-US"/>
        </w:rPr>
        <w:t>he</w:t>
      </w:r>
      <w:r w:rsidRPr="00C60B0A">
        <w:rPr>
          <w:rFonts w:asciiTheme="minorHAnsi" w:hAnsiTheme="minorHAnsi" w:cstheme="minorHAnsi"/>
          <w:lang w:val="en-US"/>
        </w:rPr>
        <w:t xml:space="preserve"> </w:t>
      </w:r>
      <w:r>
        <w:rPr>
          <w:rFonts w:asciiTheme="minorHAnsi" w:hAnsiTheme="minorHAnsi" w:cstheme="minorHAnsi"/>
          <w:lang w:val="en-US"/>
        </w:rPr>
        <w:t>discusses</w:t>
      </w:r>
      <w:r w:rsidRPr="00C60B0A">
        <w:rPr>
          <w:rFonts w:asciiTheme="minorHAnsi" w:hAnsiTheme="minorHAnsi" w:cstheme="minorHAnsi"/>
          <w:lang w:val="en-US"/>
        </w:rPr>
        <w:t xml:space="preserve"> </w:t>
      </w:r>
      <w:r>
        <w:rPr>
          <w:rFonts w:asciiTheme="minorHAnsi" w:hAnsiTheme="minorHAnsi" w:cstheme="minorHAnsi"/>
          <w:lang w:val="en-US"/>
        </w:rPr>
        <w:t>the</w:t>
      </w:r>
      <w:r w:rsidRPr="00C60B0A">
        <w:rPr>
          <w:rFonts w:asciiTheme="minorHAnsi" w:hAnsiTheme="minorHAnsi" w:cstheme="minorHAnsi"/>
          <w:lang w:val="en-US"/>
        </w:rPr>
        <w:t xml:space="preserve"> </w:t>
      </w:r>
      <w:r>
        <w:rPr>
          <w:rFonts w:asciiTheme="minorHAnsi" w:hAnsiTheme="minorHAnsi" w:cstheme="minorHAnsi"/>
          <w:lang w:val="en-US"/>
        </w:rPr>
        <w:t>role</w:t>
      </w:r>
      <w:r w:rsidRPr="00C60B0A">
        <w:rPr>
          <w:rFonts w:asciiTheme="minorHAnsi" w:hAnsiTheme="minorHAnsi" w:cstheme="minorHAnsi"/>
          <w:lang w:val="en-US"/>
        </w:rPr>
        <w:t xml:space="preserve"> </w:t>
      </w:r>
      <w:r>
        <w:rPr>
          <w:rFonts w:asciiTheme="minorHAnsi" w:hAnsiTheme="minorHAnsi" w:cstheme="minorHAnsi"/>
          <w:lang w:val="en-US"/>
        </w:rPr>
        <w:t>of</w:t>
      </w:r>
      <w:r w:rsidRPr="00C60B0A">
        <w:rPr>
          <w:rFonts w:asciiTheme="minorHAnsi" w:hAnsiTheme="minorHAnsi" w:cstheme="minorHAnsi"/>
          <w:lang w:val="en-US"/>
        </w:rPr>
        <w:t xml:space="preserve"> </w:t>
      </w:r>
      <w:r>
        <w:rPr>
          <w:rFonts w:asciiTheme="minorHAnsi" w:hAnsiTheme="minorHAnsi" w:cstheme="minorHAnsi"/>
          <w:lang w:val="en-US"/>
        </w:rPr>
        <w:t>the</w:t>
      </w:r>
      <w:r w:rsidRPr="00C60B0A">
        <w:rPr>
          <w:rFonts w:asciiTheme="minorHAnsi" w:hAnsiTheme="minorHAnsi" w:cstheme="minorHAnsi"/>
          <w:lang w:val="en-US"/>
        </w:rPr>
        <w:t xml:space="preserve"> </w:t>
      </w:r>
      <w:r>
        <w:rPr>
          <w:rFonts w:asciiTheme="minorHAnsi" w:hAnsiTheme="minorHAnsi" w:cstheme="minorHAnsi"/>
          <w:lang w:val="en-US"/>
        </w:rPr>
        <w:t>Law</w:t>
      </w:r>
      <w:r w:rsidRPr="00C60B0A">
        <w:rPr>
          <w:rFonts w:asciiTheme="minorHAnsi" w:hAnsiTheme="minorHAnsi" w:cstheme="minorHAnsi"/>
          <w:lang w:val="en-US"/>
        </w:rPr>
        <w:t xml:space="preserve"> </w:t>
      </w:r>
      <w:r>
        <w:rPr>
          <w:rFonts w:asciiTheme="minorHAnsi" w:hAnsiTheme="minorHAnsi" w:cstheme="minorHAnsi"/>
          <w:lang w:val="en-US"/>
        </w:rPr>
        <w:t>in</w:t>
      </w:r>
      <w:r w:rsidRPr="00C60B0A">
        <w:rPr>
          <w:rFonts w:asciiTheme="minorHAnsi" w:hAnsiTheme="minorHAnsi" w:cstheme="minorHAnsi"/>
          <w:lang w:val="en-US"/>
        </w:rPr>
        <w:t xml:space="preserve"> </w:t>
      </w:r>
      <w:r>
        <w:rPr>
          <w:rFonts w:asciiTheme="minorHAnsi" w:hAnsiTheme="minorHAnsi" w:cstheme="minorHAnsi"/>
          <w:lang w:val="en-US"/>
        </w:rPr>
        <w:t>the</w:t>
      </w:r>
      <w:r w:rsidRPr="00C60B0A">
        <w:rPr>
          <w:rFonts w:asciiTheme="minorHAnsi" w:hAnsiTheme="minorHAnsi" w:cstheme="minorHAnsi"/>
          <w:lang w:val="en-US"/>
        </w:rPr>
        <w:t xml:space="preserve"> </w:t>
      </w:r>
      <w:r>
        <w:rPr>
          <w:rFonts w:asciiTheme="minorHAnsi" w:hAnsiTheme="minorHAnsi" w:cstheme="minorHAnsi"/>
          <w:lang w:val="en-US"/>
        </w:rPr>
        <w:t>life of believers. It</w:t>
      </w:r>
      <w:r w:rsidRPr="00C60B0A">
        <w:rPr>
          <w:rFonts w:asciiTheme="minorHAnsi" w:hAnsiTheme="minorHAnsi" w:cstheme="minorHAnsi"/>
          <w:lang w:val="en-US"/>
        </w:rPr>
        <w:t xml:space="preserve"> </w:t>
      </w:r>
      <w:r>
        <w:rPr>
          <w:rFonts w:asciiTheme="minorHAnsi" w:hAnsiTheme="minorHAnsi" w:cstheme="minorHAnsi"/>
          <w:lang w:val="en-US"/>
        </w:rPr>
        <w:t>serves</w:t>
      </w:r>
      <w:r w:rsidRPr="00C60B0A">
        <w:rPr>
          <w:rFonts w:asciiTheme="minorHAnsi" w:hAnsiTheme="minorHAnsi" w:cstheme="minorHAnsi"/>
          <w:lang w:val="en-US"/>
        </w:rPr>
        <w:t xml:space="preserve"> </w:t>
      </w:r>
      <w:r>
        <w:rPr>
          <w:rFonts w:asciiTheme="minorHAnsi" w:hAnsiTheme="minorHAnsi" w:cstheme="minorHAnsi"/>
          <w:lang w:val="en-US"/>
        </w:rPr>
        <w:t>as</w:t>
      </w:r>
      <w:r w:rsidRPr="00C60B0A">
        <w:rPr>
          <w:rFonts w:asciiTheme="minorHAnsi" w:hAnsiTheme="minorHAnsi" w:cstheme="minorHAnsi"/>
          <w:lang w:val="en-US"/>
        </w:rPr>
        <w:t xml:space="preserve"> </w:t>
      </w:r>
      <w:r>
        <w:rPr>
          <w:rFonts w:asciiTheme="minorHAnsi" w:hAnsiTheme="minorHAnsi" w:cstheme="minorHAnsi"/>
          <w:lang w:val="en-US"/>
        </w:rPr>
        <w:t>a</w:t>
      </w:r>
      <w:r w:rsidRPr="00C60B0A">
        <w:rPr>
          <w:rFonts w:asciiTheme="minorHAnsi" w:hAnsiTheme="minorHAnsi" w:cstheme="minorHAnsi"/>
          <w:lang w:val="en-US"/>
        </w:rPr>
        <w:t xml:space="preserve"> “</w:t>
      </w:r>
      <w:r>
        <w:rPr>
          <w:rFonts w:asciiTheme="minorHAnsi" w:hAnsiTheme="minorHAnsi" w:cstheme="minorHAnsi"/>
          <w:lang w:val="en-US"/>
        </w:rPr>
        <w:t>tutor</w:t>
      </w:r>
      <w:r w:rsidRPr="00C60B0A">
        <w:rPr>
          <w:rFonts w:asciiTheme="minorHAnsi" w:hAnsiTheme="minorHAnsi" w:cstheme="minorHAnsi"/>
          <w:lang w:val="en-US"/>
        </w:rPr>
        <w:t xml:space="preserve">” </w:t>
      </w:r>
      <w:r>
        <w:rPr>
          <w:rFonts w:asciiTheme="minorHAnsi" w:hAnsiTheme="minorHAnsi" w:cstheme="minorHAnsi"/>
          <w:lang w:val="en-US"/>
        </w:rPr>
        <w:t>to</w:t>
      </w:r>
      <w:r w:rsidRPr="00C60B0A">
        <w:rPr>
          <w:rFonts w:asciiTheme="minorHAnsi" w:hAnsiTheme="minorHAnsi" w:cstheme="minorHAnsi"/>
          <w:lang w:val="en-US"/>
        </w:rPr>
        <w:t xml:space="preserve"> </w:t>
      </w:r>
      <w:r>
        <w:rPr>
          <w:rFonts w:asciiTheme="minorHAnsi" w:hAnsiTheme="minorHAnsi" w:cstheme="minorHAnsi"/>
          <w:lang w:val="en-US"/>
        </w:rPr>
        <w:t>bring</w:t>
      </w:r>
      <w:r w:rsidRPr="00C60B0A">
        <w:rPr>
          <w:rFonts w:asciiTheme="minorHAnsi" w:hAnsiTheme="minorHAnsi" w:cstheme="minorHAnsi"/>
          <w:lang w:val="en-US"/>
        </w:rPr>
        <w:t xml:space="preserve"> </w:t>
      </w:r>
      <w:r>
        <w:rPr>
          <w:rFonts w:asciiTheme="minorHAnsi" w:hAnsiTheme="minorHAnsi" w:cstheme="minorHAnsi"/>
          <w:lang w:val="en-US"/>
        </w:rPr>
        <w:t>us</w:t>
      </w:r>
      <w:r w:rsidRPr="00C60B0A">
        <w:rPr>
          <w:rFonts w:asciiTheme="minorHAnsi" w:hAnsiTheme="minorHAnsi" w:cstheme="minorHAnsi"/>
          <w:lang w:val="en-US"/>
        </w:rPr>
        <w:t xml:space="preserve"> </w:t>
      </w:r>
      <w:r>
        <w:rPr>
          <w:rFonts w:asciiTheme="minorHAnsi" w:hAnsiTheme="minorHAnsi" w:cstheme="minorHAnsi"/>
          <w:lang w:val="en-US"/>
        </w:rPr>
        <w:t>to</w:t>
      </w:r>
      <w:r w:rsidRPr="00C60B0A">
        <w:rPr>
          <w:rFonts w:asciiTheme="minorHAnsi" w:hAnsiTheme="minorHAnsi" w:cstheme="minorHAnsi"/>
          <w:lang w:val="en-US"/>
        </w:rPr>
        <w:t xml:space="preserve"> </w:t>
      </w:r>
      <w:r>
        <w:rPr>
          <w:rFonts w:asciiTheme="minorHAnsi" w:hAnsiTheme="minorHAnsi" w:cstheme="minorHAnsi"/>
          <w:lang w:val="en-US"/>
        </w:rPr>
        <w:t>Christ</w:t>
      </w:r>
      <w:r w:rsidRPr="00C60B0A">
        <w:rPr>
          <w:rFonts w:asciiTheme="minorHAnsi" w:hAnsiTheme="minorHAnsi" w:cstheme="minorHAnsi"/>
          <w:lang w:val="en-US"/>
        </w:rPr>
        <w:t xml:space="preserve"> </w:t>
      </w:r>
      <w:r>
        <w:rPr>
          <w:rFonts w:asciiTheme="minorHAnsi" w:hAnsiTheme="minorHAnsi" w:cstheme="minorHAnsi"/>
          <w:lang w:val="en-US"/>
        </w:rPr>
        <w:t>by</w:t>
      </w:r>
      <w:r w:rsidRPr="00C60B0A">
        <w:rPr>
          <w:rFonts w:asciiTheme="minorHAnsi" w:hAnsiTheme="minorHAnsi" w:cstheme="minorHAnsi"/>
          <w:lang w:val="en-US"/>
        </w:rPr>
        <w:t xml:space="preserve"> </w:t>
      </w:r>
      <w:r>
        <w:rPr>
          <w:rFonts w:asciiTheme="minorHAnsi" w:hAnsiTheme="minorHAnsi" w:cstheme="minorHAnsi"/>
          <w:lang w:val="en-US"/>
        </w:rPr>
        <w:t>faith.</w:t>
      </w:r>
      <w:r w:rsidRPr="00C60B0A">
        <w:rPr>
          <w:rFonts w:asciiTheme="minorHAnsi" w:hAnsiTheme="minorHAnsi" w:cstheme="minorHAnsi"/>
          <w:lang w:val="en-US"/>
        </w:rPr>
        <w:t xml:space="preserve"> </w:t>
      </w:r>
      <w:r>
        <w:rPr>
          <w:rFonts w:asciiTheme="minorHAnsi" w:hAnsiTheme="minorHAnsi" w:cstheme="minorHAnsi"/>
          <w:lang w:val="en-US"/>
        </w:rPr>
        <w:t>Since</w:t>
      </w:r>
      <w:r w:rsidRPr="005708FB">
        <w:rPr>
          <w:rFonts w:asciiTheme="minorHAnsi" w:hAnsiTheme="minorHAnsi" w:cstheme="minorHAnsi"/>
          <w:lang w:val="en-US"/>
        </w:rPr>
        <w:t xml:space="preserve"> </w:t>
      </w:r>
      <w:r>
        <w:rPr>
          <w:rFonts w:asciiTheme="minorHAnsi" w:hAnsiTheme="minorHAnsi" w:cstheme="minorHAnsi"/>
          <w:lang w:val="en-US"/>
        </w:rPr>
        <w:t>we</w:t>
      </w:r>
      <w:r w:rsidRPr="005708FB">
        <w:rPr>
          <w:rFonts w:asciiTheme="minorHAnsi" w:hAnsiTheme="minorHAnsi" w:cstheme="minorHAnsi"/>
          <w:lang w:val="en-US"/>
        </w:rPr>
        <w:t xml:space="preserve"> </w:t>
      </w:r>
      <w:r>
        <w:rPr>
          <w:rFonts w:asciiTheme="minorHAnsi" w:hAnsiTheme="minorHAnsi" w:cstheme="minorHAnsi"/>
          <w:lang w:val="en-US"/>
        </w:rPr>
        <w:t>acquire</w:t>
      </w:r>
      <w:r w:rsidRPr="005708FB">
        <w:rPr>
          <w:rFonts w:asciiTheme="minorHAnsi" w:hAnsiTheme="minorHAnsi" w:cstheme="minorHAnsi"/>
          <w:lang w:val="en-US"/>
        </w:rPr>
        <w:t xml:space="preserve"> </w:t>
      </w:r>
      <w:r>
        <w:rPr>
          <w:rFonts w:asciiTheme="minorHAnsi" w:hAnsiTheme="minorHAnsi" w:cstheme="minorHAnsi"/>
          <w:lang w:val="en-US"/>
        </w:rPr>
        <w:t>salvation</w:t>
      </w:r>
      <w:r w:rsidRPr="005708FB">
        <w:rPr>
          <w:rFonts w:asciiTheme="minorHAnsi" w:hAnsiTheme="minorHAnsi" w:cstheme="minorHAnsi"/>
          <w:lang w:val="en-US"/>
        </w:rPr>
        <w:t xml:space="preserve"> </w:t>
      </w:r>
      <w:r>
        <w:rPr>
          <w:rFonts w:asciiTheme="minorHAnsi" w:hAnsiTheme="minorHAnsi" w:cstheme="minorHAnsi"/>
          <w:lang w:val="en-US"/>
        </w:rPr>
        <w:t>and</w:t>
      </w:r>
      <w:r w:rsidRPr="005708FB">
        <w:rPr>
          <w:rFonts w:asciiTheme="minorHAnsi" w:hAnsiTheme="minorHAnsi" w:cstheme="minorHAnsi"/>
          <w:lang w:val="en-US"/>
        </w:rPr>
        <w:t xml:space="preserve"> </w:t>
      </w:r>
      <w:r>
        <w:rPr>
          <w:rFonts w:asciiTheme="minorHAnsi" w:hAnsiTheme="minorHAnsi" w:cstheme="minorHAnsi"/>
          <w:lang w:val="en-US"/>
        </w:rPr>
        <w:t>adoption</w:t>
      </w:r>
      <w:r w:rsidRPr="005708FB">
        <w:rPr>
          <w:rFonts w:asciiTheme="minorHAnsi" w:hAnsiTheme="minorHAnsi" w:cstheme="minorHAnsi"/>
          <w:lang w:val="en-US"/>
        </w:rPr>
        <w:t xml:space="preserve"> </w:t>
      </w:r>
      <w:r>
        <w:rPr>
          <w:rFonts w:asciiTheme="minorHAnsi" w:hAnsiTheme="minorHAnsi" w:cstheme="minorHAnsi"/>
          <w:lang w:val="en-US"/>
        </w:rPr>
        <w:t>into</w:t>
      </w:r>
      <w:r w:rsidRPr="005708FB">
        <w:rPr>
          <w:rFonts w:asciiTheme="minorHAnsi" w:hAnsiTheme="minorHAnsi" w:cstheme="minorHAnsi"/>
          <w:lang w:val="en-US"/>
        </w:rPr>
        <w:t xml:space="preserve"> </w:t>
      </w:r>
      <w:r>
        <w:rPr>
          <w:rFonts w:asciiTheme="minorHAnsi" w:hAnsiTheme="minorHAnsi" w:cstheme="minorHAnsi"/>
          <w:lang w:val="en-US"/>
        </w:rPr>
        <w:t>God</w:t>
      </w:r>
      <w:r w:rsidRPr="005708FB">
        <w:rPr>
          <w:rFonts w:asciiTheme="minorHAnsi" w:hAnsiTheme="minorHAnsi" w:cstheme="minorHAnsi"/>
          <w:lang w:val="en-US"/>
        </w:rPr>
        <w:t>’</w:t>
      </w:r>
      <w:r>
        <w:rPr>
          <w:rFonts w:asciiTheme="minorHAnsi" w:hAnsiTheme="minorHAnsi" w:cstheme="minorHAnsi"/>
          <w:lang w:val="en-US"/>
        </w:rPr>
        <w:t>s</w:t>
      </w:r>
      <w:r w:rsidRPr="005708FB">
        <w:rPr>
          <w:rFonts w:asciiTheme="minorHAnsi" w:hAnsiTheme="minorHAnsi" w:cstheme="minorHAnsi"/>
          <w:lang w:val="en-US"/>
        </w:rPr>
        <w:t xml:space="preserve"> </w:t>
      </w:r>
      <w:r>
        <w:rPr>
          <w:rFonts w:asciiTheme="minorHAnsi" w:hAnsiTheme="minorHAnsi" w:cstheme="minorHAnsi"/>
          <w:lang w:val="en-US"/>
        </w:rPr>
        <w:t>family</w:t>
      </w:r>
      <w:r w:rsidRPr="005708FB">
        <w:rPr>
          <w:rFonts w:asciiTheme="minorHAnsi" w:hAnsiTheme="minorHAnsi" w:cstheme="minorHAnsi"/>
          <w:lang w:val="en-US"/>
        </w:rPr>
        <w:t xml:space="preserve"> </w:t>
      </w:r>
      <w:r>
        <w:rPr>
          <w:rFonts w:asciiTheme="minorHAnsi" w:hAnsiTheme="minorHAnsi" w:cstheme="minorHAnsi"/>
          <w:lang w:val="en-US"/>
        </w:rPr>
        <w:t>exclusively</w:t>
      </w:r>
      <w:r w:rsidRPr="005708FB">
        <w:rPr>
          <w:rFonts w:asciiTheme="minorHAnsi" w:hAnsiTheme="minorHAnsi" w:cstheme="minorHAnsi"/>
          <w:lang w:val="en-US"/>
        </w:rPr>
        <w:t xml:space="preserve"> </w:t>
      </w:r>
      <w:r>
        <w:rPr>
          <w:rFonts w:asciiTheme="minorHAnsi" w:hAnsiTheme="minorHAnsi" w:cstheme="minorHAnsi"/>
          <w:lang w:val="en-US"/>
        </w:rPr>
        <w:t>through Christ, the apostle can confidently claim, “</w:t>
      </w:r>
      <w:r w:rsidRPr="005708FB">
        <w:rPr>
          <w:rFonts w:asciiTheme="minorHAnsi" w:hAnsiTheme="minorHAnsi" w:cstheme="minorHAnsi"/>
          <w:lang w:val="en-US"/>
        </w:rPr>
        <w:t>You are all sons of God through faith in Christ Jesus</w:t>
      </w:r>
      <w:r>
        <w:rPr>
          <w:rFonts w:asciiTheme="minorHAnsi" w:hAnsiTheme="minorHAnsi" w:cstheme="minorHAnsi"/>
          <w:lang w:val="en-US"/>
        </w:rPr>
        <w:t>.” Here</w:t>
      </w:r>
      <w:r w:rsidRPr="005708FB">
        <w:rPr>
          <w:rFonts w:asciiTheme="minorHAnsi" w:hAnsiTheme="minorHAnsi" w:cstheme="minorHAnsi"/>
          <w:lang w:val="en-US"/>
        </w:rPr>
        <w:t xml:space="preserve"> </w:t>
      </w:r>
      <w:r>
        <w:rPr>
          <w:rFonts w:asciiTheme="minorHAnsi" w:hAnsiTheme="minorHAnsi" w:cstheme="minorHAnsi"/>
          <w:lang w:val="en-US"/>
        </w:rPr>
        <w:t>of</w:t>
      </w:r>
      <w:r w:rsidRPr="005708FB">
        <w:rPr>
          <w:rFonts w:asciiTheme="minorHAnsi" w:hAnsiTheme="minorHAnsi" w:cstheme="minorHAnsi"/>
          <w:lang w:val="en-US"/>
        </w:rPr>
        <w:t xml:space="preserve"> </w:t>
      </w:r>
      <w:r>
        <w:rPr>
          <w:rFonts w:asciiTheme="minorHAnsi" w:hAnsiTheme="minorHAnsi" w:cstheme="minorHAnsi"/>
          <w:lang w:val="en-US"/>
        </w:rPr>
        <w:t>note</w:t>
      </w:r>
      <w:r w:rsidRPr="005708FB">
        <w:rPr>
          <w:rFonts w:asciiTheme="minorHAnsi" w:hAnsiTheme="minorHAnsi" w:cstheme="minorHAnsi"/>
          <w:lang w:val="en-US"/>
        </w:rPr>
        <w:t xml:space="preserve"> </w:t>
      </w:r>
      <w:r>
        <w:rPr>
          <w:rFonts w:asciiTheme="minorHAnsi" w:hAnsiTheme="minorHAnsi" w:cstheme="minorHAnsi"/>
          <w:lang w:val="en-US"/>
        </w:rPr>
        <w:t>is</w:t>
      </w:r>
      <w:r w:rsidRPr="005708FB">
        <w:rPr>
          <w:rFonts w:asciiTheme="minorHAnsi" w:hAnsiTheme="minorHAnsi" w:cstheme="minorHAnsi"/>
          <w:lang w:val="en-US"/>
        </w:rPr>
        <w:t xml:space="preserve"> </w:t>
      </w:r>
      <w:r>
        <w:rPr>
          <w:rFonts w:asciiTheme="minorHAnsi" w:hAnsiTheme="minorHAnsi" w:cstheme="minorHAnsi"/>
          <w:lang w:val="en-US"/>
        </w:rPr>
        <w:t>that</w:t>
      </w:r>
      <w:r w:rsidRPr="005708FB">
        <w:rPr>
          <w:rFonts w:asciiTheme="minorHAnsi" w:hAnsiTheme="minorHAnsi" w:cstheme="minorHAnsi"/>
          <w:lang w:val="en-US"/>
        </w:rPr>
        <w:t xml:space="preserve"> </w:t>
      </w:r>
      <w:r>
        <w:rPr>
          <w:rFonts w:asciiTheme="minorHAnsi" w:hAnsiTheme="minorHAnsi" w:cstheme="minorHAnsi"/>
          <w:lang w:val="en-US"/>
        </w:rPr>
        <w:t>faith</w:t>
      </w:r>
      <w:r w:rsidRPr="005708FB">
        <w:rPr>
          <w:rFonts w:asciiTheme="minorHAnsi" w:hAnsiTheme="minorHAnsi" w:cstheme="minorHAnsi"/>
          <w:lang w:val="en-US"/>
        </w:rPr>
        <w:t xml:space="preserve"> </w:t>
      </w:r>
      <w:r>
        <w:rPr>
          <w:rFonts w:asciiTheme="minorHAnsi" w:hAnsiTheme="minorHAnsi" w:cstheme="minorHAnsi"/>
          <w:lang w:val="en-US"/>
        </w:rPr>
        <w:t>alone qualifies</w:t>
      </w:r>
      <w:r w:rsidRPr="005708FB">
        <w:rPr>
          <w:rFonts w:asciiTheme="minorHAnsi" w:hAnsiTheme="minorHAnsi" w:cstheme="minorHAnsi"/>
          <w:lang w:val="en-US"/>
        </w:rPr>
        <w:t xml:space="preserve"> </w:t>
      </w:r>
      <w:r>
        <w:rPr>
          <w:rFonts w:asciiTheme="minorHAnsi" w:hAnsiTheme="minorHAnsi" w:cstheme="minorHAnsi"/>
          <w:lang w:val="en-US"/>
        </w:rPr>
        <w:t>us</w:t>
      </w:r>
      <w:r w:rsidRPr="005708FB">
        <w:rPr>
          <w:rFonts w:asciiTheme="minorHAnsi" w:hAnsiTheme="minorHAnsi" w:cstheme="minorHAnsi"/>
          <w:lang w:val="en-US"/>
        </w:rPr>
        <w:t xml:space="preserve"> </w:t>
      </w:r>
      <w:r>
        <w:rPr>
          <w:rFonts w:asciiTheme="minorHAnsi" w:hAnsiTheme="minorHAnsi" w:cstheme="minorHAnsi"/>
          <w:lang w:val="en-US"/>
        </w:rPr>
        <w:t>for</w:t>
      </w:r>
      <w:r w:rsidRPr="005708FB">
        <w:rPr>
          <w:rFonts w:asciiTheme="minorHAnsi" w:hAnsiTheme="minorHAnsi" w:cstheme="minorHAnsi"/>
          <w:lang w:val="en-US"/>
        </w:rPr>
        <w:t xml:space="preserve"> </w:t>
      </w:r>
      <w:r>
        <w:rPr>
          <w:rFonts w:asciiTheme="minorHAnsi" w:hAnsiTheme="minorHAnsi" w:cstheme="minorHAnsi"/>
          <w:lang w:val="en-US"/>
        </w:rPr>
        <w:t>this</w:t>
      </w:r>
      <w:r w:rsidRPr="005708FB">
        <w:rPr>
          <w:rFonts w:asciiTheme="minorHAnsi" w:hAnsiTheme="minorHAnsi" w:cstheme="minorHAnsi"/>
          <w:lang w:val="en-US"/>
        </w:rPr>
        <w:t xml:space="preserve"> </w:t>
      </w:r>
      <w:r>
        <w:rPr>
          <w:rFonts w:asciiTheme="minorHAnsi" w:hAnsiTheme="minorHAnsi" w:cstheme="minorHAnsi"/>
          <w:lang w:val="en-US"/>
        </w:rPr>
        <w:t>adoption</w:t>
      </w:r>
      <w:r w:rsidRPr="005708FB">
        <w:rPr>
          <w:rFonts w:asciiTheme="minorHAnsi" w:hAnsiTheme="minorHAnsi" w:cstheme="minorHAnsi"/>
          <w:lang w:val="en-US"/>
        </w:rPr>
        <w:t xml:space="preserve">. </w:t>
      </w:r>
    </w:p>
    <w:p w:rsidR="00956F77" w:rsidRPr="005708FB"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5708FB">
        <w:rPr>
          <w:rFonts w:asciiTheme="minorHAnsi" w:hAnsiTheme="minorHAnsi" w:cstheme="minorHAnsi"/>
          <w:lang w:val="en-US"/>
        </w:rPr>
        <w:t xml:space="preserve"> </w:t>
      </w:r>
      <w:r>
        <w:rPr>
          <w:rFonts w:asciiTheme="minorHAnsi" w:hAnsiTheme="minorHAnsi" w:cstheme="minorHAnsi"/>
          <w:lang w:val="en-US"/>
        </w:rPr>
        <w:t>must</w:t>
      </w:r>
      <w:r w:rsidRPr="005708FB">
        <w:rPr>
          <w:rFonts w:asciiTheme="minorHAnsi" w:hAnsiTheme="minorHAnsi" w:cstheme="minorHAnsi"/>
          <w:lang w:val="en-US"/>
        </w:rPr>
        <w:t xml:space="preserve"> </w:t>
      </w:r>
      <w:r>
        <w:rPr>
          <w:rFonts w:asciiTheme="minorHAnsi" w:hAnsiTheme="minorHAnsi" w:cstheme="minorHAnsi"/>
          <w:lang w:val="en-US"/>
        </w:rPr>
        <w:t>further examine</w:t>
      </w:r>
      <w:r w:rsidRPr="005708FB">
        <w:rPr>
          <w:rFonts w:asciiTheme="minorHAnsi" w:hAnsiTheme="minorHAnsi" w:cstheme="minorHAnsi"/>
          <w:lang w:val="en-US"/>
        </w:rPr>
        <w:t xml:space="preserve"> </w:t>
      </w:r>
      <w:r>
        <w:rPr>
          <w:rFonts w:asciiTheme="minorHAnsi" w:hAnsiTheme="minorHAnsi" w:cstheme="minorHAnsi"/>
          <w:lang w:val="en-US"/>
        </w:rPr>
        <w:t>the</w:t>
      </w:r>
      <w:r w:rsidRPr="005708FB">
        <w:rPr>
          <w:rFonts w:asciiTheme="minorHAnsi" w:hAnsiTheme="minorHAnsi" w:cstheme="minorHAnsi"/>
          <w:lang w:val="en-US"/>
        </w:rPr>
        <w:t xml:space="preserve"> </w:t>
      </w:r>
      <w:r>
        <w:rPr>
          <w:rFonts w:asciiTheme="minorHAnsi" w:hAnsiTheme="minorHAnsi" w:cstheme="minorHAnsi"/>
          <w:lang w:val="en-US"/>
        </w:rPr>
        <w:t>context</w:t>
      </w:r>
      <w:r w:rsidRPr="005708FB">
        <w:rPr>
          <w:rFonts w:asciiTheme="minorHAnsi" w:hAnsiTheme="minorHAnsi" w:cstheme="minorHAnsi"/>
          <w:lang w:val="en-US"/>
        </w:rPr>
        <w:t xml:space="preserve"> </w:t>
      </w:r>
      <w:r>
        <w:rPr>
          <w:rFonts w:asciiTheme="minorHAnsi" w:hAnsiTheme="minorHAnsi" w:cstheme="minorHAnsi"/>
          <w:lang w:val="en-US"/>
        </w:rPr>
        <w:t>of</w:t>
      </w:r>
      <w:r w:rsidRPr="005708FB">
        <w:rPr>
          <w:rFonts w:asciiTheme="minorHAnsi" w:hAnsiTheme="minorHAnsi" w:cstheme="minorHAnsi"/>
          <w:lang w:val="en-US"/>
        </w:rPr>
        <w:t xml:space="preserve"> </w:t>
      </w:r>
      <w:r>
        <w:rPr>
          <w:rFonts w:asciiTheme="minorHAnsi" w:hAnsiTheme="minorHAnsi" w:cstheme="minorHAnsi"/>
          <w:lang w:val="en-US"/>
        </w:rPr>
        <w:t>this passage. Paul</w:t>
      </w:r>
      <w:r w:rsidRPr="005708FB">
        <w:rPr>
          <w:rFonts w:asciiTheme="minorHAnsi" w:hAnsiTheme="minorHAnsi" w:cstheme="minorHAnsi"/>
          <w:lang w:val="en-US"/>
        </w:rPr>
        <w:t>’</w:t>
      </w:r>
      <w:r>
        <w:rPr>
          <w:rFonts w:asciiTheme="minorHAnsi" w:hAnsiTheme="minorHAnsi" w:cstheme="minorHAnsi"/>
          <w:lang w:val="en-US"/>
        </w:rPr>
        <w:t>s</w:t>
      </w:r>
      <w:r w:rsidRPr="005708FB">
        <w:rPr>
          <w:rFonts w:asciiTheme="minorHAnsi" w:hAnsiTheme="minorHAnsi" w:cstheme="minorHAnsi"/>
          <w:lang w:val="en-US"/>
        </w:rPr>
        <w:t xml:space="preserve"> </w:t>
      </w:r>
      <w:r>
        <w:rPr>
          <w:rFonts w:asciiTheme="minorHAnsi" w:hAnsiTheme="minorHAnsi" w:cstheme="minorHAnsi"/>
          <w:lang w:val="en-US"/>
        </w:rPr>
        <w:t>goal</w:t>
      </w:r>
      <w:r w:rsidRPr="005708FB">
        <w:rPr>
          <w:rFonts w:asciiTheme="minorHAnsi" w:hAnsiTheme="minorHAnsi" w:cstheme="minorHAnsi"/>
          <w:lang w:val="en-US"/>
        </w:rPr>
        <w:t xml:space="preserve"> </w:t>
      </w:r>
      <w:r>
        <w:rPr>
          <w:rFonts w:asciiTheme="minorHAnsi" w:hAnsiTheme="minorHAnsi" w:cstheme="minorHAnsi"/>
          <w:lang w:val="en-US"/>
        </w:rPr>
        <w:t>is</w:t>
      </w:r>
      <w:r w:rsidRPr="005708FB">
        <w:rPr>
          <w:rFonts w:asciiTheme="minorHAnsi" w:hAnsiTheme="minorHAnsi" w:cstheme="minorHAnsi"/>
          <w:lang w:val="en-US"/>
        </w:rPr>
        <w:t xml:space="preserve"> </w:t>
      </w:r>
      <w:r>
        <w:rPr>
          <w:rFonts w:asciiTheme="minorHAnsi" w:hAnsiTheme="minorHAnsi" w:cstheme="minorHAnsi"/>
          <w:lang w:val="en-US"/>
        </w:rPr>
        <w:t>to</w:t>
      </w:r>
      <w:r w:rsidRPr="005708FB">
        <w:rPr>
          <w:rFonts w:asciiTheme="minorHAnsi" w:hAnsiTheme="minorHAnsi" w:cstheme="minorHAnsi"/>
          <w:lang w:val="en-US"/>
        </w:rPr>
        <w:t xml:space="preserve"> </w:t>
      </w:r>
      <w:r>
        <w:rPr>
          <w:rFonts w:asciiTheme="minorHAnsi" w:hAnsiTheme="minorHAnsi" w:cstheme="minorHAnsi"/>
          <w:lang w:val="en-US"/>
        </w:rPr>
        <w:t>define</w:t>
      </w:r>
      <w:r w:rsidRPr="005708FB">
        <w:rPr>
          <w:rFonts w:asciiTheme="minorHAnsi" w:hAnsiTheme="minorHAnsi" w:cstheme="minorHAnsi"/>
          <w:lang w:val="en-US"/>
        </w:rPr>
        <w:t xml:space="preserve"> </w:t>
      </w:r>
      <w:r>
        <w:rPr>
          <w:rFonts w:asciiTheme="minorHAnsi" w:hAnsiTheme="minorHAnsi" w:cstheme="minorHAnsi"/>
          <w:lang w:val="en-US"/>
        </w:rPr>
        <w:t>the</w:t>
      </w:r>
      <w:r w:rsidRPr="005708FB">
        <w:rPr>
          <w:rFonts w:asciiTheme="minorHAnsi" w:hAnsiTheme="minorHAnsi" w:cstheme="minorHAnsi"/>
          <w:lang w:val="en-US"/>
        </w:rPr>
        <w:t xml:space="preserve"> </w:t>
      </w:r>
      <w:r>
        <w:rPr>
          <w:rFonts w:asciiTheme="minorHAnsi" w:hAnsiTheme="minorHAnsi" w:cstheme="minorHAnsi"/>
          <w:lang w:val="en-US"/>
        </w:rPr>
        <w:t>true</w:t>
      </w:r>
      <w:r w:rsidRPr="005708FB">
        <w:rPr>
          <w:rFonts w:asciiTheme="minorHAnsi" w:hAnsiTheme="minorHAnsi" w:cstheme="minorHAnsi"/>
          <w:lang w:val="en-US"/>
        </w:rPr>
        <w:t xml:space="preserve"> </w:t>
      </w:r>
      <w:r>
        <w:rPr>
          <w:rFonts w:asciiTheme="minorHAnsi" w:hAnsiTheme="minorHAnsi" w:cstheme="minorHAnsi"/>
          <w:lang w:val="en-US"/>
        </w:rPr>
        <w:t>descendants of Abraham and the heirs of his promise. Earlier</w:t>
      </w:r>
      <w:r w:rsidRPr="005708FB">
        <w:rPr>
          <w:rFonts w:asciiTheme="minorHAnsi" w:hAnsiTheme="minorHAnsi" w:cstheme="minorHAnsi"/>
          <w:lang w:val="en-US"/>
        </w:rPr>
        <w:t xml:space="preserve"> </w:t>
      </w:r>
      <w:r>
        <w:rPr>
          <w:rFonts w:asciiTheme="minorHAnsi" w:hAnsiTheme="minorHAnsi" w:cstheme="minorHAnsi"/>
          <w:lang w:val="en-US"/>
        </w:rPr>
        <w:t>in</w:t>
      </w:r>
      <w:r w:rsidRPr="005708FB">
        <w:rPr>
          <w:rFonts w:asciiTheme="minorHAnsi" w:hAnsiTheme="minorHAnsi" w:cstheme="minorHAnsi"/>
          <w:lang w:val="en-US"/>
        </w:rPr>
        <w:t xml:space="preserve"> </w:t>
      </w:r>
      <w:r>
        <w:rPr>
          <w:rFonts w:asciiTheme="minorHAnsi" w:hAnsiTheme="minorHAnsi" w:cstheme="minorHAnsi"/>
          <w:lang w:val="en-US"/>
        </w:rPr>
        <w:t>chapter</w:t>
      </w:r>
      <w:r w:rsidRPr="005708FB">
        <w:rPr>
          <w:rFonts w:asciiTheme="minorHAnsi" w:hAnsiTheme="minorHAnsi" w:cstheme="minorHAnsi"/>
          <w:lang w:val="en-US"/>
        </w:rPr>
        <w:t xml:space="preserve"> 3, </w:t>
      </w:r>
      <w:r>
        <w:rPr>
          <w:rFonts w:asciiTheme="minorHAnsi" w:hAnsiTheme="minorHAnsi" w:cstheme="minorHAnsi"/>
          <w:lang w:val="en-US"/>
        </w:rPr>
        <w:t>Paul</w:t>
      </w:r>
      <w:r w:rsidRPr="005708FB">
        <w:rPr>
          <w:rFonts w:asciiTheme="minorHAnsi" w:hAnsiTheme="minorHAnsi" w:cstheme="minorHAnsi"/>
          <w:lang w:val="en-US"/>
        </w:rPr>
        <w:t xml:space="preserve"> </w:t>
      </w:r>
      <w:r>
        <w:rPr>
          <w:rFonts w:asciiTheme="minorHAnsi" w:hAnsiTheme="minorHAnsi" w:cstheme="minorHAnsi"/>
          <w:lang w:val="en-US"/>
        </w:rPr>
        <w:t>revealed</w:t>
      </w:r>
      <w:r w:rsidRPr="005708FB">
        <w:rPr>
          <w:rFonts w:asciiTheme="minorHAnsi" w:hAnsiTheme="minorHAnsi" w:cstheme="minorHAnsi"/>
          <w:lang w:val="en-US"/>
        </w:rPr>
        <w:t xml:space="preserve"> </w:t>
      </w:r>
      <w:r>
        <w:rPr>
          <w:rFonts w:asciiTheme="minorHAnsi" w:hAnsiTheme="minorHAnsi" w:cstheme="minorHAnsi"/>
          <w:lang w:val="en-US"/>
        </w:rPr>
        <w:t>that</w:t>
      </w:r>
      <w:r w:rsidRPr="005708FB">
        <w:rPr>
          <w:rFonts w:asciiTheme="minorHAnsi" w:hAnsiTheme="minorHAnsi" w:cstheme="minorHAnsi"/>
          <w:lang w:val="en-US"/>
        </w:rPr>
        <w:t xml:space="preserve"> </w:t>
      </w:r>
      <w:r>
        <w:rPr>
          <w:rFonts w:asciiTheme="minorHAnsi" w:hAnsiTheme="minorHAnsi" w:cstheme="minorHAnsi"/>
          <w:lang w:val="en-US"/>
        </w:rPr>
        <w:t>Abraham</w:t>
      </w:r>
      <w:r w:rsidRPr="005708FB">
        <w:rPr>
          <w:rFonts w:asciiTheme="minorHAnsi" w:hAnsiTheme="minorHAnsi" w:cstheme="minorHAnsi"/>
          <w:lang w:val="en-US"/>
        </w:rPr>
        <w:t>’</w:t>
      </w:r>
      <w:r>
        <w:rPr>
          <w:rFonts w:asciiTheme="minorHAnsi" w:hAnsiTheme="minorHAnsi" w:cstheme="minorHAnsi"/>
          <w:lang w:val="en-US"/>
        </w:rPr>
        <w:t>s</w:t>
      </w:r>
      <w:r w:rsidRPr="005708FB">
        <w:rPr>
          <w:rFonts w:asciiTheme="minorHAnsi" w:hAnsiTheme="minorHAnsi" w:cstheme="minorHAnsi"/>
          <w:lang w:val="en-US"/>
        </w:rPr>
        <w:t xml:space="preserve"> </w:t>
      </w:r>
      <w:r>
        <w:rPr>
          <w:rFonts w:asciiTheme="minorHAnsi" w:hAnsiTheme="minorHAnsi" w:cstheme="minorHAnsi"/>
          <w:lang w:val="en-US"/>
        </w:rPr>
        <w:t>only</w:t>
      </w:r>
      <w:r w:rsidRPr="005708FB">
        <w:rPr>
          <w:rFonts w:asciiTheme="minorHAnsi" w:hAnsiTheme="minorHAnsi" w:cstheme="minorHAnsi"/>
          <w:lang w:val="en-US"/>
        </w:rPr>
        <w:t xml:space="preserve"> </w:t>
      </w:r>
      <w:r>
        <w:rPr>
          <w:rFonts w:asciiTheme="minorHAnsi" w:hAnsiTheme="minorHAnsi" w:cstheme="minorHAnsi"/>
          <w:lang w:val="en-US"/>
        </w:rPr>
        <w:t>descendant</w:t>
      </w:r>
      <w:r w:rsidRPr="005708FB">
        <w:rPr>
          <w:rFonts w:asciiTheme="minorHAnsi" w:hAnsiTheme="minorHAnsi" w:cstheme="minorHAnsi"/>
          <w:lang w:val="en-US"/>
        </w:rPr>
        <w:t xml:space="preserve"> </w:t>
      </w:r>
      <w:r>
        <w:rPr>
          <w:rFonts w:asciiTheme="minorHAnsi" w:hAnsiTheme="minorHAnsi" w:cstheme="minorHAnsi"/>
          <w:lang w:val="en-US"/>
        </w:rPr>
        <w:t>and heir is his “seed,” i.e., Jesus Christ.</w:t>
      </w:r>
      <w:r w:rsidRPr="005708FB">
        <w:rPr>
          <w:rFonts w:asciiTheme="minorHAnsi" w:hAnsiTheme="minorHAnsi" w:cstheme="minorHAnsi"/>
          <w:lang w:val="en-US"/>
        </w:rPr>
        <w:t xml:space="preserve"> </w:t>
      </w:r>
      <w:r>
        <w:rPr>
          <w:rFonts w:asciiTheme="minorHAnsi" w:hAnsiTheme="minorHAnsi" w:cstheme="minorHAnsi"/>
          <w:lang w:val="en-US"/>
        </w:rPr>
        <w:t>Therefore</w:t>
      </w:r>
      <w:r w:rsidRPr="005708FB">
        <w:rPr>
          <w:rFonts w:asciiTheme="minorHAnsi" w:hAnsiTheme="minorHAnsi" w:cstheme="minorHAnsi"/>
          <w:lang w:val="en-US"/>
        </w:rPr>
        <w:t xml:space="preserve">, </w:t>
      </w:r>
      <w:r>
        <w:rPr>
          <w:rFonts w:asciiTheme="minorHAnsi" w:hAnsiTheme="minorHAnsi" w:cstheme="minorHAnsi"/>
          <w:lang w:val="en-US"/>
        </w:rPr>
        <w:t>to</w:t>
      </w:r>
      <w:r w:rsidRPr="005708FB">
        <w:rPr>
          <w:rFonts w:asciiTheme="minorHAnsi" w:hAnsiTheme="minorHAnsi" w:cstheme="minorHAnsi"/>
          <w:lang w:val="en-US"/>
        </w:rPr>
        <w:t xml:space="preserve"> </w:t>
      </w:r>
      <w:r>
        <w:rPr>
          <w:rFonts w:asciiTheme="minorHAnsi" w:hAnsiTheme="minorHAnsi" w:cstheme="minorHAnsi"/>
          <w:lang w:val="en-US"/>
        </w:rPr>
        <w:t>be</w:t>
      </w:r>
      <w:r w:rsidRPr="005708FB">
        <w:rPr>
          <w:rFonts w:asciiTheme="minorHAnsi" w:hAnsiTheme="minorHAnsi" w:cstheme="minorHAnsi"/>
          <w:lang w:val="en-US"/>
        </w:rPr>
        <w:t xml:space="preserve"> </w:t>
      </w:r>
      <w:r>
        <w:rPr>
          <w:rFonts w:asciiTheme="minorHAnsi" w:hAnsiTheme="minorHAnsi" w:cstheme="minorHAnsi"/>
          <w:lang w:val="en-US"/>
        </w:rPr>
        <w:t>Abraham</w:t>
      </w:r>
      <w:r w:rsidRPr="005708FB">
        <w:rPr>
          <w:rFonts w:asciiTheme="minorHAnsi" w:hAnsiTheme="minorHAnsi" w:cstheme="minorHAnsi"/>
          <w:lang w:val="en-US"/>
        </w:rPr>
        <w:t>’</w:t>
      </w:r>
      <w:r>
        <w:rPr>
          <w:rFonts w:asciiTheme="minorHAnsi" w:hAnsiTheme="minorHAnsi" w:cstheme="minorHAnsi"/>
          <w:lang w:val="en-US"/>
        </w:rPr>
        <w:t>s</w:t>
      </w:r>
      <w:r w:rsidRPr="005708FB">
        <w:rPr>
          <w:rFonts w:asciiTheme="minorHAnsi" w:hAnsiTheme="minorHAnsi" w:cstheme="minorHAnsi"/>
          <w:lang w:val="en-US"/>
        </w:rPr>
        <w:t xml:space="preserve"> </w:t>
      </w:r>
      <w:r>
        <w:rPr>
          <w:rFonts w:asciiTheme="minorHAnsi" w:hAnsiTheme="minorHAnsi" w:cstheme="minorHAnsi"/>
          <w:lang w:val="en-US"/>
        </w:rPr>
        <w:t>heir</w:t>
      </w:r>
      <w:r w:rsidRPr="005708FB">
        <w:rPr>
          <w:rFonts w:asciiTheme="minorHAnsi" w:hAnsiTheme="minorHAnsi" w:cstheme="minorHAnsi"/>
          <w:lang w:val="en-US"/>
        </w:rPr>
        <w:t xml:space="preserve">, </w:t>
      </w:r>
      <w:r>
        <w:rPr>
          <w:rFonts w:asciiTheme="minorHAnsi" w:hAnsiTheme="minorHAnsi" w:cstheme="minorHAnsi"/>
          <w:lang w:val="en-US"/>
        </w:rPr>
        <w:t>one</w:t>
      </w:r>
      <w:r w:rsidRPr="005708FB">
        <w:rPr>
          <w:rFonts w:asciiTheme="minorHAnsi" w:hAnsiTheme="minorHAnsi" w:cstheme="minorHAnsi"/>
          <w:lang w:val="en-US"/>
        </w:rPr>
        <w:t xml:space="preserve"> </w:t>
      </w:r>
      <w:r>
        <w:rPr>
          <w:rFonts w:asciiTheme="minorHAnsi" w:hAnsiTheme="minorHAnsi" w:cstheme="minorHAnsi"/>
          <w:lang w:val="en-US"/>
        </w:rPr>
        <w:t>must</w:t>
      </w:r>
      <w:r w:rsidRPr="005708FB">
        <w:rPr>
          <w:rFonts w:asciiTheme="minorHAnsi" w:hAnsiTheme="minorHAnsi" w:cstheme="minorHAnsi"/>
          <w:lang w:val="en-US"/>
        </w:rPr>
        <w:t xml:space="preserve"> </w:t>
      </w:r>
      <w:r>
        <w:rPr>
          <w:rFonts w:asciiTheme="minorHAnsi" w:hAnsiTheme="minorHAnsi" w:cstheme="minorHAnsi"/>
          <w:lang w:val="en-US"/>
        </w:rPr>
        <w:t>be</w:t>
      </w:r>
      <w:r w:rsidRPr="005708FB">
        <w:rPr>
          <w:rFonts w:asciiTheme="minorHAnsi" w:hAnsiTheme="minorHAnsi" w:cstheme="minorHAnsi"/>
          <w:lang w:val="en-US"/>
        </w:rPr>
        <w:t xml:space="preserve"> “</w:t>
      </w:r>
      <w:r>
        <w:rPr>
          <w:rFonts w:asciiTheme="minorHAnsi" w:hAnsiTheme="minorHAnsi" w:cstheme="minorHAnsi"/>
          <w:lang w:val="en-US"/>
        </w:rPr>
        <w:t>in</w:t>
      </w:r>
      <w:r w:rsidRPr="005708FB">
        <w:rPr>
          <w:rFonts w:asciiTheme="minorHAnsi" w:hAnsiTheme="minorHAnsi" w:cstheme="minorHAnsi"/>
          <w:lang w:val="en-US"/>
        </w:rPr>
        <w:t xml:space="preserve"> </w:t>
      </w:r>
      <w:r>
        <w:rPr>
          <w:rFonts w:asciiTheme="minorHAnsi" w:hAnsiTheme="minorHAnsi" w:cstheme="minorHAnsi"/>
          <w:lang w:val="en-US"/>
        </w:rPr>
        <w:t>Christ</w:t>
      </w:r>
      <w:r w:rsidRPr="005708FB">
        <w:rPr>
          <w:rFonts w:asciiTheme="minorHAnsi" w:hAnsiTheme="minorHAnsi" w:cstheme="minorHAnsi"/>
          <w:lang w:val="en-US"/>
        </w:rPr>
        <w:t xml:space="preserve">.” </w:t>
      </w:r>
    </w:p>
    <w:p w:rsidR="00956F77" w:rsidRPr="00EE566B"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5708FB">
        <w:rPr>
          <w:rFonts w:asciiTheme="minorHAnsi" w:hAnsiTheme="minorHAnsi" w:cstheme="minorHAnsi"/>
          <w:lang w:val="en-US"/>
        </w:rPr>
        <w:t xml:space="preserve"> </w:t>
      </w:r>
      <w:r>
        <w:rPr>
          <w:rFonts w:asciiTheme="minorHAnsi" w:hAnsiTheme="minorHAnsi" w:cstheme="minorHAnsi"/>
          <w:lang w:val="en-US"/>
        </w:rPr>
        <w:t>order</w:t>
      </w:r>
      <w:r w:rsidRPr="005708FB">
        <w:rPr>
          <w:rFonts w:asciiTheme="minorHAnsi" w:hAnsiTheme="minorHAnsi" w:cstheme="minorHAnsi"/>
          <w:lang w:val="en-US"/>
        </w:rPr>
        <w:t xml:space="preserve"> </w:t>
      </w:r>
      <w:r>
        <w:rPr>
          <w:rFonts w:asciiTheme="minorHAnsi" w:hAnsiTheme="minorHAnsi" w:cstheme="minorHAnsi"/>
          <w:lang w:val="en-US"/>
        </w:rPr>
        <w:t>to</w:t>
      </w:r>
      <w:r w:rsidRPr="005708FB">
        <w:rPr>
          <w:rFonts w:asciiTheme="minorHAnsi" w:hAnsiTheme="minorHAnsi" w:cstheme="minorHAnsi"/>
          <w:lang w:val="en-US"/>
        </w:rPr>
        <w:t xml:space="preserve"> </w:t>
      </w:r>
      <w:r>
        <w:rPr>
          <w:rFonts w:asciiTheme="minorHAnsi" w:hAnsiTheme="minorHAnsi" w:cstheme="minorHAnsi"/>
          <w:lang w:val="en-US"/>
        </w:rPr>
        <w:t>assure</w:t>
      </w:r>
      <w:r w:rsidRPr="005708FB">
        <w:rPr>
          <w:rFonts w:asciiTheme="minorHAnsi" w:hAnsiTheme="minorHAnsi" w:cstheme="minorHAnsi"/>
          <w:lang w:val="en-US"/>
        </w:rPr>
        <w:t xml:space="preserve"> </w:t>
      </w:r>
      <w:r>
        <w:rPr>
          <w:rFonts w:asciiTheme="minorHAnsi" w:hAnsiTheme="minorHAnsi" w:cstheme="minorHAnsi"/>
          <w:lang w:val="en-US"/>
        </w:rPr>
        <w:t>believers</w:t>
      </w:r>
      <w:r w:rsidRPr="005708FB">
        <w:rPr>
          <w:rFonts w:asciiTheme="minorHAnsi" w:hAnsiTheme="minorHAnsi" w:cstheme="minorHAnsi"/>
          <w:lang w:val="en-US"/>
        </w:rPr>
        <w:t xml:space="preserve"> </w:t>
      </w:r>
      <w:r>
        <w:rPr>
          <w:rFonts w:asciiTheme="minorHAnsi" w:hAnsiTheme="minorHAnsi" w:cstheme="minorHAnsi"/>
          <w:lang w:val="en-US"/>
        </w:rPr>
        <w:t>that</w:t>
      </w:r>
      <w:r w:rsidRPr="005708FB">
        <w:rPr>
          <w:rFonts w:asciiTheme="minorHAnsi" w:hAnsiTheme="minorHAnsi" w:cstheme="minorHAnsi"/>
          <w:lang w:val="en-US"/>
        </w:rPr>
        <w:t xml:space="preserve"> </w:t>
      </w:r>
      <w:r>
        <w:rPr>
          <w:rFonts w:asciiTheme="minorHAnsi" w:hAnsiTheme="minorHAnsi" w:cstheme="minorHAnsi"/>
          <w:lang w:val="en-US"/>
        </w:rPr>
        <w:t>they</w:t>
      </w:r>
      <w:r w:rsidRPr="005708FB">
        <w:rPr>
          <w:rFonts w:asciiTheme="minorHAnsi" w:hAnsiTheme="minorHAnsi" w:cstheme="minorHAnsi"/>
          <w:lang w:val="en-US"/>
        </w:rPr>
        <w:t xml:space="preserve"> </w:t>
      </w:r>
      <w:r>
        <w:rPr>
          <w:rFonts w:asciiTheme="minorHAnsi" w:hAnsiTheme="minorHAnsi" w:cstheme="minorHAnsi"/>
          <w:lang w:val="en-US"/>
        </w:rPr>
        <w:t>are</w:t>
      </w:r>
      <w:r w:rsidRPr="005708FB">
        <w:rPr>
          <w:rFonts w:asciiTheme="minorHAnsi" w:hAnsiTheme="minorHAnsi" w:cstheme="minorHAnsi"/>
          <w:lang w:val="en-US"/>
        </w:rPr>
        <w:t xml:space="preserve"> </w:t>
      </w:r>
      <w:r>
        <w:rPr>
          <w:rFonts w:asciiTheme="minorHAnsi" w:hAnsiTheme="minorHAnsi" w:cstheme="minorHAnsi"/>
          <w:lang w:val="en-US"/>
        </w:rPr>
        <w:t>truly</w:t>
      </w:r>
      <w:r w:rsidRPr="005708FB">
        <w:rPr>
          <w:rFonts w:asciiTheme="minorHAnsi" w:hAnsiTheme="minorHAnsi" w:cstheme="minorHAnsi"/>
          <w:lang w:val="en-US"/>
        </w:rPr>
        <w:t xml:space="preserve"> “</w:t>
      </w:r>
      <w:r>
        <w:rPr>
          <w:rFonts w:asciiTheme="minorHAnsi" w:hAnsiTheme="minorHAnsi" w:cstheme="minorHAnsi"/>
          <w:lang w:val="en-US"/>
        </w:rPr>
        <w:t>in</w:t>
      </w:r>
      <w:r w:rsidRPr="005708FB">
        <w:rPr>
          <w:rFonts w:asciiTheme="minorHAnsi" w:hAnsiTheme="minorHAnsi" w:cstheme="minorHAnsi"/>
          <w:lang w:val="en-US"/>
        </w:rPr>
        <w:t xml:space="preserve"> </w:t>
      </w:r>
      <w:r>
        <w:rPr>
          <w:rFonts w:asciiTheme="minorHAnsi" w:hAnsiTheme="minorHAnsi" w:cstheme="minorHAnsi"/>
          <w:lang w:val="en-US"/>
        </w:rPr>
        <w:t>Him</w:t>
      </w:r>
      <w:r w:rsidRPr="005708FB">
        <w:rPr>
          <w:rFonts w:asciiTheme="minorHAnsi" w:hAnsiTheme="minorHAnsi" w:cstheme="minorHAnsi"/>
          <w:lang w:val="en-US"/>
        </w:rPr>
        <w:t xml:space="preserve">,” </w:t>
      </w:r>
      <w:r>
        <w:rPr>
          <w:rFonts w:asciiTheme="minorHAnsi" w:hAnsiTheme="minorHAnsi" w:cstheme="minorHAnsi"/>
          <w:lang w:val="en-US"/>
        </w:rPr>
        <w:t>Paul</w:t>
      </w:r>
      <w:r w:rsidRPr="005708FB">
        <w:rPr>
          <w:rFonts w:asciiTheme="minorHAnsi" w:hAnsiTheme="minorHAnsi" w:cstheme="minorHAnsi"/>
          <w:lang w:val="en-US"/>
        </w:rPr>
        <w:t xml:space="preserve"> </w:t>
      </w:r>
      <w:r>
        <w:rPr>
          <w:rFonts w:asciiTheme="minorHAnsi" w:hAnsiTheme="minorHAnsi" w:cstheme="minorHAnsi"/>
          <w:lang w:val="en-US"/>
        </w:rPr>
        <w:t>appeals</w:t>
      </w:r>
      <w:r w:rsidRPr="005708FB">
        <w:rPr>
          <w:rFonts w:asciiTheme="minorHAnsi" w:hAnsiTheme="minorHAnsi" w:cstheme="minorHAnsi"/>
          <w:lang w:val="en-US"/>
        </w:rPr>
        <w:t xml:space="preserve"> </w:t>
      </w:r>
      <w:r>
        <w:rPr>
          <w:rFonts w:asciiTheme="minorHAnsi" w:hAnsiTheme="minorHAnsi" w:cstheme="minorHAnsi"/>
          <w:lang w:val="en-US"/>
        </w:rPr>
        <w:t>to the universal practice of water baptism. Notice</w:t>
      </w:r>
      <w:r w:rsidRPr="005708FB">
        <w:rPr>
          <w:rFonts w:asciiTheme="minorHAnsi" w:hAnsiTheme="minorHAnsi" w:cstheme="minorHAnsi"/>
          <w:lang w:val="en-US"/>
        </w:rPr>
        <w:t xml:space="preserve"> </w:t>
      </w:r>
      <w:r>
        <w:rPr>
          <w:rFonts w:asciiTheme="minorHAnsi" w:hAnsiTheme="minorHAnsi" w:cstheme="minorHAnsi"/>
          <w:lang w:val="en-US"/>
        </w:rPr>
        <w:t>that</w:t>
      </w:r>
      <w:r w:rsidRPr="005708FB">
        <w:rPr>
          <w:rFonts w:asciiTheme="minorHAnsi" w:hAnsiTheme="minorHAnsi" w:cstheme="minorHAnsi"/>
          <w:lang w:val="en-US"/>
        </w:rPr>
        <w:t xml:space="preserve"> </w:t>
      </w:r>
      <w:r>
        <w:rPr>
          <w:rFonts w:asciiTheme="minorHAnsi" w:hAnsiTheme="minorHAnsi" w:cstheme="minorHAnsi"/>
          <w:lang w:val="en-US"/>
        </w:rPr>
        <w:t>he</w:t>
      </w:r>
      <w:r w:rsidRPr="005708FB">
        <w:rPr>
          <w:rFonts w:asciiTheme="minorHAnsi" w:hAnsiTheme="minorHAnsi" w:cstheme="minorHAnsi"/>
          <w:lang w:val="en-US"/>
        </w:rPr>
        <w:t xml:space="preserve"> </w:t>
      </w:r>
      <w:r>
        <w:rPr>
          <w:rFonts w:asciiTheme="minorHAnsi" w:hAnsiTheme="minorHAnsi" w:cstheme="minorHAnsi"/>
          <w:lang w:val="en-US"/>
        </w:rPr>
        <w:t>already</w:t>
      </w:r>
      <w:r w:rsidRPr="005708FB">
        <w:rPr>
          <w:rFonts w:asciiTheme="minorHAnsi" w:hAnsiTheme="minorHAnsi" w:cstheme="minorHAnsi"/>
          <w:lang w:val="en-US"/>
        </w:rPr>
        <w:t xml:space="preserve"> </w:t>
      </w:r>
      <w:r>
        <w:rPr>
          <w:rFonts w:asciiTheme="minorHAnsi" w:hAnsiTheme="minorHAnsi" w:cstheme="minorHAnsi"/>
          <w:lang w:val="en-US"/>
        </w:rPr>
        <w:t>declared</w:t>
      </w:r>
      <w:r w:rsidRPr="005708FB">
        <w:rPr>
          <w:rFonts w:asciiTheme="minorHAnsi" w:hAnsiTheme="minorHAnsi" w:cstheme="minorHAnsi"/>
          <w:lang w:val="en-US"/>
        </w:rPr>
        <w:t xml:space="preserve"> </w:t>
      </w:r>
      <w:r>
        <w:rPr>
          <w:rFonts w:asciiTheme="minorHAnsi" w:hAnsiTheme="minorHAnsi" w:cstheme="minorHAnsi"/>
          <w:lang w:val="en-US"/>
        </w:rPr>
        <w:t>that</w:t>
      </w:r>
      <w:r w:rsidRPr="005708FB">
        <w:rPr>
          <w:rFonts w:asciiTheme="minorHAnsi" w:hAnsiTheme="minorHAnsi" w:cstheme="minorHAnsi"/>
          <w:lang w:val="en-US"/>
        </w:rPr>
        <w:t xml:space="preserve"> </w:t>
      </w:r>
      <w:r>
        <w:rPr>
          <w:rFonts w:asciiTheme="minorHAnsi" w:hAnsiTheme="minorHAnsi" w:cstheme="minorHAnsi"/>
          <w:lang w:val="en-US"/>
        </w:rPr>
        <w:t>his</w:t>
      </w:r>
      <w:r w:rsidRPr="005708FB">
        <w:rPr>
          <w:rFonts w:asciiTheme="minorHAnsi" w:hAnsiTheme="minorHAnsi" w:cstheme="minorHAnsi"/>
          <w:lang w:val="en-US"/>
        </w:rPr>
        <w:t xml:space="preserve"> </w:t>
      </w:r>
      <w:r>
        <w:rPr>
          <w:rFonts w:asciiTheme="minorHAnsi" w:hAnsiTheme="minorHAnsi" w:cstheme="minorHAnsi"/>
          <w:lang w:val="en-US"/>
        </w:rPr>
        <w:t>readers</w:t>
      </w:r>
      <w:r w:rsidRPr="005708FB">
        <w:rPr>
          <w:rFonts w:asciiTheme="minorHAnsi" w:hAnsiTheme="minorHAnsi" w:cstheme="minorHAnsi"/>
          <w:lang w:val="en-US"/>
        </w:rPr>
        <w:t xml:space="preserve"> </w:t>
      </w:r>
      <w:r>
        <w:rPr>
          <w:rFonts w:asciiTheme="minorHAnsi" w:hAnsiTheme="minorHAnsi" w:cstheme="minorHAnsi"/>
          <w:lang w:val="en-US"/>
        </w:rPr>
        <w:t>are</w:t>
      </w:r>
      <w:r w:rsidRPr="005708FB">
        <w:rPr>
          <w:rFonts w:asciiTheme="minorHAnsi" w:hAnsiTheme="minorHAnsi" w:cstheme="minorHAnsi"/>
          <w:lang w:val="en-US"/>
        </w:rPr>
        <w:t xml:space="preserve"> </w:t>
      </w:r>
      <w:r>
        <w:rPr>
          <w:rFonts w:asciiTheme="minorHAnsi" w:hAnsiTheme="minorHAnsi" w:cstheme="minorHAnsi"/>
          <w:lang w:val="en-US"/>
        </w:rPr>
        <w:t>children</w:t>
      </w:r>
      <w:r w:rsidRPr="005708FB">
        <w:rPr>
          <w:rFonts w:asciiTheme="minorHAnsi" w:hAnsiTheme="minorHAnsi" w:cstheme="minorHAnsi"/>
          <w:lang w:val="en-US"/>
        </w:rPr>
        <w:t xml:space="preserve"> </w:t>
      </w:r>
      <w:r>
        <w:rPr>
          <w:rFonts w:asciiTheme="minorHAnsi" w:hAnsiTheme="minorHAnsi" w:cstheme="minorHAnsi"/>
          <w:lang w:val="en-US"/>
        </w:rPr>
        <w:t>of</w:t>
      </w:r>
      <w:r w:rsidRPr="005708FB">
        <w:rPr>
          <w:rFonts w:asciiTheme="minorHAnsi" w:hAnsiTheme="minorHAnsi" w:cstheme="minorHAnsi"/>
          <w:lang w:val="en-US"/>
        </w:rPr>
        <w:t xml:space="preserve"> </w:t>
      </w:r>
      <w:r>
        <w:rPr>
          <w:rFonts w:asciiTheme="minorHAnsi" w:hAnsiTheme="minorHAnsi" w:cstheme="minorHAnsi"/>
          <w:lang w:val="en-US"/>
        </w:rPr>
        <w:t>God</w:t>
      </w:r>
      <w:r w:rsidRPr="005708FB">
        <w:rPr>
          <w:rFonts w:asciiTheme="minorHAnsi" w:hAnsiTheme="minorHAnsi" w:cstheme="minorHAnsi"/>
          <w:lang w:val="en-US"/>
        </w:rPr>
        <w:t xml:space="preserve"> </w:t>
      </w:r>
      <w:r>
        <w:rPr>
          <w:rFonts w:asciiTheme="minorHAnsi" w:hAnsiTheme="minorHAnsi" w:cstheme="minorHAnsi"/>
          <w:lang w:val="en-US"/>
        </w:rPr>
        <w:t>by</w:t>
      </w:r>
      <w:r w:rsidRPr="005708FB">
        <w:rPr>
          <w:rFonts w:asciiTheme="minorHAnsi" w:hAnsiTheme="minorHAnsi" w:cstheme="minorHAnsi"/>
          <w:lang w:val="en-US"/>
        </w:rPr>
        <w:t xml:space="preserve"> </w:t>
      </w:r>
      <w:r>
        <w:rPr>
          <w:rFonts w:asciiTheme="minorHAnsi" w:hAnsiTheme="minorHAnsi" w:cstheme="minorHAnsi"/>
          <w:lang w:val="en-US"/>
        </w:rPr>
        <w:t>faith alone without mentioning baptism. Then</w:t>
      </w:r>
      <w:r w:rsidRPr="005708FB">
        <w:rPr>
          <w:rFonts w:asciiTheme="minorHAnsi" w:hAnsiTheme="minorHAnsi" w:cstheme="minorHAnsi"/>
          <w:lang w:val="en-US"/>
        </w:rPr>
        <w:t xml:space="preserve">, </w:t>
      </w:r>
      <w:r>
        <w:rPr>
          <w:rFonts w:asciiTheme="minorHAnsi" w:hAnsiTheme="minorHAnsi" w:cstheme="minorHAnsi"/>
          <w:lang w:val="en-US"/>
        </w:rPr>
        <w:t>he</w:t>
      </w:r>
      <w:r w:rsidRPr="005708FB">
        <w:rPr>
          <w:rFonts w:asciiTheme="minorHAnsi" w:hAnsiTheme="minorHAnsi" w:cstheme="minorHAnsi"/>
          <w:lang w:val="en-US"/>
        </w:rPr>
        <w:t xml:space="preserve"> </w:t>
      </w:r>
      <w:r>
        <w:rPr>
          <w:rFonts w:asciiTheme="minorHAnsi" w:hAnsiTheme="minorHAnsi" w:cstheme="minorHAnsi"/>
          <w:lang w:val="en-US"/>
        </w:rPr>
        <w:t>introduces</w:t>
      </w:r>
      <w:r w:rsidRPr="005708FB">
        <w:rPr>
          <w:rFonts w:asciiTheme="minorHAnsi" w:hAnsiTheme="minorHAnsi" w:cstheme="minorHAnsi"/>
          <w:lang w:val="en-US"/>
        </w:rPr>
        <w:t xml:space="preserve"> baptism into the discussion: </w:t>
      </w:r>
      <w:r w:rsidRPr="005708FB">
        <w:rPr>
          <w:rFonts w:asciiTheme="minorHAnsi" w:hAnsiTheme="minorHAnsi" w:cstheme="minorHAnsi"/>
          <w:i/>
          <w:iCs/>
          <w:lang w:val="en-US"/>
        </w:rPr>
        <w:t>“</w:t>
      </w:r>
      <w:r w:rsidRPr="005708FB">
        <w:rPr>
          <w:rFonts w:asciiTheme="minorHAnsi" w:hAnsiTheme="minorHAnsi" w:cstheme="minorHAnsi"/>
          <w:lang w:val="en-US"/>
        </w:rPr>
        <w:t>For all of you who were baptized into Christ have clothed yourselves with Christ</w:t>
      </w:r>
      <w:r>
        <w:rPr>
          <w:rFonts w:asciiTheme="minorHAnsi" w:hAnsiTheme="minorHAnsi" w:cstheme="minorHAnsi"/>
          <w:lang w:val="en-US"/>
        </w:rPr>
        <w:t>.</w:t>
      </w:r>
      <w:r w:rsidRPr="005708FB">
        <w:rPr>
          <w:rFonts w:asciiTheme="minorHAnsi" w:hAnsiTheme="minorHAnsi" w:cstheme="minorHAnsi"/>
          <w:lang w:val="en-US"/>
        </w:rPr>
        <w:t xml:space="preserve">” </w:t>
      </w:r>
      <w:r>
        <w:rPr>
          <w:rFonts w:asciiTheme="minorHAnsi" w:hAnsiTheme="minorHAnsi" w:cstheme="minorHAnsi"/>
          <w:lang w:val="en-US"/>
        </w:rPr>
        <w:t>He</w:t>
      </w:r>
      <w:r w:rsidRPr="00EE566B">
        <w:rPr>
          <w:rFonts w:asciiTheme="minorHAnsi" w:hAnsiTheme="minorHAnsi" w:cstheme="minorHAnsi"/>
          <w:lang w:val="en-US"/>
        </w:rPr>
        <w:t xml:space="preserve"> </w:t>
      </w:r>
      <w:r>
        <w:rPr>
          <w:rFonts w:asciiTheme="minorHAnsi" w:hAnsiTheme="minorHAnsi" w:cstheme="minorHAnsi"/>
          <w:lang w:val="en-US"/>
        </w:rPr>
        <w:t>describes</w:t>
      </w:r>
      <w:r w:rsidRPr="00EE566B">
        <w:rPr>
          <w:rFonts w:asciiTheme="minorHAnsi" w:hAnsiTheme="minorHAnsi" w:cstheme="minorHAnsi"/>
          <w:lang w:val="en-US"/>
        </w:rPr>
        <w:t xml:space="preserve"> </w:t>
      </w:r>
      <w:r>
        <w:rPr>
          <w:rFonts w:asciiTheme="minorHAnsi" w:hAnsiTheme="minorHAnsi" w:cstheme="minorHAnsi"/>
          <w:lang w:val="en-US"/>
        </w:rPr>
        <w:t>those</w:t>
      </w:r>
      <w:r w:rsidRPr="00EE566B">
        <w:rPr>
          <w:rFonts w:asciiTheme="minorHAnsi" w:hAnsiTheme="minorHAnsi" w:cstheme="minorHAnsi"/>
          <w:lang w:val="en-US"/>
        </w:rPr>
        <w:t xml:space="preserve"> </w:t>
      </w:r>
      <w:r>
        <w:rPr>
          <w:rFonts w:asciiTheme="minorHAnsi" w:hAnsiTheme="minorHAnsi" w:cstheme="minorHAnsi"/>
          <w:lang w:val="en-US"/>
        </w:rPr>
        <w:t>in</w:t>
      </w:r>
      <w:r w:rsidRPr="00EE566B">
        <w:rPr>
          <w:rFonts w:asciiTheme="minorHAnsi" w:hAnsiTheme="minorHAnsi" w:cstheme="minorHAnsi"/>
          <w:lang w:val="en-US"/>
        </w:rPr>
        <w:t xml:space="preserve"> </w:t>
      </w:r>
      <w:r>
        <w:rPr>
          <w:rFonts w:asciiTheme="minorHAnsi" w:hAnsiTheme="minorHAnsi" w:cstheme="minorHAnsi"/>
          <w:lang w:val="en-US"/>
        </w:rPr>
        <w:t>Christ</w:t>
      </w:r>
      <w:r w:rsidRPr="00EE566B">
        <w:rPr>
          <w:rFonts w:asciiTheme="minorHAnsi" w:hAnsiTheme="minorHAnsi" w:cstheme="minorHAnsi"/>
          <w:lang w:val="en-US"/>
        </w:rPr>
        <w:t xml:space="preserve"> </w:t>
      </w:r>
      <w:r>
        <w:rPr>
          <w:rFonts w:asciiTheme="minorHAnsi" w:hAnsiTheme="minorHAnsi" w:cstheme="minorHAnsi"/>
          <w:lang w:val="en-US"/>
        </w:rPr>
        <w:t>under</w:t>
      </w:r>
      <w:r w:rsidRPr="00EE566B">
        <w:rPr>
          <w:rFonts w:asciiTheme="minorHAnsi" w:hAnsiTheme="minorHAnsi" w:cstheme="minorHAnsi"/>
          <w:lang w:val="en-US"/>
        </w:rPr>
        <w:t xml:space="preserve"> </w:t>
      </w:r>
      <w:r>
        <w:rPr>
          <w:rFonts w:asciiTheme="minorHAnsi" w:hAnsiTheme="minorHAnsi" w:cstheme="minorHAnsi"/>
          <w:lang w:val="en-US"/>
        </w:rPr>
        <w:t>the</w:t>
      </w:r>
      <w:r w:rsidRPr="00EE566B">
        <w:rPr>
          <w:rFonts w:asciiTheme="minorHAnsi" w:hAnsiTheme="minorHAnsi" w:cstheme="minorHAnsi"/>
          <w:lang w:val="en-US"/>
        </w:rPr>
        <w:t xml:space="preserve"> </w:t>
      </w:r>
      <w:r>
        <w:rPr>
          <w:rFonts w:asciiTheme="minorHAnsi" w:hAnsiTheme="minorHAnsi" w:cstheme="minorHAnsi"/>
          <w:lang w:val="en-US"/>
        </w:rPr>
        <w:t>figure</w:t>
      </w:r>
      <w:r w:rsidRPr="00EE566B">
        <w:rPr>
          <w:rFonts w:asciiTheme="minorHAnsi" w:hAnsiTheme="minorHAnsi" w:cstheme="minorHAnsi"/>
          <w:lang w:val="en-US"/>
        </w:rPr>
        <w:t xml:space="preserve"> </w:t>
      </w:r>
      <w:r>
        <w:rPr>
          <w:rFonts w:asciiTheme="minorHAnsi" w:hAnsiTheme="minorHAnsi" w:cstheme="minorHAnsi"/>
          <w:lang w:val="en-US"/>
        </w:rPr>
        <w:t>of</w:t>
      </w:r>
      <w:r w:rsidRPr="00EE566B">
        <w:rPr>
          <w:rFonts w:asciiTheme="minorHAnsi" w:hAnsiTheme="minorHAnsi" w:cstheme="minorHAnsi"/>
          <w:lang w:val="en-US"/>
        </w:rPr>
        <w:t xml:space="preserve"> “</w:t>
      </w:r>
      <w:r>
        <w:rPr>
          <w:rFonts w:asciiTheme="minorHAnsi" w:hAnsiTheme="minorHAnsi" w:cstheme="minorHAnsi"/>
          <w:lang w:val="en-US"/>
        </w:rPr>
        <w:t>immersion” into Him – typified first through water baptism, then through adorning clothing. In</w:t>
      </w:r>
      <w:r w:rsidRPr="00EE566B">
        <w:rPr>
          <w:rFonts w:asciiTheme="minorHAnsi" w:hAnsiTheme="minorHAnsi" w:cstheme="minorHAnsi"/>
          <w:lang w:val="en-US"/>
        </w:rPr>
        <w:t xml:space="preserve"> </w:t>
      </w:r>
      <w:r>
        <w:rPr>
          <w:rFonts w:asciiTheme="minorHAnsi" w:hAnsiTheme="minorHAnsi" w:cstheme="minorHAnsi"/>
          <w:lang w:val="en-US"/>
        </w:rPr>
        <w:t>this</w:t>
      </w:r>
      <w:r w:rsidRPr="00EE566B">
        <w:rPr>
          <w:rFonts w:asciiTheme="minorHAnsi" w:hAnsiTheme="minorHAnsi" w:cstheme="minorHAnsi"/>
          <w:lang w:val="en-US"/>
        </w:rPr>
        <w:t xml:space="preserve"> </w:t>
      </w:r>
      <w:r>
        <w:rPr>
          <w:rFonts w:asciiTheme="minorHAnsi" w:hAnsiTheme="minorHAnsi" w:cstheme="minorHAnsi"/>
          <w:lang w:val="en-US"/>
        </w:rPr>
        <w:t>pictorial</w:t>
      </w:r>
      <w:r w:rsidRPr="00EE566B">
        <w:rPr>
          <w:rFonts w:asciiTheme="minorHAnsi" w:hAnsiTheme="minorHAnsi" w:cstheme="minorHAnsi"/>
          <w:lang w:val="en-US"/>
        </w:rPr>
        <w:t xml:space="preserve"> </w:t>
      </w:r>
      <w:r>
        <w:rPr>
          <w:rFonts w:asciiTheme="minorHAnsi" w:hAnsiTheme="minorHAnsi" w:cstheme="minorHAnsi"/>
          <w:lang w:val="en-US"/>
        </w:rPr>
        <w:t>fashion</w:t>
      </w:r>
      <w:r w:rsidRPr="00EE566B">
        <w:rPr>
          <w:rFonts w:asciiTheme="minorHAnsi" w:hAnsiTheme="minorHAnsi" w:cstheme="minorHAnsi"/>
          <w:lang w:val="en-US"/>
        </w:rPr>
        <w:t xml:space="preserve">, </w:t>
      </w:r>
      <w:r>
        <w:rPr>
          <w:rFonts w:asciiTheme="minorHAnsi" w:hAnsiTheme="minorHAnsi" w:cstheme="minorHAnsi"/>
          <w:lang w:val="en-US"/>
        </w:rPr>
        <w:t>Paul</w:t>
      </w:r>
      <w:r w:rsidRPr="00EE566B">
        <w:rPr>
          <w:rFonts w:asciiTheme="minorHAnsi" w:hAnsiTheme="minorHAnsi" w:cstheme="minorHAnsi"/>
          <w:lang w:val="en-US"/>
        </w:rPr>
        <w:t xml:space="preserve"> </w:t>
      </w:r>
      <w:r>
        <w:rPr>
          <w:rFonts w:asciiTheme="minorHAnsi" w:hAnsiTheme="minorHAnsi" w:cstheme="minorHAnsi"/>
          <w:lang w:val="en-US"/>
        </w:rPr>
        <w:t>assists</w:t>
      </w:r>
      <w:r w:rsidRPr="00EE566B">
        <w:rPr>
          <w:rFonts w:asciiTheme="minorHAnsi" w:hAnsiTheme="minorHAnsi" w:cstheme="minorHAnsi"/>
          <w:lang w:val="en-US"/>
        </w:rPr>
        <w:t xml:space="preserve"> </w:t>
      </w:r>
      <w:r>
        <w:rPr>
          <w:rFonts w:asciiTheme="minorHAnsi" w:hAnsiTheme="minorHAnsi" w:cstheme="minorHAnsi"/>
          <w:lang w:val="en-US"/>
        </w:rPr>
        <w:t>his</w:t>
      </w:r>
      <w:r w:rsidRPr="00EE566B">
        <w:rPr>
          <w:rFonts w:asciiTheme="minorHAnsi" w:hAnsiTheme="minorHAnsi" w:cstheme="minorHAnsi"/>
          <w:lang w:val="en-US"/>
        </w:rPr>
        <w:t xml:space="preserve"> </w:t>
      </w:r>
      <w:r>
        <w:rPr>
          <w:rFonts w:asciiTheme="minorHAnsi" w:hAnsiTheme="minorHAnsi" w:cstheme="minorHAnsi"/>
          <w:lang w:val="en-US"/>
        </w:rPr>
        <w:t>readers</w:t>
      </w:r>
      <w:r w:rsidRPr="00EE566B">
        <w:rPr>
          <w:rFonts w:asciiTheme="minorHAnsi" w:hAnsiTheme="minorHAnsi" w:cstheme="minorHAnsi"/>
          <w:lang w:val="en-US"/>
        </w:rPr>
        <w:t xml:space="preserve"> </w:t>
      </w:r>
      <w:r>
        <w:rPr>
          <w:rFonts w:asciiTheme="minorHAnsi" w:hAnsiTheme="minorHAnsi" w:cstheme="minorHAnsi"/>
          <w:lang w:val="en-US"/>
        </w:rPr>
        <w:t>to visualize</w:t>
      </w:r>
      <w:r w:rsidRPr="00EE566B">
        <w:rPr>
          <w:rFonts w:asciiTheme="minorHAnsi" w:hAnsiTheme="minorHAnsi" w:cstheme="minorHAnsi"/>
          <w:lang w:val="en-US"/>
        </w:rPr>
        <w:t xml:space="preserve"> </w:t>
      </w:r>
      <w:r>
        <w:rPr>
          <w:rFonts w:asciiTheme="minorHAnsi" w:hAnsiTheme="minorHAnsi" w:cstheme="minorHAnsi"/>
          <w:lang w:val="en-US"/>
        </w:rPr>
        <w:t>themselves</w:t>
      </w:r>
      <w:r w:rsidRPr="00EE566B">
        <w:rPr>
          <w:rFonts w:asciiTheme="minorHAnsi" w:hAnsiTheme="minorHAnsi" w:cstheme="minorHAnsi"/>
          <w:lang w:val="en-US"/>
        </w:rPr>
        <w:t xml:space="preserve"> </w:t>
      </w:r>
      <w:r>
        <w:rPr>
          <w:rFonts w:asciiTheme="minorHAnsi" w:hAnsiTheme="minorHAnsi" w:cstheme="minorHAnsi"/>
          <w:lang w:val="en-US"/>
        </w:rPr>
        <w:t xml:space="preserve">as those </w:t>
      </w:r>
      <w:r w:rsidRPr="00AE3D69">
        <w:rPr>
          <w:rFonts w:asciiTheme="minorHAnsi" w:hAnsiTheme="minorHAnsi" w:cstheme="minorHAnsi"/>
          <w:i/>
          <w:iCs/>
          <w:lang w:val="en-US"/>
        </w:rPr>
        <w:t>located in</w:t>
      </w:r>
      <w:r>
        <w:rPr>
          <w:rFonts w:asciiTheme="minorHAnsi" w:hAnsiTheme="minorHAnsi" w:cstheme="minorHAnsi"/>
          <w:lang w:val="en-US"/>
        </w:rPr>
        <w:t xml:space="preserve"> the “seed of Abraham” and thereby see themselves as heirs of Abraham’s promise</w:t>
      </w:r>
      <w:r w:rsidRPr="00EE566B">
        <w:rPr>
          <w:rFonts w:asciiTheme="minorHAnsi" w:hAnsiTheme="minorHAnsi" w:cstheme="minorHAnsi"/>
          <w:lang w:val="en-US"/>
        </w:rPr>
        <w:t xml:space="preserve">.    </w:t>
      </w:r>
    </w:p>
    <w:p w:rsidR="00956F77" w:rsidRPr="00EE566B" w:rsidRDefault="00956F77" w:rsidP="00956F77">
      <w:pPr>
        <w:ind w:firstLine="426"/>
        <w:rPr>
          <w:rFonts w:asciiTheme="minorHAnsi" w:hAnsiTheme="minorHAnsi" w:cstheme="minorHAnsi"/>
          <w:lang w:val="en-US"/>
        </w:rPr>
      </w:pPr>
    </w:p>
    <w:p w:rsidR="00956F77" w:rsidRPr="00E80038" w:rsidRDefault="00956F77" w:rsidP="00956F77">
      <w:pPr>
        <w:ind w:left="810" w:hanging="360"/>
        <w:rPr>
          <w:rFonts w:asciiTheme="minorHAnsi" w:hAnsiTheme="minorHAnsi" w:cstheme="minorHAnsi"/>
          <w:b/>
          <w:bCs/>
          <w:lang w:val="en-US"/>
        </w:rPr>
      </w:pPr>
      <w:r w:rsidRPr="00E80038">
        <w:rPr>
          <w:rFonts w:asciiTheme="minorHAnsi" w:hAnsiTheme="minorHAnsi" w:cstheme="minorHAnsi"/>
          <w:b/>
          <w:bCs/>
          <w:lang w:val="en-US"/>
        </w:rPr>
        <w:t xml:space="preserve">2. </w:t>
      </w:r>
      <w:r>
        <w:rPr>
          <w:rFonts w:asciiTheme="minorHAnsi" w:hAnsiTheme="minorHAnsi" w:cstheme="minorHAnsi"/>
          <w:b/>
          <w:bCs/>
          <w:lang w:val="en-US"/>
        </w:rPr>
        <w:t>Baptism</w:t>
      </w:r>
      <w:r w:rsidRPr="00E80038">
        <w:rPr>
          <w:rFonts w:asciiTheme="minorHAnsi" w:hAnsiTheme="minorHAnsi" w:cstheme="minorHAnsi"/>
          <w:b/>
          <w:bCs/>
          <w:lang w:val="en-US"/>
        </w:rPr>
        <w:t xml:space="preserve"> </w:t>
      </w:r>
      <w:r>
        <w:rPr>
          <w:rFonts w:asciiTheme="minorHAnsi" w:hAnsiTheme="minorHAnsi" w:cstheme="minorHAnsi"/>
          <w:b/>
          <w:bCs/>
          <w:lang w:val="en-US"/>
        </w:rPr>
        <w:t>as</w:t>
      </w:r>
      <w:r w:rsidRPr="00E80038">
        <w:rPr>
          <w:rFonts w:asciiTheme="minorHAnsi" w:hAnsiTheme="minorHAnsi" w:cstheme="minorHAnsi"/>
          <w:b/>
          <w:bCs/>
          <w:lang w:val="en-US"/>
        </w:rPr>
        <w:t xml:space="preserve"> </w:t>
      </w:r>
      <w:r>
        <w:rPr>
          <w:rFonts w:asciiTheme="minorHAnsi" w:hAnsiTheme="minorHAnsi" w:cstheme="minorHAnsi"/>
          <w:b/>
          <w:bCs/>
          <w:lang w:val="en-US"/>
        </w:rPr>
        <w:t>a</w:t>
      </w:r>
      <w:r w:rsidRPr="00E80038">
        <w:rPr>
          <w:rFonts w:asciiTheme="minorHAnsi" w:hAnsiTheme="minorHAnsi" w:cstheme="minorHAnsi"/>
          <w:b/>
          <w:bCs/>
          <w:lang w:val="en-US"/>
        </w:rPr>
        <w:t xml:space="preserve"> </w:t>
      </w:r>
      <w:r>
        <w:rPr>
          <w:rFonts w:asciiTheme="minorHAnsi" w:hAnsiTheme="minorHAnsi" w:cstheme="minorHAnsi"/>
          <w:b/>
          <w:bCs/>
          <w:lang w:val="en-US"/>
        </w:rPr>
        <w:t>Means</w:t>
      </w:r>
      <w:r w:rsidRPr="00E80038">
        <w:rPr>
          <w:rFonts w:asciiTheme="minorHAnsi" w:hAnsiTheme="minorHAnsi" w:cstheme="minorHAnsi"/>
          <w:b/>
          <w:bCs/>
          <w:lang w:val="en-US"/>
        </w:rPr>
        <w:t xml:space="preserve"> </w:t>
      </w:r>
      <w:r>
        <w:rPr>
          <w:rFonts w:asciiTheme="minorHAnsi" w:hAnsiTheme="minorHAnsi" w:cstheme="minorHAnsi"/>
          <w:b/>
          <w:bCs/>
          <w:lang w:val="en-US"/>
        </w:rPr>
        <w:t>of</w:t>
      </w:r>
      <w:r w:rsidRPr="00E80038">
        <w:rPr>
          <w:rFonts w:asciiTheme="minorHAnsi" w:hAnsiTheme="minorHAnsi" w:cstheme="minorHAnsi"/>
          <w:b/>
          <w:bCs/>
          <w:lang w:val="en-US"/>
        </w:rPr>
        <w:t xml:space="preserve"> </w:t>
      </w:r>
      <w:r>
        <w:rPr>
          <w:rFonts w:asciiTheme="minorHAnsi" w:hAnsiTheme="minorHAnsi" w:cstheme="minorHAnsi"/>
          <w:b/>
          <w:bCs/>
          <w:lang w:val="en-US"/>
        </w:rPr>
        <w:t>Forgiveness</w:t>
      </w:r>
      <w:r w:rsidRPr="00E80038">
        <w:rPr>
          <w:rFonts w:asciiTheme="minorHAnsi" w:hAnsiTheme="minorHAnsi" w:cstheme="minorHAnsi"/>
          <w:b/>
          <w:bCs/>
          <w:lang w:val="en-US"/>
        </w:rPr>
        <w:t xml:space="preserve"> </w:t>
      </w:r>
      <w:r>
        <w:rPr>
          <w:rFonts w:asciiTheme="minorHAnsi" w:hAnsiTheme="minorHAnsi" w:cstheme="minorHAnsi"/>
          <w:b/>
          <w:bCs/>
          <w:lang w:val="en-US"/>
        </w:rPr>
        <w:t>of</w:t>
      </w:r>
      <w:r w:rsidRPr="00E80038">
        <w:rPr>
          <w:rFonts w:asciiTheme="minorHAnsi" w:hAnsiTheme="minorHAnsi" w:cstheme="minorHAnsi"/>
          <w:b/>
          <w:bCs/>
          <w:lang w:val="en-US"/>
        </w:rPr>
        <w:t xml:space="preserve"> </w:t>
      </w:r>
      <w:r>
        <w:rPr>
          <w:rFonts w:asciiTheme="minorHAnsi" w:hAnsiTheme="minorHAnsi" w:cstheme="minorHAnsi"/>
          <w:b/>
          <w:bCs/>
          <w:lang w:val="en-US"/>
        </w:rPr>
        <w:t>Sins and Regeneration</w:t>
      </w:r>
    </w:p>
    <w:p w:rsidR="00956F77" w:rsidRPr="00E80038" w:rsidRDefault="00956F77" w:rsidP="00956F77">
      <w:pPr>
        <w:rPr>
          <w:rFonts w:asciiTheme="minorHAnsi" w:hAnsiTheme="minorHAnsi" w:cstheme="minorHAnsi"/>
          <w:lang w:val="en-US"/>
        </w:rPr>
      </w:pPr>
    </w:p>
    <w:p w:rsidR="00956F77" w:rsidRPr="000B1B84" w:rsidRDefault="00956F77" w:rsidP="00956F77">
      <w:pPr>
        <w:ind w:firstLine="426"/>
        <w:rPr>
          <w:rFonts w:asciiTheme="minorHAnsi" w:hAnsiTheme="minorHAnsi" w:cstheme="minorHAnsi"/>
          <w:lang w:val="en-US"/>
        </w:rPr>
      </w:pPr>
      <w:r>
        <w:rPr>
          <w:rFonts w:asciiTheme="minorHAnsi" w:hAnsiTheme="minorHAnsi" w:cstheme="minorHAnsi"/>
          <w:lang w:val="en-US"/>
        </w:rPr>
        <w:t>Quite</w:t>
      </w:r>
      <w:r w:rsidRPr="00EE566B">
        <w:rPr>
          <w:rFonts w:asciiTheme="minorHAnsi" w:hAnsiTheme="minorHAnsi" w:cstheme="minorHAnsi"/>
          <w:lang w:val="en-US"/>
        </w:rPr>
        <w:t xml:space="preserve"> </w:t>
      </w:r>
      <w:r>
        <w:rPr>
          <w:rFonts w:asciiTheme="minorHAnsi" w:hAnsiTheme="minorHAnsi" w:cstheme="minorHAnsi"/>
          <w:lang w:val="en-US"/>
        </w:rPr>
        <w:t>early</w:t>
      </w:r>
      <w:r w:rsidRPr="00EE566B">
        <w:rPr>
          <w:rFonts w:asciiTheme="minorHAnsi" w:hAnsiTheme="minorHAnsi" w:cstheme="minorHAnsi"/>
          <w:lang w:val="en-US"/>
        </w:rPr>
        <w:t xml:space="preserve"> </w:t>
      </w:r>
      <w:r>
        <w:rPr>
          <w:rFonts w:asciiTheme="minorHAnsi" w:hAnsiTheme="minorHAnsi" w:cstheme="minorHAnsi"/>
          <w:lang w:val="en-US"/>
        </w:rPr>
        <w:t>in</w:t>
      </w:r>
      <w:r w:rsidRPr="00EE566B">
        <w:rPr>
          <w:rFonts w:asciiTheme="minorHAnsi" w:hAnsiTheme="minorHAnsi" w:cstheme="minorHAnsi"/>
          <w:lang w:val="en-US"/>
        </w:rPr>
        <w:t xml:space="preserve"> </w:t>
      </w:r>
      <w:r>
        <w:rPr>
          <w:rFonts w:asciiTheme="minorHAnsi" w:hAnsiTheme="minorHAnsi" w:cstheme="minorHAnsi"/>
          <w:lang w:val="en-US"/>
        </w:rPr>
        <w:t>church</w:t>
      </w:r>
      <w:r w:rsidRPr="00EE566B">
        <w:rPr>
          <w:rFonts w:asciiTheme="minorHAnsi" w:hAnsiTheme="minorHAnsi" w:cstheme="minorHAnsi"/>
          <w:lang w:val="en-US"/>
        </w:rPr>
        <w:t xml:space="preserve"> </w:t>
      </w:r>
      <w:r>
        <w:rPr>
          <w:rFonts w:asciiTheme="minorHAnsi" w:hAnsiTheme="minorHAnsi" w:cstheme="minorHAnsi"/>
          <w:lang w:val="en-US"/>
        </w:rPr>
        <w:t>history</w:t>
      </w:r>
      <w:r w:rsidRPr="00EE566B">
        <w:rPr>
          <w:rFonts w:asciiTheme="minorHAnsi" w:hAnsiTheme="minorHAnsi" w:cstheme="minorHAnsi"/>
          <w:lang w:val="en-US"/>
        </w:rPr>
        <w:t xml:space="preserve">, </w:t>
      </w:r>
      <w:r>
        <w:rPr>
          <w:rFonts w:asciiTheme="minorHAnsi" w:hAnsiTheme="minorHAnsi" w:cstheme="minorHAnsi"/>
          <w:lang w:val="en-US"/>
        </w:rPr>
        <w:t>the</w:t>
      </w:r>
      <w:r w:rsidRPr="00EE566B">
        <w:rPr>
          <w:rFonts w:asciiTheme="minorHAnsi" w:hAnsiTheme="minorHAnsi" w:cstheme="minorHAnsi"/>
          <w:lang w:val="en-US"/>
        </w:rPr>
        <w:t xml:space="preserve"> </w:t>
      </w:r>
      <w:r>
        <w:rPr>
          <w:rFonts w:asciiTheme="minorHAnsi" w:hAnsiTheme="minorHAnsi" w:cstheme="minorHAnsi"/>
          <w:lang w:val="en-US"/>
        </w:rPr>
        <w:t>teaching</w:t>
      </w:r>
      <w:r w:rsidRPr="00EE566B">
        <w:rPr>
          <w:rFonts w:asciiTheme="minorHAnsi" w:hAnsiTheme="minorHAnsi" w:cstheme="minorHAnsi"/>
          <w:lang w:val="en-US"/>
        </w:rPr>
        <w:t xml:space="preserve"> </w:t>
      </w:r>
      <w:r>
        <w:rPr>
          <w:rFonts w:asciiTheme="minorHAnsi" w:hAnsiTheme="minorHAnsi" w:cstheme="minorHAnsi"/>
          <w:lang w:val="en-US"/>
        </w:rPr>
        <w:t>of</w:t>
      </w:r>
      <w:r w:rsidRPr="00EE566B">
        <w:rPr>
          <w:rFonts w:asciiTheme="minorHAnsi" w:hAnsiTheme="minorHAnsi" w:cstheme="minorHAnsi"/>
          <w:lang w:val="en-US"/>
        </w:rPr>
        <w:t xml:space="preserve"> </w:t>
      </w:r>
      <w:r>
        <w:rPr>
          <w:rFonts w:asciiTheme="minorHAnsi" w:hAnsiTheme="minorHAnsi" w:cstheme="minorHAnsi"/>
          <w:lang w:val="en-US"/>
        </w:rPr>
        <w:t>salvation through baptism appeared.</w:t>
      </w:r>
      <w:r w:rsidRPr="00560D4C">
        <w:rPr>
          <w:rStyle w:val="FootnoteReference"/>
          <w:rFonts w:asciiTheme="minorHAnsi" w:hAnsiTheme="minorHAnsi" w:cstheme="minorHAnsi"/>
          <w:sz w:val="24"/>
        </w:rPr>
        <w:footnoteReference w:id="60"/>
      </w:r>
      <w:r>
        <w:rPr>
          <w:rFonts w:asciiTheme="minorHAnsi" w:hAnsiTheme="minorHAnsi" w:cstheme="minorHAnsi"/>
          <w:lang w:val="en-US"/>
        </w:rPr>
        <w:t xml:space="preserve"> Some</w:t>
      </w:r>
      <w:r w:rsidRPr="00EE566B">
        <w:rPr>
          <w:rFonts w:asciiTheme="minorHAnsi" w:hAnsiTheme="minorHAnsi" w:cstheme="minorHAnsi"/>
          <w:lang w:val="en-US"/>
        </w:rPr>
        <w:t xml:space="preserve"> </w:t>
      </w:r>
      <w:r>
        <w:rPr>
          <w:rFonts w:asciiTheme="minorHAnsi" w:hAnsiTheme="minorHAnsi" w:cstheme="minorHAnsi"/>
          <w:lang w:val="en-US"/>
        </w:rPr>
        <w:t>Church</w:t>
      </w:r>
      <w:r w:rsidRPr="00EE566B">
        <w:rPr>
          <w:rFonts w:asciiTheme="minorHAnsi" w:hAnsiTheme="minorHAnsi" w:cstheme="minorHAnsi"/>
          <w:lang w:val="en-US"/>
        </w:rPr>
        <w:t xml:space="preserve"> </w:t>
      </w:r>
      <w:r>
        <w:rPr>
          <w:rFonts w:asciiTheme="minorHAnsi" w:hAnsiTheme="minorHAnsi" w:cstheme="minorHAnsi"/>
          <w:lang w:val="en-US"/>
        </w:rPr>
        <w:t>Fathers</w:t>
      </w:r>
      <w:r w:rsidRPr="00EE566B">
        <w:rPr>
          <w:rFonts w:asciiTheme="minorHAnsi" w:hAnsiTheme="minorHAnsi" w:cstheme="minorHAnsi"/>
          <w:lang w:val="en-US"/>
        </w:rPr>
        <w:t xml:space="preserve"> </w:t>
      </w:r>
      <w:r>
        <w:rPr>
          <w:rFonts w:asciiTheme="minorHAnsi" w:hAnsiTheme="minorHAnsi" w:cstheme="minorHAnsi"/>
          <w:lang w:val="en-US"/>
        </w:rPr>
        <w:t>associated</w:t>
      </w:r>
      <w:r w:rsidRPr="00EE566B">
        <w:rPr>
          <w:rFonts w:asciiTheme="minorHAnsi" w:hAnsiTheme="minorHAnsi" w:cstheme="minorHAnsi"/>
          <w:lang w:val="en-US"/>
        </w:rPr>
        <w:t xml:space="preserve"> </w:t>
      </w:r>
      <w:r>
        <w:rPr>
          <w:rFonts w:asciiTheme="minorHAnsi" w:hAnsiTheme="minorHAnsi" w:cstheme="minorHAnsi"/>
          <w:lang w:val="en-US"/>
        </w:rPr>
        <w:t>water</w:t>
      </w:r>
      <w:r w:rsidRPr="00EE566B">
        <w:rPr>
          <w:rFonts w:asciiTheme="minorHAnsi" w:hAnsiTheme="minorHAnsi" w:cstheme="minorHAnsi"/>
          <w:lang w:val="en-US"/>
        </w:rPr>
        <w:t xml:space="preserve"> </w:t>
      </w:r>
      <w:r>
        <w:rPr>
          <w:rFonts w:asciiTheme="minorHAnsi" w:hAnsiTheme="minorHAnsi" w:cstheme="minorHAnsi"/>
          <w:lang w:val="en-US"/>
        </w:rPr>
        <w:t>baptism with forgiveness of sins</w:t>
      </w:r>
      <w:r w:rsidRPr="00560D4C">
        <w:rPr>
          <w:rStyle w:val="FootnoteReference"/>
          <w:rFonts w:asciiTheme="minorHAnsi" w:hAnsiTheme="minorHAnsi" w:cstheme="minorHAnsi"/>
          <w:sz w:val="24"/>
        </w:rPr>
        <w:footnoteReference w:id="61"/>
      </w:r>
      <w:r w:rsidRPr="00EE566B">
        <w:rPr>
          <w:rFonts w:asciiTheme="minorHAnsi" w:hAnsiTheme="minorHAnsi" w:cstheme="minorHAnsi"/>
          <w:lang w:val="en-US"/>
        </w:rPr>
        <w:t xml:space="preserve"> </w:t>
      </w:r>
      <w:r>
        <w:rPr>
          <w:rFonts w:asciiTheme="minorHAnsi" w:hAnsiTheme="minorHAnsi" w:cstheme="minorHAnsi"/>
          <w:lang w:val="en-US"/>
        </w:rPr>
        <w:t>and deliverance from death and condemnation.</w:t>
      </w:r>
      <w:r w:rsidRPr="00560D4C">
        <w:rPr>
          <w:rStyle w:val="FootnoteReference"/>
          <w:rFonts w:asciiTheme="minorHAnsi" w:hAnsiTheme="minorHAnsi" w:cstheme="minorHAnsi"/>
          <w:sz w:val="24"/>
        </w:rPr>
        <w:footnoteReference w:id="62"/>
      </w:r>
      <w:r>
        <w:rPr>
          <w:rFonts w:asciiTheme="minorHAnsi" w:hAnsiTheme="minorHAnsi" w:cstheme="minorHAnsi"/>
          <w:lang w:val="en-US"/>
        </w:rPr>
        <w:t xml:space="preserve"> In</w:t>
      </w:r>
      <w:r w:rsidRPr="00EE566B">
        <w:rPr>
          <w:rFonts w:asciiTheme="minorHAnsi" w:hAnsiTheme="minorHAnsi" w:cstheme="minorHAnsi"/>
          <w:lang w:val="en-US"/>
        </w:rPr>
        <w:t xml:space="preserve"> </w:t>
      </w:r>
      <w:r>
        <w:rPr>
          <w:rFonts w:asciiTheme="minorHAnsi" w:hAnsiTheme="minorHAnsi" w:cstheme="minorHAnsi"/>
          <w:lang w:val="en-US"/>
        </w:rPr>
        <w:t>addition</w:t>
      </w:r>
      <w:r w:rsidRPr="00EE566B">
        <w:rPr>
          <w:rFonts w:asciiTheme="minorHAnsi" w:hAnsiTheme="minorHAnsi" w:cstheme="minorHAnsi"/>
          <w:lang w:val="en-US"/>
        </w:rPr>
        <w:t xml:space="preserve">, </w:t>
      </w:r>
      <w:r>
        <w:rPr>
          <w:rFonts w:asciiTheme="minorHAnsi" w:hAnsiTheme="minorHAnsi" w:cstheme="minorHAnsi"/>
          <w:lang w:val="en-US"/>
        </w:rPr>
        <w:t>baptism</w:t>
      </w:r>
      <w:r w:rsidRPr="00EE566B">
        <w:rPr>
          <w:rFonts w:asciiTheme="minorHAnsi" w:hAnsiTheme="minorHAnsi" w:cstheme="minorHAnsi"/>
          <w:lang w:val="en-US"/>
        </w:rPr>
        <w:t xml:space="preserve"> </w:t>
      </w:r>
      <w:proofErr w:type="gramStart"/>
      <w:r>
        <w:rPr>
          <w:rFonts w:asciiTheme="minorHAnsi" w:hAnsiTheme="minorHAnsi" w:cstheme="minorHAnsi"/>
          <w:lang w:val="en-US"/>
        </w:rPr>
        <w:t>was thought</w:t>
      </w:r>
      <w:proofErr w:type="gramEnd"/>
      <w:r>
        <w:rPr>
          <w:rFonts w:asciiTheme="minorHAnsi" w:hAnsiTheme="minorHAnsi" w:cstheme="minorHAnsi"/>
          <w:lang w:val="en-US"/>
        </w:rPr>
        <w:t xml:space="preserve"> to result</w:t>
      </w:r>
      <w:r w:rsidRPr="00EE566B">
        <w:rPr>
          <w:rFonts w:asciiTheme="minorHAnsi" w:hAnsiTheme="minorHAnsi" w:cstheme="minorHAnsi"/>
          <w:lang w:val="en-US"/>
        </w:rPr>
        <w:t xml:space="preserve"> </w:t>
      </w:r>
      <w:r>
        <w:rPr>
          <w:rFonts w:asciiTheme="minorHAnsi" w:hAnsiTheme="minorHAnsi" w:cstheme="minorHAnsi"/>
          <w:lang w:val="en-US"/>
        </w:rPr>
        <w:t>in</w:t>
      </w:r>
      <w:r w:rsidRPr="00EE566B">
        <w:rPr>
          <w:rFonts w:asciiTheme="minorHAnsi" w:hAnsiTheme="minorHAnsi" w:cstheme="minorHAnsi"/>
          <w:lang w:val="en-US"/>
        </w:rPr>
        <w:t xml:space="preserve"> </w:t>
      </w:r>
      <w:r>
        <w:rPr>
          <w:rFonts w:asciiTheme="minorHAnsi" w:hAnsiTheme="minorHAnsi" w:cstheme="minorHAnsi"/>
          <w:lang w:val="en-US"/>
        </w:rPr>
        <w:t>rebirth</w:t>
      </w:r>
      <w:r w:rsidRPr="00560D4C">
        <w:rPr>
          <w:rStyle w:val="FootnoteReference"/>
          <w:rFonts w:asciiTheme="minorHAnsi" w:hAnsiTheme="minorHAnsi" w:cstheme="minorHAnsi"/>
          <w:sz w:val="24"/>
        </w:rPr>
        <w:footnoteReference w:id="63"/>
      </w:r>
      <w:r w:rsidRPr="00EE566B">
        <w:rPr>
          <w:rFonts w:asciiTheme="minorHAnsi" w:hAnsiTheme="minorHAnsi" w:cstheme="minorHAnsi"/>
          <w:lang w:val="en-US"/>
        </w:rPr>
        <w:t xml:space="preserve"> </w:t>
      </w:r>
      <w:r>
        <w:rPr>
          <w:rFonts w:asciiTheme="minorHAnsi" w:hAnsiTheme="minorHAnsi" w:cstheme="minorHAnsi"/>
          <w:lang w:val="en-US"/>
        </w:rPr>
        <w:t xml:space="preserve">and receiving the </w:t>
      </w:r>
      <w:r>
        <w:rPr>
          <w:rFonts w:asciiTheme="minorHAnsi" w:hAnsiTheme="minorHAnsi" w:cstheme="minorHAnsi"/>
          <w:lang w:val="en-US"/>
        </w:rPr>
        <w:lastRenderedPageBreak/>
        <w:t>Holy Spirit.</w:t>
      </w:r>
      <w:r w:rsidRPr="00560D4C">
        <w:rPr>
          <w:rStyle w:val="FootnoteReference"/>
          <w:rFonts w:asciiTheme="minorHAnsi" w:hAnsiTheme="minorHAnsi" w:cstheme="minorHAnsi"/>
          <w:sz w:val="24"/>
        </w:rPr>
        <w:footnoteReference w:id="64"/>
      </w:r>
      <w:r w:rsidRPr="00EE566B">
        <w:rPr>
          <w:rFonts w:asciiTheme="minorHAnsi" w:hAnsiTheme="minorHAnsi" w:cstheme="minorHAnsi"/>
          <w:lang w:val="en-US"/>
        </w:rPr>
        <w:t xml:space="preserve"> </w:t>
      </w:r>
      <w:r>
        <w:rPr>
          <w:rFonts w:asciiTheme="minorHAnsi" w:hAnsiTheme="minorHAnsi" w:cstheme="minorHAnsi"/>
          <w:lang w:val="en-US"/>
        </w:rPr>
        <w:t>It unites the baptized individual with Christ.</w:t>
      </w:r>
      <w:r w:rsidRPr="00560D4C">
        <w:rPr>
          <w:rStyle w:val="FootnoteReference"/>
          <w:rFonts w:asciiTheme="minorHAnsi" w:hAnsiTheme="minorHAnsi" w:cstheme="minorHAnsi"/>
          <w:sz w:val="24"/>
        </w:rPr>
        <w:footnoteReference w:id="65"/>
      </w:r>
      <w:r w:rsidRPr="00EE566B">
        <w:rPr>
          <w:rFonts w:asciiTheme="minorHAnsi" w:hAnsiTheme="minorHAnsi" w:cstheme="minorHAnsi"/>
          <w:lang w:val="en-US"/>
        </w:rPr>
        <w:t xml:space="preserve"> The Nicene-Constantinopolitan Creed declares, “</w:t>
      </w:r>
      <w:r w:rsidRPr="00EE566B">
        <w:rPr>
          <w:rFonts w:asciiTheme="minorHAnsi" w:hAnsiTheme="minorHAnsi" w:cstheme="minorHAnsi"/>
          <w:shd w:val="clear" w:color="auto" w:fill="FFFFFF"/>
          <w:lang w:val="en-US"/>
        </w:rPr>
        <w:t>We acknowledge one Baptism for the remission of sins</w:t>
      </w:r>
      <w:r>
        <w:rPr>
          <w:rFonts w:asciiTheme="minorHAnsi" w:hAnsiTheme="minorHAnsi" w:cstheme="minorHAnsi"/>
          <w:shd w:val="clear" w:color="auto" w:fill="FFFFFF"/>
          <w:lang w:val="en-US"/>
        </w:rPr>
        <w:t>.</w:t>
      </w:r>
      <w:r>
        <w:rPr>
          <w:rFonts w:asciiTheme="minorHAnsi" w:hAnsiTheme="minorHAnsi" w:cstheme="minorHAnsi"/>
          <w:lang w:val="en-US"/>
        </w:rPr>
        <w:t>” At</w:t>
      </w:r>
      <w:r w:rsidRPr="00EE566B">
        <w:rPr>
          <w:rFonts w:asciiTheme="minorHAnsi" w:hAnsiTheme="minorHAnsi" w:cstheme="minorHAnsi"/>
          <w:lang w:val="en-US"/>
        </w:rPr>
        <w:t xml:space="preserve"> </w:t>
      </w:r>
      <w:r>
        <w:rPr>
          <w:rFonts w:asciiTheme="minorHAnsi" w:hAnsiTheme="minorHAnsi" w:cstheme="minorHAnsi"/>
          <w:lang w:val="en-US"/>
        </w:rPr>
        <w:t>times</w:t>
      </w:r>
      <w:r w:rsidRPr="00EE566B">
        <w:rPr>
          <w:rFonts w:asciiTheme="minorHAnsi" w:hAnsiTheme="minorHAnsi" w:cstheme="minorHAnsi"/>
          <w:lang w:val="en-US"/>
        </w:rPr>
        <w:t xml:space="preserve">, </w:t>
      </w:r>
      <w:r>
        <w:rPr>
          <w:rFonts w:asciiTheme="minorHAnsi" w:hAnsiTheme="minorHAnsi" w:cstheme="minorHAnsi"/>
          <w:lang w:val="en-US"/>
        </w:rPr>
        <w:t>Church</w:t>
      </w:r>
      <w:r w:rsidRPr="00EE566B">
        <w:rPr>
          <w:rFonts w:asciiTheme="minorHAnsi" w:hAnsiTheme="minorHAnsi" w:cstheme="minorHAnsi"/>
          <w:lang w:val="en-US"/>
        </w:rPr>
        <w:t xml:space="preserve"> </w:t>
      </w:r>
      <w:r>
        <w:rPr>
          <w:rFonts w:asciiTheme="minorHAnsi" w:hAnsiTheme="minorHAnsi" w:cstheme="minorHAnsi"/>
          <w:lang w:val="en-US"/>
        </w:rPr>
        <w:t>Fathers</w:t>
      </w:r>
      <w:r w:rsidRPr="00EE566B">
        <w:rPr>
          <w:rFonts w:asciiTheme="minorHAnsi" w:hAnsiTheme="minorHAnsi" w:cstheme="minorHAnsi"/>
          <w:lang w:val="en-US"/>
        </w:rPr>
        <w:t xml:space="preserve"> </w:t>
      </w:r>
      <w:r>
        <w:rPr>
          <w:rFonts w:asciiTheme="minorHAnsi" w:hAnsiTheme="minorHAnsi" w:cstheme="minorHAnsi"/>
          <w:lang w:val="en-US"/>
        </w:rPr>
        <w:t>attributed</w:t>
      </w:r>
      <w:r w:rsidRPr="00EE566B">
        <w:rPr>
          <w:rFonts w:asciiTheme="minorHAnsi" w:hAnsiTheme="minorHAnsi" w:cstheme="minorHAnsi"/>
          <w:lang w:val="en-US"/>
        </w:rPr>
        <w:t xml:space="preserve"> </w:t>
      </w:r>
      <w:r>
        <w:rPr>
          <w:rFonts w:asciiTheme="minorHAnsi" w:hAnsiTheme="minorHAnsi" w:cstheme="minorHAnsi"/>
          <w:lang w:val="en-US"/>
        </w:rPr>
        <w:t>to</w:t>
      </w:r>
      <w:r w:rsidRPr="00EE566B">
        <w:rPr>
          <w:rFonts w:asciiTheme="minorHAnsi" w:hAnsiTheme="minorHAnsi" w:cstheme="minorHAnsi"/>
          <w:lang w:val="en-US"/>
        </w:rPr>
        <w:t xml:space="preserve"> </w:t>
      </w:r>
      <w:r>
        <w:rPr>
          <w:rFonts w:asciiTheme="minorHAnsi" w:hAnsiTheme="minorHAnsi" w:cstheme="minorHAnsi"/>
          <w:lang w:val="en-US"/>
        </w:rPr>
        <w:t>the baptismal waters themselves sanctifying powers.</w:t>
      </w:r>
      <w:r w:rsidRPr="00560D4C">
        <w:rPr>
          <w:rStyle w:val="FootnoteReference"/>
          <w:rFonts w:asciiTheme="minorHAnsi" w:hAnsiTheme="minorHAnsi" w:cstheme="minorHAnsi"/>
          <w:sz w:val="24"/>
        </w:rPr>
        <w:footnoteReference w:id="66"/>
      </w:r>
      <w:r w:rsidRPr="00EE566B">
        <w:rPr>
          <w:rFonts w:asciiTheme="minorHAnsi" w:hAnsiTheme="minorHAnsi" w:cstheme="minorHAnsi"/>
          <w:lang w:val="en-US"/>
        </w:rPr>
        <w:t xml:space="preserve"> </w:t>
      </w:r>
      <w:r>
        <w:rPr>
          <w:rFonts w:asciiTheme="minorHAnsi" w:hAnsiTheme="minorHAnsi" w:cstheme="minorHAnsi"/>
          <w:lang w:val="en-US"/>
        </w:rPr>
        <w:t>However</w:t>
      </w:r>
      <w:r w:rsidRPr="00EE566B">
        <w:rPr>
          <w:rFonts w:asciiTheme="minorHAnsi" w:hAnsiTheme="minorHAnsi" w:cstheme="minorHAnsi"/>
          <w:lang w:val="en-US"/>
        </w:rPr>
        <w:t xml:space="preserve">, </w:t>
      </w:r>
      <w:r>
        <w:rPr>
          <w:rFonts w:asciiTheme="minorHAnsi" w:hAnsiTheme="minorHAnsi" w:cstheme="minorHAnsi"/>
          <w:lang w:val="en-US"/>
        </w:rPr>
        <w:t>the</w:t>
      </w:r>
      <w:r w:rsidRPr="00EE566B">
        <w:rPr>
          <w:rFonts w:asciiTheme="minorHAnsi" w:hAnsiTheme="minorHAnsi" w:cstheme="minorHAnsi"/>
          <w:lang w:val="en-US"/>
        </w:rPr>
        <w:t xml:space="preserve"> </w:t>
      </w:r>
      <w:r>
        <w:rPr>
          <w:rFonts w:asciiTheme="minorHAnsi" w:hAnsiTheme="minorHAnsi" w:cstheme="minorHAnsi"/>
          <w:lang w:val="en-US"/>
        </w:rPr>
        <w:t>Fathers</w:t>
      </w:r>
      <w:r w:rsidRPr="00EE566B">
        <w:rPr>
          <w:rFonts w:asciiTheme="minorHAnsi" w:hAnsiTheme="minorHAnsi" w:cstheme="minorHAnsi"/>
          <w:lang w:val="en-US"/>
        </w:rPr>
        <w:t xml:space="preserve"> </w:t>
      </w:r>
      <w:r>
        <w:rPr>
          <w:rFonts w:asciiTheme="minorHAnsi" w:hAnsiTheme="minorHAnsi" w:cstheme="minorHAnsi"/>
          <w:lang w:val="en-US"/>
        </w:rPr>
        <w:t>taught</w:t>
      </w:r>
      <w:r w:rsidRPr="00EE566B">
        <w:rPr>
          <w:rFonts w:asciiTheme="minorHAnsi" w:hAnsiTheme="minorHAnsi" w:cstheme="minorHAnsi"/>
          <w:lang w:val="en-US"/>
        </w:rPr>
        <w:t xml:space="preserve"> </w:t>
      </w:r>
      <w:r>
        <w:rPr>
          <w:rFonts w:asciiTheme="minorHAnsi" w:hAnsiTheme="minorHAnsi" w:cstheme="minorHAnsi"/>
          <w:lang w:val="en-US"/>
        </w:rPr>
        <w:t>that</w:t>
      </w:r>
      <w:r w:rsidRPr="00EE566B">
        <w:rPr>
          <w:rFonts w:asciiTheme="minorHAnsi" w:hAnsiTheme="minorHAnsi" w:cstheme="minorHAnsi"/>
          <w:lang w:val="en-US"/>
        </w:rPr>
        <w:t xml:space="preserve"> </w:t>
      </w:r>
      <w:r>
        <w:rPr>
          <w:rFonts w:asciiTheme="minorHAnsi" w:hAnsiTheme="minorHAnsi" w:cstheme="minorHAnsi"/>
          <w:lang w:val="en-US"/>
        </w:rPr>
        <w:t>baptism</w:t>
      </w:r>
      <w:r w:rsidRPr="00EE566B">
        <w:rPr>
          <w:rFonts w:asciiTheme="minorHAnsi" w:hAnsiTheme="minorHAnsi" w:cstheme="minorHAnsi"/>
          <w:lang w:val="en-US"/>
        </w:rPr>
        <w:t xml:space="preserve"> </w:t>
      </w:r>
      <w:r>
        <w:rPr>
          <w:rFonts w:asciiTheme="minorHAnsi" w:hAnsiTheme="minorHAnsi" w:cstheme="minorHAnsi"/>
          <w:lang w:val="en-US"/>
        </w:rPr>
        <w:t>was</w:t>
      </w:r>
      <w:r w:rsidRPr="00EE566B">
        <w:rPr>
          <w:rFonts w:asciiTheme="minorHAnsi" w:hAnsiTheme="minorHAnsi" w:cstheme="minorHAnsi"/>
          <w:lang w:val="en-US"/>
        </w:rPr>
        <w:t xml:space="preserve"> </w:t>
      </w:r>
      <w:r>
        <w:rPr>
          <w:rFonts w:asciiTheme="minorHAnsi" w:hAnsiTheme="minorHAnsi" w:cstheme="minorHAnsi"/>
          <w:lang w:val="en-US"/>
        </w:rPr>
        <w:t>the</w:t>
      </w:r>
      <w:r w:rsidRPr="00EE566B">
        <w:rPr>
          <w:rFonts w:asciiTheme="minorHAnsi" w:hAnsiTheme="minorHAnsi" w:cstheme="minorHAnsi"/>
          <w:lang w:val="en-US"/>
        </w:rPr>
        <w:t xml:space="preserve"> </w:t>
      </w:r>
      <w:r w:rsidRPr="00EE566B">
        <w:rPr>
          <w:rFonts w:asciiTheme="minorHAnsi" w:hAnsiTheme="minorHAnsi" w:cstheme="minorHAnsi"/>
          <w:i/>
          <w:iCs/>
          <w:lang w:val="en-US"/>
        </w:rPr>
        <w:t>means</w:t>
      </w:r>
      <w:r w:rsidRPr="00EE566B">
        <w:rPr>
          <w:rFonts w:asciiTheme="minorHAnsi" w:hAnsiTheme="minorHAnsi" w:cstheme="minorHAnsi"/>
          <w:lang w:val="en-US"/>
        </w:rPr>
        <w:t xml:space="preserve"> </w:t>
      </w:r>
      <w:r>
        <w:rPr>
          <w:rFonts w:asciiTheme="minorHAnsi" w:hAnsiTheme="minorHAnsi" w:cstheme="minorHAnsi"/>
          <w:lang w:val="en-US"/>
        </w:rPr>
        <w:t xml:space="preserve">of salvation, but not its </w:t>
      </w:r>
      <w:r w:rsidRPr="00EE566B">
        <w:rPr>
          <w:rFonts w:asciiTheme="minorHAnsi" w:hAnsiTheme="minorHAnsi" w:cstheme="minorHAnsi"/>
          <w:i/>
          <w:iCs/>
          <w:lang w:val="en-US"/>
        </w:rPr>
        <w:t>basis</w:t>
      </w:r>
      <w:r>
        <w:rPr>
          <w:rFonts w:asciiTheme="minorHAnsi" w:hAnsiTheme="minorHAnsi" w:cstheme="minorHAnsi"/>
          <w:lang w:val="en-US"/>
        </w:rPr>
        <w:t>. Its</w:t>
      </w:r>
      <w:r w:rsidRPr="002B1841">
        <w:rPr>
          <w:rFonts w:asciiTheme="minorHAnsi" w:hAnsiTheme="minorHAnsi" w:cstheme="minorHAnsi"/>
          <w:lang w:val="en-US"/>
        </w:rPr>
        <w:t xml:space="preserve"> </w:t>
      </w:r>
      <w:r>
        <w:rPr>
          <w:rFonts w:asciiTheme="minorHAnsi" w:hAnsiTheme="minorHAnsi" w:cstheme="minorHAnsi"/>
          <w:lang w:val="en-US"/>
        </w:rPr>
        <w:t>basis</w:t>
      </w:r>
      <w:r w:rsidRPr="002B1841">
        <w:rPr>
          <w:rFonts w:asciiTheme="minorHAnsi" w:hAnsiTheme="minorHAnsi" w:cstheme="minorHAnsi"/>
          <w:lang w:val="en-US"/>
        </w:rPr>
        <w:t xml:space="preserve"> </w:t>
      </w:r>
      <w:r>
        <w:rPr>
          <w:rFonts w:asciiTheme="minorHAnsi" w:hAnsiTheme="minorHAnsi" w:cstheme="minorHAnsi"/>
          <w:lang w:val="en-US"/>
        </w:rPr>
        <w:t>is</w:t>
      </w:r>
      <w:r w:rsidRPr="002B1841">
        <w:rPr>
          <w:rFonts w:asciiTheme="minorHAnsi" w:hAnsiTheme="minorHAnsi" w:cstheme="minorHAnsi"/>
          <w:lang w:val="en-US"/>
        </w:rPr>
        <w:t xml:space="preserve"> </w:t>
      </w:r>
      <w:r>
        <w:rPr>
          <w:rFonts w:asciiTheme="minorHAnsi" w:hAnsiTheme="minorHAnsi" w:cstheme="minorHAnsi"/>
          <w:lang w:val="en-US"/>
        </w:rPr>
        <w:t>Christ</w:t>
      </w:r>
      <w:r w:rsidRPr="002B1841">
        <w:rPr>
          <w:rFonts w:asciiTheme="minorHAnsi" w:hAnsiTheme="minorHAnsi" w:cstheme="minorHAnsi"/>
          <w:lang w:val="en-US"/>
        </w:rPr>
        <w:t>’</w:t>
      </w:r>
      <w:r>
        <w:rPr>
          <w:rFonts w:asciiTheme="minorHAnsi" w:hAnsiTheme="minorHAnsi" w:cstheme="minorHAnsi"/>
          <w:lang w:val="en-US"/>
        </w:rPr>
        <w:t>s</w:t>
      </w:r>
      <w:r w:rsidRPr="002B1841">
        <w:rPr>
          <w:rFonts w:asciiTheme="minorHAnsi" w:hAnsiTheme="minorHAnsi" w:cstheme="minorHAnsi"/>
          <w:lang w:val="en-US"/>
        </w:rPr>
        <w:t xml:space="preserve"> </w:t>
      </w:r>
      <w:r>
        <w:rPr>
          <w:rFonts w:asciiTheme="minorHAnsi" w:hAnsiTheme="minorHAnsi" w:cstheme="minorHAnsi"/>
          <w:lang w:val="en-US"/>
        </w:rPr>
        <w:t>sacrifice</w:t>
      </w:r>
      <w:r w:rsidRPr="002B1841">
        <w:rPr>
          <w:rFonts w:asciiTheme="minorHAnsi" w:hAnsiTheme="minorHAnsi" w:cstheme="minorHAnsi"/>
          <w:lang w:val="en-US"/>
        </w:rPr>
        <w:t xml:space="preserve"> </w:t>
      </w:r>
      <w:r>
        <w:rPr>
          <w:rFonts w:asciiTheme="minorHAnsi" w:hAnsiTheme="minorHAnsi" w:cstheme="minorHAnsi"/>
          <w:lang w:val="en-US"/>
        </w:rPr>
        <w:t>on</w:t>
      </w:r>
      <w:r w:rsidRPr="002B1841">
        <w:rPr>
          <w:rFonts w:asciiTheme="minorHAnsi" w:hAnsiTheme="minorHAnsi" w:cstheme="minorHAnsi"/>
          <w:lang w:val="en-US"/>
        </w:rPr>
        <w:t xml:space="preserve"> </w:t>
      </w:r>
      <w:r>
        <w:rPr>
          <w:rFonts w:asciiTheme="minorHAnsi" w:hAnsiTheme="minorHAnsi" w:cstheme="minorHAnsi"/>
          <w:lang w:val="en-US"/>
        </w:rPr>
        <w:t>Calvary</w:t>
      </w:r>
      <w:r w:rsidRPr="002B1841">
        <w:rPr>
          <w:rFonts w:asciiTheme="minorHAnsi" w:hAnsiTheme="minorHAnsi" w:cstheme="minorHAnsi"/>
          <w:lang w:val="en-US"/>
        </w:rPr>
        <w:t xml:space="preserve">. </w:t>
      </w:r>
      <w:r>
        <w:rPr>
          <w:rFonts w:asciiTheme="minorHAnsi" w:hAnsiTheme="minorHAnsi" w:cstheme="minorHAnsi"/>
          <w:lang w:val="en-US"/>
        </w:rPr>
        <w:t>In addition, repentance</w:t>
      </w:r>
      <w:r w:rsidRPr="000B1B84">
        <w:rPr>
          <w:rFonts w:asciiTheme="minorHAnsi" w:hAnsiTheme="minorHAnsi" w:cstheme="minorHAnsi"/>
          <w:lang w:val="en-US"/>
        </w:rPr>
        <w:t xml:space="preserve"> </w:t>
      </w:r>
      <w:r>
        <w:rPr>
          <w:rFonts w:asciiTheme="minorHAnsi" w:hAnsiTheme="minorHAnsi" w:cstheme="minorHAnsi"/>
          <w:lang w:val="en-US"/>
        </w:rPr>
        <w:t>and</w:t>
      </w:r>
      <w:r w:rsidRPr="000B1B84">
        <w:rPr>
          <w:rFonts w:asciiTheme="minorHAnsi" w:hAnsiTheme="minorHAnsi" w:cstheme="minorHAnsi"/>
          <w:lang w:val="en-US"/>
        </w:rPr>
        <w:t xml:space="preserve"> </w:t>
      </w:r>
      <w:r>
        <w:rPr>
          <w:rFonts w:asciiTheme="minorHAnsi" w:hAnsiTheme="minorHAnsi" w:cstheme="minorHAnsi"/>
          <w:lang w:val="en-US"/>
        </w:rPr>
        <w:t>faith</w:t>
      </w:r>
      <w:r w:rsidRPr="000B1B84">
        <w:rPr>
          <w:rFonts w:asciiTheme="minorHAnsi" w:hAnsiTheme="minorHAnsi" w:cstheme="minorHAnsi"/>
          <w:lang w:val="en-US"/>
        </w:rPr>
        <w:t xml:space="preserve"> </w:t>
      </w:r>
      <w:r>
        <w:rPr>
          <w:rFonts w:asciiTheme="minorHAnsi" w:hAnsiTheme="minorHAnsi" w:cstheme="minorHAnsi"/>
          <w:lang w:val="en-US"/>
        </w:rPr>
        <w:t>were</w:t>
      </w:r>
      <w:r w:rsidRPr="000B1B84">
        <w:rPr>
          <w:rFonts w:asciiTheme="minorHAnsi" w:hAnsiTheme="minorHAnsi" w:cstheme="minorHAnsi"/>
          <w:lang w:val="en-US"/>
        </w:rPr>
        <w:t xml:space="preserve"> </w:t>
      </w:r>
      <w:r>
        <w:rPr>
          <w:rFonts w:asciiTheme="minorHAnsi" w:hAnsiTheme="minorHAnsi" w:cstheme="minorHAnsi"/>
          <w:lang w:val="en-US"/>
        </w:rPr>
        <w:t>required</w:t>
      </w:r>
      <w:r w:rsidRPr="000B1B84">
        <w:rPr>
          <w:rFonts w:asciiTheme="minorHAnsi" w:hAnsiTheme="minorHAnsi" w:cstheme="minorHAnsi"/>
          <w:lang w:val="en-US"/>
        </w:rPr>
        <w:t xml:space="preserve"> </w:t>
      </w:r>
      <w:r>
        <w:rPr>
          <w:rFonts w:asciiTheme="minorHAnsi" w:hAnsiTheme="minorHAnsi" w:cstheme="minorHAnsi"/>
          <w:lang w:val="en-US"/>
        </w:rPr>
        <w:t>before</w:t>
      </w:r>
      <w:r w:rsidRPr="000B1B84">
        <w:rPr>
          <w:rFonts w:asciiTheme="minorHAnsi" w:hAnsiTheme="minorHAnsi" w:cstheme="minorHAnsi"/>
          <w:lang w:val="en-US"/>
        </w:rPr>
        <w:t xml:space="preserve"> </w:t>
      </w:r>
      <w:r>
        <w:rPr>
          <w:rFonts w:asciiTheme="minorHAnsi" w:hAnsiTheme="minorHAnsi" w:cstheme="minorHAnsi"/>
          <w:lang w:val="en-US"/>
        </w:rPr>
        <w:t>reception</w:t>
      </w:r>
      <w:r w:rsidRPr="000B1B84">
        <w:rPr>
          <w:rFonts w:asciiTheme="minorHAnsi" w:hAnsiTheme="minorHAnsi" w:cstheme="minorHAnsi"/>
          <w:lang w:val="en-US"/>
        </w:rPr>
        <w:t xml:space="preserve"> </w:t>
      </w:r>
      <w:r>
        <w:rPr>
          <w:rFonts w:asciiTheme="minorHAnsi" w:hAnsiTheme="minorHAnsi" w:cstheme="minorHAnsi"/>
          <w:lang w:val="en-US"/>
        </w:rPr>
        <w:t>of</w:t>
      </w:r>
      <w:r w:rsidRPr="000B1B84">
        <w:rPr>
          <w:rFonts w:asciiTheme="minorHAnsi" w:hAnsiTheme="minorHAnsi" w:cstheme="minorHAnsi"/>
          <w:lang w:val="en-US"/>
        </w:rPr>
        <w:t xml:space="preserve"> </w:t>
      </w:r>
      <w:r>
        <w:rPr>
          <w:rFonts w:asciiTheme="minorHAnsi" w:hAnsiTheme="minorHAnsi" w:cstheme="minorHAnsi"/>
          <w:lang w:val="en-US"/>
        </w:rPr>
        <w:t>water</w:t>
      </w:r>
      <w:r w:rsidRPr="000B1B84">
        <w:rPr>
          <w:rFonts w:asciiTheme="minorHAnsi" w:hAnsiTheme="minorHAnsi" w:cstheme="minorHAnsi"/>
          <w:lang w:val="en-US"/>
        </w:rPr>
        <w:t xml:space="preserve"> </w:t>
      </w:r>
      <w:r>
        <w:rPr>
          <w:rFonts w:asciiTheme="minorHAnsi" w:hAnsiTheme="minorHAnsi" w:cstheme="minorHAnsi"/>
          <w:lang w:val="en-US"/>
        </w:rPr>
        <w:t>baptism</w:t>
      </w:r>
      <w:r w:rsidRPr="000B1B84">
        <w:rPr>
          <w:rFonts w:asciiTheme="minorHAnsi" w:hAnsiTheme="minorHAnsi" w:cstheme="minorHAnsi"/>
          <w:lang w:val="en-US"/>
        </w:rPr>
        <w:t xml:space="preserve">. </w:t>
      </w:r>
    </w:p>
    <w:p w:rsidR="00956F77" w:rsidRPr="000B1B84"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0B1B84">
        <w:rPr>
          <w:rFonts w:asciiTheme="minorHAnsi" w:hAnsiTheme="minorHAnsi" w:cstheme="minorHAnsi"/>
          <w:lang w:val="en-US"/>
        </w:rPr>
        <w:t xml:space="preserve"> </w:t>
      </w:r>
      <w:r>
        <w:rPr>
          <w:rFonts w:asciiTheme="minorHAnsi" w:hAnsiTheme="minorHAnsi" w:cstheme="minorHAnsi"/>
          <w:lang w:val="en-US"/>
        </w:rPr>
        <w:t>will</w:t>
      </w:r>
      <w:r w:rsidRPr="000B1B84">
        <w:rPr>
          <w:rFonts w:asciiTheme="minorHAnsi" w:hAnsiTheme="minorHAnsi" w:cstheme="minorHAnsi"/>
          <w:lang w:val="en-US"/>
        </w:rPr>
        <w:t xml:space="preserve"> </w:t>
      </w:r>
      <w:r>
        <w:rPr>
          <w:rFonts w:asciiTheme="minorHAnsi" w:hAnsiTheme="minorHAnsi" w:cstheme="minorHAnsi"/>
          <w:lang w:val="en-US"/>
        </w:rPr>
        <w:t>examine</w:t>
      </w:r>
      <w:r w:rsidRPr="000B1B84">
        <w:rPr>
          <w:rFonts w:asciiTheme="minorHAnsi" w:hAnsiTheme="minorHAnsi" w:cstheme="minorHAnsi"/>
          <w:lang w:val="en-US"/>
        </w:rPr>
        <w:t xml:space="preserve"> </w:t>
      </w:r>
      <w:r>
        <w:rPr>
          <w:rFonts w:asciiTheme="minorHAnsi" w:hAnsiTheme="minorHAnsi" w:cstheme="minorHAnsi"/>
          <w:lang w:val="en-US"/>
        </w:rPr>
        <w:t>the</w:t>
      </w:r>
      <w:r w:rsidRPr="000B1B84">
        <w:rPr>
          <w:rFonts w:asciiTheme="minorHAnsi" w:hAnsiTheme="minorHAnsi" w:cstheme="minorHAnsi"/>
          <w:lang w:val="en-US"/>
        </w:rPr>
        <w:t xml:space="preserve"> </w:t>
      </w:r>
      <w:r>
        <w:rPr>
          <w:rFonts w:asciiTheme="minorHAnsi" w:hAnsiTheme="minorHAnsi" w:cstheme="minorHAnsi"/>
          <w:lang w:val="en-US"/>
        </w:rPr>
        <w:t>views</w:t>
      </w:r>
      <w:r w:rsidRPr="000B1B84">
        <w:rPr>
          <w:rFonts w:asciiTheme="minorHAnsi" w:hAnsiTheme="minorHAnsi" w:cstheme="minorHAnsi"/>
          <w:lang w:val="en-US"/>
        </w:rPr>
        <w:t xml:space="preserve"> </w:t>
      </w:r>
      <w:r>
        <w:rPr>
          <w:rFonts w:asciiTheme="minorHAnsi" w:hAnsiTheme="minorHAnsi" w:cstheme="minorHAnsi"/>
          <w:lang w:val="en-US"/>
        </w:rPr>
        <w:t>of</w:t>
      </w:r>
      <w:r w:rsidRPr="000B1B84">
        <w:rPr>
          <w:rFonts w:asciiTheme="minorHAnsi" w:hAnsiTheme="minorHAnsi" w:cstheme="minorHAnsi"/>
          <w:lang w:val="en-US"/>
        </w:rPr>
        <w:t xml:space="preserve"> </w:t>
      </w:r>
      <w:r>
        <w:rPr>
          <w:rFonts w:asciiTheme="minorHAnsi" w:hAnsiTheme="minorHAnsi" w:cstheme="minorHAnsi"/>
          <w:lang w:val="en-US"/>
        </w:rPr>
        <w:t>several</w:t>
      </w:r>
      <w:r w:rsidRPr="000B1B84">
        <w:rPr>
          <w:rFonts w:asciiTheme="minorHAnsi" w:hAnsiTheme="minorHAnsi" w:cstheme="minorHAnsi"/>
          <w:lang w:val="en-US"/>
        </w:rPr>
        <w:t xml:space="preserve"> </w:t>
      </w:r>
      <w:r>
        <w:rPr>
          <w:rFonts w:asciiTheme="minorHAnsi" w:hAnsiTheme="minorHAnsi" w:cstheme="minorHAnsi"/>
          <w:lang w:val="en-US"/>
        </w:rPr>
        <w:t>Christian</w:t>
      </w:r>
      <w:r w:rsidRPr="000B1B84">
        <w:rPr>
          <w:rFonts w:asciiTheme="minorHAnsi" w:hAnsiTheme="minorHAnsi" w:cstheme="minorHAnsi"/>
          <w:lang w:val="en-US"/>
        </w:rPr>
        <w:t xml:space="preserve"> </w:t>
      </w:r>
      <w:r>
        <w:rPr>
          <w:rFonts w:asciiTheme="minorHAnsi" w:hAnsiTheme="minorHAnsi" w:cstheme="minorHAnsi"/>
          <w:lang w:val="en-US"/>
        </w:rPr>
        <w:t>denominations</w:t>
      </w:r>
      <w:r w:rsidRPr="000B1B84">
        <w:rPr>
          <w:rFonts w:asciiTheme="minorHAnsi" w:hAnsiTheme="minorHAnsi" w:cstheme="minorHAnsi"/>
          <w:lang w:val="en-US"/>
        </w:rPr>
        <w:t xml:space="preserve">, </w:t>
      </w:r>
      <w:r>
        <w:rPr>
          <w:rFonts w:asciiTheme="minorHAnsi" w:hAnsiTheme="minorHAnsi" w:cstheme="minorHAnsi"/>
          <w:lang w:val="en-US"/>
        </w:rPr>
        <w:t xml:space="preserve">especially </w:t>
      </w:r>
      <w:proofErr w:type="gramStart"/>
      <w:r>
        <w:rPr>
          <w:rFonts w:asciiTheme="minorHAnsi" w:hAnsiTheme="minorHAnsi" w:cstheme="minorHAnsi"/>
          <w:lang w:val="en-US"/>
        </w:rPr>
        <w:t>in regard to</w:t>
      </w:r>
      <w:proofErr w:type="gramEnd"/>
      <w:r>
        <w:rPr>
          <w:rFonts w:asciiTheme="minorHAnsi" w:hAnsiTheme="minorHAnsi" w:cstheme="minorHAnsi"/>
          <w:lang w:val="en-US"/>
        </w:rPr>
        <w:t xml:space="preserve"> the necessity of baptism for salvation</w:t>
      </w:r>
      <w:r w:rsidRPr="000B1B84">
        <w:rPr>
          <w:rFonts w:asciiTheme="minorHAnsi" w:hAnsiTheme="minorHAnsi" w:cstheme="minorHAnsi"/>
          <w:lang w:val="en-US"/>
        </w:rPr>
        <w:t>.</w:t>
      </w:r>
    </w:p>
    <w:p w:rsidR="00956F77" w:rsidRPr="000B1B84" w:rsidRDefault="00956F77" w:rsidP="00956F77">
      <w:pPr>
        <w:ind w:firstLine="450"/>
        <w:rPr>
          <w:rFonts w:asciiTheme="minorHAnsi" w:hAnsiTheme="minorHAnsi" w:cstheme="minorHAnsi"/>
          <w:szCs w:val="28"/>
          <w:lang w:val="en-US"/>
        </w:rPr>
      </w:pPr>
    </w:p>
    <w:p w:rsidR="00956F77" w:rsidRPr="00F55572" w:rsidRDefault="00956F77" w:rsidP="00956F77">
      <w:pPr>
        <w:ind w:left="450"/>
        <w:rPr>
          <w:rFonts w:asciiTheme="minorHAnsi" w:hAnsiTheme="minorHAnsi" w:cstheme="minorHAnsi"/>
          <w:b/>
          <w:bCs/>
          <w:lang w:val="en-US"/>
        </w:rPr>
      </w:pPr>
      <w:r w:rsidRPr="002D7706">
        <w:rPr>
          <w:rFonts w:asciiTheme="minorHAnsi" w:hAnsiTheme="minorHAnsi" w:cstheme="minorHAnsi"/>
          <w:b/>
          <w:bCs/>
        </w:rPr>
        <w:t>а</w:t>
      </w:r>
      <w:r w:rsidRPr="00F55572">
        <w:rPr>
          <w:rFonts w:asciiTheme="minorHAnsi" w:hAnsiTheme="minorHAnsi" w:cstheme="minorHAnsi"/>
          <w:b/>
          <w:bCs/>
          <w:lang w:val="en-US"/>
        </w:rPr>
        <w:t xml:space="preserve">. </w:t>
      </w:r>
      <w:r>
        <w:rPr>
          <w:rFonts w:asciiTheme="minorHAnsi" w:hAnsiTheme="minorHAnsi" w:cstheme="minorHAnsi"/>
          <w:b/>
          <w:bCs/>
          <w:lang w:val="en-US"/>
        </w:rPr>
        <w:t>Eastern Orthodox</w:t>
      </w:r>
      <w:r w:rsidRPr="00F55572">
        <w:rPr>
          <w:rFonts w:asciiTheme="minorHAnsi" w:hAnsiTheme="minorHAnsi" w:cstheme="minorHAnsi"/>
          <w:b/>
          <w:bCs/>
          <w:lang w:val="en-US"/>
        </w:rPr>
        <w:t xml:space="preserve"> </w:t>
      </w:r>
      <w:r>
        <w:rPr>
          <w:rFonts w:asciiTheme="minorHAnsi" w:hAnsiTheme="minorHAnsi" w:cstheme="minorHAnsi"/>
          <w:b/>
          <w:bCs/>
          <w:lang w:val="en-US"/>
        </w:rPr>
        <w:t>Teaching</w:t>
      </w:r>
    </w:p>
    <w:p w:rsidR="00956F77" w:rsidRPr="00F55572" w:rsidRDefault="00956F77" w:rsidP="00956F77">
      <w:pPr>
        <w:rPr>
          <w:rFonts w:asciiTheme="minorHAnsi" w:hAnsiTheme="minorHAnsi" w:cstheme="minorHAnsi"/>
          <w:lang w:val="en-US"/>
        </w:rPr>
      </w:pPr>
    </w:p>
    <w:p w:rsidR="00956F77" w:rsidRPr="00AA5BBD" w:rsidRDefault="00956F77" w:rsidP="00956F77">
      <w:pPr>
        <w:ind w:firstLine="426"/>
        <w:rPr>
          <w:rFonts w:asciiTheme="minorHAnsi" w:hAnsiTheme="minorHAnsi" w:cstheme="minorHAnsi"/>
          <w:lang w:val="en-US"/>
        </w:rPr>
      </w:pPr>
      <w:r>
        <w:rPr>
          <w:rFonts w:asciiTheme="minorHAnsi" w:hAnsiTheme="minorHAnsi" w:cstheme="minorHAnsi"/>
          <w:lang w:val="en-US"/>
        </w:rPr>
        <w:t>One</w:t>
      </w:r>
      <w:r w:rsidRPr="002B1841">
        <w:rPr>
          <w:rFonts w:asciiTheme="minorHAnsi" w:hAnsiTheme="minorHAnsi" w:cstheme="minorHAnsi"/>
          <w:lang w:val="en-US"/>
        </w:rPr>
        <w:t xml:space="preserve"> </w:t>
      </w:r>
      <w:r>
        <w:rPr>
          <w:rFonts w:asciiTheme="minorHAnsi" w:hAnsiTheme="minorHAnsi" w:cstheme="minorHAnsi"/>
          <w:lang w:val="en-US"/>
        </w:rPr>
        <w:t>of</w:t>
      </w:r>
      <w:r w:rsidRPr="002B1841">
        <w:rPr>
          <w:rFonts w:asciiTheme="minorHAnsi" w:hAnsiTheme="minorHAnsi" w:cstheme="minorHAnsi"/>
          <w:lang w:val="en-US"/>
        </w:rPr>
        <w:t xml:space="preserve"> </w:t>
      </w:r>
      <w:r>
        <w:rPr>
          <w:rFonts w:asciiTheme="minorHAnsi" w:hAnsiTheme="minorHAnsi" w:cstheme="minorHAnsi"/>
          <w:lang w:val="en-US"/>
        </w:rPr>
        <w:t>the</w:t>
      </w:r>
      <w:r w:rsidRPr="002B1841">
        <w:rPr>
          <w:rFonts w:asciiTheme="minorHAnsi" w:hAnsiTheme="minorHAnsi" w:cstheme="minorHAnsi"/>
          <w:lang w:val="en-US"/>
        </w:rPr>
        <w:t xml:space="preserve"> </w:t>
      </w:r>
      <w:r>
        <w:rPr>
          <w:rFonts w:asciiTheme="minorHAnsi" w:hAnsiTheme="minorHAnsi" w:cstheme="minorHAnsi"/>
          <w:lang w:val="en-US"/>
        </w:rPr>
        <w:t>main</w:t>
      </w:r>
      <w:r w:rsidRPr="002B1841">
        <w:rPr>
          <w:rFonts w:asciiTheme="minorHAnsi" w:hAnsiTheme="minorHAnsi" w:cstheme="minorHAnsi"/>
          <w:lang w:val="en-US"/>
        </w:rPr>
        <w:t xml:space="preserve"> </w:t>
      </w:r>
      <w:r>
        <w:rPr>
          <w:rFonts w:asciiTheme="minorHAnsi" w:hAnsiTheme="minorHAnsi" w:cstheme="minorHAnsi"/>
          <w:lang w:val="en-US"/>
        </w:rPr>
        <w:t>commentators</w:t>
      </w:r>
      <w:r w:rsidRPr="002B1841">
        <w:rPr>
          <w:rFonts w:asciiTheme="minorHAnsi" w:hAnsiTheme="minorHAnsi" w:cstheme="minorHAnsi"/>
          <w:lang w:val="en-US"/>
        </w:rPr>
        <w:t xml:space="preserve"> </w:t>
      </w:r>
      <w:r>
        <w:rPr>
          <w:rFonts w:asciiTheme="minorHAnsi" w:hAnsiTheme="minorHAnsi" w:cstheme="minorHAnsi"/>
          <w:lang w:val="en-US"/>
        </w:rPr>
        <w:t>on</w:t>
      </w:r>
      <w:r w:rsidRPr="002B1841">
        <w:rPr>
          <w:rFonts w:asciiTheme="minorHAnsi" w:hAnsiTheme="minorHAnsi" w:cstheme="minorHAnsi"/>
          <w:lang w:val="en-US"/>
        </w:rPr>
        <w:t xml:space="preserve"> </w:t>
      </w:r>
      <w:r>
        <w:rPr>
          <w:rFonts w:asciiTheme="minorHAnsi" w:hAnsiTheme="minorHAnsi" w:cstheme="minorHAnsi"/>
          <w:lang w:val="en-US"/>
        </w:rPr>
        <w:t>the</w:t>
      </w:r>
      <w:r w:rsidRPr="002B1841">
        <w:rPr>
          <w:rFonts w:asciiTheme="minorHAnsi" w:hAnsiTheme="minorHAnsi" w:cstheme="minorHAnsi"/>
          <w:lang w:val="en-US"/>
        </w:rPr>
        <w:t xml:space="preserve"> </w:t>
      </w:r>
      <w:r>
        <w:rPr>
          <w:rFonts w:asciiTheme="minorHAnsi" w:hAnsiTheme="minorHAnsi" w:cstheme="minorHAnsi"/>
          <w:lang w:val="en-US"/>
        </w:rPr>
        <w:t>Eastern</w:t>
      </w:r>
      <w:r w:rsidRPr="002B1841">
        <w:rPr>
          <w:rFonts w:asciiTheme="minorHAnsi" w:hAnsiTheme="minorHAnsi" w:cstheme="minorHAnsi"/>
          <w:lang w:val="en-US"/>
        </w:rPr>
        <w:t xml:space="preserve"> </w:t>
      </w:r>
      <w:r>
        <w:rPr>
          <w:rFonts w:asciiTheme="minorHAnsi" w:hAnsiTheme="minorHAnsi" w:cstheme="minorHAnsi"/>
          <w:lang w:val="en-US"/>
        </w:rPr>
        <w:t>C</w:t>
      </w:r>
      <w:r w:rsidRPr="00AA5BBD">
        <w:rPr>
          <w:rFonts w:asciiTheme="minorHAnsi" w:hAnsiTheme="minorHAnsi" w:cstheme="minorHAnsi"/>
          <w:lang w:val="en-US"/>
        </w:rPr>
        <w:t xml:space="preserve">hurch’s view of the relationship between baptism and salvation was John of Damascus, author of </w:t>
      </w:r>
      <w:r w:rsidRPr="00AA5BBD">
        <w:rPr>
          <w:rFonts w:asciiTheme="minorHAnsi" w:hAnsiTheme="minorHAnsi" w:cstheme="minorHAnsi"/>
          <w:i/>
          <w:iCs/>
          <w:lang w:val="en-US"/>
        </w:rPr>
        <w:t>An Exact Exposition of Orthodox Faith</w:t>
      </w:r>
      <w:r w:rsidRPr="00AA5BBD">
        <w:rPr>
          <w:rFonts w:asciiTheme="minorHAnsi" w:hAnsiTheme="minorHAnsi" w:cstheme="minorHAnsi"/>
          <w:lang w:val="en-US"/>
        </w:rPr>
        <w:t>. He writes, “</w:t>
      </w:r>
      <w:r w:rsidRPr="00AA5BBD">
        <w:rPr>
          <w:rFonts w:asciiTheme="minorHAnsi" w:hAnsiTheme="minorHAnsi" w:cstheme="minorHAnsi"/>
          <w:iCs/>
          <w:lang w:val="en-US" w:eastAsia="en-US" w:bidi="he-IL"/>
        </w:rPr>
        <w:t xml:space="preserve">We confess one baptism for the remission of sins and for life eternal…. </w:t>
      </w:r>
      <w:r>
        <w:rPr>
          <w:rFonts w:asciiTheme="minorHAnsi" w:hAnsiTheme="minorHAnsi" w:cstheme="minorHAnsi"/>
          <w:lang w:val="en-US"/>
        </w:rPr>
        <w:t>W</w:t>
      </w:r>
      <w:r w:rsidRPr="00AA5BBD">
        <w:rPr>
          <w:rFonts w:asciiTheme="minorHAnsi" w:hAnsiTheme="minorHAnsi" w:cstheme="minorHAnsi"/>
          <w:lang w:val="en-US"/>
        </w:rPr>
        <w:t>e receive the first</w:t>
      </w:r>
      <w:r>
        <w:rPr>
          <w:rFonts w:asciiTheme="minorHAnsi" w:hAnsiTheme="minorHAnsi" w:cstheme="minorHAnsi"/>
          <w:lang w:val="en-US"/>
        </w:rPr>
        <w:t xml:space="preserve"> </w:t>
      </w:r>
      <w:r w:rsidRPr="00AA5BBD">
        <w:rPr>
          <w:rFonts w:asciiTheme="minorHAnsi" w:hAnsiTheme="minorHAnsi" w:cstheme="minorHAnsi"/>
          <w:lang w:val="en-US"/>
        </w:rPr>
        <w:t>fruits of the Holy Spirit through baptism, and the second birth is for us the beginning and seal and security and illumination of another life</w:t>
      </w:r>
      <w:r>
        <w:rPr>
          <w:rFonts w:asciiTheme="minorHAnsi" w:hAnsiTheme="minorHAnsi" w:cstheme="minorHAnsi"/>
          <w:lang w:val="en-US"/>
        </w:rPr>
        <w:t>.”</w:t>
      </w:r>
      <w:r w:rsidRPr="00560D4C">
        <w:rPr>
          <w:rStyle w:val="FootnoteReference"/>
          <w:rFonts w:asciiTheme="minorHAnsi" w:hAnsiTheme="minorHAnsi" w:cstheme="minorHAnsi"/>
          <w:sz w:val="24"/>
        </w:rPr>
        <w:footnoteReference w:id="67"/>
      </w:r>
      <w:r w:rsidRPr="00AA5BBD">
        <w:rPr>
          <w:rFonts w:asciiTheme="minorHAnsi" w:hAnsiTheme="minorHAnsi" w:cstheme="minorHAnsi"/>
          <w:lang w:val="en-US"/>
        </w:rPr>
        <w:t xml:space="preserve"> </w:t>
      </w:r>
    </w:p>
    <w:p w:rsidR="00956F77" w:rsidRPr="00D755CA" w:rsidRDefault="00956F77" w:rsidP="00956F77">
      <w:pPr>
        <w:ind w:firstLine="426"/>
        <w:rPr>
          <w:rFonts w:asciiTheme="minorHAnsi" w:hAnsiTheme="minorHAnsi" w:cstheme="minorHAnsi"/>
          <w:lang w:val="en-US"/>
        </w:rPr>
      </w:pPr>
      <w:r>
        <w:rPr>
          <w:rFonts w:asciiTheme="minorHAnsi" w:hAnsiTheme="minorHAnsi" w:cstheme="minorHAnsi"/>
          <w:lang w:val="en-US"/>
        </w:rPr>
        <w:t>Sergey</w:t>
      </w:r>
      <w:r w:rsidRPr="00AA5BBD">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AA5BBD">
        <w:rPr>
          <w:rFonts w:asciiTheme="minorHAnsi" w:hAnsiTheme="minorHAnsi" w:cstheme="minorHAnsi"/>
          <w:lang w:val="en-US"/>
        </w:rPr>
        <w:t xml:space="preserve"> </w:t>
      </w:r>
      <w:r>
        <w:rPr>
          <w:rFonts w:asciiTheme="minorHAnsi" w:hAnsiTheme="minorHAnsi" w:cstheme="minorHAnsi"/>
          <w:lang w:val="en-US"/>
        </w:rPr>
        <w:t>describes</w:t>
      </w:r>
      <w:r w:rsidRPr="00AA5BBD">
        <w:rPr>
          <w:rFonts w:asciiTheme="minorHAnsi" w:hAnsiTheme="minorHAnsi" w:cstheme="minorHAnsi"/>
          <w:lang w:val="en-US"/>
        </w:rPr>
        <w:t xml:space="preserve"> </w:t>
      </w:r>
      <w:r>
        <w:rPr>
          <w:rFonts w:asciiTheme="minorHAnsi" w:hAnsiTheme="minorHAnsi" w:cstheme="minorHAnsi"/>
          <w:lang w:val="en-US"/>
        </w:rPr>
        <w:t>the</w:t>
      </w:r>
      <w:r w:rsidRPr="00AA5BBD">
        <w:rPr>
          <w:rFonts w:asciiTheme="minorHAnsi" w:hAnsiTheme="minorHAnsi" w:cstheme="minorHAnsi"/>
          <w:lang w:val="en-US"/>
        </w:rPr>
        <w:t xml:space="preserve"> </w:t>
      </w:r>
      <w:r>
        <w:rPr>
          <w:rFonts w:asciiTheme="minorHAnsi" w:hAnsiTheme="minorHAnsi" w:cstheme="minorHAnsi"/>
          <w:lang w:val="en-US"/>
        </w:rPr>
        <w:t>Orthodox</w:t>
      </w:r>
      <w:r w:rsidRPr="00AA5BBD">
        <w:rPr>
          <w:rFonts w:asciiTheme="minorHAnsi" w:hAnsiTheme="minorHAnsi" w:cstheme="minorHAnsi"/>
          <w:lang w:val="en-US"/>
        </w:rPr>
        <w:t xml:space="preserve"> </w:t>
      </w:r>
      <w:r>
        <w:rPr>
          <w:rFonts w:asciiTheme="minorHAnsi" w:hAnsiTheme="minorHAnsi" w:cstheme="minorHAnsi"/>
          <w:lang w:val="en-US"/>
        </w:rPr>
        <w:t>view in more detail.</w:t>
      </w:r>
      <w:r w:rsidRPr="00560D4C">
        <w:rPr>
          <w:rStyle w:val="FootnoteReference"/>
          <w:rFonts w:asciiTheme="minorHAnsi" w:hAnsiTheme="minorHAnsi" w:cstheme="minorHAnsi"/>
          <w:sz w:val="24"/>
        </w:rPr>
        <w:footnoteReference w:id="68"/>
      </w:r>
      <w:r w:rsidRPr="00AA5BBD">
        <w:rPr>
          <w:rFonts w:asciiTheme="minorHAnsi" w:hAnsiTheme="minorHAnsi" w:cstheme="minorHAnsi"/>
          <w:lang w:val="en-US"/>
        </w:rPr>
        <w:t xml:space="preserve"> </w:t>
      </w:r>
      <w:r>
        <w:rPr>
          <w:rFonts w:asciiTheme="minorHAnsi" w:hAnsiTheme="minorHAnsi" w:cstheme="minorHAnsi"/>
          <w:lang w:val="en-US"/>
        </w:rPr>
        <w:t>Along</w:t>
      </w:r>
      <w:r w:rsidRPr="00AA5BBD">
        <w:rPr>
          <w:rFonts w:asciiTheme="minorHAnsi" w:hAnsiTheme="minorHAnsi" w:cstheme="minorHAnsi"/>
          <w:lang w:val="en-US"/>
        </w:rPr>
        <w:t xml:space="preserve"> </w:t>
      </w:r>
      <w:r>
        <w:rPr>
          <w:rFonts w:asciiTheme="minorHAnsi" w:hAnsiTheme="minorHAnsi" w:cstheme="minorHAnsi"/>
          <w:lang w:val="en-US"/>
        </w:rPr>
        <w:t>with</w:t>
      </w:r>
      <w:r w:rsidRPr="00AA5BBD">
        <w:rPr>
          <w:rFonts w:asciiTheme="minorHAnsi" w:hAnsiTheme="minorHAnsi" w:cstheme="minorHAnsi"/>
          <w:lang w:val="en-US"/>
        </w:rPr>
        <w:t xml:space="preserve"> </w:t>
      </w:r>
      <w:r>
        <w:rPr>
          <w:rFonts w:asciiTheme="minorHAnsi" w:hAnsiTheme="minorHAnsi" w:cstheme="minorHAnsi"/>
          <w:lang w:val="en-US"/>
        </w:rPr>
        <w:t>the</w:t>
      </w:r>
      <w:r w:rsidRPr="00AA5BBD">
        <w:rPr>
          <w:rFonts w:asciiTheme="minorHAnsi" w:hAnsiTheme="minorHAnsi" w:cstheme="minorHAnsi"/>
          <w:lang w:val="en-US"/>
        </w:rPr>
        <w:t xml:space="preserve"> </w:t>
      </w:r>
      <w:r>
        <w:rPr>
          <w:rFonts w:asciiTheme="minorHAnsi" w:hAnsiTheme="minorHAnsi" w:cstheme="minorHAnsi"/>
          <w:lang w:val="en-US"/>
        </w:rPr>
        <w:t>Damascene</w:t>
      </w:r>
      <w:r w:rsidRPr="00AA5BBD">
        <w:rPr>
          <w:rFonts w:asciiTheme="minorHAnsi" w:hAnsiTheme="minorHAnsi" w:cstheme="minorHAnsi"/>
          <w:lang w:val="en-US"/>
        </w:rPr>
        <w:t xml:space="preserve">, </w:t>
      </w:r>
      <w:r>
        <w:rPr>
          <w:rFonts w:asciiTheme="minorHAnsi" w:hAnsiTheme="minorHAnsi" w:cstheme="minorHAnsi"/>
          <w:lang w:val="en-US"/>
        </w:rPr>
        <w:t>he</w:t>
      </w:r>
      <w:r w:rsidRPr="00AA5BBD">
        <w:rPr>
          <w:rFonts w:asciiTheme="minorHAnsi" w:hAnsiTheme="minorHAnsi" w:cstheme="minorHAnsi"/>
          <w:lang w:val="en-US"/>
        </w:rPr>
        <w:t xml:space="preserve"> </w:t>
      </w:r>
      <w:r>
        <w:rPr>
          <w:rFonts w:asciiTheme="minorHAnsi" w:hAnsiTheme="minorHAnsi" w:cstheme="minorHAnsi"/>
          <w:lang w:val="en-US"/>
        </w:rPr>
        <w:t>claims</w:t>
      </w:r>
      <w:r w:rsidRPr="00AA5BBD">
        <w:rPr>
          <w:rFonts w:asciiTheme="minorHAnsi" w:hAnsiTheme="minorHAnsi" w:cstheme="minorHAnsi"/>
          <w:lang w:val="en-US"/>
        </w:rPr>
        <w:t xml:space="preserve"> </w:t>
      </w:r>
      <w:r>
        <w:rPr>
          <w:rFonts w:asciiTheme="minorHAnsi" w:hAnsiTheme="minorHAnsi" w:cstheme="minorHAnsi"/>
          <w:lang w:val="en-US"/>
        </w:rPr>
        <w:t>that</w:t>
      </w:r>
      <w:r w:rsidRPr="00AA5BBD">
        <w:rPr>
          <w:rFonts w:asciiTheme="minorHAnsi" w:hAnsiTheme="minorHAnsi" w:cstheme="minorHAnsi"/>
          <w:lang w:val="en-US"/>
        </w:rPr>
        <w:t xml:space="preserve"> </w:t>
      </w:r>
      <w:r>
        <w:rPr>
          <w:rFonts w:asciiTheme="minorHAnsi" w:hAnsiTheme="minorHAnsi" w:cstheme="minorHAnsi"/>
          <w:lang w:val="en-US"/>
        </w:rPr>
        <w:t>baptism</w:t>
      </w:r>
      <w:r w:rsidRPr="00AA5BBD">
        <w:rPr>
          <w:rFonts w:asciiTheme="minorHAnsi" w:hAnsiTheme="minorHAnsi" w:cstheme="minorHAnsi"/>
          <w:lang w:val="en-US"/>
        </w:rPr>
        <w:t xml:space="preserve"> </w:t>
      </w:r>
      <w:r>
        <w:rPr>
          <w:rFonts w:asciiTheme="minorHAnsi" w:hAnsiTheme="minorHAnsi" w:cstheme="minorHAnsi"/>
          <w:lang w:val="en-US"/>
        </w:rPr>
        <w:t>results</w:t>
      </w:r>
      <w:r w:rsidRPr="00AA5BBD">
        <w:rPr>
          <w:rFonts w:asciiTheme="minorHAnsi" w:hAnsiTheme="minorHAnsi" w:cstheme="minorHAnsi"/>
          <w:lang w:val="en-US"/>
        </w:rPr>
        <w:t xml:space="preserve"> </w:t>
      </w:r>
      <w:r>
        <w:rPr>
          <w:rFonts w:asciiTheme="minorHAnsi" w:hAnsiTheme="minorHAnsi" w:cstheme="minorHAnsi"/>
          <w:lang w:val="en-US"/>
        </w:rPr>
        <w:t>in</w:t>
      </w:r>
      <w:r w:rsidRPr="00AA5BBD">
        <w:rPr>
          <w:rFonts w:asciiTheme="minorHAnsi" w:hAnsiTheme="minorHAnsi" w:cstheme="minorHAnsi"/>
          <w:lang w:val="en-US"/>
        </w:rPr>
        <w:t xml:space="preserve"> </w:t>
      </w:r>
      <w:r>
        <w:rPr>
          <w:rFonts w:asciiTheme="minorHAnsi" w:hAnsiTheme="minorHAnsi" w:cstheme="minorHAnsi"/>
          <w:lang w:val="en-US"/>
        </w:rPr>
        <w:t>the</w:t>
      </w:r>
      <w:r w:rsidRPr="00AA5BBD">
        <w:rPr>
          <w:rFonts w:asciiTheme="minorHAnsi" w:hAnsiTheme="minorHAnsi" w:cstheme="minorHAnsi"/>
          <w:lang w:val="en-US"/>
        </w:rPr>
        <w:t xml:space="preserve"> </w:t>
      </w:r>
      <w:r>
        <w:rPr>
          <w:rFonts w:asciiTheme="minorHAnsi" w:hAnsiTheme="minorHAnsi" w:cstheme="minorHAnsi"/>
          <w:lang w:val="en-US"/>
        </w:rPr>
        <w:t>salvation</w:t>
      </w:r>
      <w:r w:rsidRPr="00AA5BBD">
        <w:rPr>
          <w:rFonts w:asciiTheme="minorHAnsi" w:hAnsiTheme="minorHAnsi" w:cstheme="minorHAnsi"/>
          <w:lang w:val="en-US"/>
        </w:rPr>
        <w:t xml:space="preserve"> </w:t>
      </w:r>
      <w:r>
        <w:rPr>
          <w:rFonts w:asciiTheme="minorHAnsi" w:hAnsiTheme="minorHAnsi" w:cstheme="minorHAnsi"/>
          <w:lang w:val="en-US"/>
        </w:rPr>
        <w:t>of</w:t>
      </w:r>
      <w:r w:rsidRPr="00AA5BBD">
        <w:rPr>
          <w:rFonts w:asciiTheme="minorHAnsi" w:hAnsiTheme="minorHAnsi" w:cstheme="minorHAnsi"/>
          <w:lang w:val="en-US"/>
        </w:rPr>
        <w:t xml:space="preserve"> </w:t>
      </w:r>
      <w:r>
        <w:rPr>
          <w:rFonts w:asciiTheme="minorHAnsi" w:hAnsiTheme="minorHAnsi" w:cstheme="minorHAnsi"/>
          <w:lang w:val="en-US"/>
        </w:rPr>
        <w:t>the</w:t>
      </w:r>
      <w:r w:rsidRPr="00AA5BBD">
        <w:rPr>
          <w:rFonts w:asciiTheme="minorHAnsi" w:hAnsiTheme="minorHAnsi" w:cstheme="minorHAnsi"/>
          <w:lang w:val="en-US"/>
        </w:rPr>
        <w:t xml:space="preserve"> </w:t>
      </w:r>
      <w:r>
        <w:rPr>
          <w:rFonts w:asciiTheme="minorHAnsi" w:hAnsiTheme="minorHAnsi" w:cstheme="minorHAnsi"/>
          <w:lang w:val="en-US"/>
        </w:rPr>
        <w:t>soul</w:t>
      </w:r>
      <w:r w:rsidRPr="00AA5BBD">
        <w:rPr>
          <w:rFonts w:asciiTheme="minorHAnsi" w:hAnsiTheme="minorHAnsi" w:cstheme="minorHAnsi"/>
          <w:lang w:val="en-US"/>
        </w:rPr>
        <w:t xml:space="preserve">: </w:t>
      </w:r>
      <w:r>
        <w:rPr>
          <w:rFonts w:asciiTheme="minorHAnsi" w:hAnsiTheme="minorHAnsi" w:cstheme="minorHAnsi"/>
          <w:lang w:val="en-US"/>
        </w:rPr>
        <w:t>“</w:t>
      </w:r>
      <w:r w:rsidRPr="00AA5BBD">
        <w:rPr>
          <w:rFonts w:asciiTheme="minorHAnsi" w:hAnsiTheme="minorHAnsi" w:cstheme="minorHAnsi"/>
          <w:i/>
          <w:iCs/>
          <w:lang w:val="en-US"/>
        </w:rPr>
        <w:t>Baptism is</w:t>
      </w:r>
      <w:r>
        <w:rPr>
          <w:rFonts w:asciiTheme="minorHAnsi" w:hAnsiTheme="minorHAnsi" w:cstheme="minorHAnsi"/>
          <w:lang w:val="en-US"/>
        </w:rPr>
        <w:t xml:space="preserve"> spiritual rebirth, by which in Christ the natural man is put to death, along with his innate original sin, by the power that is supplied by Him, and is born again. It</w:t>
      </w:r>
      <w:r w:rsidRPr="00AA5BBD">
        <w:rPr>
          <w:rFonts w:asciiTheme="minorHAnsi" w:hAnsiTheme="minorHAnsi" w:cstheme="minorHAnsi"/>
          <w:lang w:val="en-US"/>
        </w:rPr>
        <w:t xml:space="preserve"> </w:t>
      </w:r>
      <w:r>
        <w:rPr>
          <w:rFonts w:asciiTheme="minorHAnsi" w:hAnsiTheme="minorHAnsi" w:cstheme="minorHAnsi"/>
          <w:lang w:val="en-US"/>
        </w:rPr>
        <w:t>is</w:t>
      </w:r>
      <w:r w:rsidRPr="00AA5BBD">
        <w:rPr>
          <w:rFonts w:asciiTheme="minorHAnsi" w:hAnsiTheme="minorHAnsi" w:cstheme="minorHAnsi"/>
          <w:lang w:val="en-US"/>
        </w:rPr>
        <w:t xml:space="preserve"> </w:t>
      </w:r>
      <w:r>
        <w:rPr>
          <w:rFonts w:asciiTheme="minorHAnsi" w:hAnsiTheme="minorHAnsi" w:cstheme="minorHAnsi"/>
          <w:lang w:val="en-US"/>
        </w:rPr>
        <w:t>the</w:t>
      </w:r>
      <w:r w:rsidRPr="00AA5BBD">
        <w:rPr>
          <w:rFonts w:asciiTheme="minorHAnsi" w:hAnsiTheme="minorHAnsi" w:cstheme="minorHAnsi"/>
          <w:lang w:val="en-US"/>
        </w:rPr>
        <w:t xml:space="preserve"> </w:t>
      </w:r>
      <w:r>
        <w:rPr>
          <w:rFonts w:asciiTheme="minorHAnsi" w:hAnsiTheme="minorHAnsi" w:cstheme="minorHAnsi"/>
          <w:lang w:val="en-US"/>
        </w:rPr>
        <w:t>assimilation</w:t>
      </w:r>
      <w:r w:rsidRPr="00AA5BBD">
        <w:rPr>
          <w:rFonts w:asciiTheme="minorHAnsi" w:hAnsiTheme="minorHAnsi" w:cstheme="minorHAnsi"/>
          <w:lang w:val="en-US"/>
        </w:rPr>
        <w:t xml:space="preserve"> </w:t>
      </w:r>
      <w:r>
        <w:rPr>
          <w:rFonts w:asciiTheme="minorHAnsi" w:hAnsiTheme="minorHAnsi" w:cstheme="minorHAnsi"/>
          <w:lang w:val="en-US"/>
        </w:rPr>
        <w:t>of</w:t>
      </w:r>
      <w:r w:rsidRPr="00AA5BBD">
        <w:rPr>
          <w:rFonts w:asciiTheme="minorHAnsi" w:hAnsiTheme="minorHAnsi" w:cstheme="minorHAnsi"/>
          <w:lang w:val="en-US"/>
        </w:rPr>
        <w:t xml:space="preserve"> </w:t>
      </w:r>
      <w:r>
        <w:rPr>
          <w:rFonts w:asciiTheme="minorHAnsi" w:hAnsiTheme="minorHAnsi" w:cstheme="minorHAnsi"/>
          <w:lang w:val="en-US"/>
        </w:rPr>
        <w:t>the</w:t>
      </w:r>
      <w:r w:rsidRPr="00AA5BBD">
        <w:rPr>
          <w:rFonts w:asciiTheme="minorHAnsi" w:hAnsiTheme="minorHAnsi" w:cstheme="minorHAnsi"/>
          <w:lang w:val="en-US"/>
        </w:rPr>
        <w:t xml:space="preserve"> </w:t>
      </w:r>
      <w:r>
        <w:rPr>
          <w:rFonts w:asciiTheme="minorHAnsi" w:hAnsiTheme="minorHAnsi" w:cstheme="minorHAnsi"/>
          <w:lang w:val="en-US"/>
        </w:rPr>
        <w:t>saving</w:t>
      </w:r>
      <w:r w:rsidRPr="00AA5BBD">
        <w:rPr>
          <w:rFonts w:asciiTheme="minorHAnsi" w:hAnsiTheme="minorHAnsi" w:cstheme="minorHAnsi"/>
          <w:lang w:val="en-US"/>
        </w:rPr>
        <w:t xml:space="preserve"> </w:t>
      </w:r>
      <w:r>
        <w:rPr>
          <w:rFonts w:asciiTheme="minorHAnsi" w:hAnsiTheme="minorHAnsi" w:cstheme="minorHAnsi"/>
          <w:lang w:val="en-US"/>
        </w:rPr>
        <w:t>power</w:t>
      </w:r>
      <w:r w:rsidRPr="00AA5BBD">
        <w:rPr>
          <w:rFonts w:asciiTheme="minorHAnsi" w:hAnsiTheme="minorHAnsi" w:cstheme="minorHAnsi"/>
          <w:lang w:val="en-US"/>
        </w:rPr>
        <w:t xml:space="preserve"> </w:t>
      </w:r>
      <w:r>
        <w:rPr>
          <w:rFonts w:asciiTheme="minorHAnsi" w:hAnsiTheme="minorHAnsi" w:cstheme="minorHAnsi"/>
          <w:lang w:val="en-US"/>
        </w:rPr>
        <w:t>of</w:t>
      </w:r>
      <w:r w:rsidRPr="00AA5BBD">
        <w:rPr>
          <w:rFonts w:asciiTheme="minorHAnsi" w:hAnsiTheme="minorHAnsi" w:cstheme="minorHAnsi"/>
          <w:lang w:val="en-US"/>
        </w:rPr>
        <w:t xml:space="preserve"> </w:t>
      </w:r>
      <w:r>
        <w:rPr>
          <w:rFonts w:asciiTheme="minorHAnsi" w:hAnsiTheme="minorHAnsi" w:cstheme="minorHAnsi"/>
          <w:lang w:val="en-US"/>
        </w:rPr>
        <w:t>the</w:t>
      </w:r>
      <w:r w:rsidRPr="00AA5BBD">
        <w:rPr>
          <w:rFonts w:asciiTheme="minorHAnsi" w:hAnsiTheme="minorHAnsi" w:cstheme="minorHAnsi"/>
          <w:lang w:val="en-US"/>
        </w:rPr>
        <w:t xml:space="preserve"> </w:t>
      </w:r>
      <w:r>
        <w:rPr>
          <w:rFonts w:asciiTheme="minorHAnsi" w:hAnsiTheme="minorHAnsi" w:cstheme="minorHAnsi"/>
          <w:lang w:val="en-US"/>
        </w:rPr>
        <w:t>redemptive</w:t>
      </w:r>
      <w:r w:rsidRPr="00AA5BBD">
        <w:rPr>
          <w:rFonts w:asciiTheme="minorHAnsi" w:hAnsiTheme="minorHAnsi" w:cstheme="minorHAnsi"/>
          <w:lang w:val="en-US"/>
        </w:rPr>
        <w:t xml:space="preserve"> </w:t>
      </w:r>
      <w:r>
        <w:rPr>
          <w:rFonts w:asciiTheme="minorHAnsi" w:hAnsiTheme="minorHAnsi" w:cstheme="minorHAnsi"/>
          <w:lang w:val="en-US"/>
        </w:rPr>
        <w:t>work</w:t>
      </w:r>
      <w:r w:rsidRPr="00AA5BBD">
        <w:rPr>
          <w:rFonts w:asciiTheme="minorHAnsi" w:hAnsiTheme="minorHAnsi" w:cstheme="minorHAnsi"/>
          <w:lang w:val="en-US"/>
        </w:rPr>
        <w:t xml:space="preserve"> </w:t>
      </w:r>
      <w:r>
        <w:rPr>
          <w:rFonts w:asciiTheme="minorHAnsi" w:hAnsiTheme="minorHAnsi" w:cstheme="minorHAnsi"/>
          <w:lang w:val="en-US"/>
        </w:rPr>
        <w:t>of</w:t>
      </w:r>
      <w:r w:rsidRPr="00AA5BBD">
        <w:rPr>
          <w:rFonts w:asciiTheme="minorHAnsi" w:hAnsiTheme="minorHAnsi" w:cstheme="minorHAnsi"/>
          <w:lang w:val="en-US"/>
        </w:rPr>
        <w:t xml:space="preserve"> </w:t>
      </w:r>
      <w:r>
        <w:rPr>
          <w:rFonts w:asciiTheme="minorHAnsi" w:hAnsiTheme="minorHAnsi" w:cstheme="minorHAnsi"/>
          <w:lang w:val="en-US"/>
        </w:rPr>
        <w:t>Christ</w:t>
      </w:r>
      <w:r w:rsidRPr="00AA5BBD">
        <w:rPr>
          <w:rFonts w:asciiTheme="minorHAnsi" w:hAnsiTheme="minorHAnsi" w:cstheme="minorHAnsi"/>
          <w:lang w:val="en-US"/>
        </w:rPr>
        <w:t>.”</w:t>
      </w:r>
      <w:r>
        <w:rPr>
          <w:rFonts w:asciiTheme="minorHAnsi" w:hAnsiTheme="minorHAnsi" w:cstheme="minorHAnsi"/>
          <w:lang w:val="en-US"/>
        </w:rPr>
        <w:t xml:space="preserve"> Furthermore</w:t>
      </w:r>
      <w:r w:rsidRPr="00AA5BBD">
        <w:rPr>
          <w:rFonts w:asciiTheme="minorHAnsi" w:hAnsiTheme="minorHAnsi" w:cstheme="minorHAnsi"/>
          <w:lang w:val="en-US"/>
        </w:rPr>
        <w:t xml:space="preserve">, </w:t>
      </w:r>
      <w:r>
        <w:rPr>
          <w:rFonts w:asciiTheme="minorHAnsi" w:hAnsiTheme="minorHAnsi" w:cstheme="minorHAnsi"/>
          <w:lang w:val="en-US"/>
        </w:rPr>
        <w:t>only</w:t>
      </w:r>
      <w:r w:rsidRPr="00AA5BBD">
        <w:rPr>
          <w:rFonts w:asciiTheme="minorHAnsi" w:hAnsiTheme="minorHAnsi" w:cstheme="minorHAnsi"/>
          <w:lang w:val="en-US"/>
        </w:rPr>
        <w:t xml:space="preserve"> </w:t>
      </w:r>
      <w:r>
        <w:rPr>
          <w:rFonts w:asciiTheme="minorHAnsi" w:hAnsiTheme="minorHAnsi" w:cstheme="minorHAnsi"/>
          <w:lang w:val="en-US"/>
        </w:rPr>
        <w:t>a</w:t>
      </w:r>
      <w:r w:rsidRPr="00AA5BBD">
        <w:rPr>
          <w:rFonts w:asciiTheme="minorHAnsi" w:hAnsiTheme="minorHAnsi" w:cstheme="minorHAnsi"/>
          <w:lang w:val="en-US"/>
        </w:rPr>
        <w:t xml:space="preserve"> </w:t>
      </w:r>
      <w:r>
        <w:rPr>
          <w:rFonts w:asciiTheme="minorHAnsi" w:hAnsiTheme="minorHAnsi" w:cstheme="minorHAnsi"/>
          <w:lang w:val="en-US"/>
        </w:rPr>
        <w:t>priest</w:t>
      </w:r>
      <w:r w:rsidRPr="00AA5BBD">
        <w:rPr>
          <w:rFonts w:asciiTheme="minorHAnsi" w:hAnsiTheme="minorHAnsi" w:cstheme="minorHAnsi"/>
          <w:lang w:val="en-US"/>
        </w:rPr>
        <w:t xml:space="preserve"> </w:t>
      </w:r>
      <w:r>
        <w:rPr>
          <w:rFonts w:asciiTheme="minorHAnsi" w:hAnsiTheme="minorHAnsi" w:cstheme="minorHAnsi"/>
          <w:lang w:val="en-US"/>
        </w:rPr>
        <w:t>ordained</w:t>
      </w:r>
      <w:r w:rsidRPr="00AA5BBD">
        <w:rPr>
          <w:rFonts w:asciiTheme="minorHAnsi" w:hAnsiTheme="minorHAnsi" w:cstheme="minorHAnsi"/>
          <w:lang w:val="en-US"/>
        </w:rPr>
        <w:t xml:space="preserve"> </w:t>
      </w:r>
      <w:r>
        <w:rPr>
          <w:rFonts w:asciiTheme="minorHAnsi" w:hAnsiTheme="minorHAnsi" w:cstheme="minorHAnsi"/>
          <w:lang w:val="en-US"/>
        </w:rPr>
        <w:t>in</w:t>
      </w:r>
      <w:r w:rsidRPr="00AA5BBD">
        <w:rPr>
          <w:rFonts w:asciiTheme="minorHAnsi" w:hAnsiTheme="minorHAnsi" w:cstheme="minorHAnsi"/>
          <w:lang w:val="en-US"/>
        </w:rPr>
        <w:t xml:space="preserve"> </w:t>
      </w:r>
      <w:r>
        <w:rPr>
          <w:rFonts w:asciiTheme="minorHAnsi" w:hAnsiTheme="minorHAnsi" w:cstheme="minorHAnsi"/>
          <w:lang w:val="en-US"/>
        </w:rPr>
        <w:t>the</w:t>
      </w:r>
      <w:r w:rsidRPr="00AA5BBD">
        <w:rPr>
          <w:rFonts w:asciiTheme="minorHAnsi" w:hAnsiTheme="minorHAnsi" w:cstheme="minorHAnsi"/>
          <w:lang w:val="en-US"/>
        </w:rPr>
        <w:t xml:space="preserve"> </w:t>
      </w:r>
      <w:r>
        <w:rPr>
          <w:rFonts w:asciiTheme="minorHAnsi" w:hAnsiTheme="minorHAnsi" w:cstheme="minorHAnsi"/>
          <w:lang w:val="en-US"/>
        </w:rPr>
        <w:t>apostolic</w:t>
      </w:r>
      <w:r w:rsidRPr="00AA5BBD">
        <w:rPr>
          <w:rFonts w:asciiTheme="minorHAnsi" w:hAnsiTheme="minorHAnsi" w:cstheme="minorHAnsi"/>
          <w:lang w:val="en-US"/>
        </w:rPr>
        <w:t xml:space="preserve"> </w:t>
      </w:r>
      <w:r>
        <w:rPr>
          <w:rFonts w:asciiTheme="minorHAnsi" w:hAnsiTheme="minorHAnsi" w:cstheme="minorHAnsi"/>
          <w:lang w:val="en-US"/>
        </w:rPr>
        <w:t>succession has the right to perform baptisms</w:t>
      </w:r>
      <w:r w:rsidRPr="00AA5BBD">
        <w:rPr>
          <w:rFonts w:asciiTheme="minorHAnsi" w:hAnsiTheme="minorHAnsi" w:cstheme="minorHAnsi"/>
          <w:lang w:val="en-US"/>
        </w:rPr>
        <w:t xml:space="preserve">. </w:t>
      </w:r>
      <w:r>
        <w:rPr>
          <w:rFonts w:asciiTheme="minorHAnsi" w:hAnsiTheme="minorHAnsi" w:cstheme="minorHAnsi"/>
          <w:lang w:val="en-US"/>
        </w:rPr>
        <w:t>However</w:t>
      </w:r>
      <w:r w:rsidRPr="00AA5BBD">
        <w:rPr>
          <w:rFonts w:asciiTheme="minorHAnsi" w:hAnsiTheme="minorHAnsi" w:cstheme="minorHAnsi"/>
          <w:lang w:val="en-US"/>
        </w:rPr>
        <w:t xml:space="preserve">, </w:t>
      </w:r>
      <w:r>
        <w:rPr>
          <w:rFonts w:asciiTheme="minorHAnsi" w:hAnsiTheme="minorHAnsi" w:cstheme="minorHAnsi"/>
          <w:lang w:val="en-US"/>
        </w:rPr>
        <w:t>unlike</w:t>
      </w:r>
      <w:r w:rsidRPr="00AA5BBD">
        <w:rPr>
          <w:rFonts w:asciiTheme="minorHAnsi" w:hAnsiTheme="minorHAnsi" w:cstheme="minorHAnsi"/>
          <w:lang w:val="en-US"/>
        </w:rPr>
        <w:t xml:space="preserve"> </w:t>
      </w:r>
      <w:r>
        <w:rPr>
          <w:rFonts w:asciiTheme="minorHAnsi" w:hAnsiTheme="minorHAnsi" w:cstheme="minorHAnsi"/>
          <w:lang w:val="en-US"/>
        </w:rPr>
        <w:t>the</w:t>
      </w:r>
      <w:r w:rsidRPr="00AA5BBD">
        <w:rPr>
          <w:rFonts w:asciiTheme="minorHAnsi" w:hAnsiTheme="minorHAnsi" w:cstheme="minorHAnsi"/>
          <w:lang w:val="en-US"/>
        </w:rPr>
        <w:t xml:space="preserve"> </w:t>
      </w:r>
      <w:r>
        <w:rPr>
          <w:rFonts w:asciiTheme="minorHAnsi" w:hAnsiTheme="minorHAnsi" w:cstheme="minorHAnsi"/>
          <w:lang w:val="en-US"/>
        </w:rPr>
        <w:t>opinion of some</w:t>
      </w:r>
      <w:r w:rsidRPr="00AA5BBD">
        <w:rPr>
          <w:rFonts w:asciiTheme="minorHAnsi" w:hAnsiTheme="minorHAnsi" w:cstheme="minorHAnsi"/>
          <w:lang w:val="en-US"/>
        </w:rPr>
        <w:t xml:space="preserve"> </w:t>
      </w:r>
      <w:r>
        <w:rPr>
          <w:rFonts w:asciiTheme="minorHAnsi" w:hAnsiTheme="minorHAnsi" w:cstheme="minorHAnsi"/>
          <w:lang w:val="en-US"/>
        </w:rPr>
        <w:t>others</w:t>
      </w:r>
      <w:r w:rsidRPr="00AA5BBD">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AA5BBD">
        <w:rPr>
          <w:rFonts w:asciiTheme="minorHAnsi" w:hAnsiTheme="minorHAnsi" w:cstheme="minorHAnsi"/>
          <w:lang w:val="en-US"/>
        </w:rPr>
        <w:t xml:space="preserve"> </w:t>
      </w:r>
      <w:r>
        <w:rPr>
          <w:rFonts w:asciiTheme="minorHAnsi" w:hAnsiTheme="minorHAnsi" w:cstheme="minorHAnsi"/>
          <w:lang w:val="en-US"/>
        </w:rPr>
        <w:t>allows</w:t>
      </w:r>
      <w:r w:rsidRPr="00AA5BBD">
        <w:rPr>
          <w:rFonts w:asciiTheme="minorHAnsi" w:hAnsiTheme="minorHAnsi" w:cstheme="minorHAnsi"/>
          <w:lang w:val="en-US"/>
        </w:rPr>
        <w:t xml:space="preserve"> </w:t>
      </w:r>
      <w:r>
        <w:rPr>
          <w:rFonts w:asciiTheme="minorHAnsi" w:hAnsiTheme="minorHAnsi" w:cstheme="minorHAnsi"/>
          <w:lang w:val="en-US"/>
        </w:rPr>
        <w:t>that</w:t>
      </w:r>
      <w:r w:rsidRPr="00AA5BBD">
        <w:rPr>
          <w:rFonts w:asciiTheme="minorHAnsi" w:hAnsiTheme="minorHAnsi" w:cstheme="minorHAnsi"/>
          <w:lang w:val="en-US"/>
        </w:rPr>
        <w:t xml:space="preserve"> “</w:t>
      </w:r>
      <w:r w:rsidRPr="00AA5BBD">
        <w:rPr>
          <w:rFonts w:asciiTheme="minorHAnsi" w:hAnsiTheme="minorHAnsi" w:cstheme="minorHAnsi"/>
          <w:i/>
          <w:iCs/>
          <w:lang w:val="en-US"/>
        </w:rPr>
        <w:t>Every</w:t>
      </w:r>
      <w:r w:rsidRPr="00AA5BBD">
        <w:rPr>
          <w:rFonts w:asciiTheme="minorHAnsi" w:hAnsiTheme="minorHAnsi" w:cstheme="minorHAnsi"/>
          <w:lang w:val="en-US"/>
        </w:rPr>
        <w:t xml:space="preserve"> </w:t>
      </w:r>
      <w:r>
        <w:rPr>
          <w:rFonts w:asciiTheme="minorHAnsi" w:hAnsiTheme="minorHAnsi" w:cstheme="minorHAnsi"/>
          <w:lang w:val="en-US"/>
        </w:rPr>
        <w:t>baptism in the Name of the Holy Trinity is valid, not only in Orthodoxy, but beyond it as well</w:t>
      </w:r>
      <w:r w:rsidRPr="00AA5BBD">
        <w:rPr>
          <w:rFonts w:asciiTheme="minorHAnsi" w:hAnsiTheme="minorHAnsi" w:cstheme="minorHAnsi"/>
          <w:lang w:val="en-US"/>
        </w:rPr>
        <w:t>.</w:t>
      </w:r>
      <w:r>
        <w:rPr>
          <w:rFonts w:asciiTheme="minorHAnsi" w:hAnsiTheme="minorHAnsi" w:cstheme="minorHAnsi"/>
          <w:lang w:val="en-US"/>
        </w:rPr>
        <w:t>”</w:t>
      </w:r>
      <w:r w:rsidRPr="00AA5BBD">
        <w:rPr>
          <w:rFonts w:asciiTheme="minorHAnsi" w:hAnsiTheme="minorHAnsi" w:cstheme="minorHAnsi"/>
          <w:lang w:val="en-US"/>
        </w:rPr>
        <w:t xml:space="preserve"> </w:t>
      </w:r>
      <w:r>
        <w:rPr>
          <w:rFonts w:asciiTheme="minorHAnsi" w:hAnsiTheme="minorHAnsi" w:cstheme="minorHAnsi"/>
          <w:lang w:val="en-US"/>
        </w:rPr>
        <w:t>In</w:t>
      </w:r>
      <w:r w:rsidRPr="00D755CA">
        <w:rPr>
          <w:rFonts w:asciiTheme="minorHAnsi" w:hAnsiTheme="minorHAnsi" w:cstheme="minorHAnsi"/>
          <w:lang w:val="en-US"/>
        </w:rPr>
        <w:t xml:space="preserve"> </w:t>
      </w:r>
      <w:r>
        <w:rPr>
          <w:rFonts w:asciiTheme="minorHAnsi" w:hAnsiTheme="minorHAnsi" w:cstheme="minorHAnsi"/>
          <w:lang w:val="en-US"/>
        </w:rPr>
        <w:t>addition</w:t>
      </w:r>
      <w:r w:rsidRPr="00D755CA">
        <w:rPr>
          <w:rFonts w:asciiTheme="minorHAnsi" w:hAnsiTheme="minorHAnsi" w:cstheme="minorHAnsi"/>
          <w:lang w:val="en-US"/>
        </w:rPr>
        <w:t xml:space="preserve">, </w:t>
      </w:r>
      <w:r>
        <w:rPr>
          <w:rFonts w:asciiTheme="minorHAnsi" w:hAnsiTheme="minorHAnsi" w:cstheme="minorHAnsi"/>
          <w:lang w:val="en-US"/>
        </w:rPr>
        <w:t>in</w:t>
      </w:r>
      <w:r w:rsidRPr="00D755CA">
        <w:rPr>
          <w:rFonts w:asciiTheme="minorHAnsi" w:hAnsiTheme="minorHAnsi" w:cstheme="minorHAnsi"/>
          <w:lang w:val="en-US"/>
        </w:rPr>
        <w:t xml:space="preserve"> </w:t>
      </w:r>
      <w:r>
        <w:rPr>
          <w:rFonts w:asciiTheme="minorHAnsi" w:hAnsiTheme="minorHAnsi" w:cstheme="minorHAnsi"/>
          <w:lang w:val="en-US"/>
        </w:rPr>
        <w:t>the</w:t>
      </w:r>
      <w:r w:rsidRPr="00D755CA">
        <w:rPr>
          <w:rFonts w:asciiTheme="minorHAnsi" w:hAnsiTheme="minorHAnsi" w:cstheme="minorHAnsi"/>
          <w:lang w:val="en-US"/>
        </w:rPr>
        <w:t xml:space="preserve"> </w:t>
      </w:r>
      <w:r>
        <w:rPr>
          <w:rFonts w:asciiTheme="minorHAnsi" w:hAnsiTheme="minorHAnsi" w:cstheme="minorHAnsi"/>
          <w:lang w:val="en-US"/>
        </w:rPr>
        <w:t>absence</w:t>
      </w:r>
      <w:r w:rsidRPr="00D755CA">
        <w:rPr>
          <w:rFonts w:asciiTheme="minorHAnsi" w:hAnsiTheme="minorHAnsi" w:cstheme="minorHAnsi"/>
          <w:lang w:val="en-US"/>
        </w:rPr>
        <w:t xml:space="preserve"> </w:t>
      </w:r>
      <w:r>
        <w:rPr>
          <w:rFonts w:asciiTheme="minorHAnsi" w:hAnsiTheme="minorHAnsi" w:cstheme="minorHAnsi"/>
          <w:lang w:val="en-US"/>
        </w:rPr>
        <w:t>of</w:t>
      </w:r>
      <w:r w:rsidRPr="00D755CA">
        <w:rPr>
          <w:rFonts w:asciiTheme="minorHAnsi" w:hAnsiTheme="minorHAnsi" w:cstheme="minorHAnsi"/>
          <w:lang w:val="en-US"/>
        </w:rPr>
        <w:t xml:space="preserve"> </w:t>
      </w:r>
      <w:r>
        <w:rPr>
          <w:rFonts w:asciiTheme="minorHAnsi" w:hAnsiTheme="minorHAnsi" w:cstheme="minorHAnsi"/>
          <w:lang w:val="en-US"/>
        </w:rPr>
        <w:t>a</w:t>
      </w:r>
      <w:r w:rsidRPr="00D755CA">
        <w:rPr>
          <w:rFonts w:asciiTheme="minorHAnsi" w:hAnsiTheme="minorHAnsi" w:cstheme="minorHAnsi"/>
          <w:lang w:val="en-US"/>
        </w:rPr>
        <w:t xml:space="preserve"> </w:t>
      </w:r>
      <w:r>
        <w:rPr>
          <w:rFonts w:asciiTheme="minorHAnsi" w:hAnsiTheme="minorHAnsi" w:cstheme="minorHAnsi"/>
          <w:lang w:val="en-US"/>
        </w:rPr>
        <w:t>priest</w:t>
      </w:r>
      <w:r w:rsidRPr="00D755CA">
        <w:rPr>
          <w:rFonts w:asciiTheme="minorHAnsi" w:hAnsiTheme="minorHAnsi" w:cstheme="minorHAnsi"/>
          <w:lang w:val="en-US"/>
        </w:rPr>
        <w:t xml:space="preserve">, </w:t>
      </w:r>
      <w:r>
        <w:rPr>
          <w:rFonts w:asciiTheme="minorHAnsi" w:hAnsiTheme="minorHAnsi" w:cstheme="minorHAnsi"/>
          <w:lang w:val="en-US"/>
        </w:rPr>
        <w:t>a</w:t>
      </w:r>
      <w:r w:rsidRPr="00D755CA">
        <w:rPr>
          <w:rFonts w:asciiTheme="minorHAnsi" w:hAnsiTheme="minorHAnsi" w:cstheme="minorHAnsi"/>
          <w:lang w:val="en-US"/>
        </w:rPr>
        <w:t xml:space="preserve"> </w:t>
      </w:r>
      <w:proofErr w:type="gramStart"/>
      <w:r>
        <w:rPr>
          <w:rFonts w:asciiTheme="minorHAnsi" w:hAnsiTheme="minorHAnsi" w:cstheme="minorHAnsi"/>
          <w:lang w:val="en-US"/>
        </w:rPr>
        <w:t>lay</w:t>
      </w:r>
      <w:r w:rsidRPr="00D755CA">
        <w:rPr>
          <w:rFonts w:asciiTheme="minorHAnsi" w:hAnsiTheme="minorHAnsi" w:cstheme="minorHAnsi"/>
          <w:lang w:val="en-US"/>
        </w:rPr>
        <w:t xml:space="preserve"> </w:t>
      </w:r>
      <w:r>
        <w:rPr>
          <w:rFonts w:asciiTheme="minorHAnsi" w:hAnsiTheme="minorHAnsi" w:cstheme="minorHAnsi"/>
          <w:lang w:val="en-US"/>
        </w:rPr>
        <w:t>person</w:t>
      </w:r>
      <w:proofErr w:type="gramEnd"/>
      <w:r w:rsidRPr="00D755CA">
        <w:rPr>
          <w:rFonts w:asciiTheme="minorHAnsi" w:hAnsiTheme="minorHAnsi" w:cstheme="minorHAnsi"/>
          <w:lang w:val="en-US"/>
        </w:rPr>
        <w:t xml:space="preserve"> </w:t>
      </w:r>
      <w:r>
        <w:rPr>
          <w:rFonts w:asciiTheme="minorHAnsi" w:hAnsiTheme="minorHAnsi" w:cstheme="minorHAnsi"/>
          <w:lang w:val="en-US"/>
        </w:rPr>
        <w:t>may</w:t>
      </w:r>
      <w:r w:rsidRPr="00D755CA">
        <w:rPr>
          <w:rFonts w:asciiTheme="minorHAnsi" w:hAnsiTheme="minorHAnsi" w:cstheme="minorHAnsi"/>
          <w:lang w:val="en-US"/>
        </w:rPr>
        <w:t xml:space="preserve"> </w:t>
      </w:r>
      <w:r>
        <w:rPr>
          <w:rFonts w:asciiTheme="minorHAnsi" w:hAnsiTheme="minorHAnsi" w:cstheme="minorHAnsi"/>
          <w:lang w:val="en-US"/>
        </w:rPr>
        <w:t>baptize “by virtue of the general Christian priesthood.”</w:t>
      </w:r>
      <w:r w:rsidRPr="00D755CA">
        <w:rPr>
          <w:rFonts w:asciiTheme="minorHAnsi" w:hAnsiTheme="minorHAnsi" w:cstheme="minorHAnsi"/>
          <w:lang w:val="en-US"/>
        </w:rPr>
        <w:t xml:space="preserve"> </w:t>
      </w:r>
    </w:p>
    <w:p w:rsidR="00956F77" w:rsidRPr="00D755CA" w:rsidRDefault="00956F77" w:rsidP="00956F77">
      <w:pPr>
        <w:ind w:firstLine="426"/>
        <w:rPr>
          <w:rFonts w:asciiTheme="minorHAnsi" w:hAnsiTheme="minorHAnsi" w:cstheme="minorHAnsi"/>
          <w:lang w:val="en-US"/>
        </w:rPr>
      </w:pPr>
      <w:r>
        <w:rPr>
          <w:rFonts w:asciiTheme="minorHAnsi" w:hAnsiTheme="minorHAnsi" w:cstheme="minorHAnsi"/>
          <w:lang w:val="en-US"/>
        </w:rPr>
        <w:t>Metropolitan</w:t>
      </w:r>
      <w:r w:rsidRPr="00D755CA">
        <w:rPr>
          <w:rFonts w:asciiTheme="minorHAnsi" w:hAnsiTheme="minorHAnsi" w:cstheme="minorHAnsi"/>
          <w:lang w:val="en-US"/>
        </w:rPr>
        <w:t xml:space="preserve"> </w:t>
      </w:r>
      <w:r>
        <w:rPr>
          <w:rFonts w:asciiTheme="minorHAnsi" w:hAnsiTheme="minorHAnsi" w:cstheme="minorHAnsi"/>
          <w:lang w:val="en-US"/>
        </w:rPr>
        <w:t>Ilarion</w:t>
      </w:r>
      <w:r w:rsidRPr="00D755CA">
        <w:rPr>
          <w:rFonts w:asciiTheme="minorHAnsi" w:hAnsiTheme="minorHAnsi" w:cstheme="minorHAnsi"/>
          <w:lang w:val="en-US"/>
        </w:rPr>
        <w:t xml:space="preserve"> </w:t>
      </w:r>
      <w:r>
        <w:rPr>
          <w:rFonts w:asciiTheme="minorHAnsi" w:hAnsiTheme="minorHAnsi" w:cstheme="minorHAnsi"/>
          <w:lang w:val="en-US"/>
        </w:rPr>
        <w:t>further clarifies this position. He</w:t>
      </w:r>
      <w:r w:rsidRPr="00D755CA">
        <w:rPr>
          <w:rFonts w:asciiTheme="minorHAnsi" w:hAnsiTheme="minorHAnsi" w:cstheme="minorHAnsi"/>
          <w:lang w:val="en-US"/>
        </w:rPr>
        <w:t xml:space="preserve"> </w:t>
      </w:r>
      <w:r>
        <w:rPr>
          <w:rFonts w:asciiTheme="minorHAnsi" w:hAnsiTheme="minorHAnsi" w:cstheme="minorHAnsi"/>
          <w:lang w:val="en-US"/>
        </w:rPr>
        <w:t>explains</w:t>
      </w:r>
      <w:r w:rsidRPr="00D755CA">
        <w:rPr>
          <w:rFonts w:asciiTheme="minorHAnsi" w:hAnsiTheme="minorHAnsi" w:cstheme="minorHAnsi"/>
          <w:lang w:val="en-US"/>
        </w:rPr>
        <w:t xml:space="preserve"> </w:t>
      </w:r>
      <w:r>
        <w:rPr>
          <w:rFonts w:asciiTheme="minorHAnsi" w:hAnsiTheme="minorHAnsi" w:cstheme="minorHAnsi"/>
          <w:lang w:val="en-US"/>
        </w:rPr>
        <w:t>why</w:t>
      </w:r>
      <w:r w:rsidRPr="00D755CA">
        <w:rPr>
          <w:rFonts w:asciiTheme="minorHAnsi" w:hAnsiTheme="minorHAnsi" w:cstheme="minorHAnsi"/>
          <w:lang w:val="en-US"/>
        </w:rPr>
        <w:t xml:space="preserve"> </w:t>
      </w:r>
      <w:r>
        <w:rPr>
          <w:rFonts w:asciiTheme="minorHAnsi" w:hAnsiTheme="minorHAnsi" w:cstheme="minorHAnsi"/>
          <w:lang w:val="en-US"/>
        </w:rPr>
        <w:t>Orthodox</w:t>
      </w:r>
      <w:r w:rsidRPr="00D755CA">
        <w:rPr>
          <w:rFonts w:asciiTheme="minorHAnsi" w:hAnsiTheme="minorHAnsi" w:cstheme="minorHAnsi"/>
          <w:lang w:val="en-US"/>
        </w:rPr>
        <w:t xml:space="preserve"> </w:t>
      </w:r>
      <w:r>
        <w:rPr>
          <w:rFonts w:asciiTheme="minorHAnsi" w:hAnsiTheme="minorHAnsi" w:cstheme="minorHAnsi"/>
          <w:lang w:val="en-US"/>
        </w:rPr>
        <w:t xml:space="preserve">immerse the candidate three times: “The </w:t>
      </w:r>
      <w:proofErr w:type="spellStart"/>
      <w:r>
        <w:rPr>
          <w:rFonts w:asciiTheme="minorHAnsi" w:hAnsiTheme="minorHAnsi" w:cstheme="minorHAnsi"/>
          <w:lang w:val="en-US"/>
        </w:rPr>
        <w:t>threeford</w:t>
      </w:r>
      <w:proofErr w:type="spellEnd"/>
      <w:r>
        <w:rPr>
          <w:rFonts w:asciiTheme="minorHAnsi" w:hAnsiTheme="minorHAnsi" w:cstheme="minorHAnsi"/>
          <w:lang w:val="en-US"/>
        </w:rPr>
        <w:t xml:space="preserve"> baptism represents the three days that Jesus spent in the earth after His death on the cross.”</w:t>
      </w:r>
      <w:r w:rsidRPr="00560D4C">
        <w:rPr>
          <w:rStyle w:val="FootnoteReference"/>
          <w:rFonts w:asciiTheme="minorHAnsi" w:hAnsiTheme="minorHAnsi" w:cstheme="minorHAnsi"/>
          <w:sz w:val="24"/>
        </w:rPr>
        <w:footnoteReference w:id="69"/>
      </w:r>
      <w:r w:rsidRPr="00D755CA">
        <w:rPr>
          <w:rFonts w:asciiTheme="minorHAnsi" w:hAnsiTheme="minorHAnsi" w:cstheme="minorHAnsi"/>
          <w:lang w:val="en-US"/>
        </w:rPr>
        <w:t xml:space="preserve"> </w:t>
      </w:r>
      <w:r>
        <w:rPr>
          <w:rFonts w:asciiTheme="minorHAnsi" w:hAnsiTheme="minorHAnsi" w:cstheme="minorHAnsi"/>
          <w:lang w:val="en-US"/>
        </w:rPr>
        <w:t>Yet</w:t>
      </w:r>
      <w:r w:rsidRPr="00D755CA">
        <w:rPr>
          <w:rFonts w:asciiTheme="minorHAnsi" w:hAnsiTheme="minorHAnsi" w:cstheme="minorHAnsi"/>
          <w:lang w:val="en-US"/>
        </w:rPr>
        <w:t xml:space="preserve">, </w:t>
      </w:r>
      <w:r>
        <w:rPr>
          <w:rFonts w:asciiTheme="minorHAnsi" w:hAnsiTheme="minorHAnsi" w:cstheme="minorHAnsi"/>
          <w:lang w:val="en-US"/>
        </w:rPr>
        <w:t>like</w:t>
      </w:r>
      <w:r w:rsidRPr="00D755CA">
        <w:rPr>
          <w:rFonts w:asciiTheme="minorHAnsi" w:hAnsiTheme="minorHAnsi" w:cstheme="minorHAnsi"/>
          <w:lang w:val="en-US"/>
        </w:rPr>
        <w:t xml:space="preserve"> </w:t>
      </w:r>
      <w:r>
        <w:rPr>
          <w:rFonts w:asciiTheme="minorHAnsi" w:hAnsiTheme="minorHAnsi" w:cstheme="minorHAnsi"/>
          <w:lang w:val="en-US"/>
        </w:rPr>
        <w:t>John</w:t>
      </w:r>
      <w:r w:rsidRPr="00D755CA">
        <w:rPr>
          <w:rFonts w:asciiTheme="minorHAnsi" w:hAnsiTheme="minorHAnsi" w:cstheme="minorHAnsi"/>
          <w:lang w:val="en-US"/>
        </w:rPr>
        <w:t xml:space="preserve"> </w:t>
      </w:r>
      <w:r>
        <w:rPr>
          <w:rFonts w:asciiTheme="minorHAnsi" w:hAnsiTheme="minorHAnsi" w:cstheme="minorHAnsi"/>
          <w:lang w:val="en-US"/>
        </w:rPr>
        <w:t>of</w:t>
      </w:r>
      <w:r w:rsidRPr="00D755CA">
        <w:rPr>
          <w:rFonts w:asciiTheme="minorHAnsi" w:hAnsiTheme="minorHAnsi" w:cstheme="minorHAnsi"/>
          <w:lang w:val="en-US"/>
        </w:rPr>
        <w:t xml:space="preserve"> </w:t>
      </w:r>
      <w:r>
        <w:rPr>
          <w:rFonts w:asciiTheme="minorHAnsi" w:hAnsiTheme="minorHAnsi" w:cstheme="minorHAnsi"/>
          <w:lang w:val="en-US"/>
        </w:rPr>
        <w:t>Damascus</w:t>
      </w:r>
      <w:r w:rsidRPr="00D755CA">
        <w:rPr>
          <w:rFonts w:asciiTheme="minorHAnsi" w:hAnsiTheme="minorHAnsi" w:cstheme="minorHAnsi"/>
          <w:lang w:val="en-US"/>
        </w:rPr>
        <w:t xml:space="preserve">, </w:t>
      </w:r>
      <w:r>
        <w:rPr>
          <w:rFonts w:asciiTheme="minorHAnsi" w:hAnsiTheme="minorHAnsi" w:cstheme="minorHAnsi"/>
          <w:lang w:val="en-US"/>
        </w:rPr>
        <w:t>he</w:t>
      </w:r>
      <w:r w:rsidRPr="00D755CA">
        <w:rPr>
          <w:rFonts w:asciiTheme="minorHAnsi" w:hAnsiTheme="minorHAnsi" w:cstheme="minorHAnsi"/>
          <w:lang w:val="en-US"/>
        </w:rPr>
        <w:t xml:space="preserve"> </w:t>
      </w:r>
      <w:r>
        <w:rPr>
          <w:rFonts w:asciiTheme="minorHAnsi" w:hAnsiTheme="minorHAnsi" w:cstheme="minorHAnsi"/>
          <w:lang w:val="en-US"/>
        </w:rPr>
        <w:t>asserts</w:t>
      </w:r>
      <w:r w:rsidRPr="00D755CA">
        <w:rPr>
          <w:rFonts w:asciiTheme="minorHAnsi" w:hAnsiTheme="minorHAnsi" w:cstheme="minorHAnsi"/>
          <w:lang w:val="en-US"/>
        </w:rPr>
        <w:t xml:space="preserve"> </w:t>
      </w:r>
      <w:r>
        <w:rPr>
          <w:rFonts w:asciiTheme="minorHAnsi" w:hAnsiTheme="minorHAnsi" w:cstheme="minorHAnsi"/>
          <w:lang w:val="en-US"/>
        </w:rPr>
        <w:t>that</w:t>
      </w:r>
      <w:r w:rsidRPr="00D755CA">
        <w:rPr>
          <w:rFonts w:asciiTheme="minorHAnsi" w:hAnsiTheme="minorHAnsi" w:cstheme="minorHAnsi"/>
          <w:lang w:val="en-US"/>
        </w:rPr>
        <w:t xml:space="preserve"> </w:t>
      </w:r>
      <w:r>
        <w:rPr>
          <w:rFonts w:asciiTheme="minorHAnsi" w:hAnsiTheme="minorHAnsi" w:cstheme="minorHAnsi"/>
          <w:lang w:val="en-US"/>
        </w:rPr>
        <w:t>baptism</w:t>
      </w:r>
      <w:r w:rsidRPr="00D755CA">
        <w:rPr>
          <w:rFonts w:asciiTheme="minorHAnsi" w:hAnsiTheme="minorHAnsi" w:cstheme="minorHAnsi"/>
          <w:lang w:val="en-US"/>
        </w:rPr>
        <w:t xml:space="preserve"> </w:t>
      </w:r>
      <w:proofErr w:type="gramStart"/>
      <w:r>
        <w:rPr>
          <w:rFonts w:asciiTheme="minorHAnsi" w:hAnsiTheme="minorHAnsi" w:cstheme="minorHAnsi"/>
          <w:lang w:val="en-US"/>
        </w:rPr>
        <w:t>cannot</w:t>
      </w:r>
      <w:r w:rsidRPr="00D755CA">
        <w:rPr>
          <w:rFonts w:asciiTheme="minorHAnsi" w:hAnsiTheme="minorHAnsi" w:cstheme="minorHAnsi"/>
          <w:lang w:val="en-US"/>
        </w:rPr>
        <w:t xml:space="preserve"> </w:t>
      </w:r>
      <w:r>
        <w:rPr>
          <w:rFonts w:asciiTheme="minorHAnsi" w:hAnsiTheme="minorHAnsi" w:cstheme="minorHAnsi"/>
          <w:lang w:val="en-US"/>
        </w:rPr>
        <w:t>be</w:t>
      </w:r>
      <w:r w:rsidRPr="00D755CA">
        <w:rPr>
          <w:rFonts w:asciiTheme="minorHAnsi" w:hAnsiTheme="minorHAnsi" w:cstheme="minorHAnsi"/>
          <w:lang w:val="en-US"/>
        </w:rPr>
        <w:t xml:space="preserve"> </w:t>
      </w:r>
      <w:r>
        <w:rPr>
          <w:rFonts w:asciiTheme="minorHAnsi" w:hAnsiTheme="minorHAnsi" w:cstheme="minorHAnsi"/>
          <w:lang w:val="en-US"/>
        </w:rPr>
        <w:t>repeated</w:t>
      </w:r>
      <w:proofErr w:type="gramEnd"/>
      <w:r w:rsidRPr="00D755CA">
        <w:rPr>
          <w:rFonts w:asciiTheme="minorHAnsi" w:hAnsiTheme="minorHAnsi" w:cstheme="minorHAnsi"/>
          <w:lang w:val="en-US"/>
        </w:rPr>
        <w:t xml:space="preserve"> (</w:t>
      </w:r>
      <w:r>
        <w:rPr>
          <w:rFonts w:asciiTheme="minorHAnsi" w:hAnsiTheme="minorHAnsi" w:cstheme="minorHAnsi"/>
          <w:lang w:val="en-US"/>
        </w:rPr>
        <w:t>if</w:t>
      </w:r>
      <w:r w:rsidRPr="00D755CA">
        <w:rPr>
          <w:rFonts w:asciiTheme="minorHAnsi" w:hAnsiTheme="minorHAnsi" w:cstheme="minorHAnsi"/>
          <w:lang w:val="en-US"/>
        </w:rPr>
        <w:t xml:space="preserve"> </w:t>
      </w:r>
      <w:r>
        <w:rPr>
          <w:rFonts w:asciiTheme="minorHAnsi" w:hAnsiTheme="minorHAnsi" w:cstheme="minorHAnsi"/>
          <w:lang w:val="en-US"/>
        </w:rPr>
        <w:t>done in the name of the Holy Trinity</w:t>
      </w:r>
      <w:r w:rsidRPr="00D755CA">
        <w:rPr>
          <w:rFonts w:asciiTheme="minorHAnsi" w:hAnsiTheme="minorHAnsi" w:cstheme="minorHAnsi"/>
          <w:lang w:val="en-US"/>
        </w:rPr>
        <w:t xml:space="preserve">): </w:t>
      </w:r>
      <w:r>
        <w:rPr>
          <w:rFonts w:asciiTheme="minorHAnsi" w:hAnsiTheme="minorHAnsi" w:cstheme="minorHAnsi"/>
          <w:lang w:val="en-US"/>
        </w:rPr>
        <w:t>“Christ did not die three times, but once. Therefore</w:t>
      </w:r>
      <w:r w:rsidRPr="00D755CA">
        <w:rPr>
          <w:rFonts w:asciiTheme="minorHAnsi" w:hAnsiTheme="minorHAnsi" w:cstheme="minorHAnsi"/>
          <w:lang w:val="en-US"/>
        </w:rPr>
        <w:t xml:space="preserve">, </w:t>
      </w:r>
      <w:r>
        <w:rPr>
          <w:rFonts w:asciiTheme="minorHAnsi" w:hAnsiTheme="minorHAnsi" w:cstheme="minorHAnsi"/>
          <w:lang w:val="en-US"/>
        </w:rPr>
        <w:t>baptism</w:t>
      </w:r>
      <w:r w:rsidRPr="00D755CA">
        <w:rPr>
          <w:rFonts w:asciiTheme="minorHAnsi" w:hAnsiTheme="minorHAnsi" w:cstheme="minorHAnsi"/>
          <w:lang w:val="en-US"/>
        </w:rPr>
        <w:t xml:space="preserve"> </w:t>
      </w:r>
      <w:r>
        <w:rPr>
          <w:rFonts w:asciiTheme="minorHAnsi" w:hAnsiTheme="minorHAnsi" w:cstheme="minorHAnsi"/>
          <w:lang w:val="en-US"/>
        </w:rPr>
        <w:t>is</w:t>
      </w:r>
      <w:r w:rsidRPr="00D755CA">
        <w:rPr>
          <w:rFonts w:asciiTheme="minorHAnsi" w:hAnsiTheme="minorHAnsi" w:cstheme="minorHAnsi"/>
          <w:lang w:val="en-US"/>
        </w:rPr>
        <w:t xml:space="preserve"> </w:t>
      </w:r>
      <w:r>
        <w:rPr>
          <w:rFonts w:asciiTheme="minorHAnsi" w:hAnsiTheme="minorHAnsi" w:cstheme="minorHAnsi"/>
          <w:lang w:val="en-US"/>
        </w:rPr>
        <w:t>performed</w:t>
      </w:r>
      <w:r w:rsidRPr="00D755CA">
        <w:rPr>
          <w:rFonts w:asciiTheme="minorHAnsi" w:hAnsiTheme="minorHAnsi" w:cstheme="minorHAnsi"/>
          <w:lang w:val="en-US"/>
        </w:rPr>
        <w:t xml:space="preserve"> </w:t>
      </w:r>
      <w:r>
        <w:rPr>
          <w:rFonts w:asciiTheme="minorHAnsi" w:hAnsiTheme="minorHAnsi" w:cstheme="minorHAnsi"/>
          <w:lang w:val="en-US"/>
        </w:rPr>
        <w:t>only</w:t>
      </w:r>
      <w:r w:rsidRPr="00D755CA">
        <w:rPr>
          <w:rFonts w:asciiTheme="minorHAnsi" w:hAnsiTheme="minorHAnsi" w:cstheme="minorHAnsi"/>
          <w:lang w:val="en-US"/>
        </w:rPr>
        <w:t xml:space="preserve"> </w:t>
      </w:r>
      <w:r>
        <w:rPr>
          <w:rFonts w:asciiTheme="minorHAnsi" w:hAnsiTheme="minorHAnsi" w:cstheme="minorHAnsi"/>
          <w:lang w:val="en-US"/>
        </w:rPr>
        <w:t>once</w:t>
      </w:r>
      <w:r w:rsidRPr="00D755CA">
        <w:rPr>
          <w:rFonts w:asciiTheme="minorHAnsi" w:hAnsiTheme="minorHAnsi" w:cstheme="minorHAnsi"/>
          <w:lang w:val="en-US"/>
        </w:rPr>
        <w:t>.”</w:t>
      </w:r>
      <w:r w:rsidRPr="00560D4C">
        <w:rPr>
          <w:rStyle w:val="FootnoteReference"/>
          <w:rFonts w:asciiTheme="minorHAnsi" w:hAnsiTheme="minorHAnsi" w:cstheme="minorHAnsi"/>
          <w:sz w:val="24"/>
        </w:rPr>
        <w:footnoteReference w:id="70"/>
      </w:r>
      <w:r w:rsidRPr="00D755CA">
        <w:rPr>
          <w:rFonts w:asciiTheme="minorHAnsi" w:hAnsiTheme="minorHAnsi" w:cstheme="minorHAnsi"/>
          <w:lang w:val="en-US"/>
        </w:rPr>
        <w:t xml:space="preserve"> </w:t>
      </w:r>
      <w:r>
        <w:rPr>
          <w:rFonts w:asciiTheme="minorHAnsi" w:hAnsiTheme="minorHAnsi" w:cstheme="minorHAnsi"/>
          <w:lang w:val="en-US"/>
        </w:rPr>
        <w:t>Ilarion</w:t>
      </w:r>
      <w:r w:rsidRPr="00D755CA">
        <w:rPr>
          <w:rFonts w:asciiTheme="minorHAnsi" w:hAnsiTheme="minorHAnsi" w:cstheme="minorHAnsi"/>
          <w:lang w:val="en-US"/>
        </w:rPr>
        <w:t xml:space="preserve"> </w:t>
      </w:r>
      <w:r>
        <w:rPr>
          <w:rFonts w:asciiTheme="minorHAnsi" w:hAnsiTheme="minorHAnsi" w:cstheme="minorHAnsi"/>
          <w:lang w:val="en-US"/>
        </w:rPr>
        <w:t>also</w:t>
      </w:r>
      <w:r w:rsidRPr="00D755CA">
        <w:rPr>
          <w:rFonts w:asciiTheme="minorHAnsi" w:hAnsiTheme="minorHAnsi" w:cstheme="minorHAnsi"/>
          <w:lang w:val="en-US"/>
        </w:rPr>
        <w:t xml:space="preserve"> </w:t>
      </w:r>
      <w:r>
        <w:rPr>
          <w:rFonts w:asciiTheme="minorHAnsi" w:hAnsiTheme="minorHAnsi" w:cstheme="minorHAnsi"/>
          <w:lang w:val="en-US"/>
        </w:rPr>
        <w:t>comments</w:t>
      </w:r>
      <w:r w:rsidRPr="00D755CA">
        <w:rPr>
          <w:rFonts w:asciiTheme="minorHAnsi" w:hAnsiTheme="minorHAnsi" w:cstheme="minorHAnsi"/>
          <w:lang w:val="en-US"/>
        </w:rPr>
        <w:t xml:space="preserve"> </w:t>
      </w:r>
      <w:r>
        <w:rPr>
          <w:rFonts w:asciiTheme="minorHAnsi" w:hAnsiTheme="minorHAnsi" w:cstheme="minorHAnsi"/>
          <w:lang w:val="en-US"/>
        </w:rPr>
        <w:t>on</w:t>
      </w:r>
      <w:r w:rsidRPr="00D755CA">
        <w:rPr>
          <w:rFonts w:asciiTheme="minorHAnsi" w:hAnsiTheme="minorHAnsi" w:cstheme="minorHAnsi"/>
          <w:lang w:val="en-US"/>
        </w:rPr>
        <w:t xml:space="preserve"> </w:t>
      </w:r>
      <w:r>
        <w:rPr>
          <w:rFonts w:asciiTheme="minorHAnsi" w:hAnsiTheme="minorHAnsi" w:cstheme="minorHAnsi"/>
          <w:lang w:val="en-US"/>
        </w:rPr>
        <w:t>the</w:t>
      </w:r>
      <w:r w:rsidRPr="00D755CA">
        <w:rPr>
          <w:rFonts w:asciiTheme="minorHAnsi" w:hAnsiTheme="minorHAnsi" w:cstheme="minorHAnsi"/>
          <w:lang w:val="en-US"/>
        </w:rPr>
        <w:t xml:space="preserve"> </w:t>
      </w:r>
      <w:r>
        <w:rPr>
          <w:rFonts w:asciiTheme="minorHAnsi" w:hAnsiTheme="minorHAnsi" w:cstheme="minorHAnsi"/>
          <w:lang w:val="en-US"/>
        </w:rPr>
        <w:t>sanctifying</w:t>
      </w:r>
      <w:r w:rsidRPr="00D755CA">
        <w:rPr>
          <w:rFonts w:asciiTheme="minorHAnsi" w:hAnsiTheme="minorHAnsi" w:cstheme="minorHAnsi"/>
          <w:lang w:val="en-US"/>
        </w:rPr>
        <w:t xml:space="preserve"> </w:t>
      </w:r>
      <w:r>
        <w:rPr>
          <w:rFonts w:asciiTheme="minorHAnsi" w:hAnsiTheme="minorHAnsi" w:cstheme="minorHAnsi"/>
          <w:lang w:val="en-US"/>
        </w:rPr>
        <w:t>power</w:t>
      </w:r>
      <w:r w:rsidRPr="00D755CA">
        <w:rPr>
          <w:rFonts w:asciiTheme="minorHAnsi" w:hAnsiTheme="minorHAnsi" w:cstheme="minorHAnsi"/>
          <w:lang w:val="en-US"/>
        </w:rPr>
        <w:t xml:space="preserve"> </w:t>
      </w:r>
      <w:r>
        <w:rPr>
          <w:rFonts w:asciiTheme="minorHAnsi" w:hAnsiTheme="minorHAnsi" w:cstheme="minorHAnsi"/>
          <w:lang w:val="en-US"/>
        </w:rPr>
        <w:t>of</w:t>
      </w:r>
      <w:r w:rsidRPr="00D755CA">
        <w:rPr>
          <w:rFonts w:asciiTheme="minorHAnsi" w:hAnsiTheme="minorHAnsi" w:cstheme="minorHAnsi"/>
          <w:lang w:val="en-US"/>
        </w:rPr>
        <w:t xml:space="preserve"> </w:t>
      </w:r>
      <w:r>
        <w:rPr>
          <w:rFonts w:asciiTheme="minorHAnsi" w:hAnsiTheme="minorHAnsi" w:cstheme="minorHAnsi"/>
          <w:lang w:val="en-US"/>
        </w:rPr>
        <w:t>the baptismal waters. They</w:t>
      </w:r>
      <w:r w:rsidRPr="00D755CA">
        <w:rPr>
          <w:rFonts w:asciiTheme="minorHAnsi" w:hAnsiTheme="minorHAnsi" w:cstheme="minorHAnsi"/>
          <w:lang w:val="en-US"/>
        </w:rPr>
        <w:t xml:space="preserve"> </w:t>
      </w:r>
      <w:r>
        <w:rPr>
          <w:rFonts w:asciiTheme="minorHAnsi" w:hAnsiTheme="minorHAnsi" w:cstheme="minorHAnsi"/>
          <w:lang w:val="en-US"/>
        </w:rPr>
        <w:t>receive</w:t>
      </w:r>
      <w:r w:rsidRPr="00D755CA">
        <w:rPr>
          <w:rFonts w:asciiTheme="minorHAnsi" w:hAnsiTheme="minorHAnsi" w:cstheme="minorHAnsi"/>
          <w:lang w:val="en-US"/>
        </w:rPr>
        <w:t xml:space="preserve"> </w:t>
      </w:r>
      <w:r>
        <w:rPr>
          <w:rFonts w:asciiTheme="minorHAnsi" w:hAnsiTheme="minorHAnsi" w:cstheme="minorHAnsi"/>
          <w:lang w:val="en-US"/>
        </w:rPr>
        <w:t xml:space="preserve">grace by virtue of Christ </w:t>
      </w:r>
      <w:proofErr w:type="gramStart"/>
      <w:r>
        <w:rPr>
          <w:rFonts w:asciiTheme="minorHAnsi" w:hAnsiTheme="minorHAnsi" w:cstheme="minorHAnsi"/>
          <w:lang w:val="en-US"/>
        </w:rPr>
        <w:t>being immersed</w:t>
      </w:r>
      <w:proofErr w:type="gramEnd"/>
      <w:r>
        <w:rPr>
          <w:rFonts w:asciiTheme="minorHAnsi" w:hAnsiTheme="minorHAnsi" w:cstheme="minorHAnsi"/>
          <w:lang w:val="en-US"/>
        </w:rPr>
        <w:t xml:space="preserve"> in water: “Christ came to John to be baptized… in order to sanctify the waters of the river by His immersion in </w:t>
      </w:r>
      <w:r>
        <w:rPr>
          <w:rFonts w:asciiTheme="minorHAnsi" w:hAnsiTheme="minorHAnsi" w:cstheme="minorHAnsi"/>
          <w:lang w:val="en-US"/>
        </w:rPr>
        <w:lastRenderedPageBreak/>
        <w:t>the Jordan, to bestow on them His energy and power, and to make them life-giving and life-bearing.”</w:t>
      </w:r>
      <w:r w:rsidRPr="00560D4C">
        <w:rPr>
          <w:rStyle w:val="FootnoteReference"/>
          <w:rFonts w:asciiTheme="minorHAnsi" w:hAnsiTheme="minorHAnsi" w:cstheme="minorHAnsi"/>
          <w:sz w:val="24"/>
        </w:rPr>
        <w:footnoteReference w:id="71"/>
      </w:r>
      <w:r w:rsidRPr="00D755CA">
        <w:rPr>
          <w:rFonts w:asciiTheme="minorHAnsi" w:hAnsiTheme="minorHAnsi" w:cstheme="minorHAnsi"/>
          <w:lang w:val="en-US"/>
        </w:rPr>
        <w:t xml:space="preserve">  </w:t>
      </w:r>
    </w:p>
    <w:p w:rsidR="00956F77" w:rsidRPr="004D60FA" w:rsidRDefault="00956F77" w:rsidP="00956F77">
      <w:pPr>
        <w:ind w:firstLine="426"/>
        <w:rPr>
          <w:rFonts w:asciiTheme="minorHAnsi" w:hAnsiTheme="minorHAnsi" w:cstheme="minorHAnsi"/>
          <w:szCs w:val="28"/>
          <w:lang w:val="en-US"/>
        </w:rPr>
      </w:pPr>
      <w:r>
        <w:rPr>
          <w:rFonts w:asciiTheme="minorHAnsi" w:hAnsiTheme="minorHAnsi" w:cstheme="minorHAnsi"/>
          <w:lang w:val="en-US"/>
        </w:rPr>
        <w:t>Moreover</w:t>
      </w:r>
      <w:r w:rsidRPr="004D60FA">
        <w:rPr>
          <w:rFonts w:asciiTheme="minorHAnsi" w:hAnsiTheme="minorHAnsi" w:cstheme="minorHAnsi"/>
          <w:lang w:val="en-US"/>
        </w:rPr>
        <w:t xml:space="preserve">, </w:t>
      </w:r>
      <w:r>
        <w:rPr>
          <w:rFonts w:asciiTheme="minorHAnsi" w:hAnsiTheme="minorHAnsi" w:cstheme="minorHAnsi"/>
          <w:lang w:val="en-US"/>
        </w:rPr>
        <w:t>Ilarion</w:t>
      </w:r>
      <w:r w:rsidRPr="004D60FA">
        <w:rPr>
          <w:rFonts w:asciiTheme="minorHAnsi" w:hAnsiTheme="minorHAnsi" w:cstheme="minorHAnsi"/>
          <w:lang w:val="en-US"/>
        </w:rPr>
        <w:t xml:space="preserve"> </w:t>
      </w:r>
      <w:r>
        <w:rPr>
          <w:rFonts w:asciiTheme="minorHAnsi" w:hAnsiTheme="minorHAnsi" w:cstheme="minorHAnsi"/>
          <w:lang w:val="en-US"/>
        </w:rPr>
        <w:t>speaks</w:t>
      </w:r>
      <w:r w:rsidRPr="004D60FA">
        <w:rPr>
          <w:rFonts w:asciiTheme="minorHAnsi" w:hAnsiTheme="minorHAnsi" w:cstheme="minorHAnsi"/>
          <w:lang w:val="en-US"/>
        </w:rPr>
        <w:t xml:space="preserve"> </w:t>
      </w:r>
      <w:r>
        <w:rPr>
          <w:rFonts w:asciiTheme="minorHAnsi" w:hAnsiTheme="minorHAnsi" w:cstheme="minorHAnsi"/>
          <w:lang w:val="en-US"/>
        </w:rPr>
        <w:t>of</w:t>
      </w:r>
      <w:r w:rsidRPr="004D60FA">
        <w:rPr>
          <w:rFonts w:asciiTheme="minorHAnsi" w:hAnsiTheme="minorHAnsi" w:cstheme="minorHAnsi"/>
          <w:lang w:val="en-US"/>
        </w:rPr>
        <w:t xml:space="preserve"> </w:t>
      </w:r>
      <w:r>
        <w:rPr>
          <w:rFonts w:asciiTheme="minorHAnsi" w:hAnsiTheme="minorHAnsi" w:cstheme="minorHAnsi"/>
          <w:lang w:val="en-US"/>
        </w:rPr>
        <w:t>the</w:t>
      </w:r>
      <w:r w:rsidRPr="004D60FA">
        <w:rPr>
          <w:rFonts w:asciiTheme="minorHAnsi" w:hAnsiTheme="minorHAnsi" w:cstheme="minorHAnsi"/>
          <w:lang w:val="en-US"/>
        </w:rPr>
        <w:t xml:space="preserve"> </w:t>
      </w:r>
      <w:r>
        <w:rPr>
          <w:rFonts w:asciiTheme="minorHAnsi" w:hAnsiTheme="minorHAnsi" w:cstheme="minorHAnsi"/>
          <w:lang w:val="en-US"/>
        </w:rPr>
        <w:t>necessity</w:t>
      </w:r>
      <w:r w:rsidRPr="004D60FA">
        <w:rPr>
          <w:rFonts w:asciiTheme="minorHAnsi" w:hAnsiTheme="minorHAnsi" w:cstheme="minorHAnsi"/>
          <w:lang w:val="en-US"/>
        </w:rPr>
        <w:t xml:space="preserve"> </w:t>
      </w:r>
      <w:r>
        <w:rPr>
          <w:rFonts w:asciiTheme="minorHAnsi" w:hAnsiTheme="minorHAnsi" w:cstheme="minorHAnsi"/>
          <w:lang w:val="en-US"/>
        </w:rPr>
        <w:t>to</w:t>
      </w:r>
      <w:r w:rsidRPr="004D60FA">
        <w:rPr>
          <w:rFonts w:asciiTheme="minorHAnsi" w:hAnsiTheme="minorHAnsi" w:cstheme="minorHAnsi"/>
          <w:lang w:val="en-US"/>
        </w:rPr>
        <w:t xml:space="preserve"> </w:t>
      </w:r>
      <w:r>
        <w:rPr>
          <w:rFonts w:asciiTheme="minorHAnsi" w:hAnsiTheme="minorHAnsi" w:cstheme="minorHAnsi"/>
          <w:lang w:val="en-US"/>
        </w:rPr>
        <w:t>forsake</w:t>
      </w:r>
      <w:r w:rsidRPr="004D60FA">
        <w:rPr>
          <w:rFonts w:asciiTheme="minorHAnsi" w:hAnsiTheme="minorHAnsi" w:cstheme="minorHAnsi"/>
          <w:lang w:val="en-US"/>
        </w:rPr>
        <w:t xml:space="preserve"> </w:t>
      </w:r>
      <w:r>
        <w:rPr>
          <w:rFonts w:asciiTheme="minorHAnsi" w:hAnsiTheme="minorHAnsi" w:cstheme="minorHAnsi"/>
          <w:lang w:val="en-US"/>
        </w:rPr>
        <w:t>one</w:t>
      </w:r>
      <w:r w:rsidRPr="004D60FA">
        <w:rPr>
          <w:rFonts w:asciiTheme="minorHAnsi" w:hAnsiTheme="minorHAnsi" w:cstheme="minorHAnsi"/>
          <w:lang w:val="en-US"/>
        </w:rPr>
        <w:t>’</w:t>
      </w:r>
      <w:r>
        <w:rPr>
          <w:rFonts w:asciiTheme="minorHAnsi" w:hAnsiTheme="minorHAnsi" w:cstheme="minorHAnsi"/>
          <w:lang w:val="en-US"/>
        </w:rPr>
        <w:t>s</w:t>
      </w:r>
      <w:r w:rsidRPr="004D60FA">
        <w:rPr>
          <w:rFonts w:asciiTheme="minorHAnsi" w:hAnsiTheme="minorHAnsi" w:cstheme="minorHAnsi"/>
          <w:lang w:val="en-US"/>
        </w:rPr>
        <w:t xml:space="preserve"> </w:t>
      </w:r>
      <w:r>
        <w:rPr>
          <w:rFonts w:asciiTheme="minorHAnsi" w:hAnsiTheme="minorHAnsi" w:cstheme="minorHAnsi"/>
          <w:lang w:val="en-US"/>
        </w:rPr>
        <w:t>old manner of life after baptism. Baptism</w:t>
      </w:r>
      <w:r w:rsidRPr="004D60FA">
        <w:rPr>
          <w:rFonts w:asciiTheme="minorHAnsi" w:hAnsiTheme="minorHAnsi" w:cstheme="minorHAnsi"/>
          <w:lang w:val="en-US"/>
        </w:rPr>
        <w:t xml:space="preserve"> </w:t>
      </w:r>
      <w:r>
        <w:rPr>
          <w:rFonts w:asciiTheme="minorHAnsi" w:hAnsiTheme="minorHAnsi" w:cstheme="minorHAnsi"/>
          <w:lang w:val="en-US"/>
        </w:rPr>
        <w:t>is</w:t>
      </w:r>
      <w:r w:rsidRPr="004D60FA">
        <w:rPr>
          <w:rFonts w:asciiTheme="minorHAnsi" w:hAnsiTheme="minorHAnsi" w:cstheme="minorHAnsi"/>
          <w:lang w:val="en-US"/>
        </w:rPr>
        <w:t xml:space="preserve"> </w:t>
      </w:r>
      <w:r>
        <w:rPr>
          <w:rFonts w:asciiTheme="minorHAnsi" w:hAnsiTheme="minorHAnsi" w:cstheme="minorHAnsi"/>
          <w:lang w:val="en-US"/>
        </w:rPr>
        <w:t>a</w:t>
      </w:r>
      <w:r w:rsidRPr="004D60FA">
        <w:rPr>
          <w:rFonts w:asciiTheme="minorHAnsi" w:hAnsiTheme="minorHAnsi" w:cstheme="minorHAnsi"/>
          <w:lang w:val="en-US"/>
        </w:rPr>
        <w:t xml:space="preserve"> </w:t>
      </w:r>
      <w:r>
        <w:rPr>
          <w:rFonts w:asciiTheme="minorHAnsi" w:hAnsiTheme="minorHAnsi" w:cstheme="minorHAnsi"/>
          <w:lang w:val="en-US"/>
        </w:rPr>
        <w:t>covenant</w:t>
      </w:r>
      <w:r w:rsidRPr="004D60FA">
        <w:rPr>
          <w:rFonts w:asciiTheme="minorHAnsi" w:hAnsiTheme="minorHAnsi" w:cstheme="minorHAnsi"/>
          <w:lang w:val="en-US"/>
        </w:rPr>
        <w:t xml:space="preserve"> </w:t>
      </w:r>
      <w:r>
        <w:rPr>
          <w:rFonts w:asciiTheme="minorHAnsi" w:hAnsiTheme="minorHAnsi" w:cstheme="minorHAnsi"/>
          <w:lang w:val="en-US"/>
        </w:rPr>
        <w:t>between</w:t>
      </w:r>
      <w:r w:rsidRPr="004D60FA">
        <w:rPr>
          <w:rFonts w:asciiTheme="minorHAnsi" w:hAnsiTheme="minorHAnsi" w:cstheme="minorHAnsi"/>
          <w:lang w:val="en-US"/>
        </w:rPr>
        <w:t xml:space="preserve"> </w:t>
      </w:r>
      <w:r>
        <w:rPr>
          <w:rFonts w:asciiTheme="minorHAnsi" w:hAnsiTheme="minorHAnsi" w:cstheme="minorHAnsi"/>
          <w:lang w:val="en-US"/>
        </w:rPr>
        <w:t>God</w:t>
      </w:r>
      <w:r w:rsidRPr="004D60FA">
        <w:rPr>
          <w:rFonts w:asciiTheme="minorHAnsi" w:hAnsiTheme="minorHAnsi" w:cstheme="minorHAnsi"/>
          <w:lang w:val="en-US"/>
        </w:rPr>
        <w:t xml:space="preserve"> </w:t>
      </w:r>
      <w:r>
        <w:rPr>
          <w:rFonts w:asciiTheme="minorHAnsi" w:hAnsiTheme="minorHAnsi" w:cstheme="minorHAnsi"/>
          <w:lang w:val="en-US"/>
        </w:rPr>
        <w:t>and</w:t>
      </w:r>
      <w:r w:rsidRPr="004D60FA">
        <w:rPr>
          <w:rFonts w:asciiTheme="minorHAnsi" w:hAnsiTheme="minorHAnsi" w:cstheme="minorHAnsi"/>
          <w:lang w:val="en-US"/>
        </w:rPr>
        <w:t xml:space="preserve"> </w:t>
      </w:r>
      <w:r>
        <w:rPr>
          <w:rFonts w:asciiTheme="minorHAnsi" w:hAnsiTheme="minorHAnsi" w:cstheme="minorHAnsi"/>
          <w:lang w:val="en-US"/>
        </w:rPr>
        <w:t>its</w:t>
      </w:r>
      <w:r w:rsidRPr="004D60FA">
        <w:rPr>
          <w:rFonts w:asciiTheme="minorHAnsi" w:hAnsiTheme="minorHAnsi" w:cstheme="minorHAnsi"/>
          <w:lang w:val="en-US"/>
        </w:rPr>
        <w:t xml:space="preserve"> </w:t>
      </w:r>
      <w:r>
        <w:rPr>
          <w:rFonts w:asciiTheme="minorHAnsi" w:hAnsiTheme="minorHAnsi" w:cstheme="minorHAnsi"/>
          <w:lang w:val="en-US"/>
        </w:rPr>
        <w:t>recipients</w:t>
      </w:r>
      <w:r w:rsidRPr="004D60FA">
        <w:rPr>
          <w:rFonts w:asciiTheme="minorHAnsi" w:hAnsiTheme="minorHAnsi" w:cstheme="minorHAnsi"/>
          <w:lang w:val="en-US"/>
        </w:rPr>
        <w:t xml:space="preserve">, </w:t>
      </w:r>
      <w:r>
        <w:rPr>
          <w:rFonts w:asciiTheme="minorHAnsi" w:hAnsiTheme="minorHAnsi" w:cstheme="minorHAnsi"/>
          <w:lang w:val="en-US"/>
        </w:rPr>
        <w:t xml:space="preserve">so that they, in the words of Gregory </w:t>
      </w:r>
      <w:proofErr w:type="spellStart"/>
      <w:r>
        <w:rPr>
          <w:rFonts w:asciiTheme="minorHAnsi" w:hAnsiTheme="minorHAnsi" w:cstheme="minorHAnsi"/>
          <w:lang w:val="en-US"/>
        </w:rPr>
        <w:t>Naziazen</w:t>
      </w:r>
      <w:proofErr w:type="spellEnd"/>
      <w:r>
        <w:rPr>
          <w:rFonts w:asciiTheme="minorHAnsi" w:hAnsiTheme="minorHAnsi" w:cstheme="minorHAnsi"/>
          <w:lang w:val="en-US"/>
        </w:rPr>
        <w:t>, would achieve “great purity.”</w:t>
      </w:r>
      <w:r w:rsidRPr="00560D4C">
        <w:rPr>
          <w:rStyle w:val="FootnoteReference"/>
          <w:rFonts w:asciiTheme="minorHAnsi" w:hAnsiTheme="minorHAnsi" w:cstheme="minorHAnsi"/>
          <w:sz w:val="24"/>
        </w:rPr>
        <w:footnoteReference w:id="72"/>
      </w:r>
      <w:r w:rsidRPr="004D60FA">
        <w:rPr>
          <w:rFonts w:asciiTheme="minorHAnsi" w:hAnsiTheme="minorHAnsi" w:cstheme="minorHAnsi"/>
          <w:szCs w:val="28"/>
          <w:lang w:val="en-US"/>
        </w:rPr>
        <w:t xml:space="preserve"> </w:t>
      </w:r>
      <w:r>
        <w:rPr>
          <w:rFonts w:asciiTheme="minorHAnsi" w:hAnsiTheme="minorHAnsi" w:cstheme="minorHAnsi"/>
          <w:szCs w:val="28"/>
          <w:lang w:val="en-US"/>
        </w:rPr>
        <w:t>In</w:t>
      </w:r>
      <w:r w:rsidRPr="004D60FA">
        <w:rPr>
          <w:rFonts w:asciiTheme="minorHAnsi" w:hAnsiTheme="minorHAnsi" w:cstheme="minorHAnsi"/>
          <w:szCs w:val="28"/>
          <w:lang w:val="en-US"/>
        </w:rPr>
        <w:t xml:space="preserve"> </w:t>
      </w:r>
      <w:r>
        <w:rPr>
          <w:rFonts w:asciiTheme="minorHAnsi" w:hAnsiTheme="minorHAnsi" w:cstheme="minorHAnsi"/>
          <w:szCs w:val="28"/>
          <w:lang w:val="en-US"/>
        </w:rPr>
        <w:t>addition</w:t>
      </w:r>
      <w:r w:rsidRPr="004D60FA">
        <w:rPr>
          <w:rFonts w:asciiTheme="minorHAnsi" w:hAnsiTheme="minorHAnsi" w:cstheme="minorHAnsi"/>
          <w:szCs w:val="28"/>
          <w:lang w:val="en-US"/>
        </w:rPr>
        <w:t xml:space="preserve">, </w:t>
      </w:r>
      <w:r>
        <w:rPr>
          <w:rFonts w:asciiTheme="minorHAnsi" w:hAnsiTheme="minorHAnsi" w:cstheme="minorHAnsi"/>
          <w:szCs w:val="28"/>
          <w:lang w:val="en-US"/>
        </w:rPr>
        <w:t>those</w:t>
      </w:r>
      <w:r w:rsidRPr="004D60FA">
        <w:rPr>
          <w:rFonts w:asciiTheme="minorHAnsi" w:hAnsiTheme="minorHAnsi" w:cstheme="minorHAnsi"/>
          <w:szCs w:val="28"/>
          <w:lang w:val="en-US"/>
        </w:rPr>
        <w:t xml:space="preserve"> </w:t>
      </w:r>
      <w:r>
        <w:rPr>
          <w:rFonts w:asciiTheme="minorHAnsi" w:hAnsiTheme="minorHAnsi" w:cstheme="minorHAnsi"/>
          <w:szCs w:val="28"/>
          <w:lang w:val="en-US"/>
        </w:rPr>
        <w:t>who</w:t>
      </w:r>
      <w:r w:rsidRPr="004D60FA">
        <w:rPr>
          <w:rFonts w:asciiTheme="minorHAnsi" w:hAnsiTheme="minorHAnsi" w:cstheme="minorHAnsi"/>
          <w:szCs w:val="28"/>
          <w:lang w:val="en-US"/>
        </w:rPr>
        <w:t xml:space="preserve"> </w:t>
      </w:r>
      <w:r>
        <w:rPr>
          <w:rFonts w:asciiTheme="minorHAnsi" w:hAnsiTheme="minorHAnsi" w:cstheme="minorHAnsi"/>
          <w:szCs w:val="28"/>
          <w:lang w:val="en-US"/>
        </w:rPr>
        <w:t>receive</w:t>
      </w:r>
      <w:r w:rsidRPr="004D60FA">
        <w:rPr>
          <w:rFonts w:asciiTheme="minorHAnsi" w:hAnsiTheme="minorHAnsi" w:cstheme="minorHAnsi"/>
          <w:szCs w:val="28"/>
          <w:lang w:val="en-US"/>
        </w:rPr>
        <w:t xml:space="preserve"> </w:t>
      </w:r>
      <w:r>
        <w:rPr>
          <w:rFonts w:asciiTheme="minorHAnsi" w:hAnsiTheme="minorHAnsi" w:cstheme="minorHAnsi"/>
          <w:szCs w:val="28"/>
          <w:lang w:val="en-US"/>
        </w:rPr>
        <w:t>water</w:t>
      </w:r>
      <w:r w:rsidRPr="004D60FA">
        <w:rPr>
          <w:rFonts w:asciiTheme="minorHAnsi" w:hAnsiTheme="minorHAnsi" w:cstheme="minorHAnsi"/>
          <w:szCs w:val="28"/>
          <w:lang w:val="en-US"/>
        </w:rPr>
        <w:t xml:space="preserve"> </w:t>
      </w:r>
      <w:r>
        <w:rPr>
          <w:rFonts w:asciiTheme="minorHAnsi" w:hAnsiTheme="minorHAnsi" w:cstheme="minorHAnsi"/>
          <w:szCs w:val="28"/>
          <w:lang w:val="en-US"/>
        </w:rPr>
        <w:t>baptism have</w:t>
      </w:r>
      <w:r w:rsidRPr="004D60FA">
        <w:rPr>
          <w:rFonts w:asciiTheme="minorHAnsi" w:hAnsiTheme="minorHAnsi" w:cstheme="minorHAnsi"/>
          <w:szCs w:val="28"/>
          <w:lang w:val="en-US"/>
        </w:rPr>
        <w:t xml:space="preserve"> </w:t>
      </w:r>
      <w:r>
        <w:rPr>
          <w:rFonts w:asciiTheme="minorHAnsi" w:hAnsiTheme="minorHAnsi" w:cstheme="minorHAnsi"/>
          <w:szCs w:val="28"/>
          <w:lang w:val="en-US"/>
        </w:rPr>
        <w:t>died</w:t>
      </w:r>
      <w:r w:rsidRPr="004D60FA">
        <w:rPr>
          <w:rFonts w:asciiTheme="minorHAnsi" w:hAnsiTheme="minorHAnsi" w:cstheme="minorHAnsi"/>
          <w:szCs w:val="28"/>
          <w:lang w:val="en-US"/>
        </w:rPr>
        <w:t xml:space="preserve"> </w:t>
      </w:r>
      <w:r>
        <w:rPr>
          <w:rFonts w:asciiTheme="minorHAnsi" w:hAnsiTheme="minorHAnsi" w:cstheme="minorHAnsi"/>
          <w:szCs w:val="28"/>
          <w:lang w:val="en-US"/>
        </w:rPr>
        <w:t>with</w:t>
      </w:r>
      <w:r w:rsidRPr="004D60FA">
        <w:rPr>
          <w:rFonts w:asciiTheme="minorHAnsi" w:hAnsiTheme="minorHAnsi" w:cstheme="minorHAnsi"/>
          <w:szCs w:val="28"/>
          <w:lang w:val="en-US"/>
        </w:rPr>
        <w:t xml:space="preserve"> </w:t>
      </w:r>
      <w:r>
        <w:rPr>
          <w:rFonts w:asciiTheme="minorHAnsi" w:hAnsiTheme="minorHAnsi" w:cstheme="minorHAnsi"/>
          <w:szCs w:val="28"/>
          <w:lang w:val="en-US"/>
        </w:rPr>
        <w:t>Christ</w:t>
      </w:r>
      <w:r w:rsidRPr="004D60FA">
        <w:rPr>
          <w:rFonts w:asciiTheme="minorHAnsi" w:hAnsiTheme="minorHAnsi" w:cstheme="minorHAnsi"/>
          <w:szCs w:val="28"/>
          <w:lang w:val="en-US"/>
        </w:rPr>
        <w:t xml:space="preserve"> </w:t>
      </w:r>
      <w:r>
        <w:rPr>
          <w:rFonts w:asciiTheme="minorHAnsi" w:hAnsiTheme="minorHAnsi" w:cstheme="minorHAnsi"/>
          <w:szCs w:val="28"/>
          <w:lang w:val="en-US"/>
        </w:rPr>
        <w:t>to</w:t>
      </w:r>
      <w:r w:rsidRPr="004D60FA">
        <w:rPr>
          <w:rFonts w:asciiTheme="minorHAnsi" w:hAnsiTheme="minorHAnsi" w:cstheme="minorHAnsi"/>
          <w:szCs w:val="28"/>
          <w:lang w:val="en-US"/>
        </w:rPr>
        <w:t xml:space="preserve"> </w:t>
      </w:r>
      <w:r>
        <w:rPr>
          <w:rFonts w:asciiTheme="minorHAnsi" w:hAnsiTheme="minorHAnsi" w:cstheme="minorHAnsi"/>
          <w:szCs w:val="28"/>
          <w:lang w:val="en-US"/>
        </w:rPr>
        <w:t>sin</w:t>
      </w:r>
      <w:r w:rsidRPr="004D60FA">
        <w:rPr>
          <w:rFonts w:asciiTheme="minorHAnsi" w:hAnsiTheme="minorHAnsi" w:cstheme="minorHAnsi"/>
          <w:szCs w:val="28"/>
          <w:lang w:val="en-US"/>
        </w:rPr>
        <w:t xml:space="preserve"> </w:t>
      </w:r>
      <w:r>
        <w:rPr>
          <w:rFonts w:asciiTheme="minorHAnsi" w:hAnsiTheme="minorHAnsi" w:cstheme="minorHAnsi"/>
          <w:szCs w:val="28"/>
          <w:lang w:val="en-US"/>
        </w:rPr>
        <w:t xml:space="preserve">and </w:t>
      </w:r>
      <w:proofErr w:type="gramStart"/>
      <w:r>
        <w:rPr>
          <w:rFonts w:asciiTheme="minorHAnsi" w:hAnsiTheme="minorHAnsi" w:cstheme="minorHAnsi"/>
          <w:szCs w:val="28"/>
          <w:lang w:val="en-US"/>
        </w:rPr>
        <w:t>were raised</w:t>
      </w:r>
      <w:proofErr w:type="gramEnd"/>
      <w:r>
        <w:rPr>
          <w:rFonts w:asciiTheme="minorHAnsi" w:hAnsiTheme="minorHAnsi" w:cstheme="minorHAnsi"/>
          <w:szCs w:val="28"/>
          <w:lang w:val="en-US"/>
        </w:rPr>
        <w:t xml:space="preserve"> with Him to new life</w:t>
      </w:r>
      <w:r w:rsidRPr="004D60FA">
        <w:rPr>
          <w:rFonts w:asciiTheme="minorHAnsi" w:hAnsiTheme="minorHAnsi" w:cstheme="minorHAnsi"/>
          <w:szCs w:val="28"/>
          <w:lang w:val="en-US"/>
        </w:rPr>
        <w:t xml:space="preserve">. </w:t>
      </w:r>
    </w:p>
    <w:p w:rsidR="00956F77" w:rsidRPr="004D60FA" w:rsidRDefault="00956F77" w:rsidP="00956F77">
      <w:pPr>
        <w:ind w:firstLine="426"/>
        <w:rPr>
          <w:rFonts w:asciiTheme="minorHAnsi" w:hAnsiTheme="minorHAnsi" w:cstheme="minorHAnsi"/>
          <w:lang w:val="en-US"/>
        </w:rPr>
      </w:pPr>
      <w:r>
        <w:rPr>
          <w:rFonts w:asciiTheme="minorHAnsi" w:hAnsiTheme="minorHAnsi" w:cstheme="minorHAnsi"/>
          <w:szCs w:val="28"/>
          <w:lang w:val="en-US"/>
        </w:rPr>
        <w:t>Ilarion</w:t>
      </w:r>
      <w:r w:rsidRPr="004D60FA">
        <w:rPr>
          <w:rFonts w:asciiTheme="minorHAnsi" w:hAnsiTheme="minorHAnsi" w:cstheme="minorHAnsi"/>
          <w:szCs w:val="28"/>
          <w:lang w:val="en-US"/>
        </w:rPr>
        <w:t xml:space="preserve"> </w:t>
      </w:r>
      <w:r>
        <w:rPr>
          <w:rFonts w:asciiTheme="minorHAnsi" w:hAnsiTheme="minorHAnsi" w:cstheme="minorHAnsi"/>
          <w:szCs w:val="28"/>
          <w:lang w:val="en-US"/>
        </w:rPr>
        <w:t xml:space="preserve">insists, </w:t>
      </w:r>
      <w:r w:rsidRPr="004D60FA">
        <w:rPr>
          <w:rFonts w:asciiTheme="minorHAnsi" w:hAnsiTheme="minorHAnsi" w:cstheme="minorHAnsi"/>
          <w:szCs w:val="28"/>
          <w:lang w:val="en-US"/>
        </w:rPr>
        <w:t>“</w:t>
      </w:r>
      <w:r>
        <w:rPr>
          <w:rFonts w:asciiTheme="minorHAnsi" w:hAnsiTheme="minorHAnsi" w:cstheme="minorHAnsi"/>
          <w:szCs w:val="28"/>
          <w:lang w:val="en-US"/>
        </w:rPr>
        <w:t>Without</w:t>
      </w:r>
      <w:r w:rsidRPr="004D60FA">
        <w:rPr>
          <w:rFonts w:asciiTheme="minorHAnsi" w:hAnsiTheme="minorHAnsi" w:cstheme="minorHAnsi"/>
          <w:szCs w:val="28"/>
          <w:lang w:val="en-US"/>
        </w:rPr>
        <w:t xml:space="preserve"> </w:t>
      </w:r>
      <w:r>
        <w:rPr>
          <w:rFonts w:asciiTheme="minorHAnsi" w:hAnsiTheme="minorHAnsi" w:cstheme="minorHAnsi"/>
          <w:szCs w:val="28"/>
          <w:lang w:val="en-US"/>
        </w:rPr>
        <w:t>baptism</w:t>
      </w:r>
      <w:r w:rsidRPr="004D60FA">
        <w:rPr>
          <w:rFonts w:asciiTheme="minorHAnsi" w:hAnsiTheme="minorHAnsi" w:cstheme="minorHAnsi"/>
          <w:szCs w:val="28"/>
          <w:lang w:val="en-US"/>
        </w:rPr>
        <w:t xml:space="preserve">, </w:t>
      </w:r>
      <w:r>
        <w:rPr>
          <w:rFonts w:asciiTheme="minorHAnsi" w:hAnsiTheme="minorHAnsi" w:cstheme="minorHAnsi"/>
          <w:szCs w:val="28"/>
          <w:lang w:val="en-US"/>
        </w:rPr>
        <w:t>salvation</w:t>
      </w:r>
      <w:r w:rsidRPr="004D60FA">
        <w:rPr>
          <w:rFonts w:asciiTheme="minorHAnsi" w:hAnsiTheme="minorHAnsi" w:cstheme="minorHAnsi"/>
          <w:szCs w:val="28"/>
          <w:lang w:val="en-US"/>
        </w:rPr>
        <w:t xml:space="preserve"> </w:t>
      </w:r>
      <w:r>
        <w:rPr>
          <w:rFonts w:asciiTheme="minorHAnsi" w:hAnsiTheme="minorHAnsi" w:cstheme="minorHAnsi"/>
          <w:szCs w:val="28"/>
          <w:lang w:val="en-US"/>
        </w:rPr>
        <w:t>is</w:t>
      </w:r>
      <w:r w:rsidRPr="004D60FA">
        <w:rPr>
          <w:rFonts w:asciiTheme="minorHAnsi" w:hAnsiTheme="minorHAnsi" w:cstheme="minorHAnsi"/>
          <w:szCs w:val="28"/>
          <w:lang w:val="en-US"/>
        </w:rPr>
        <w:t xml:space="preserve"> </w:t>
      </w:r>
      <w:r>
        <w:rPr>
          <w:rFonts w:asciiTheme="minorHAnsi" w:hAnsiTheme="minorHAnsi" w:cstheme="minorHAnsi"/>
          <w:szCs w:val="28"/>
          <w:lang w:val="en-US"/>
        </w:rPr>
        <w:t>impossible,</w:t>
      </w:r>
      <w:r w:rsidRPr="004D60FA">
        <w:rPr>
          <w:rFonts w:asciiTheme="minorHAnsi" w:hAnsiTheme="minorHAnsi" w:cstheme="minorHAnsi"/>
          <w:szCs w:val="28"/>
          <w:lang w:val="en-US"/>
        </w:rPr>
        <w:t>”</w:t>
      </w:r>
      <w:r>
        <w:rPr>
          <w:rFonts w:asciiTheme="minorHAnsi" w:hAnsiTheme="minorHAnsi" w:cstheme="minorHAnsi"/>
          <w:szCs w:val="28"/>
          <w:lang w:val="en-US"/>
        </w:rPr>
        <w:t xml:space="preserve"> except in cases of “baptism by blood,” i.e., martyrdom.</w:t>
      </w:r>
      <w:r w:rsidRPr="00560D4C">
        <w:rPr>
          <w:rStyle w:val="FootnoteReference"/>
          <w:rFonts w:asciiTheme="minorHAnsi" w:hAnsiTheme="minorHAnsi" w:cstheme="minorHAnsi"/>
          <w:sz w:val="24"/>
        </w:rPr>
        <w:footnoteReference w:id="73"/>
      </w:r>
      <w:r w:rsidRPr="004D60FA">
        <w:rPr>
          <w:rFonts w:asciiTheme="minorHAnsi" w:hAnsiTheme="minorHAnsi" w:cstheme="minorHAnsi"/>
          <w:szCs w:val="28"/>
          <w:lang w:val="en-US"/>
        </w:rPr>
        <w:t xml:space="preserve"> </w:t>
      </w:r>
      <w:r>
        <w:rPr>
          <w:rFonts w:asciiTheme="minorHAnsi" w:hAnsiTheme="minorHAnsi" w:cstheme="minorHAnsi"/>
          <w:szCs w:val="28"/>
          <w:lang w:val="en-US"/>
        </w:rPr>
        <w:t>However</w:t>
      </w:r>
      <w:r w:rsidRPr="004D60FA">
        <w:rPr>
          <w:rFonts w:asciiTheme="minorHAnsi" w:hAnsiTheme="minorHAnsi" w:cstheme="minorHAnsi"/>
          <w:szCs w:val="28"/>
          <w:lang w:val="en-US"/>
        </w:rPr>
        <w:t xml:space="preserve">, </w:t>
      </w:r>
      <w:r>
        <w:rPr>
          <w:rFonts w:asciiTheme="minorHAnsi" w:hAnsiTheme="minorHAnsi" w:cstheme="minorHAnsi"/>
          <w:szCs w:val="28"/>
          <w:lang w:val="en-US"/>
        </w:rPr>
        <w:t>Orthodox</w:t>
      </w:r>
      <w:r w:rsidRPr="004D60FA">
        <w:rPr>
          <w:rFonts w:asciiTheme="minorHAnsi" w:hAnsiTheme="minorHAnsi" w:cstheme="minorHAnsi"/>
          <w:szCs w:val="28"/>
          <w:lang w:val="en-US"/>
        </w:rPr>
        <w:t xml:space="preserve"> </w:t>
      </w:r>
      <w:r>
        <w:rPr>
          <w:rFonts w:asciiTheme="minorHAnsi" w:hAnsiTheme="minorHAnsi" w:cstheme="minorHAnsi"/>
          <w:szCs w:val="28"/>
          <w:lang w:val="en-US"/>
        </w:rPr>
        <w:t>Tradition</w:t>
      </w:r>
      <w:r w:rsidRPr="004D60FA">
        <w:rPr>
          <w:rFonts w:asciiTheme="minorHAnsi" w:hAnsiTheme="minorHAnsi" w:cstheme="minorHAnsi"/>
          <w:szCs w:val="28"/>
          <w:lang w:val="en-US"/>
        </w:rPr>
        <w:t xml:space="preserve"> </w:t>
      </w:r>
      <w:r>
        <w:rPr>
          <w:rFonts w:asciiTheme="minorHAnsi" w:hAnsiTheme="minorHAnsi" w:cstheme="minorHAnsi"/>
          <w:szCs w:val="28"/>
          <w:lang w:val="en-US"/>
        </w:rPr>
        <w:t>fails</w:t>
      </w:r>
      <w:r w:rsidRPr="004D60FA">
        <w:rPr>
          <w:rFonts w:asciiTheme="minorHAnsi" w:hAnsiTheme="minorHAnsi" w:cstheme="minorHAnsi"/>
          <w:szCs w:val="28"/>
          <w:lang w:val="en-US"/>
        </w:rPr>
        <w:t xml:space="preserve"> </w:t>
      </w:r>
      <w:r>
        <w:rPr>
          <w:rFonts w:asciiTheme="minorHAnsi" w:hAnsiTheme="minorHAnsi" w:cstheme="minorHAnsi"/>
          <w:szCs w:val="28"/>
          <w:lang w:val="en-US"/>
        </w:rPr>
        <w:t>to</w:t>
      </w:r>
      <w:r w:rsidRPr="004D60FA">
        <w:rPr>
          <w:rFonts w:asciiTheme="minorHAnsi" w:hAnsiTheme="minorHAnsi" w:cstheme="minorHAnsi"/>
          <w:szCs w:val="28"/>
          <w:lang w:val="en-US"/>
        </w:rPr>
        <w:t xml:space="preserve"> </w:t>
      </w:r>
      <w:r>
        <w:rPr>
          <w:rFonts w:asciiTheme="minorHAnsi" w:hAnsiTheme="minorHAnsi" w:cstheme="minorHAnsi"/>
          <w:szCs w:val="28"/>
          <w:lang w:val="en-US"/>
        </w:rPr>
        <w:t>comment</w:t>
      </w:r>
      <w:r w:rsidRPr="004D60FA">
        <w:rPr>
          <w:rFonts w:asciiTheme="minorHAnsi" w:hAnsiTheme="minorHAnsi" w:cstheme="minorHAnsi"/>
          <w:szCs w:val="28"/>
          <w:lang w:val="en-US"/>
        </w:rPr>
        <w:t xml:space="preserve"> </w:t>
      </w:r>
      <w:r>
        <w:rPr>
          <w:rFonts w:asciiTheme="minorHAnsi" w:hAnsiTheme="minorHAnsi" w:cstheme="minorHAnsi"/>
          <w:szCs w:val="28"/>
          <w:lang w:val="en-US"/>
        </w:rPr>
        <w:t>on</w:t>
      </w:r>
      <w:r w:rsidRPr="004D60FA">
        <w:rPr>
          <w:rFonts w:asciiTheme="minorHAnsi" w:hAnsiTheme="minorHAnsi" w:cstheme="minorHAnsi"/>
          <w:szCs w:val="28"/>
          <w:lang w:val="en-US"/>
        </w:rPr>
        <w:t xml:space="preserve"> </w:t>
      </w:r>
      <w:r>
        <w:rPr>
          <w:rFonts w:asciiTheme="minorHAnsi" w:hAnsiTheme="minorHAnsi" w:cstheme="minorHAnsi"/>
          <w:szCs w:val="28"/>
          <w:lang w:val="en-US"/>
        </w:rPr>
        <w:t>the</w:t>
      </w:r>
      <w:r w:rsidRPr="004D60FA">
        <w:rPr>
          <w:rFonts w:asciiTheme="minorHAnsi" w:hAnsiTheme="minorHAnsi" w:cstheme="minorHAnsi"/>
          <w:szCs w:val="28"/>
          <w:lang w:val="en-US"/>
        </w:rPr>
        <w:t xml:space="preserve"> </w:t>
      </w:r>
      <w:r>
        <w:rPr>
          <w:rFonts w:asciiTheme="minorHAnsi" w:hAnsiTheme="minorHAnsi" w:cstheme="minorHAnsi"/>
          <w:szCs w:val="28"/>
          <w:lang w:val="en-US"/>
        </w:rPr>
        <w:t>fate</w:t>
      </w:r>
      <w:r w:rsidRPr="004D60FA">
        <w:rPr>
          <w:rFonts w:asciiTheme="minorHAnsi" w:hAnsiTheme="minorHAnsi" w:cstheme="minorHAnsi"/>
          <w:szCs w:val="28"/>
          <w:lang w:val="en-US"/>
        </w:rPr>
        <w:t xml:space="preserve"> </w:t>
      </w:r>
      <w:r>
        <w:rPr>
          <w:rFonts w:asciiTheme="minorHAnsi" w:hAnsiTheme="minorHAnsi" w:cstheme="minorHAnsi"/>
          <w:szCs w:val="28"/>
          <w:lang w:val="en-US"/>
        </w:rPr>
        <w:t>of</w:t>
      </w:r>
      <w:r w:rsidRPr="004D60FA">
        <w:rPr>
          <w:rFonts w:asciiTheme="minorHAnsi" w:hAnsiTheme="minorHAnsi" w:cstheme="minorHAnsi"/>
          <w:szCs w:val="28"/>
          <w:lang w:val="en-US"/>
        </w:rPr>
        <w:t xml:space="preserve"> </w:t>
      </w:r>
      <w:r>
        <w:rPr>
          <w:rFonts w:asciiTheme="minorHAnsi" w:hAnsiTheme="minorHAnsi" w:cstheme="minorHAnsi"/>
          <w:szCs w:val="28"/>
          <w:lang w:val="en-US"/>
        </w:rPr>
        <w:t>the</w:t>
      </w:r>
      <w:r w:rsidRPr="004D60FA">
        <w:rPr>
          <w:rFonts w:asciiTheme="minorHAnsi" w:hAnsiTheme="minorHAnsi" w:cstheme="minorHAnsi"/>
          <w:szCs w:val="28"/>
          <w:lang w:val="en-US"/>
        </w:rPr>
        <w:t xml:space="preserve"> </w:t>
      </w:r>
      <w:r>
        <w:rPr>
          <w:rFonts w:asciiTheme="minorHAnsi" w:hAnsiTheme="minorHAnsi" w:cstheme="minorHAnsi"/>
          <w:szCs w:val="28"/>
          <w:lang w:val="en-US"/>
        </w:rPr>
        <w:t>non</w:t>
      </w:r>
      <w:r w:rsidRPr="004D60FA">
        <w:rPr>
          <w:rFonts w:asciiTheme="minorHAnsi" w:hAnsiTheme="minorHAnsi" w:cstheme="minorHAnsi"/>
          <w:szCs w:val="28"/>
          <w:lang w:val="en-US"/>
        </w:rPr>
        <w:t>-</w:t>
      </w:r>
      <w:r>
        <w:rPr>
          <w:rFonts w:asciiTheme="minorHAnsi" w:hAnsiTheme="minorHAnsi" w:cstheme="minorHAnsi"/>
          <w:szCs w:val="28"/>
          <w:lang w:val="en-US"/>
        </w:rPr>
        <w:t>baptized. Furthermore</w:t>
      </w:r>
      <w:r w:rsidRPr="004D60FA">
        <w:rPr>
          <w:rFonts w:asciiTheme="minorHAnsi" w:hAnsiTheme="minorHAnsi" w:cstheme="minorHAnsi"/>
          <w:szCs w:val="28"/>
          <w:lang w:val="en-US"/>
        </w:rPr>
        <w:t xml:space="preserve">, </w:t>
      </w:r>
      <w:r>
        <w:rPr>
          <w:rFonts w:asciiTheme="minorHAnsi" w:hAnsiTheme="minorHAnsi" w:cstheme="minorHAnsi"/>
          <w:szCs w:val="28"/>
          <w:lang w:val="en-US"/>
        </w:rPr>
        <w:t>in</w:t>
      </w:r>
      <w:r w:rsidRPr="004D60FA">
        <w:rPr>
          <w:rFonts w:asciiTheme="minorHAnsi" w:hAnsiTheme="minorHAnsi" w:cstheme="minorHAnsi"/>
          <w:szCs w:val="28"/>
          <w:lang w:val="en-US"/>
        </w:rPr>
        <w:t xml:space="preserve"> </w:t>
      </w:r>
      <w:r>
        <w:rPr>
          <w:rFonts w:asciiTheme="minorHAnsi" w:hAnsiTheme="minorHAnsi" w:cstheme="minorHAnsi"/>
          <w:szCs w:val="28"/>
          <w:lang w:val="en-US"/>
        </w:rPr>
        <w:t>distinction</w:t>
      </w:r>
      <w:r w:rsidRPr="004D60FA">
        <w:rPr>
          <w:rFonts w:asciiTheme="minorHAnsi" w:hAnsiTheme="minorHAnsi" w:cstheme="minorHAnsi"/>
          <w:szCs w:val="28"/>
          <w:lang w:val="en-US"/>
        </w:rPr>
        <w:t xml:space="preserve"> </w:t>
      </w:r>
      <w:r>
        <w:rPr>
          <w:rFonts w:asciiTheme="minorHAnsi" w:hAnsiTheme="minorHAnsi" w:cstheme="minorHAnsi"/>
          <w:szCs w:val="28"/>
          <w:lang w:val="en-US"/>
        </w:rPr>
        <w:t>from</w:t>
      </w:r>
      <w:r w:rsidRPr="004D60FA">
        <w:rPr>
          <w:rFonts w:asciiTheme="minorHAnsi" w:hAnsiTheme="minorHAnsi" w:cstheme="minorHAnsi"/>
          <w:szCs w:val="28"/>
          <w:lang w:val="en-US"/>
        </w:rPr>
        <w:t xml:space="preserve"> </w:t>
      </w:r>
      <w:r>
        <w:rPr>
          <w:rFonts w:asciiTheme="minorHAnsi" w:hAnsiTheme="minorHAnsi" w:cstheme="minorHAnsi"/>
          <w:szCs w:val="28"/>
          <w:lang w:val="en-US"/>
        </w:rPr>
        <w:t>the</w:t>
      </w:r>
      <w:r w:rsidRPr="004D60FA">
        <w:rPr>
          <w:rFonts w:asciiTheme="minorHAnsi" w:hAnsiTheme="minorHAnsi" w:cstheme="minorHAnsi"/>
          <w:szCs w:val="28"/>
          <w:lang w:val="en-US"/>
        </w:rPr>
        <w:t xml:space="preserve"> </w:t>
      </w:r>
      <w:r>
        <w:rPr>
          <w:rFonts w:asciiTheme="minorHAnsi" w:hAnsiTheme="minorHAnsi" w:cstheme="minorHAnsi"/>
          <w:szCs w:val="28"/>
          <w:lang w:val="en-US"/>
        </w:rPr>
        <w:t>Western</w:t>
      </w:r>
      <w:r w:rsidRPr="004D60FA">
        <w:rPr>
          <w:rFonts w:asciiTheme="minorHAnsi" w:hAnsiTheme="minorHAnsi" w:cstheme="minorHAnsi"/>
          <w:szCs w:val="28"/>
          <w:lang w:val="en-US"/>
        </w:rPr>
        <w:t xml:space="preserve"> </w:t>
      </w:r>
      <w:r>
        <w:rPr>
          <w:rFonts w:asciiTheme="minorHAnsi" w:hAnsiTheme="minorHAnsi" w:cstheme="minorHAnsi"/>
          <w:szCs w:val="28"/>
          <w:lang w:val="en-US"/>
        </w:rPr>
        <w:t>Church</w:t>
      </w:r>
      <w:r w:rsidRPr="004D60FA">
        <w:rPr>
          <w:rFonts w:asciiTheme="minorHAnsi" w:hAnsiTheme="minorHAnsi" w:cstheme="minorHAnsi"/>
          <w:szCs w:val="28"/>
          <w:lang w:val="en-US"/>
        </w:rPr>
        <w:t xml:space="preserve">, </w:t>
      </w:r>
      <w:r>
        <w:rPr>
          <w:rFonts w:asciiTheme="minorHAnsi" w:eastAsia="MS Mincho" w:hAnsiTheme="minorHAnsi" w:cstheme="minorHAnsi"/>
          <w:lang w:val="en-US" w:eastAsia="ja-JP"/>
        </w:rPr>
        <w:t>c</w:t>
      </w:r>
      <w:r w:rsidRPr="00B96D5E">
        <w:rPr>
          <w:rFonts w:asciiTheme="minorHAnsi" w:eastAsia="MS Mincho" w:hAnsiTheme="minorHAnsi" w:cstheme="minorHAnsi"/>
          <w:lang w:val="en-US" w:eastAsia="ja-JP"/>
        </w:rPr>
        <w:t>hrismation</w:t>
      </w:r>
      <w:r>
        <w:rPr>
          <w:rFonts w:asciiTheme="minorHAnsi" w:hAnsiTheme="minorHAnsi" w:cstheme="minorHAnsi"/>
          <w:szCs w:val="28"/>
          <w:lang w:val="en-US"/>
        </w:rPr>
        <w:t xml:space="preserve"> (i.e., confirmation) follows immediately after water baptism. Even</w:t>
      </w:r>
      <w:r w:rsidRPr="004D60FA">
        <w:rPr>
          <w:rFonts w:asciiTheme="minorHAnsi" w:hAnsiTheme="minorHAnsi" w:cstheme="minorHAnsi"/>
          <w:szCs w:val="28"/>
          <w:lang w:val="en-US"/>
        </w:rPr>
        <w:t xml:space="preserve"> </w:t>
      </w:r>
      <w:r>
        <w:rPr>
          <w:rFonts w:asciiTheme="minorHAnsi" w:hAnsiTheme="minorHAnsi" w:cstheme="minorHAnsi"/>
          <w:szCs w:val="28"/>
          <w:lang w:val="en-US"/>
        </w:rPr>
        <w:t>though</w:t>
      </w:r>
      <w:r w:rsidRPr="004D60FA">
        <w:rPr>
          <w:rFonts w:asciiTheme="minorHAnsi" w:hAnsiTheme="minorHAnsi" w:cstheme="minorHAnsi"/>
          <w:szCs w:val="28"/>
          <w:lang w:val="en-US"/>
        </w:rPr>
        <w:t xml:space="preserve"> </w:t>
      </w:r>
      <w:r>
        <w:rPr>
          <w:rFonts w:asciiTheme="minorHAnsi" w:hAnsiTheme="minorHAnsi" w:cstheme="minorHAnsi"/>
          <w:szCs w:val="28"/>
          <w:lang w:val="en-US"/>
        </w:rPr>
        <w:t>immersion</w:t>
      </w:r>
      <w:r w:rsidRPr="004D60FA">
        <w:rPr>
          <w:rFonts w:asciiTheme="minorHAnsi" w:hAnsiTheme="minorHAnsi" w:cstheme="minorHAnsi"/>
          <w:szCs w:val="28"/>
          <w:lang w:val="en-US"/>
        </w:rPr>
        <w:t xml:space="preserve"> </w:t>
      </w:r>
      <w:r>
        <w:rPr>
          <w:rFonts w:asciiTheme="minorHAnsi" w:hAnsiTheme="minorHAnsi" w:cstheme="minorHAnsi"/>
          <w:szCs w:val="28"/>
          <w:lang w:val="en-US"/>
        </w:rPr>
        <w:t>is</w:t>
      </w:r>
      <w:r w:rsidRPr="004D60FA">
        <w:rPr>
          <w:rFonts w:asciiTheme="minorHAnsi" w:hAnsiTheme="minorHAnsi" w:cstheme="minorHAnsi"/>
          <w:szCs w:val="28"/>
          <w:lang w:val="en-US"/>
        </w:rPr>
        <w:t xml:space="preserve"> </w:t>
      </w:r>
      <w:r>
        <w:rPr>
          <w:rFonts w:asciiTheme="minorHAnsi" w:hAnsiTheme="minorHAnsi" w:cstheme="minorHAnsi"/>
          <w:szCs w:val="28"/>
          <w:lang w:val="en-US"/>
        </w:rPr>
        <w:t>the</w:t>
      </w:r>
      <w:r w:rsidRPr="004D60FA">
        <w:rPr>
          <w:rFonts w:asciiTheme="minorHAnsi" w:hAnsiTheme="minorHAnsi" w:cstheme="minorHAnsi"/>
          <w:szCs w:val="28"/>
          <w:lang w:val="en-US"/>
        </w:rPr>
        <w:t xml:space="preserve"> </w:t>
      </w:r>
      <w:r>
        <w:rPr>
          <w:rFonts w:asciiTheme="minorHAnsi" w:hAnsiTheme="minorHAnsi" w:cstheme="minorHAnsi"/>
          <w:szCs w:val="28"/>
          <w:lang w:val="en-US"/>
        </w:rPr>
        <w:t>preferred</w:t>
      </w:r>
      <w:r w:rsidRPr="004D60FA">
        <w:rPr>
          <w:rFonts w:asciiTheme="minorHAnsi" w:hAnsiTheme="minorHAnsi" w:cstheme="minorHAnsi"/>
          <w:szCs w:val="28"/>
          <w:lang w:val="en-US"/>
        </w:rPr>
        <w:t xml:space="preserve"> </w:t>
      </w:r>
      <w:r>
        <w:rPr>
          <w:rFonts w:asciiTheme="minorHAnsi" w:hAnsiTheme="minorHAnsi" w:cstheme="minorHAnsi"/>
          <w:szCs w:val="28"/>
          <w:lang w:val="en-US"/>
        </w:rPr>
        <w:t>method</w:t>
      </w:r>
      <w:r w:rsidRPr="004D60FA">
        <w:rPr>
          <w:rFonts w:asciiTheme="minorHAnsi" w:hAnsiTheme="minorHAnsi" w:cstheme="minorHAnsi"/>
          <w:szCs w:val="28"/>
          <w:lang w:val="en-US"/>
        </w:rPr>
        <w:t>, “</w:t>
      </w:r>
      <w:r>
        <w:rPr>
          <w:rFonts w:asciiTheme="minorHAnsi" w:hAnsiTheme="minorHAnsi" w:cstheme="minorHAnsi"/>
          <w:szCs w:val="28"/>
          <w:lang w:val="en-US"/>
        </w:rPr>
        <w:t>in</w:t>
      </w:r>
      <w:r w:rsidRPr="004D60FA">
        <w:rPr>
          <w:rFonts w:asciiTheme="minorHAnsi" w:hAnsiTheme="minorHAnsi" w:cstheme="minorHAnsi"/>
          <w:szCs w:val="28"/>
          <w:lang w:val="en-US"/>
        </w:rPr>
        <w:t xml:space="preserve"> </w:t>
      </w:r>
      <w:r>
        <w:rPr>
          <w:rFonts w:asciiTheme="minorHAnsi" w:hAnsiTheme="minorHAnsi" w:cstheme="minorHAnsi"/>
          <w:szCs w:val="28"/>
          <w:lang w:val="en-US"/>
        </w:rPr>
        <w:t>the</w:t>
      </w:r>
      <w:r w:rsidRPr="004D60FA">
        <w:rPr>
          <w:rFonts w:asciiTheme="minorHAnsi" w:hAnsiTheme="minorHAnsi" w:cstheme="minorHAnsi"/>
          <w:szCs w:val="28"/>
          <w:lang w:val="en-US"/>
        </w:rPr>
        <w:t xml:space="preserve"> </w:t>
      </w:r>
      <w:r>
        <w:rPr>
          <w:rFonts w:asciiTheme="minorHAnsi" w:hAnsiTheme="minorHAnsi" w:cstheme="minorHAnsi"/>
          <w:szCs w:val="28"/>
          <w:lang w:val="en-US"/>
        </w:rPr>
        <w:t>Orthodox Church pouring is often performed.”</w:t>
      </w:r>
      <w:r w:rsidRPr="00560D4C">
        <w:rPr>
          <w:rStyle w:val="FootnoteReference"/>
          <w:rFonts w:asciiTheme="minorHAnsi" w:hAnsiTheme="minorHAnsi" w:cstheme="minorHAnsi"/>
          <w:sz w:val="24"/>
        </w:rPr>
        <w:footnoteReference w:id="74"/>
      </w:r>
      <w:r w:rsidRPr="004D60FA">
        <w:rPr>
          <w:rFonts w:asciiTheme="minorHAnsi" w:hAnsiTheme="minorHAnsi" w:cstheme="minorHAnsi"/>
          <w:szCs w:val="28"/>
          <w:lang w:val="en-US"/>
        </w:rPr>
        <w:t xml:space="preserve"> </w:t>
      </w:r>
    </w:p>
    <w:p w:rsidR="00956F77" w:rsidRPr="007614E9" w:rsidRDefault="00956F77" w:rsidP="00956F77">
      <w:pPr>
        <w:ind w:firstLine="426"/>
        <w:rPr>
          <w:rFonts w:asciiTheme="minorHAnsi" w:hAnsiTheme="minorHAnsi" w:cstheme="minorHAnsi"/>
          <w:lang w:val="en-US"/>
        </w:rPr>
      </w:pPr>
      <w:r>
        <w:rPr>
          <w:rFonts w:asciiTheme="minorHAnsi" w:hAnsiTheme="minorHAnsi" w:cstheme="minorHAnsi"/>
          <w:lang w:val="en-US"/>
        </w:rPr>
        <w:t>According</w:t>
      </w:r>
      <w:r w:rsidRPr="007614E9">
        <w:rPr>
          <w:rFonts w:asciiTheme="minorHAnsi" w:hAnsiTheme="minorHAnsi" w:cstheme="minorHAnsi"/>
          <w:lang w:val="en-US"/>
        </w:rPr>
        <w:t xml:space="preserve"> </w:t>
      </w:r>
      <w:r>
        <w:rPr>
          <w:rFonts w:asciiTheme="minorHAnsi" w:hAnsiTheme="minorHAnsi" w:cstheme="minorHAnsi"/>
          <w:lang w:val="en-US"/>
        </w:rPr>
        <w:t>to</w:t>
      </w:r>
      <w:r w:rsidRPr="007614E9">
        <w:rPr>
          <w:rFonts w:asciiTheme="minorHAnsi" w:hAnsiTheme="minorHAnsi" w:cstheme="minorHAnsi"/>
          <w:lang w:val="en-US"/>
        </w:rPr>
        <w:t xml:space="preserve"> </w:t>
      </w:r>
      <w:r>
        <w:rPr>
          <w:rFonts w:asciiTheme="minorHAnsi" w:hAnsiTheme="minorHAnsi" w:cstheme="minorHAnsi"/>
          <w:lang w:val="en-US"/>
        </w:rPr>
        <w:t>Orthodoxy</w:t>
      </w:r>
      <w:r w:rsidRPr="007614E9">
        <w:rPr>
          <w:rFonts w:asciiTheme="minorHAnsi" w:hAnsiTheme="minorHAnsi" w:cstheme="minorHAnsi"/>
          <w:lang w:val="en-US"/>
        </w:rPr>
        <w:t xml:space="preserve">, </w:t>
      </w:r>
      <w:r>
        <w:rPr>
          <w:rFonts w:asciiTheme="minorHAnsi" w:hAnsiTheme="minorHAnsi" w:cstheme="minorHAnsi"/>
          <w:lang w:val="en-US"/>
        </w:rPr>
        <w:t>water</w:t>
      </w:r>
      <w:r w:rsidRPr="007614E9">
        <w:rPr>
          <w:rFonts w:asciiTheme="minorHAnsi" w:hAnsiTheme="minorHAnsi" w:cstheme="minorHAnsi"/>
          <w:lang w:val="en-US"/>
        </w:rPr>
        <w:t xml:space="preserve"> </w:t>
      </w:r>
      <w:r>
        <w:rPr>
          <w:rFonts w:asciiTheme="minorHAnsi" w:hAnsiTheme="minorHAnsi" w:cstheme="minorHAnsi"/>
          <w:lang w:val="en-US"/>
        </w:rPr>
        <w:t>baptism</w:t>
      </w:r>
      <w:r w:rsidRPr="007614E9">
        <w:rPr>
          <w:rFonts w:asciiTheme="minorHAnsi" w:hAnsiTheme="minorHAnsi" w:cstheme="minorHAnsi"/>
          <w:lang w:val="en-US"/>
        </w:rPr>
        <w:t xml:space="preserve"> </w:t>
      </w:r>
      <w:r>
        <w:rPr>
          <w:rFonts w:asciiTheme="minorHAnsi" w:hAnsiTheme="minorHAnsi" w:cstheme="minorHAnsi"/>
          <w:lang w:val="en-US"/>
        </w:rPr>
        <w:t>results</w:t>
      </w:r>
      <w:r w:rsidRPr="007614E9">
        <w:rPr>
          <w:rFonts w:asciiTheme="minorHAnsi" w:hAnsiTheme="minorHAnsi" w:cstheme="minorHAnsi"/>
          <w:lang w:val="en-US"/>
        </w:rPr>
        <w:t xml:space="preserve"> </w:t>
      </w:r>
      <w:r>
        <w:rPr>
          <w:rFonts w:asciiTheme="minorHAnsi" w:hAnsiTheme="minorHAnsi" w:cstheme="minorHAnsi"/>
          <w:lang w:val="en-US"/>
        </w:rPr>
        <w:t>not</w:t>
      </w:r>
      <w:r w:rsidRPr="007614E9">
        <w:rPr>
          <w:rFonts w:asciiTheme="minorHAnsi" w:hAnsiTheme="minorHAnsi" w:cstheme="minorHAnsi"/>
          <w:lang w:val="en-US"/>
        </w:rPr>
        <w:t xml:space="preserve"> </w:t>
      </w:r>
      <w:r>
        <w:rPr>
          <w:rFonts w:asciiTheme="minorHAnsi" w:hAnsiTheme="minorHAnsi" w:cstheme="minorHAnsi"/>
          <w:lang w:val="en-US"/>
        </w:rPr>
        <w:t>only</w:t>
      </w:r>
      <w:r w:rsidRPr="007614E9">
        <w:rPr>
          <w:rFonts w:asciiTheme="minorHAnsi" w:hAnsiTheme="minorHAnsi" w:cstheme="minorHAnsi"/>
          <w:lang w:val="en-US"/>
        </w:rPr>
        <w:t xml:space="preserve"> </w:t>
      </w:r>
      <w:r>
        <w:rPr>
          <w:rFonts w:asciiTheme="minorHAnsi" w:hAnsiTheme="minorHAnsi" w:cstheme="minorHAnsi"/>
          <w:lang w:val="en-US"/>
        </w:rPr>
        <w:t>in</w:t>
      </w:r>
      <w:r w:rsidRPr="007614E9">
        <w:rPr>
          <w:rFonts w:asciiTheme="minorHAnsi" w:hAnsiTheme="minorHAnsi" w:cstheme="minorHAnsi"/>
          <w:lang w:val="en-US"/>
        </w:rPr>
        <w:t xml:space="preserve"> </w:t>
      </w:r>
      <w:r>
        <w:rPr>
          <w:rFonts w:asciiTheme="minorHAnsi" w:hAnsiTheme="minorHAnsi" w:cstheme="minorHAnsi"/>
          <w:lang w:val="en-US"/>
        </w:rPr>
        <w:t>regeneration</w:t>
      </w:r>
      <w:r w:rsidRPr="007614E9">
        <w:rPr>
          <w:rFonts w:asciiTheme="minorHAnsi" w:hAnsiTheme="minorHAnsi" w:cstheme="minorHAnsi"/>
          <w:lang w:val="en-US"/>
        </w:rPr>
        <w:t xml:space="preserve"> (</w:t>
      </w:r>
      <w:r>
        <w:rPr>
          <w:rFonts w:asciiTheme="minorHAnsi" w:hAnsiTheme="minorHAnsi" w:cstheme="minorHAnsi"/>
          <w:lang w:val="en-US"/>
        </w:rPr>
        <w:t>which</w:t>
      </w:r>
      <w:r w:rsidRPr="007614E9">
        <w:rPr>
          <w:rFonts w:asciiTheme="minorHAnsi" w:hAnsiTheme="minorHAnsi" w:cstheme="minorHAnsi"/>
          <w:lang w:val="en-US"/>
        </w:rPr>
        <w:t xml:space="preserve"> </w:t>
      </w:r>
      <w:r>
        <w:rPr>
          <w:rFonts w:asciiTheme="minorHAnsi" w:hAnsiTheme="minorHAnsi" w:cstheme="minorHAnsi"/>
          <w:lang w:val="en-US"/>
        </w:rPr>
        <w:t>is</w:t>
      </w:r>
      <w:r w:rsidRPr="007614E9">
        <w:rPr>
          <w:rFonts w:asciiTheme="minorHAnsi" w:hAnsiTheme="minorHAnsi" w:cstheme="minorHAnsi"/>
          <w:lang w:val="en-US"/>
        </w:rPr>
        <w:t xml:space="preserve"> </w:t>
      </w:r>
      <w:r>
        <w:rPr>
          <w:rFonts w:asciiTheme="minorHAnsi" w:hAnsiTheme="minorHAnsi" w:cstheme="minorHAnsi"/>
          <w:lang w:val="en-US"/>
        </w:rPr>
        <w:t>called</w:t>
      </w:r>
      <w:r w:rsidRPr="007614E9">
        <w:rPr>
          <w:rFonts w:asciiTheme="minorHAnsi" w:hAnsiTheme="minorHAnsi" w:cstheme="minorHAnsi"/>
          <w:lang w:val="en-US"/>
        </w:rPr>
        <w:t xml:space="preserve"> </w:t>
      </w:r>
      <w:r>
        <w:rPr>
          <w:rFonts w:asciiTheme="minorHAnsi" w:hAnsiTheme="minorHAnsi" w:cstheme="minorHAnsi"/>
          <w:lang w:val="en-US"/>
        </w:rPr>
        <w:t>the</w:t>
      </w:r>
      <w:r w:rsidRPr="007614E9">
        <w:rPr>
          <w:rFonts w:asciiTheme="minorHAnsi" w:hAnsiTheme="minorHAnsi" w:cstheme="minorHAnsi"/>
          <w:lang w:val="en-US"/>
        </w:rPr>
        <w:t xml:space="preserve"> “</w:t>
      </w:r>
      <w:r>
        <w:rPr>
          <w:rFonts w:asciiTheme="minorHAnsi" w:hAnsiTheme="minorHAnsi" w:cstheme="minorHAnsi"/>
          <w:lang w:val="en-US"/>
        </w:rPr>
        <w:t>first</w:t>
      </w:r>
      <w:r w:rsidRPr="007614E9">
        <w:rPr>
          <w:rFonts w:asciiTheme="minorHAnsi" w:hAnsiTheme="minorHAnsi" w:cstheme="minorHAnsi"/>
          <w:lang w:val="en-US"/>
        </w:rPr>
        <w:t xml:space="preserve"> </w:t>
      </w:r>
      <w:r>
        <w:rPr>
          <w:rFonts w:asciiTheme="minorHAnsi" w:hAnsiTheme="minorHAnsi" w:cstheme="minorHAnsi"/>
          <w:lang w:val="en-US"/>
        </w:rPr>
        <w:t>resurrection”),</w:t>
      </w:r>
      <w:r w:rsidRPr="00560D4C">
        <w:rPr>
          <w:rStyle w:val="FootnoteReference"/>
          <w:rFonts w:asciiTheme="minorHAnsi" w:hAnsiTheme="minorHAnsi" w:cstheme="minorHAnsi"/>
          <w:sz w:val="24"/>
        </w:rPr>
        <w:footnoteReference w:id="75"/>
      </w:r>
      <w:r w:rsidRPr="007614E9">
        <w:rPr>
          <w:rFonts w:asciiTheme="minorHAnsi" w:hAnsiTheme="minorHAnsi" w:cstheme="minorHAnsi"/>
          <w:lang w:val="en-US"/>
        </w:rPr>
        <w:t xml:space="preserve"> </w:t>
      </w:r>
      <w:r>
        <w:rPr>
          <w:rFonts w:asciiTheme="minorHAnsi" w:hAnsiTheme="minorHAnsi" w:cstheme="minorHAnsi"/>
          <w:lang w:val="en-US"/>
        </w:rPr>
        <w:t>but also liberation from slavery to sin and participation in so-called “God’s energies,” which enter the soul and begin the process of deification.</w:t>
      </w:r>
      <w:r w:rsidRPr="00BE046E">
        <w:rPr>
          <w:rStyle w:val="FootnoteReference"/>
          <w:rFonts w:asciiTheme="minorHAnsi" w:hAnsiTheme="minorHAnsi" w:cstheme="minorHAnsi"/>
          <w:sz w:val="24"/>
        </w:rPr>
        <w:footnoteReference w:id="76"/>
      </w:r>
      <w:r w:rsidRPr="007614E9">
        <w:rPr>
          <w:rFonts w:asciiTheme="minorHAnsi" w:hAnsiTheme="minorHAnsi" w:cstheme="minorHAnsi"/>
          <w:lang w:val="en-US"/>
        </w:rPr>
        <w:t xml:space="preserve"> </w:t>
      </w:r>
      <w:r>
        <w:rPr>
          <w:rFonts w:asciiTheme="minorHAnsi" w:hAnsiTheme="minorHAnsi" w:cstheme="minorHAnsi"/>
          <w:lang w:val="en-US"/>
        </w:rPr>
        <w:t>Water</w:t>
      </w:r>
      <w:r w:rsidRPr="007614E9">
        <w:rPr>
          <w:rFonts w:asciiTheme="minorHAnsi" w:hAnsiTheme="minorHAnsi" w:cstheme="minorHAnsi"/>
          <w:lang w:val="en-US"/>
        </w:rPr>
        <w:t xml:space="preserve"> </w:t>
      </w:r>
      <w:r>
        <w:rPr>
          <w:rFonts w:asciiTheme="minorHAnsi" w:hAnsiTheme="minorHAnsi" w:cstheme="minorHAnsi"/>
          <w:lang w:val="en-US"/>
        </w:rPr>
        <w:t>baptism</w:t>
      </w:r>
      <w:r w:rsidRPr="007614E9">
        <w:rPr>
          <w:rFonts w:asciiTheme="minorHAnsi" w:hAnsiTheme="minorHAnsi" w:cstheme="minorHAnsi"/>
          <w:lang w:val="en-US"/>
        </w:rPr>
        <w:t xml:space="preserve"> </w:t>
      </w:r>
      <w:r>
        <w:rPr>
          <w:rFonts w:asciiTheme="minorHAnsi" w:hAnsiTheme="minorHAnsi" w:cstheme="minorHAnsi"/>
          <w:lang w:val="en-US"/>
        </w:rPr>
        <w:t>begins</w:t>
      </w:r>
      <w:r w:rsidRPr="007614E9">
        <w:rPr>
          <w:rFonts w:asciiTheme="minorHAnsi" w:hAnsiTheme="minorHAnsi" w:cstheme="minorHAnsi"/>
          <w:lang w:val="en-US"/>
        </w:rPr>
        <w:t xml:space="preserve"> </w:t>
      </w:r>
      <w:r>
        <w:rPr>
          <w:rFonts w:asciiTheme="minorHAnsi" w:hAnsiTheme="minorHAnsi" w:cstheme="minorHAnsi"/>
          <w:lang w:val="en-US"/>
        </w:rPr>
        <w:t>the</w:t>
      </w:r>
      <w:r w:rsidRPr="007614E9">
        <w:rPr>
          <w:rFonts w:asciiTheme="minorHAnsi" w:hAnsiTheme="minorHAnsi" w:cstheme="minorHAnsi"/>
          <w:lang w:val="en-US"/>
        </w:rPr>
        <w:t xml:space="preserve"> </w:t>
      </w:r>
      <w:r>
        <w:rPr>
          <w:rFonts w:asciiTheme="minorHAnsi" w:hAnsiTheme="minorHAnsi" w:cstheme="minorHAnsi"/>
          <w:lang w:val="en-US"/>
        </w:rPr>
        <w:t>restoration</w:t>
      </w:r>
      <w:r w:rsidRPr="007614E9">
        <w:rPr>
          <w:rFonts w:asciiTheme="minorHAnsi" w:hAnsiTheme="minorHAnsi" w:cstheme="minorHAnsi"/>
          <w:lang w:val="en-US"/>
        </w:rPr>
        <w:t xml:space="preserve"> </w:t>
      </w:r>
      <w:r>
        <w:rPr>
          <w:rFonts w:asciiTheme="minorHAnsi" w:hAnsiTheme="minorHAnsi" w:cstheme="minorHAnsi"/>
          <w:lang w:val="en-US"/>
        </w:rPr>
        <w:t>of</w:t>
      </w:r>
      <w:r w:rsidRPr="007614E9">
        <w:rPr>
          <w:rFonts w:asciiTheme="minorHAnsi" w:hAnsiTheme="minorHAnsi" w:cstheme="minorHAnsi"/>
          <w:lang w:val="en-US"/>
        </w:rPr>
        <w:t xml:space="preserve"> </w:t>
      </w:r>
      <w:r>
        <w:rPr>
          <w:rFonts w:asciiTheme="minorHAnsi" w:hAnsiTheme="minorHAnsi" w:cstheme="minorHAnsi"/>
          <w:lang w:val="en-US"/>
        </w:rPr>
        <w:t>God</w:t>
      </w:r>
      <w:r w:rsidRPr="007614E9">
        <w:rPr>
          <w:rFonts w:asciiTheme="minorHAnsi" w:hAnsiTheme="minorHAnsi" w:cstheme="minorHAnsi"/>
          <w:lang w:val="en-US"/>
        </w:rPr>
        <w:t>’</w:t>
      </w:r>
      <w:r>
        <w:rPr>
          <w:rFonts w:asciiTheme="minorHAnsi" w:hAnsiTheme="minorHAnsi" w:cstheme="minorHAnsi"/>
          <w:lang w:val="en-US"/>
        </w:rPr>
        <w:t>s</w:t>
      </w:r>
      <w:r w:rsidRPr="007614E9">
        <w:rPr>
          <w:rFonts w:asciiTheme="minorHAnsi" w:hAnsiTheme="minorHAnsi" w:cstheme="minorHAnsi"/>
          <w:lang w:val="en-US"/>
        </w:rPr>
        <w:t xml:space="preserve"> </w:t>
      </w:r>
      <w:r>
        <w:rPr>
          <w:rFonts w:asciiTheme="minorHAnsi" w:hAnsiTheme="minorHAnsi" w:cstheme="minorHAnsi"/>
          <w:lang w:val="en-US"/>
        </w:rPr>
        <w:t>image</w:t>
      </w:r>
      <w:r w:rsidRPr="007614E9">
        <w:rPr>
          <w:rFonts w:asciiTheme="minorHAnsi" w:hAnsiTheme="minorHAnsi" w:cstheme="minorHAnsi"/>
          <w:lang w:val="en-US"/>
        </w:rPr>
        <w:t xml:space="preserve"> </w:t>
      </w:r>
      <w:r>
        <w:rPr>
          <w:rFonts w:asciiTheme="minorHAnsi" w:hAnsiTheme="minorHAnsi" w:cstheme="minorHAnsi"/>
          <w:lang w:val="en-US"/>
        </w:rPr>
        <w:t>in</w:t>
      </w:r>
      <w:r w:rsidRPr="007614E9">
        <w:rPr>
          <w:rFonts w:asciiTheme="minorHAnsi" w:hAnsiTheme="minorHAnsi" w:cstheme="minorHAnsi"/>
          <w:lang w:val="en-US"/>
        </w:rPr>
        <w:t xml:space="preserve"> </w:t>
      </w:r>
      <w:r>
        <w:rPr>
          <w:rFonts w:asciiTheme="minorHAnsi" w:hAnsiTheme="minorHAnsi" w:cstheme="minorHAnsi"/>
          <w:lang w:val="en-US"/>
        </w:rPr>
        <w:t>people</w:t>
      </w:r>
      <w:r w:rsidRPr="007614E9">
        <w:rPr>
          <w:rFonts w:asciiTheme="minorHAnsi" w:hAnsiTheme="minorHAnsi" w:cstheme="minorHAnsi"/>
          <w:lang w:val="en-US"/>
        </w:rPr>
        <w:t xml:space="preserve">, </w:t>
      </w:r>
      <w:r>
        <w:rPr>
          <w:rFonts w:asciiTheme="minorHAnsi" w:hAnsiTheme="minorHAnsi" w:cstheme="minorHAnsi"/>
          <w:lang w:val="en-US"/>
        </w:rPr>
        <w:t>yet</w:t>
      </w:r>
      <w:r w:rsidRPr="007614E9">
        <w:rPr>
          <w:rFonts w:asciiTheme="minorHAnsi" w:hAnsiTheme="minorHAnsi" w:cstheme="minorHAnsi"/>
          <w:lang w:val="en-US"/>
        </w:rPr>
        <w:t xml:space="preserve"> </w:t>
      </w:r>
      <w:r>
        <w:rPr>
          <w:rFonts w:asciiTheme="minorHAnsi" w:hAnsiTheme="minorHAnsi" w:cstheme="minorHAnsi"/>
          <w:lang w:val="en-US"/>
        </w:rPr>
        <w:t>the</w:t>
      </w:r>
      <w:r w:rsidRPr="007614E9">
        <w:rPr>
          <w:rFonts w:asciiTheme="minorHAnsi" w:hAnsiTheme="minorHAnsi" w:cstheme="minorHAnsi"/>
          <w:lang w:val="en-US"/>
        </w:rPr>
        <w:t xml:space="preserve"> </w:t>
      </w:r>
      <w:r>
        <w:rPr>
          <w:rFonts w:asciiTheme="minorHAnsi" w:hAnsiTheme="minorHAnsi" w:cstheme="minorHAnsi"/>
          <w:lang w:val="en-US"/>
        </w:rPr>
        <w:t>sinful</w:t>
      </w:r>
      <w:r w:rsidRPr="007614E9">
        <w:rPr>
          <w:rFonts w:asciiTheme="minorHAnsi" w:hAnsiTheme="minorHAnsi" w:cstheme="minorHAnsi"/>
          <w:lang w:val="en-US"/>
        </w:rPr>
        <w:t xml:space="preserve"> </w:t>
      </w:r>
      <w:r>
        <w:rPr>
          <w:rFonts w:asciiTheme="minorHAnsi" w:hAnsiTheme="minorHAnsi" w:cstheme="minorHAnsi"/>
          <w:lang w:val="en-US"/>
        </w:rPr>
        <w:t>nature</w:t>
      </w:r>
      <w:r w:rsidRPr="007614E9">
        <w:rPr>
          <w:rFonts w:asciiTheme="minorHAnsi" w:hAnsiTheme="minorHAnsi" w:cstheme="minorHAnsi"/>
          <w:lang w:val="en-US"/>
        </w:rPr>
        <w:t xml:space="preserve"> </w:t>
      </w:r>
      <w:proofErr w:type="gramStart"/>
      <w:r>
        <w:rPr>
          <w:rFonts w:asciiTheme="minorHAnsi" w:hAnsiTheme="minorHAnsi" w:cstheme="minorHAnsi"/>
          <w:lang w:val="en-US"/>
        </w:rPr>
        <w:t>is</w:t>
      </w:r>
      <w:r w:rsidRPr="007614E9">
        <w:rPr>
          <w:rFonts w:asciiTheme="minorHAnsi" w:hAnsiTheme="minorHAnsi" w:cstheme="minorHAnsi"/>
          <w:lang w:val="en-US"/>
        </w:rPr>
        <w:t xml:space="preserve"> </w:t>
      </w:r>
      <w:r>
        <w:rPr>
          <w:rFonts w:asciiTheme="minorHAnsi" w:hAnsiTheme="minorHAnsi" w:cstheme="minorHAnsi"/>
          <w:lang w:val="en-US"/>
        </w:rPr>
        <w:t>not</w:t>
      </w:r>
      <w:r w:rsidRPr="007614E9">
        <w:rPr>
          <w:rFonts w:asciiTheme="minorHAnsi" w:hAnsiTheme="minorHAnsi" w:cstheme="minorHAnsi"/>
          <w:lang w:val="en-US"/>
        </w:rPr>
        <w:t xml:space="preserve"> </w:t>
      </w:r>
      <w:r>
        <w:rPr>
          <w:rFonts w:asciiTheme="minorHAnsi" w:hAnsiTheme="minorHAnsi" w:cstheme="minorHAnsi"/>
          <w:lang w:val="en-US"/>
        </w:rPr>
        <w:t>eradicated</w:t>
      </w:r>
      <w:proofErr w:type="gramEnd"/>
      <w:r w:rsidRPr="007614E9">
        <w:rPr>
          <w:rFonts w:asciiTheme="minorHAnsi" w:hAnsiTheme="minorHAnsi" w:cstheme="minorHAnsi"/>
          <w:lang w:val="en-US"/>
        </w:rPr>
        <w:t xml:space="preserve"> </w:t>
      </w:r>
      <w:r>
        <w:rPr>
          <w:rFonts w:asciiTheme="minorHAnsi" w:hAnsiTheme="minorHAnsi" w:cstheme="minorHAnsi"/>
          <w:lang w:val="en-US"/>
        </w:rPr>
        <w:t>immediately, since God desires the free participation of His people in the quest for overcoming sin.</w:t>
      </w:r>
      <w:r w:rsidRPr="00560D4C">
        <w:rPr>
          <w:rStyle w:val="FootnoteReference"/>
          <w:rFonts w:asciiTheme="minorHAnsi" w:hAnsiTheme="minorHAnsi" w:cstheme="minorHAnsi"/>
          <w:sz w:val="24"/>
        </w:rPr>
        <w:footnoteReference w:id="77"/>
      </w:r>
      <w:r w:rsidRPr="007614E9">
        <w:rPr>
          <w:rFonts w:asciiTheme="minorHAnsi" w:hAnsiTheme="minorHAnsi" w:cstheme="minorHAnsi"/>
          <w:lang w:val="en-US"/>
        </w:rPr>
        <w:t xml:space="preserve">    </w:t>
      </w:r>
    </w:p>
    <w:p w:rsidR="00956F77" w:rsidRPr="00DC47EE" w:rsidRDefault="00956F77" w:rsidP="00956F77">
      <w:pPr>
        <w:ind w:firstLine="426"/>
        <w:rPr>
          <w:rFonts w:asciiTheme="minorHAnsi" w:hAnsiTheme="minorHAnsi" w:cstheme="minorHAnsi"/>
          <w:lang w:val="en-US"/>
        </w:rPr>
      </w:pPr>
      <w:r>
        <w:rPr>
          <w:rFonts w:asciiTheme="minorHAnsi" w:hAnsiTheme="minorHAnsi" w:cstheme="minorHAnsi"/>
          <w:lang w:val="en-US"/>
        </w:rPr>
        <w:t>As</w:t>
      </w:r>
      <w:r w:rsidRPr="00DC47EE">
        <w:rPr>
          <w:rFonts w:asciiTheme="minorHAnsi" w:hAnsiTheme="minorHAnsi" w:cstheme="minorHAnsi"/>
          <w:lang w:val="en-US"/>
        </w:rPr>
        <w:t xml:space="preserve"> </w:t>
      </w:r>
      <w:r>
        <w:rPr>
          <w:rFonts w:asciiTheme="minorHAnsi" w:hAnsiTheme="minorHAnsi" w:cstheme="minorHAnsi"/>
          <w:lang w:val="en-US"/>
        </w:rPr>
        <w:t>far</w:t>
      </w:r>
      <w:r w:rsidRPr="00DC47EE">
        <w:rPr>
          <w:rFonts w:asciiTheme="minorHAnsi" w:hAnsiTheme="minorHAnsi" w:cstheme="minorHAnsi"/>
          <w:lang w:val="en-US"/>
        </w:rPr>
        <w:t xml:space="preserve"> </w:t>
      </w:r>
      <w:r>
        <w:rPr>
          <w:rFonts w:asciiTheme="minorHAnsi" w:hAnsiTheme="minorHAnsi" w:cstheme="minorHAnsi"/>
          <w:lang w:val="en-US"/>
        </w:rPr>
        <w:t>as</w:t>
      </w:r>
      <w:r w:rsidRPr="00DC47EE">
        <w:rPr>
          <w:rFonts w:asciiTheme="minorHAnsi" w:hAnsiTheme="minorHAnsi" w:cstheme="minorHAnsi"/>
          <w:lang w:val="en-US"/>
        </w:rPr>
        <w:t xml:space="preserve"> </w:t>
      </w:r>
      <w:r>
        <w:rPr>
          <w:rFonts w:asciiTheme="minorHAnsi" w:hAnsiTheme="minorHAnsi" w:cstheme="minorHAnsi"/>
          <w:lang w:val="en-US"/>
        </w:rPr>
        <w:t>the</w:t>
      </w:r>
      <w:r w:rsidRPr="00DC47EE">
        <w:rPr>
          <w:rFonts w:asciiTheme="minorHAnsi" w:hAnsiTheme="minorHAnsi" w:cstheme="minorHAnsi"/>
          <w:lang w:val="en-US"/>
        </w:rPr>
        <w:t xml:space="preserve"> </w:t>
      </w:r>
      <w:r>
        <w:rPr>
          <w:rFonts w:asciiTheme="minorHAnsi" w:hAnsiTheme="minorHAnsi" w:cstheme="minorHAnsi"/>
          <w:lang w:val="en-US"/>
        </w:rPr>
        <w:t>transmission</w:t>
      </w:r>
      <w:r w:rsidRPr="00DC47EE">
        <w:rPr>
          <w:rFonts w:asciiTheme="minorHAnsi" w:hAnsiTheme="minorHAnsi" w:cstheme="minorHAnsi"/>
          <w:lang w:val="en-US"/>
        </w:rPr>
        <w:t xml:space="preserve"> </w:t>
      </w:r>
      <w:r>
        <w:rPr>
          <w:rFonts w:asciiTheme="minorHAnsi" w:hAnsiTheme="minorHAnsi" w:cstheme="minorHAnsi"/>
          <w:lang w:val="en-US"/>
        </w:rPr>
        <w:t>of</w:t>
      </w:r>
      <w:r w:rsidRPr="00DC47EE">
        <w:rPr>
          <w:rFonts w:asciiTheme="minorHAnsi" w:hAnsiTheme="minorHAnsi" w:cstheme="minorHAnsi"/>
          <w:lang w:val="en-US"/>
        </w:rPr>
        <w:t xml:space="preserve"> </w:t>
      </w:r>
      <w:r>
        <w:rPr>
          <w:rFonts w:asciiTheme="minorHAnsi" w:hAnsiTheme="minorHAnsi" w:cstheme="minorHAnsi"/>
          <w:lang w:val="en-US"/>
        </w:rPr>
        <w:t>grace</w:t>
      </w:r>
      <w:r w:rsidRPr="00DC47EE">
        <w:rPr>
          <w:rFonts w:asciiTheme="minorHAnsi" w:hAnsiTheme="minorHAnsi" w:cstheme="minorHAnsi"/>
          <w:lang w:val="en-US"/>
        </w:rPr>
        <w:t xml:space="preserve"> </w:t>
      </w:r>
      <w:r>
        <w:rPr>
          <w:rFonts w:asciiTheme="minorHAnsi" w:hAnsiTheme="minorHAnsi" w:cstheme="minorHAnsi"/>
          <w:lang w:val="en-US"/>
        </w:rPr>
        <w:t>through</w:t>
      </w:r>
      <w:r w:rsidRPr="00DC47EE">
        <w:rPr>
          <w:rFonts w:asciiTheme="minorHAnsi" w:hAnsiTheme="minorHAnsi" w:cstheme="minorHAnsi"/>
          <w:lang w:val="en-US"/>
        </w:rPr>
        <w:t xml:space="preserve"> </w:t>
      </w:r>
      <w:r>
        <w:rPr>
          <w:rFonts w:asciiTheme="minorHAnsi" w:hAnsiTheme="minorHAnsi" w:cstheme="minorHAnsi"/>
          <w:lang w:val="en-US"/>
        </w:rPr>
        <w:t>water</w:t>
      </w:r>
      <w:r w:rsidRPr="00DC47EE">
        <w:rPr>
          <w:rFonts w:asciiTheme="minorHAnsi" w:hAnsiTheme="minorHAnsi" w:cstheme="minorHAnsi"/>
          <w:lang w:val="en-US"/>
        </w:rPr>
        <w:t xml:space="preserve"> </w:t>
      </w:r>
      <w:r>
        <w:rPr>
          <w:rFonts w:asciiTheme="minorHAnsi" w:hAnsiTheme="minorHAnsi" w:cstheme="minorHAnsi"/>
          <w:lang w:val="en-US"/>
        </w:rPr>
        <w:t>baptism</w:t>
      </w:r>
      <w:r w:rsidRPr="00DC47EE">
        <w:rPr>
          <w:rFonts w:asciiTheme="minorHAnsi" w:hAnsiTheme="minorHAnsi" w:cstheme="minorHAnsi"/>
          <w:lang w:val="en-US"/>
        </w:rPr>
        <w:t xml:space="preserve">, </w:t>
      </w:r>
      <w:r>
        <w:rPr>
          <w:rFonts w:asciiTheme="minorHAnsi" w:hAnsiTheme="minorHAnsi" w:cstheme="minorHAnsi"/>
          <w:lang w:val="en-US"/>
        </w:rPr>
        <w:t>the</w:t>
      </w:r>
      <w:r w:rsidRPr="00DC47EE">
        <w:rPr>
          <w:rFonts w:asciiTheme="minorHAnsi" w:hAnsiTheme="minorHAnsi" w:cstheme="minorHAnsi"/>
          <w:lang w:val="en-US"/>
        </w:rPr>
        <w:t xml:space="preserve"> </w:t>
      </w:r>
      <w:r>
        <w:rPr>
          <w:rFonts w:asciiTheme="minorHAnsi" w:hAnsiTheme="minorHAnsi" w:cstheme="minorHAnsi"/>
          <w:lang w:val="en-US"/>
        </w:rPr>
        <w:t>Orthodox</w:t>
      </w:r>
      <w:r w:rsidRPr="00DC47EE">
        <w:rPr>
          <w:rFonts w:asciiTheme="minorHAnsi" w:hAnsiTheme="minorHAnsi" w:cstheme="minorHAnsi"/>
          <w:lang w:val="en-US"/>
        </w:rPr>
        <w:t xml:space="preserve"> </w:t>
      </w:r>
      <w:r>
        <w:rPr>
          <w:rFonts w:asciiTheme="minorHAnsi" w:hAnsiTheme="minorHAnsi" w:cstheme="minorHAnsi"/>
          <w:lang w:val="en-US"/>
        </w:rPr>
        <w:t>and</w:t>
      </w:r>
      <w:r w:rsidRPr="00DC47EE">
        <w:rPr>
          <w:rFonts w:asciiTheme="minorHAnsi" w:hAnsiTheme="minorHAnsi" w:cstheme="minorHAnsi"/>
          <w:lang w:val="en-US"/>
        </w:rPr>
        <w:t xml:space="preserve"> </w:t>
      </w:r>
      <w:r>
        <w:rPr>
          <w:rFonts w:asciiTheme="minorHAnsi" w:hAnsiTheme="minorHAnsi" w:cstheme="minorHAnsi"/>
          <w:lang w:val="en-US"/>
        </w:rPr>
        <w:t>Catholics</w:t>
      </w:r>
      <w:r w:rsidRPr="00DC47EE">
        <w:rPr>
          <w:rFonts w:asciiTheme="minorHAnsi" w:hAnsiTheme="minorHAnsi" w:cstheme="minorHAnsi"/>
          <w:lang w:val="en-US"/>
        </w:rPr>
        <w:t xml:space="preserve"> </w:t>
      </w:r>
      <w:r>
        <w:rPr>
          <w:rFonts w:asciiTheme="minorHAnsi" w:hAnsiTheme="minorHAnsi" w:cstheme="minorHAnsi"/>
          <w:lang w:val="en-US"/>
        </w:rPr>
        <w:t>share</w:t>
      </w:r>
      <w:r w:rsidRPr="00DC47EE">
        <w:rPr>
          <w:rFonts w:asciiTheme="minorHAnsi" w:hAnsiTheme="minorHAnsi" w:cstheme="minorHAnsi"/>
          <w:lang w:val="en-US"/>
        </w:rPr>
        <w:t xml:space="preserve"> </w:t>
      </w:r>
      <w:r>
        <w:rPr>
          <w:rFonts w:asciiTheme="minorHAnsi" w:hAnsiTheme="minorHAnsi" w:cstheme="minorHAnsi"/>
          <w:lang w:val="en-US"/>
        </w:rPr>
        <w:t>the</w:t>
      </w:r>
      <w:r w:rsidRPr="00DC47EE">
        <w:rPr>
          <w:rFonts w:asciiTheme="minorHAnsi" w:hAnsiTheme="minorHAnsi" w:cstheme="minorHAnsi"/>
          <w:lang w:val="en-US"/>
        </w:rPr>
        <w:t xml:space="preserve"> </w:t>
      </w:r>
      <w:r>
        <w:rPr>
          <w:rFonts w:asciiTheme="minorHAnsi" w:hAnsiTheme="minorHAnsi" w:cstheme="minorHAnsi"/>
          <w:lang w:val="en-US"/>
        </w:rPr>
        <w:t>concept</w:t>
      </w:r>
      <w:r w:rsidRPr="00DC47EE">
        <w:rPr>
          <w:rFonts w:asciiTheme="minorHAnsi" w:hAnsiTheme="minorHAnsi" w:cstheme="minorHAnsi"/>
          <w:lang w:val="en-US"/>
        </w:rPr>
        <w:t xml:space="preserve"> </w:t>
      </w:r>
      <w:r>
        <w:rPr>
          <w:rFonts w:asciiTheme="minorHAnsi" w:hAnsiTheme="minorHAnsi" w:cstheme="minorHAnsi"/>
          <w:lang w:val="en-US"/>
        </w:rPr>
        <w:t>of</w:t>
      </w:r>
      <w:r w:rsidRPr="00DC47EE">
        <w:rPr>
          <w:rFonts w:asciiTheme="minorHAnsi" w:hAnsiTheme="minorHAnsi" w:cstheme="minorHAnsi"/>
          <w:lang w:val="en-US"/>
        </w:rPr>
        <w:t xml:space="preserve"> </w:t>
      </w:r>
      <w:r w:rsidRPr="002D7706">
        <w:rPr>
          <w:rFonts w:asciiTheme="minorHAnsi" w:hAnsiTheme="minorHAnsi" w:cstheme="minorHAnsi"/>
          <w:i/>
          <w:iCs/>
          <w:lang w:val="en-US"/>
        </w:rPr>
        <w:t>ex</w:t>
      </w:r>
      <w:r w:rsidRPr="00DC47EE">
        <w:rPr>
          <w:rFonts w:asciiTheme="minorHAnsi" w:hAnsiTheme="minorHAnsi" w:cstheme="minorHAnsi"/>
          <w:i/>
          <w:iCs/>
          <w:lang w:val="en-US"/>
        </w:rPr>
        <w:t xml:space="preserve"> </w:t>
      </w:r>
      <w:proofErr w:type="spellStart"/>
      <w:r w:rsidRPr="002D7706">
        <w:rPr>
          <w:rFonts w:asciiTheme="minorHAnsi" w:hAnsiTheme="minorHAnsi" w:cstheme="minorHAnsi"/>
          <w:i/>
          <w:iCs/>
          <w:lang w:val="en-US"/>
        </w:rPr>
        <w:t>opere</w:t>
      </w:r>
      <w:proofErr w:type="spellEnd"/>
      <w:r w:rsidRPr="00DC47EE">
        <w:rPr>
          <w:rFonts w:asciiTheme="minorHAnsi" w:hAnsiTheme="minorHAnsi" w:cstheme="minorHAnsi"/>
          <w:i/>
          <w:iCs/>
          <w:lang w:val="en-US"/>
        </w:rPr>
        <w:t xml:space="preserve"> </w:t>
      </w:r>
      <w:proofErr w:type="spellStart"/>
      <w:r w:rsidRPr="002D7706">
        <w:rPr>
          <w:rFonts w:asciiTheme="minorHAnsi" w:hAnsiTheme="minorHAnsi" w:cstheme="minorHAnsi"/>
          <w:i/>
          <w:iCs/>
          <w:lang w:val="en-US"/>
        </w:rPr>
        <w:t>operato</w:t>
      </w:r>
      <w:proofErr w:type="spellEnd"/>
      <w:r w:rsidRPr="00EF7C75">
        <w:rPr>
          <w:rFonts w:asciiTheme="minorHAnsi" w:hAnsiTheme="minorHAnsi" w:cstheme="minorHAnsi"/>
          <w:lang w:val="en-US"/>
        </w:rPr>
        <w:t>,</w:t>
      </w:r>
      <w:r w:rsidRPr="00560D4C">
        <w:rPr>
          <w:rStyle w:val="FootnoteReference"/>
          <w:rFonts w:asciiTheme="minorHAnsi" w:hAnsiTheme="minorHAnsi" w:cstheme="minorHAnsi"/>
          <w:sz w:val="24"/>
        </w:rPr>
        <w:footnoteReference w:id="78"/>
      </w:r>
      <w:r w:rsidRPr="00DC47EE">
        <w:rPr>
          <w:rFonts w:asciiTheme="minorHAnsi" w:hAnsiTheme="minorHAnsi" w:cstheme="minorHAnsi"/>
          <w:lang w:val="en-US"/>
        </w:rPr>
        <w:t xml:space="preserve"> </w:t>
      </w:r>
      <w:r>
        <w:rPr>
          <w:rFonts w:asciiTheme="minorHAnsi" w:hAnsiTheme="minorHAnsi" w:cstheme="minorHAnsi"/>
          <w:lang w:val="en-US"/>
        </w:rPr>
        <w:t>according to which, if sacraments are properly performed, they act independently of the spiritual condition of either the officiating priest or the recipient (with some exceptions).</w:t>
      </w:r>
      <w:r w:rsidRPr="00560D4C">
        <w:rPr>
          <w:rStyle w:val="FootnoteReference"/>
          <w:rFonts w:asciiTheme="minorHAnsi" w:hAnsiTheme="minorHAnsi" w:cstheme="minorHAnsi"/>
          <w:sz w:val="24"/>
        </w:rPr>
        <w:footnoteReference w:id="79"/>
      </w:r>
      <w:r w:rsidRPr="00DC47EE">
        <w:rPr>
          <w:rFonts w:asciiTheme="minorHAnsi" w:hAnsiTheme="minorHAnsi" w:cstheme="minorHAnsi"/>
          <w:lang w:val="en-US"/>
        </w:rPr>
        <w:t xml:space="preserve"> </w:t>
      </w:r>
    </w:p>
    <w:p w:rsidR="00956F77" w:rsidRPr="00DC47EE" w:rsidRDefault="00956F77" w:rsidP="00956F77">
      <w:pPr>
        <w:ind w:firstLine="426"/>
        <w:rPr>
          <w:rFonts w:asciiTheme="minorHAnsi" w:hAnsiTheme="minorHAnsi" w:cstheme="minorHAnsi"/>
          <w:szCs w:val="28"/>
          <w:lang w:val="en-US"/>
        </w:rPr>
      </w:pPr>
      <w:r>
        <w:rPr>
          <w:rFonts w:asciiTheme="minorHAnsi" w:hAnsiTheme="minorHAnsi" w:cstheme="minorHAnsi"/>
          <w:lang w:val="en-US"/>
        </w:rPr>
        <w:t>In</w:t>
      </w:r>
      <w:r w:rsidRPr="00DC47EE">
        <w:rPr>
          <w:rFonts w:asciiTheme="minorHAnsi" w:hAnsiTheme="minorHAnsi" w:cstheme="minorHAnsi"/>
          <w:lang w:val="en-US"/>
        </w:rPr>
        <w:t xml:space="preserve"> </w:t>
      </w:r>
      <w:r>
        <w:rPr>
          <w:rFonts w:asciiTheme="minorHAnsi" w:hAnsiTheme="minorHAnsi" w:cstheme="minorHAnsi"/>
          <w:lang w:val="en-US"/>
        </w:rPr>
        <w:t>general</w:t>
      </w:r>
      <w:r w:rsidRPr="00DC47EE">
        <w:rPr>
          <w:rFonts w:asciiTheme="minorHAnsi" w:hAnsiTheme="minorHAnsi" w:cstheme="minorHAnsi"/>
          <w:lang w:val="en-US"/>
        </w:rPr>
        <w:t xml:space="preserve">, </w:t>
      </w:r>
      <w:r>
        <w:rPr>
          <w:rFonts w:asciiTheme="minorHAnsi" w:hAnsiTheme="minorHAnsi" w:cstheme="minorHAnsi"/>
          <w:lang w:val="en-US"/>
        </w:rPr>
        <w:t>Orthodoxy</w:t>
      </w:r>
      <w:r w:rsidRPr="00DC47EE">
        <w:rPr>
          <w:rFonts w:asciiTheme="minorHAnsi" w:hAnsiTheme="minorHAnsi" w:cstheme="minorHAnsi"/>
          <w:lang w:val="en-US"/>
        </w:rPr>
        <w:t xml:space="preserve"> </w:t>
      </w:r>
      <w:r>
        <w:rPr>
          <w:rFonts w:asciiTheme="minorHAnsi" w:hAnsiTheme="minorHAnsi" w:cstheme="minorHAnsi"/>
          <w:lang w:val="en-US"/>
        </w:rPr>
        <w:t>rejects</w:t>
      </w:r>
      <w:r w:rsidRPr="00DC47EE">
        <w:rPr>
          <w:rFonts w:asciiTheme="minorHAnsi" w:hAnsiTheme="minorHAnsi" w:cstheme="minorHAnsi"/>
          <w:lang w:val="en-US"/>
        </w:rPr>
        <w:t xml:space="preserve"> </w:t>
      </w:r>
      <w:r>
        <w:rPr>
          <w:rFonts w:asciiTheme="minorHAnsi" w:hAnsiTheme="minorHAnsi" w:cstheme="minorHAnsi"/>
          <w:lang w:val="en-US"/>
        </w:rPr>
        <w:t>the</w:t>
      </w:r>
      <w:r w:rsidRPr="00DC47EE">
        <w:rPr>
          <w:rFonts w:asciiTheme="minorHAnsi" w:hAnsiTheme="minorHAnsi" w:cstheme="minorHAnsi"/>
          <w:lang w:val="en-US"/>
        </w:rPr>
        <w:t xml:space="preserve"> </w:t>
      </w:r>
      <w:r>
        <w:rPr>
          <w:rFonts w:asciiTheme="minorHAnsi" w:hAnsiTheme="minorHAnsi" w:cstheme="minorHAnsi"/>
          <w:lang w:val="en-US"/>
        </w:rPr>
        <w:t>need</w:t>
      </w:r>
      <w:r w:rsidRPr="00DC47EE">
        <w:rPr>
          <w:rFonts w:asciiTheme="minorHAnsi" w:hAnsiTheme="minorHAnsi" w:cstheme="minorHAnsi"/>
          <w:lang w:val="en-US"/>
        </w:rPr>
        <w:t xml:space="preserve"> </w:t>
      </w:r>
      <w:r>
        <w:rPr>
          <w:rFonts w:asciiTheme="minorHAnsi" w:hAnsiTheme="minorHAnsi" w:cstheme="minorHAnsi"/>
          <w:lang w:val="en-US"/>
        </w:rPr>
        <w:t>for</w:t>
      </w:r>
      <w:r w:rsidRPr="00DC47EE">
        <w:rPr>
          <w:rFonts w:asciiTheme="minorHAnsi" w:hAnsiTheme="minorHAnsi" w:cstheme="minorHAnsi"/>
          <w:lang w:val="en-US"/>
        </w:rPr>
        <w:t xml:space="preserve"> </w:t>
      </w:r>
      <w:r>
        <w:rPr>
          <w:rFonts w:asciiTheme="minorHAnsi" w:hAnsiTheme="minorHAnsi" w:cstheme="minorHAnsi"/>
          <w:lang w:val="en-US"/>
        </w:rPr>
        <w:t>faith</w:t>
      </w:r>
      <w:r w:rsidRPr="00DC47EE">
        <w:rPr>
          <w:rFonts w:asciiTheme="minorHAnsi" w:hAnsiTheme="minorHAnsi" w:cstheme="minorHAnsi"/>
          <w:lang w:val="en-US"/>
        </w:rPr>
        <w:t xml:space="preserve"> </w:t>
      </w:r>
      <w:r>
        <w:rPr>
          <w:rFonts w:asciiTheme="minorHAnsi" w:hAnsiTheme="minorHAnsi" w:cstheme="minorHAnsi"/>
          <w:lang w:val="en-US"/>
        </w:rPr>
        <w:t>in</w:t>
      </w:r>
      <w:r w:rsidRPr="00DC47EE">
        <w:rPr>
          <w:rFonts w:asciiTheme="minorHAnsi" w:hAnsiTheme="minorHAnsi" w:cstheme="minorHAnsi"/>
          <w:lang w:val="en-US"/>
        </w:rPr>
        <w:t xml:space="preserve"> </w:t>
      </w:r>
      <w:r>
        <w:rPr>
          <w:rFonts w:asciiTheme="minorHAnsi" w:hAnsiTheme="minorHAnsi" w:cstheme="minorHAnsi"/>
          <w:lang w:val="en-US"/>
        </w:rPr>
        <w:t>administering sacraments. Nevertheless</w:t>
      </w:r>
      <w:r w:rsidRPr="00DC47EE">
        <w:rPr>
          <w:rFonts w:asciiTheme="minorHAnsi" w:hAnsiTheme="minorHAnsi" w:cstheme="minorHAnsi"/>
          <w:lang w:val="en-US"/>
        </w:rPr>
        <w:t xml:space="preserve">, </w:t>
      </w:r>
      <w:r>
        <w:rPr>
          <w:rFonts w:asciiTheme="minorHAnsi" w:hAnsiTheme="minorHAnsi" w:cstheme="minorHAnsi"/>
          <w:lang w:val="en-US"/>
        </w:rPr>
        <w:t>some</w:t>
      </w:r>
      <w:r w:rsidRPr="00DC47EE">
        <w:rPr>
          <w:rFonts w:asciiTheme="minorHAnsi" w:hAnsiTheme="minorHAnsi" w:cstheme="minorHAnsi"/>
          <w:lang w:val="en-US"/>
        </w:rPr>
        <w:t xml:space="preserve"> </w:t>
      </w:r>
      <w:r>
        <w:rPr>
          <w:rFonts w:asciiTheme="minorHAnsi" w:hAnsiTheme="minorHAnsi" w:cstheme="minorHAnsi"/>
          <w:lang w:val="en-US"/>
        </w:rPr>
        <w:t>Orthodox</w:t>
      </w:r>
      <w:r w:rsidRPr="00DC47EE">
        <w:rPr>
          <w:rFonts w:asciiTheme="minorHAnsi" w:hAnsiTheme="minorHAnsi" w:cstheme="minorHAnsi"/>
          <w:lang w:val="en-US"/>
        </w:rPr>
        <w:t xml:space="preserve"> </w:t>
      </w:r>
      <w:r>
        <w:rPr>
          <w:rFonts w:asciiTheme="minorHAnsi" w:hAnsiTheme="minorHAnsi" w:cstheme="minorHAnsi"/>
          <w:lang w:val="en-US"/>
        </w:rPr>
        <w:t>theologians</w:t>
      </w:r>
      <w:r w:rsidRPr="00DC47EE">
        <w:rPr>
          <w:rFonts w:asciiTheme="minorHAnsi" w:hAnsiTheme="minorHAnsi" w:cstheme="minorHAnsi"/>
          <w:lang w:val="en-US"/>
        </w:rPr>
        <w:t xml:space="preserve"> </w:t>
      </w:r>
      <w:r>
        <w:rPr>
          <w:rFonts w:asciiTheme="minorHAnsi" w:hAnsiTheme="minorHAnsi" w:cstheme="minorHAnsi"/>
          <w:lang w:val="en-US"/>
        </w:rPr>
        <w:t>do</w:t>
      </w:r>
      <w:r w:rsidRPr="00DC47EE">
        <w:rPr>
          <w:rFonts w:asciiTheme="minorHAnsi" w:hAnsiTheme="minorHAnsi" w:cstheme="minorHAnsi"/>
          <w:lang w:val="en-US"/>
        </w:rPr>
        <w:t xml:space="preserve"> </w:t>
      </w:r>
      <w:r>
        <w:rPr>
          <w:rFonts w:asciiTheme="minorHAnsi" w:hAnsiTheme="minorHAnsi" w:cstheme="minorHAnsi"/>
          <w:lang w:val="en-US"/>
        </w:rPr>
        <w:t>ascribe</w:t>
      </w:r>
      <w:r w:rsidRPr="00DC47EE">
        <w:rPr>
          <w:rFonts w:asciiTheme="minorHAnsi" w:hAnsiTheme="minorHAnsi" w:cstheme="minorHAnsi"/>
          <w:lang w:val="en-US"/>
        </w:rPr>
        <w:t xml:space="preserve"> </w:t>
      </w:r>
      <w:r>
        <w:rPr>
          <w:rFonts w:asciiTheme="minorHAnsi" w:hAnsiTheme="minorHAnsi" w:cstheme="minorHAnsi"/>
          <w:lang w:val="en-US"/>
        </w:rPr>
        <w:t>importance to that element. Nassif</w:t>
      </w:r>
      <w:r w:rsidRPr="00DC47EE">
        <w:rPr>
          <w:rFonts w:asciiTheme="minorHAnsi" w:hAnsiTheme="minorHAnsi" w:cstheme="minorHAnsi"/>
          <w:lang w:val="en-US"/>
        </w:rPr>
        <w:t xml:space="preserve">, </w:t>
      </w:r>
      <w:r>
        <w:rPr>
          <w:rFonts w:asciiTheme="minorHAnsi" w:hAnsiTheme="minorHAnsi" w:cstheme="minorHAnsi"/>
          <w:lang w:val="en-US"/>
        </w:rPr>
        <w:t>for</w:t>
      </w:r>
      <w:r w:rsidRPr="00DC47EE">
        <w:rPr>
          <w:rFonts w:asciiTheme="minorHAnsi" w:hAnsiTheme="minorHAnsi" w:cstheme="minorHAnsi"/>
          <w:lang w:val="en-US"/>
        </w:rPr>
        <w:t xml:space="preserve"> </w:t>
      </w:r>
      <w:r>
        <w:rPr>
          <w:rFonts w:asciiTheme="minorHAnsi" w:hAnsiTheme="minorHAnsi" w:cstheme="minorHAnsi"/>
          <w:lang w:val="en-US"/>
        </w:rPr>
        <w:t>example</w:t>
      </w:r>
      <w:r w:rsidRPr="00DC47EE">
        <w:rPr>
          <w:rFonts w:asciiTheme="minorHAnsi" w:hAnsiTheme="minorHAnsi" w:cstheme="minorHAnsi"/>
          <w:lang w:val="en-US"/>
        </w:rPr>
        <w:t xml:space="preserve">, </w:t>
      </w:r>
      <w:r>
        <w:rPr>
          <w:rFonts w:asciiTheme="minorHAnsi" w:hAnsiTheme="minorHAnsi" w:cstheme="minorHAnsi"/>
          <w:lang w:val="en-US"/>
        </w:rPr>
        <w:t>defends</w:t>
      </w:r>
      <w:r w:rsidRPr="00DC47EE">
        <w:rPr>
          <w:rFonts w:asciiTheme="minorHAnsi" w:hAnsiTheme="minorHAnsi" w:cstheme="minorHAnsi"/>
          <w:lang w:val="en-US"/>
        </w:rPr>
        <w:t xml:space="preserve"> </w:t>
      </w:r>
      <w:r>
        <w:rPr>
          <w:rFonts w:asciiTheme="minorHAnsi" w:hAnsiTheme="minorHAnsi" w:cstheme="minorHAnsi"/>
          <w:lang w:val="en-US"/>
        </w:rPr>
        <w:t>the</w:t>
      </w:r>
      <w:r w:rsidRPr="00DC47EE">
        <w:rPr>
          <w:rFonts w:asciiTheme="minorHAnsi" w:hAnsiTheme="minorHAnsi" w:cstheme="minorHAnsi"/>
          <w:lang w:val="en-US"/>
        </w:rPr>
        <w:t xml:space="preserve"> </w:t>
      </w:r>
      <w:r>
        <w:rPr>
          <w:rFonts w:asciiTheme="minorHAnsi" w:hAnsiTheme="minorHAnsi" w:cstheme="minorHAnsi"/>
          <w:lang w:val="en-US"/>
        </w:rPr>
        <w:t>position</w:t>
      </w:r>
      <w:r w:rsidRPr="00DC47EE">
        <w:rPr>
          <w:rFonts w:asciiTheme="minorHAnsi" w:hAnsiTheme="minorHAnsi" w:cstheme="minorHAnsi"/>
          <w:lang w:val="en-US"/>
        </w:rPr>
        <w:t xml:space="preserve"> </w:t>
      </w:r>
      <w:r>
        <w:rPr>
          <w:rFonts w:asciiTheme="minorHAnsi" w:hAnsiTheme="minorHAnsi" w:cstheme="minorHAnsi"/>
          <w:lang w:val="en-US"/>
        </w:rPr>
        <w:t>that</w:t>
      </w:r>
      <w:r w:rsidRPr="00DC47EE">
        <w:rPr>
          <w:rFonts w:asciiTheme="minorHAnsi" w:hAnsiTheme="minorHAnsi" w:cstheme="minorHAnsi"/>
          <w:lang w:val="en-US"/>
        </w:rPr>
        <w:t xml:space="preserve"> </w:t>
      </w:r>
      <w:r>
        <w:rPr>
          <w:rFonts w:asciiTheme="minorHAnsi" w:hAnsiTheme="minorHAnsi" w:cstheme="minorHAnsi"/>
          <w:lang w:val="en-US"/>
        </w:rPr>
        <w:t>faith</w:t>
      </w:r>
      <w:r w:rsidRPr="00DC47EE">
        <w:rPr>
          <w:rFonts w:asciiTheme="minorHAnsi" w:hAnsiTheme="minorHAnsi" w:cstheme="minorHAnsi"/>
          <w:lang w:val="en-US"/>
        </w:rPr>
        <w:t xml:space="preserve"> </w:t>
      </w:r>
      <w:r>
        <w:rPr>
          <w:rFonts w:asciiTheme="minorHAnsi" w:hAnsiTheme="minorHAnsi" w:cstheme="minorHAnsi"/>
          <w:lang w:val="en-US"/>
        </w:rPr>
        <w:t>is</w:t>
      </w:r>
      <w:r w:rsidRPr="00DC47EE">
        <w:rPr>
          <w:rFonts w:asciiTheme="minorHAnsi" w:hAnsiTheme="minorHAnsi" w:cstheme="minorHAnsi"/>
          <w:lang w:val="en-US"/>
        </w:rPr>
        <w:t xml:space="preserve"> </w:t>
      </w:r>
      <w:r>
        <w:rPr>
          <w:rFonts w:asciiTheme="minorHAnsi" w:hAnsiTheme="minorHAnsi" w:cstheme="minorHAnsi"/>
          <w:lang w:val="en-US"/>
        </w:rPr>
        <w:t>necessary for baptism to be effective – either the faith of the one receiving baptism, or the faith of that individual’s godparents.</w:t>
      </w:r>
      <w:r w:rsidRPr="00560D4C">
        <w:rPr>
          <w:rStyle w:val="FootnoteReference"/>
          <w:rFonts w:asciiTheme="minorHAnsi" w:hAnsiTheme="minorHAnsi" w:cstheme="minorHAnsi"/>
          <w:sz w:val="24"/>
        </w:rPr>
        <w:footnoteReference w:id="80"/>
      </w:r>
      <w:r w:rsidRPr="00DC47EE">
        <w:rPr>
          <w:rFonts w:asciiTheme="minorHAnsi" w:hAnsiTheme="minorHAnsi" w:cstheme="minorHAnsi"/>
          <w:lang w:val="en-US"/>
        </w:rPr>
        <w:t xml:space="preserve">  </w:t>
      </w:r>
    </w:p>
    <w:p w:rsidR="00956F77" w:rsidRPr="00DC47EE" w:rsidRDefault="00956F77" w:rsidP="00956F77">
      <w:pPr>
        <w:rPr>
          <w:rFonts w:asciiTheme="minorHAnsi" w:hAnsiTheme="minorHAnsi" w:cstheme="minorHAnsi"/>
          <w:lang w:val="en-US"/>
        </w:rPr>
      </w:pPr>
    </w:p>
    <w:p w:rsidR="00956F77" w:rsidRPr="00F55572" w:rsidRDefault="00956F77" w:rsidP="00956F77">
      <w:pPr>
        <w:ind w:left="450"/>
        <w:rPr>
          <w:rFonts w:asciiTheme="minorHAnsi" w:hAnsiTheme="minorHAnsi" w:cstheme="minorHAnsi"/>
          <w:b/>
          <w:bCs/>
          <w:lang w:val="en-US"/>
        </w:rPr>
      </w:pPr>
      <w:r>
        <w:rPr>
          <w:rFonts w:asciiTheme="minorHAnsi" w:hAnsiTheme="minorHAnsi" w:cstheme="minorHAnsi"/>
          <w:b/>
          <w:bCs/>
          <w:lang w:val="en-US"/>
        </w:rPr>
        <w:t>b</w:t>
      </w:r>
      <w:r w:rsidRPr="00F55572">
        <w:rPr>
          <w:rFonts w:asciiTheme="minorHAnsi" w:hAnsiTheme="minorHAnsi" w:cstheme="minorHAnsi"/>
          <w:b/>
          <w:bCs/>
          <w:lang w:val="en-US"/>
        </w:rPr>
        <w:t xml:space="preserve">. </w:t>
      </w:r>
      <w:r>
        <w:rPr>
          <w:rFonts w:asciiTheme="minorHAnsi" w:hAnsiTheme="minorHAnsi" w:cstheme="minorHAnsi"/>
          <w:b/>
          <w:bCs/>
          <w:lang w:val="en-US"/>
        </w:rPr>
        <w:t>Roman Catholic</w:t>
      </w:r>
      <w:r w:rsidRPr="00F55572">
        <w:rPr>
          <w:rFonts w:asciiTheme="minorHAnsi" w:hAnsiTheme="minorHAnsi" w:cstheme="minorHAnsi"/>
          <w:b/>
          <w:bCs/>
          <w:lang w:val="en-US"/>
        </w:rPr>
        <w:t xml:space="preserve"> </w:t>
      </w:r>
      <w:r>
        <w:rPr>
          <w:rFonts w:asciiTheme="minorHAnsi" w:hAnsiTheme="minorHAnsi" w:cstheme="minorHAnsi"/>
          <w:b/>
          <w:bCs/>
          <w:lang w:val="en-US"/>
        </w:rPr>
        <w:t>Teaching</w:t>
      </w:r>
    </w:p>
    <w:p w:rsidR="00956F77" w:rsidRPr="00F55572" w:rsidRDefault="00956F77" w:rsidP="00956F77">
      <w:pPr>
        <w:rPr>
          <w:rFonts w:asciiTheme="minorHAnsi" w:hAnsiTheme="minorHAnsi" w:cstheme="minorHAnsi"/>
          <w:lang w:val="en-US"/>
        </w:rPr>
      </w:pPr>
    </w:p>
    <w:p w:rsidR="00956F77" w:rsidRPr="00DC47EE" w:rsidRDefault="00956F77" w:rsidP="00956F77">
      <w:pPr>
        <w:ind w:firstLine="426"/>
        <w:rPr>
          <w:rFonts w:asciiTheme="minorHAnsi" w:hAnsiTheme="minorHAnsi" w:cstheme="minorHAnsi"/>
          <w:lang w:val="en-US"/>
        </w:rPr>
      </w:pPr>
      <w:r>
        <w:rPr>
          <w:rFonts w:asciiTheme="minorHAnsi" w:hAnsiTheme="minorHAnsi" w:cstheme="minorHAnsi"/>
          <w:lang w:val="en-US"/>
        </w:rPr>
        <w:lastRenderedPageBreak/>
        <w:t>The</w:t>
      </w:r>
      <w:r w:rsidRPr="00DC47EE">
        <w:rPr>
          <w:rFonts w:asciiTheme="minorHAnsi" w:hAnsiTheme="minorHAnsi" w:cstheme="minorHAnsi"/>
          <w:lang w:val="en-US"/>
        </w:rPr>
        <w:t xml:space="preserve"> </w:t>
      </w:r>
      <w:r>
        <w:rPr>
          <w:rFonts w:asciiTheme="minorHAnsi" w:hAnsiTheme="minorHAnsi" w:cstheme="minorHAnsi"/>
          <w:lang w:val="en-US"/>
        </w:rPr>
        <w:t>Catechism</w:t>
      </w:r>
      <w:r w:rsidRPr="00DC47EE">
        <w:rPr>
          <w:rFonts w:asciiTheme="minorHAnsi" w:hAnsiTheme="minorHAnsi" w:cstheme="minorHAnsi"/>
          <w:lang w:val="en-US"/>
        </w:rPr>
        <w:t xml:space="preserve"> </w:t>
      </w:r>
      <w:r>
        <w:rPr>
          <w:rFonts w:asciiTheme="minorHAnsi" w:hAnsiTheme="minorHAnsi" w:cstheme="minorHAnsi"/>
          <w:lang w:val="en-US"/>
        </w:rPr>
        <w:t>of</w:t>
      </w:r>
      <w:r w:rsidRPr="00DC47EE">
        <w:rPr>
          <w:rFonts w:asciiTheme="minorHAnsi" w:hAnsiTheme="minorHAnsi" w:cstheme="minorHAnsi"/>
          <w:lang w:val="en-US"/>
        </w:rPr>
        <w:t xml:space="preserve"> </w:t>
      </w:r>
      <w:r>
        <w:rPr>
          <w:rFonts w:asciiTheme="minorHAnsi" w:hAnsiTheme="minorHAnsi" w:cstheme="minorHAnsi"/>
          <w:lang w:val="en-US"/>
        </w:rPr>
        <w:t>the</w:t>
      </w:r>
      <w:r w:rsidRPr="00DC47EE">
        <w:rPr>
          <w:rFonts w:asciiTheme="minorHAnsi" w:hAnsiTheme="minorHAnsi" w:cstheme="minorHAnsi"/>
          <w:lang w:val="en-US"/>
        </w:rPr>
        <w:t xml:space="preserve"> </w:t>
      </w:r>
      <w:r>
        <w:rPr>
          <w:rFonts w:asciiTheme="minorHAnsi" w:hAnsiTheme="minorHAnsi" w:cstheme="minorHAnsi"/>
          <w:lang w:val="en-US"/>
        </w:rPr>
        <w:t>Catholic</w:t>
      </w:r>
      <w:r w:rsidRPr="00DC47EE">
        <w:rPr>
          <w:rFonts w:asciiTheme="minorHAnsi" w:hAnsiTheme="minorHAnsi" w:cstheme="minorHAnsi"/>
          <w:lang w:val="en-US"/>
        </w:rPr>
        <w:t xml:space="preserve"> </w:t>
      </w:r>
      <w:r>
        <w:rPr>
          <w:rFonts w:asciiTheme="minorHAnsi" w:hAnsiTheme="minorHAnsi" w:cstheme="minorHAnsi"/>
          <w:lang w:val="en-US"/>
        </w:rPr>
        <w:t>Church</w:t>
      </w:r>
      <w:r w:rsidRPr="00DC47EE">
        <w:rPr>
          <w:rFonts w:asciiTheme="minorHAnsi" w:hAnsiTheme="minorHAnsi" w:cstheme="minorHAnsi"/>
          <w:lang w:val="en-US"/>
        </w:rPr>
        <w:t xml:space="preserve"> </w:t>
      </w:r>
      <w:r>
        <w:rPr>
          <w:rFonts w:asciiTheme="minorHAnsi" w:hAnsiTheme="minorHAnsi" w:cstheme="minorHAnsi"/>
          <w:lang w:val="en-US"/>
        </w:rPr>
        <w:t>provides</w:t>
      </w:r>
      <w:r w:rsidRPr="00DC47EE">
        <w:rPr>
          <w:rFonts w:asciiTheme="minorHAnsi" w:hAnsiTheme="minorHAnsi" w:cstheme="minorHAnsi"/>
          <w:lang w:val="en-US"/>
        </w:rPr>
        <w:t xml:space="preserve"> </w:t>
      </w:r>
      <w:r>
        <w:rPr>
          <w:rFonts w:asciiTheme="minorHAnsi" w:hAnsiTheme="minorHAnsi" w:cstheme="minorHAnsi"/>
          <w:lang w:val="en-US"/>
        </w:rPr>
        <w:t>this</w:t>
      </w:r>
      <w:r w:rsidRPr="00DC47EE">
        <w:rPr>
          <w:rFonts w:asciiTheme="minorHAnsi" w:hAnsiTheme="minorHAnsi" w:cstheme="minorHAnsi"/>
          <w:lang w:val="en-US"/>
        </w:rPr>
        <w:t xml:space="preserve"> </w:t>
      </w:r>
      <w:r>
        <w:rPr>
          <w:rFonts w:asciiTheme="minorHAnsi" w:hAnsiTheme="minorHAnsi" w:cstheme="minorHAnsi"/>
          <w:lang w:val="en-US"/>
        </w:rPr>
        <w:t>summary statement about</w:t>
      </w:r>
      <w:r w:rsidRPr="00DC47EE">
        <w:rPr>
          <w:rFonts w:asciiTheme="minorHAnsi" w:hAnsiTheme="minorHAnsi" w:cstheme="minorHAnsi"/>
          <w:lang w:val="en-US"/>
        </w:rPr>
        <w:t xml:space="preserve"> </w:t>
      </w:r>
      <w:r>
        <w:rPr>
          <w:rFonts w:asciiTheme="minorHAnsi" w:hAnsiTheme="minorHAnsi" w:cstheme="minorHAnsi"/>
          <w:lang w:val="en-US"/>
        </w:rPr>
        <w:t>the effect of water</w:t>
      </w:r>
      <w:r w:rsidRPr="00DC47EE">
        <w:rPr>
          <w:rFonts w:asciiTheme="minorHAnsi" w:hAnsiTheme="minorHAnsi" w:cstheme="minorHAnsi"/>
          <w:lang w:val="en-US"/>
        </w:rPr>
        <w:t xml:space="preserve"> </w:t>
      </w:r>
      <w:r>
        <w:rPr>
          <w:rFonts w:asciiTheme="minorHAnsi" w:hAnsiTheme="minorHAnsi" w:cstheme="minorHAnsi"/>
          <w:lang w:val="en-US"/>
        </w:rPr>
        <w:t>baptism</w:t>
      </w:r>
      <w:r w:rsidRPr="00DC47EE">
        <w:rPr>
          <w:rFonts w:asciiTheme="minorHAnsi" w:hAnsiTheme="minorHAnsi" w:cstheme="minorHAnsi"/>
          <w:lang w:val="en-US"/>
        </w:rPr>
        <w:t xml:space="preserve">: </w:t>
      </w:r>
    </w:p>
    <w:p w:rsidR="00956F77" w:rsidRPr="00DC47EE" w:rsidRDefault="00956F77" w:rsidP="00956F77">
      <w:pPr>
        <w:rPr>
          <w:rFonts w:asciiTheme="minorHAnsi" w:eastAsia="MS Mincho" w:hAnsiTheme="minorHAnsi" w:cstheme="minorHAnsi"/>
          <w:lang w:val="en-US" w:eastAsia="ja-JP"/>
        </w:rPr>
      </w:pPr>
    </w:p>
    <w:p w:rsidR="00956F77" w:rsidRPr="00DC47EE" w:rsidRDefault="00956F77" w:rsidP="00956F77">
      <w:pPr>
        <w:ind w:left="709"/>
        <w:rPr>
          <w:rFonts w:asciiTheme="minorHAnsi" w:eastAsia="MS Mincho" w:hAnsiTheme="minorHAnsi" w:cstheme="minorHAnsi"/>
          <w:lang w:val="en-US" w:eastAsia="ja-JP"/>
        </w:rPr>
      </w:pPr>
      <w:r w:rsidRPr="00DC47EE">
        <w:rPr>
          <w:rFonts w:asciiTheme="minorHAnsi" w:hAnsiTheme="minorHAnsi" w:cstheme="minorHAnsi"/>
          <w:color w:val="000000"/>
          <w:shd w:val="clear" w:color="auto" w:fill="FFFFFF"/>
          <w:lang w:val="en-US"/>
        </w:rPr>
        <w:t xml:space="preserve">The fruit of Baptism, or baptismal grace, is a rich reality that includes forgiveness of original sin and all personal sins, birth into the new life by which man becomes an adoptive son of the Father, a member of Christ and a temple of the Holy Spirit. By this very </w:t>
      </w:r>
      <w:proofErr w:type="gramStart"/>
      <w:r w:rsidRPr="00DC47EE">
        <w:rPr>
          <w:rFonts w:asciiTheme="minorHAnsi" w:hAnsiTheme="minorHAnsi" w:cstheme="minorHAnsi"/>
          <w:color w:val="000000"/>
          <w:shd w:val="clear" w:color="auto" w:fill="FFFFFF"/>
          <w:lang w:val="en-US"/>
        </w:rPr>
        <w:t>fact</w:t>
      </w:r>
      <w:proofErr w:type="gramEnd"/>
      <w:r w:rsidRPr="00DC47EE">
        <w:rPr>
          <w:rFonts w:asciiTheme="minorHAnsi" w:hAnsiTheme="minorHAnsi" w:cstheme="minorHAnsi"/>
          <w:color w:val="000000"/>
          <w:shd w:val="clear" w:color="auto" w:fill="FFFFFF"/>
          <w:lang w:val="en-US"/>
        </w:rPr>
        <w:t xml:space="preserve"> the person baptized is incorporated into the Church, the Body of Christ, and made a sharer in the priesthood of Christ.</w:t>
      </w:r>
      <w:r w:rsidRPr="00560D4C">
        <w:rPr>
          <w:rStyle w:val="FootnoteReference"/>
          <w:rFonts w:asciiTheme="minorHAnsi" w:eastAsia="MS Mincho" w:hAnsiTheme="minorHAnsi" w:cstheme="minorHAnsi"/>
          <w:sz w:val="24"/>
          <w:lang w:eastAsia="ja-JP"/>
        </w:rPr>
        <w:footnoteReference w:id="81"/>
      </w:r>
      <w:r w:rsidRPr="00DC47EE">
        <w:rPr>
          <w:rFonts w:asciiTheme="minorHAnsi" w:eastAsia="MS Mincho" w:hAnsiTheme="minorHAnsi" w:cstheme="minorHAnsi"/>
          <w:lang w:val="en-US" w:eastAsia="ja-JP"/>
        </w:rPr>
        <w:t xml:space="preserve">  </w:t>
      </w:r>
    </w:p>
    <w:p w:rsidR="00956F77" w:rsidRPr="00DC47EE" w:rsidRDefault="00956F77" w:rsidP="00956F77">
      <w:pPr>
        <w:ind w:left="709"/>
        <w:rPr>
          <w:rFonts w:asciiTheme="minorHAnsi" w:eastAsia="MS Mincho" w:hAnsiTheme="minorHAnsi" w:cstheme="minorHAnsi"/>
          <w:lang w:val="en-US" w:eastAsia="ja-JP"/>
        </w:rPr>
      </w:pPr>
    </w:p>
    <w:p w:rsidR="00956F77" w:rsidRPr="00ED2D21" w:rsidRDefault="00956F77" w:rsidP="00956F77">
      <w:pPr>
        <w:ind w:firstLine="426"/>
        <w:rPr>
          <w:rFonts w:asciiTheme="minorHAnsi" w:hAnsiTheme="minorHAnsi" w:cstheme="minorHAnsi"/>
          <w:lang w:val="en-US"/>
        </w:rPr>
      </w:pPr>
      <w:r>
        <w:rPr>
          <w:rFonts w:asciiTheme="minorHAnsi" w:hAnsiTheme="minorHAnsi" w:cstheme="minorHAnsi"/>
          <w:lang w:val="en-US"/>
        </w:rPr>
        <w:t>So</w:t>
      </w:r>
      <w:r w:rsidRPr="00DC47EE">
        <w:rPr>
          <w:rFonts w:asciiTheme="minorHAnsi" w:hAnsiTheme="minorHAnsi" w:cstheme="minorHAnsi"/>
          <w:lang w:val="en-US"/>
        </w:rPr>
        <w:t xml:space="preserve"> </w:t>
      </w:r>
      <w:r>
        <w:rPr>
          <w:rFonts w:asciiTheme="minorHAnsi" w:hAnsiTheme="minorHAnsi" w:cstheme="minorHAnsi"/>
          <w:lang w:val="en-US"/>
        </w:rPr>
        <w:t>then</w:t>
      </w:r>
      <w:r w:rsidRPr="00DC47EE">
        <w:rPr>
          <w:rFonts w:asciiTheme="minorHAnsi" w:hAnsiTheme="minorHAnsi" w:cstheme="minorHAnsi"/>
          <w:lang w:val="en-US"/>
        </w:rPr>
        <w:t xml:space="preserve">, </w:t>
      </w:r>
      <w:r>
        <w:rPr>
          <w:rFonts w:asciiTheme="minorHAnsi" w:hAnsiTheme="minorHAnsi" w:cstheme="minorHAnsi"/>
          <w:lang w:val="en-US"/>
        </w:rPr>
        <w:t>Catholics</w:t>
      </w:r>
      <w:r w:rsidRPr="00DC47EE">
        <w:rPr>
          <w:rFonts w:asciiTheme="minorHAnsi" w:hAnsiTheme="minorHAnsi" w:cstheme="minorHAnsi"/>
          <w:lang w:val="en-US"/>
        </w:rPr>
        <w:t xml:space="preserve"> </w:t>
      </w:r>
      <w:r>
        <w:rPr>
          <w:rFonts w:asciiTheme="minorHAnsi" w:hAnsiTheme="minorHAnsi" w:cstheme="minorHAnsi"/>
          <w:lang w:val="en-US"/>
        </w:rPr>
        <w:t>teach</w:t>
      </w:r>
      <w:r w:rsidRPr="00DC47EE">
        <w:rPr>
          <w:rFonts w:asciiTheme="minorHAnsi" w:hAnsiTheme="minorHAnsi" w:cstheme="minorHAnsi"/>
          <w:lang w:val="en-US"/>
        </w:rPr>
        <w:t xml:space="preserve"> </w:t>
      </w:r>
      <w:r>
        <w:rPr>
          <w:rFonts w:asciiTheme="minorHAnsi" w:hAnsiTheme="minorHAnsi" w:cstheme="minorHAnsi"/>
          <w:lang w:val="en-US"/>
        </w:rPr>
        <w:t>that</w:t>
      </w:r>
      <w:r w:rsidRPr="00DC47EE">
        <w:rPr>
          <w:rFonts w:asciiTheme="minorHAnsi" w:hAnsiTheme="minorHAnsi" w:cstheme="minorHAnsi"/>
          <w:lang w:val="en-US"/>
        </w:rPr>
        <w:t xml:space="preserve"> </w:t>
      </w:r>
      <w:r>
        <w:rPr>
          <w:rFonts w:asciiTheme="minorHAnsi" w:hAnsiTheme="minorHAnsi" w:cstheme="minorHAnsi"/>
          <w:lang w:val="en-US"/>
        </w:rPr>
        <w:t>baptism</w:t>
      </w:r>
      <w:r w:rsidRPr="00DC47EE">
        <w:rPr>
          <w:rFonts w:asciiTheme="minorHAnsi" w:hAnsiTheme="minorHAnsi" w:cstheme="minorHAnsi"/>
          <w:lang w:val="en-US"/>
        </w:rPr>
        <w:t xml:space="preserve"> </w:t>
      </w:r>
      <w:r>
        <w:rPr>
          <w:rFonts w:asciiTheme="minorHAnsi" w:hAnsiTheme="minorHAnsi" w:cstheme="minorHAnsi"/>
          <w:lang w:val="en-US"/>
        </w:rPr>
        <w:t>is</w:t>
      </w:r>
      <w:r w:rsidRPr="00DC47EE">
        <w:rPr>
          <w:rFonts w:asciiTheme="minorHAnsi" w:hAnsiTheme="minorHAnsi" w:cstheme="minorHAnsi"/>
          <w:lang w:val="en-US"/>
        </w:rPr>
        <w:t xml:space="preserve"> </w:t>
      </w:r>
      <w:r>
        <w:rPr>
          <w:rFonts w:asciiTheme="minorHAnsi" w:hAnsiTheme="minorHAnsi" w:cstheme="minorHAnsi"/>
          <w:lang w:val="en-US"/>
        </w:rPr>
        <w:t>necessary for salvation.</w:t>
      </w:r>
      <w:r w:rsidRPr="00560D4C">
        <w:rPr>
          <w:rStyle w:val="FootnoteReference"/>
          <w:rFonts w:asciiTheme="minorHAnsi" w:hAnsiTheme="minorHAnsi" w:cstheme="minorHAnsi"/>
          <w:sz w:val="24"/>
        </w:rPr>
        <w:footnoteReference w:id="82"/>
      </w:r>
      <w:r w:rsidRPr="00DC47EE">
        <w:rPr>
          <w:rFonts w:asciiTheme="minorHAnsi" w:hAnsiTheme="minorHAnsi" w:cstheme="minorHAnsi"/>
          <w:lang w:val="en-US"/>
        </w:rPr>
        <w:t xml:space="preserve"> </w:t>
      </w:r>
      <w:r>
        <w:rPr>
          <w:rFonts w:asciiTheme="minorHAnsi" w:hAnsiTheme="minorHAnsi" w:cstheme="minorHAnsi"/>
          <w:lang w:val="en-US"/>
        </w:rPr>
        <w:t>If</w:t>
      </w:r>
      <w:r w:rsidRPr="00ED2D21">
        <w:rPr>
          <w:rFonts w:asciiTheme="minorHAnsi" w:hAnsiTheme="minorHAnsi" w:cstheme="minorHAnsi"/>
          <w:lang w:val="en-US"/>
        </w:rPr>
        <w:t xml:space="preserve"> </w:t>
      </w:r>
      <w:r>
        <w:rPr>
          <w:rFonts w:asciiTheme="minorHAnsi" w:hAnsiTheme="minorHAnsi" w:cstheme="minorHAnsi"/>
          <w:lang w:val="en-US"/>
        </w:rPr>
        <w:t>people</w:t>
      </w:r>
      <w:r w:rsidRPr="00ED2D21">
        <w:rPr>
          <w:rFonts w:asciiTheme="minorHAnsi" w:hAnsiTheme="minorHAnsi" w:cstheme="minorHAnsi"/>
          <w:lang w:val="en-US"/>
        </w:rPr>
        <w:t xml:space="preserve"> </w:t>
      </w:r>
      <w:r>
        <w:rPr>
          <w:rFonts w:asciiTheme="minorHAnsi" w:hAnsiTheme="minorHAnsi" w:cstheme="minorHAnsi"/>
          <w:lang w:val="en-US"/>
        </w:rPr>
        <w:t>failed</w:t>
      </w:r>
      <w:r w:rsidRPr="00ED2D21">
        <w:rPr>
          <w:rFonts w:asciiTheme="minorHAnsi" w:hAnsiTheme="minorHAnsi" w:cstheme="minorHAnsi"/>
          <w:lang w:val="en-US"/>
        </w:rPr>
        <w:t xml:space="preserve"> </w:t>
      </w:r>
      <w:r>
        <w:rPr>
          <w:rFonts w:asciiTheme="minorHAnsi" w:hAnsiTheme="minorHAnsi" w:cstheme="minorHAnsi"/>
          <w:lang w:val="en-US"/>
        </w:rPr>
        <w:t>to</w:t>
      </w:r>
      <w:r w:rsidRPr="00ED2D21">
        <w:rPr>
          <w:rFonts w:asciiTheme="minorHAnsi" w:hAnsiTheme="minorHAnsi" w:cstheme="minorHAnsi"/>
          <w:lang w:val="en-US"/>
        </w:rPr>
        <w:t xml:space="preserve"> </w:t>
      </w:r>
      <w:r>
        <w:rPr>
          <w:rFonts w:asciiTheme="minorHAnsi" w:hAnsiTheme="minorHAnsi" w:cstheme="minorHAnsi"/>
          <w:lang w:val="en-US"/>
        </w:rPr>
        <w:t>receive</w:t>
      </w:r>
      <w:r w:rsidRPr="00ED2D21">
        <w:rPr>
          <w:rFonts w:asciiTheme="minorHAnsi" w:hAnsiTheme="minorHAnsi" w:cstheme="minorHAnsi"/>
          <w:lang w:val="en-US"/>
        </w:rPr>
        <w:t xml:space="preserve"> </w:t>
      </w:r>
      <w:r>
        <w:rPr>
          <w:rFonts w:asciiTheme="minorHAnsi" w:hAnsiTheme="minorHAnsi" w:cstheme="minorHAnsi"/>
          <w:lang w:val="en-US"/>
        </w:rPr>
        <w:t>baptism</w:t>
      </w:r>
      <w:r w:rsidRPr="00ED2D21">
        <w:rPr>
          <w:rFonts w:asciiTheme="minorHAnsi" w:hAnsiTheme="minorHAnsi" w:cstheme="minorHAnsi"/>
          <w:lang w:val="en-US"/>
        </w:rPr>
        <w:t xml:space="preserve">, </w:t>
      </w:r>
      <w:r>
        <w:rPr>
          <w:rFonts w:asciiTheme="minorHAnsi" w:hAnsiTheme="minorHAnsi" w:cstheme="minorHAnsi"/>
          <w:lang w:val="en-US"/>
        </w:rPr>
        <w:t>they</w:t>
      </w:r>
      <w:r w:rsidRPr="00ED2D21">
        <w:rPr>
          <w:rFonts w:asciiTheme="minorHAnsi" w:hAnsiTheme="minorHAnsi" w:cstheme="minorHAnsi"/>
          <w:lang w:val="en-US"/>
        </w:rPr>
        <w:t xml:space="preserve"> </w:t>
      </w:r>
      <w:r>
        <w:rPr>
          <w:rFonts w:asciiTheme="minorHAnsi" w:hAnsiTheme="minorHAnsi" w:cstheme="minorHAnsi"/>
          <w:lang w:val="en-US"/>
        </w:rPr>
        <w:t>can</w:t>
      </w:r>
      <w:r w:rsidRPr="00ED2D21">
        <w:rPr>
          <w:rFonts w:asciiTheme="minorHAnsi" w:hAnsiTheme="minorHAnsi" w:cstheme="minorHAnsi"/>
          <w:lang w:val="en-US"/>
        </w:rPr>
        <w:t xml:space="preserve"> </w:t>
      </w:r>
      <w:r>
        <w:rPr>
          <w:rFonts w:asciiTheme="minorHAnsi" w:hAnsiTheme="minorHAnsi" w:cstheme="minorHAnsi"/>
          <w:lang w:val="en-US"/>
        </w:rPr>
        <w:t>still</w:t>
      </w:r>
      <w:r w:rsidRPr="00ED2D21">
        <w:rPr>
          <w:rFonts w:asciiTheme="minorHAnsi" w:hAnsiTheme="minorHAnsi" w:cstheme="minorHAnsi"/>
          <w:lang w:val="en-US"/>
        </w:rPr>
        <w:t xml:space="preserve"> </w:t>
      </w:r>
      <w:r>
        <w:rPr>
          <w:rFonts w:asciiTheme="minorHAnsi" w:hAnsiTheme="minorHAnsi" w:cstheme="minorHAnsi"/>
          <w:lang w:val="en-US"/>
        </w:rPr>
        <w:t>benefit</w:t>
      </w:r>
      <w:r w:rsidRPr="00ED2D21">
        <w:rPr>
          <w:rFonts w:asciiTheme="minorHAnsi" w:hAnsiTheme="minorHAnsi" w:cstheme="minorHAnsi"/>
          <w:lang w:val="en-US"/>
        </w:rPr>
        <w:t xml:space="preserve"> </w:t>
      </w:r>
      <w:r>
        <w:rPr>
          <w:rFonts w:asciiTheme="minorHAnsi" w:hAnsiTheme="minorHAnsi" w:cstheme="minorHAnsi"/>
          <w:lang w:val="en-US"/>
        </w:rPr>
        <w:t>from</w:t>
      </w:r>
      <w:r w:rsidRPr="00ED2D21">
        <w:rPr>
          <w:rFonts w:asciiTheme="minorHAnsi" w:hAnsiTheme="minorHAnsi" w:cstheme="minorHAnsi"/>
          <w:lang w:val="en-US"/>
        </w:rPr>
        <w:t xml:space="preserve"> </w:t>
      </w:r>
      <w:r>
        <w:rPr>
          <w:rFonts w:asciiTheme="minorHAnsi" w:hAnsiTheme="minorHAnsi" w:cstheme="minorHAnsi"/>
          <w:lang w:val="en-US"/>
        </w:rPr>
        <w:t>the</w:t>
      </w:r>
      <w:r w:rsidRPr="00ED2D21">
        <w:rPr>
          <w:rFonts w:asciiTheme="minorHAnsi" w:hAnsiTheme="minorHAnsi" w:cstheme="minorHAnsi"/>
          <w:lang w:val="en-US"/>
        </w:rPr>
        <w:t xml:space="preserve"> </w:t>
      </w:r>
      <w:r>
        <w:rPr>
          <w:rFonts w:asciiTheme="minorHAnsi" w:hAnsiTheme="minorHAnsi" w:cstheme="minorHAnsi"/>
          <w:lang w:val="en-US"/>
        </w:rPr>
        <w:t>sacrament</w:t>
      </w:r>
      <w:r w:rsidRPr="00ED2D21">
        <w:rPr>
          <w:rFonts w:asciiTheme="minorHAnsi" w:hAnsiTheme="minorHAnsi" w:cstheme="minorHAnsi"/>
          <w:lang w:val="en-US"/>
        </w:rPr>
        <w:t xml:space="preserve"> </w:t>
      </w:r>
      <w:r>
        <w:rPr>
          <w:rFonts w:asciiTheme="minorHAnsi" w:hAnsiTheme="minorHAnsi" w:cstheme="minorHAnsi"/>
          <w:lang w:val="en-US"/>
        </w:rPr>
        <w:t>if</w:t>
      </w:r>
      <w:r w:rsidRPr="00ED2D21">
        <w:rPr>
          <w:rFonts w:asciiTheme="minorHAnsi" w:hAnsiTheme="minorHAnsi" w:cstheme="minorHAnsi"/>
          <w:lang w:val="en-US"/>
        </w:rPr>
        <w:t xml:space="preserve"> </w:t>
      </w:r>
      <w:r>
        <w:rPr>
          <w:rFonts w:asciiTheme="minorHAnsi" w:hAnsiTheme="minorHAnsi" w:cstheme="minorHAnsi"/>
          <w:lang w:val="en-US"/>
        </w:rPr>
        <w:t>they</w:t>
      </w:r>
      <w:r w:rsidRPr="00ED2D21">
        <w:rPr>
          <w:rFonts w:asciiTheme="minorHAnsi" w:hAnsiTheme="minorHAnsi" w:cstheme="minorHAnsi"/>
          <w:lang w:val="en-US"/>
        </w:rPr>
        <w:t xml:space="preserve"> </w:t>
      </w:r>
      <w:r>
        <w:rPr>
          <w:rFonts w:asciiTheme="minorHAnsi" w:hAnsiTheme="minorHAnsi" w:cstheme="minorHAnsi"/>
          <w:lang w:val="en-US"/>
        </w:rPr>
        <w:t>desired</w:t>
      </w:r>
      <w:r w:rsidRPr="00ED2D21">
        <w:rPr>
          <w:rFonts w:asciiTheme="minorHAnsi" w:hAnsiTheme="minorHAnsi" w:cstheme="minorHAnsi"/>
          <w:lang w:val="en-US"/>
        </w:rPr>
        <w:t xml:space="preserve"> </w:t>
      </w:r>
      <w:r>
        <w:rPr>
          <w:rFonts w:asciiTheme="minorHAnsi" w:hAnsiTheme="minorHAnsi" w:cstheme="minorHAnsi"/>
          <w:lang w:val="en-US"/>
        </w:rPr>
        <w:t>to</w:t>
      </w:r>
      <w:r w:rsidRPr="00ED2D21">
        <w:rPr>
          <w:rFonts w:asciiTheme="minorHAnsi" w:hAnsiTheme="minorHAnsi" w:cstheme="minorHAnsi"/>
          <w:lang w:val="en-US"/>
        </w:rPr>
        <w:t xml:space="preserve"> </w:t>
      </w:r>
      <w:r>
        <w:rPr>
          <w:rFonts w:asciiTheme="minorHAnsi" w:hAnsiTheme="minorHAnsi" w:cstheme="minorHAnsi"/>
          <w:lang w:val="en-US"/>
        </w:rPr>
        <w:t>receive</w:t>
      </w:r>
      <w:r w:rsidRPr="00ED2D21">
        <w:rPr>
          <w:rFonts w:asciiTheme="minorHAnsi" w:hAnsiTheme="minorHAnsi" w:cstheme="minorHAnsi"/>
          <w:lang w:val="en-US"/>
        </w:rPr>
        <w:t xml:space="preserve"> </w:t>
      </w:r>
      <w:r>
        <w:rPr>
          <w:rFonts w:asciiTheme="minorHAnsi" w:hAnsiTheme="minorHAnsi" w:cstheme="minorHAnsi"/>
          <w:lang w:val="en-US"/>
        </w:rPr>
        <w:t>it</w:t>
      </w:r>
      <w:r w:rsidRPr="00ED2D21">
        <w:rPr>
          <w:rFonts w:asciiTheme="minorHAnsi" w:hAnsiTheme="minorHAnsi" w:cstheme="minorHAnsi"/>
          <w:lang w:val="en-US"/>
        </w:rPr>
        <w:t xml:space="preserve"> (</w:t>
      </w:r>
      <w:r>
        <w:rPr>
          <w:rFonts w:asciiTheme="minorHAnsi" w:hAnsiTheme="minorHAnsi" w:cstheme="minorHAnsi"/>
          <w:lang w:val="en-US"/>
        </w:rPr>
        <w:t>the</w:t>
      </w:r>
      <w:r w:rsidRPr="00ED2D21">
        <w:rPr>
          <w:rFonts w:asciiTheme="minorHAnsi" w:hAnsiTheme="minorHAnsi" w:cstheme="minorHAnsi"/>
          <w:lang w:val="en-US"/>
        </w:rPr>
        <w:t xml:space="preserve"> </w:t>
      </w:r>
      <w:r>
        <w:rPr>
          <w:rFonts w:asciiTheme="minorHAnsi" w:hAnsiTheme="minorHAnsi" w:cstheme="minorHAnsi"/>
          <w:lang w:val="en-US"/>
        </w:rPr>
        <w:t>baptism of desire) or if they suffered martyrdom (baptism of blood).</w:t>
      </w:r>
      <w:r w:rsidRPr="00560D4C">
        <w:rPr>
          <w:rStyle w:val="FootnoteReference"/>
          <w:rFonts w:asciiTheme="minorHAnsi" w:hAnsiTheme="minorHAnsi" w:cstheme="minorHAnsi"/>
          <w:sz w:val="24"/>
        </w:rPr>
        <w:footnoteReference w:id="83"/>
      </w:r>
      <w:r w:rsidRPr="00ED2D21">
        <w:rPr>
          <w:rFonts w:asciiTheme="minorHAnsi" w:hAnsiTheme="minorHAnsi" w:cstheme="minorHAnsi"/>
          <w:lang w:val="en-US"/>
        </w:rPr>
        <w:t xml:space="preserve"> </w:t>
      </w:r>
    </w:p>
    <w:p w:rsidR="00956F77" w:rsidRPr="00ED2D21" w:rsidRDefault="00956F77" w:rsidP="00956F77">
      <w:pPr>
        <w:ind w:firstLine="426"/>
        <w:rPr>
          <w:rFonts w:asciiTheme="minorHAnsi" w:hAnsiTheme="minorHAnsi" w:cstheme="minorHAnsi"/>
          <w:lang w:val="en-US"/>
        </w:rPr>
      </w:pPr>
      <w:r>
        <w:rPr>
          <w:rFonts w:asciiTheme="minorHAnsi" w:hAnsiTheme="minorHAnsi" w:cstheme="minorHAnsi"/>
          <w:lang w:val="en-US"/>
        </w:rPr>
        <w:t>Although</w:t>
      </w:r>
      <w:r w:rsidRPr="00ED2D21">
        <w:rPr>
          <w:rFonts w:asciiTheme="minorHAnsi" w:hAnsiTheme="minorHAnsi" w:cstheme="minorHAnsi"/>
          <w:lang w:val="en-US"/>
        </w:rPr>
        <w:t xml:space="preserve"> </w:t>
      </w:r>
      <w:r>
        <w:rPr>
          <w:rFonts w:asciiTheme="minorHAnsi" w:hAnsiTheme="minorHAnsi" w:cstheme="minorHAnsi"/>
          <w:lang w:val="en-US"/>
        </w:rPr>
        <w:t>baptism</w:t>
      </w:r>
      <w:r w:rsidRPr="00ED2D21">
        <w:rPr>
          <w:rFonts w:asciiTheme="minorHAnsi" w:hAnsiTheme="minorHAnsi" w:cstheme="minorHAnsi"/>
          <w:lang w:val="en-US"/>
        </w:rPr>
        <w:t xml:space="preserve"> </w:t>
      </w:r>
      <w:r>
        <w:rPr>
          <w:rFonts w:asciiTheme="minorHAnsi" w:hAnsiTheme="minorHAnsi" w:cstheme="minorHAnsi"/>
          <w:lang w:val="en-US"/>
        </w:rPr>
        <w:t>provides</w:t>
      </w:r>
      <w:r w:rsidRPr="00ED2D21">
        <w:rPr>
          <w:rFonts w:asciiTheme="minorHAnsi" w:hAnsiTheme="minorHAnsi" w:cstheme="minorHAnsi"/>
          <w:lang w:val="en-US"/>
        </w:rPr>
        <w:t xml:space="preserve"> </w:t>
      </w:r>
      <w:r>
        <w:rPr>
          <w:rFonts w:asciiTheme="minorHAnsi" w:hAnsiTheme="minorHAnsi" w:cstheme="minorHAnsi"/>
          <w:lang w:val="en-US"/>
        </w:rPr>
        <w:t>forgiveness</w:t>
      </w:r>
      <w:r w:rsidRPr="00ED2D21">
        <w:rPr>
          <w:rFonts w:asciiTheme="minorHAnsi" w:hAnsiTheme="minorHAnsi" w:cstheme="minorHAnsi"/>
          <w:lang w:val="en-US"/>
        </w:rPr>
        <w:t xml:space="preserve"> </w:t>
      </w:r>
      <w:r>
        <w:rPr>
          <w:rFonts w:asciiTheme="minorHAnsi" w:hAnsiTheme="minorHAnsi" w:cstheme="minorHAnsi"/>
          <w:lang w:val="en-US"/>
        </w:rPr>
        <w:t>of</w:t>
      </w:r>
      <w:r w:rsidRPr="00ED2D21">
        <w:rPr>
          <w:rFonts w:asciiTheme="minorHAnsi" w:hAnsiTheme="minorHAnsi" w:cstheme="minorHAnsi"/>
          <w:lang w:val="en-US"/>
        </w:rPr>
        <w:t xml:space="preserve"> </w:t>
      </w:r>
      <w:r>
        <w:rPr>
          <w:rFonts w:asciiTheme="minorHAnsi" w:hAnsiTheme="minorHAnsi" w:cstheme="minorHAnsi"/>
          <w:lang w:val="en-US"/>
        </w:rPr>
        <w:t>sins</w:t>
      </w:r>
      <w:r w:rsidRPr="00ED2D21">
        <w:rPr>
          <w:rFonts w:asciiTheme="minorHAnsi" w:hAnsiTheme="minorHAnsi" w:cstheme="minorHAnsi"/>
          <w:lang w:val="en-US"/>
        </w:rPr>
        <w:t xml:space="preserve">, </w:t>
      </w:r>
      <w:r>
        <w:rPr>
          <w:rFonts w:asciiTheme="minorHAnsi" w:hAnsiTheme="minorHAnsi" w:cstheme="minorHAnsi"/>
          <w:lang w:val="en-US"/>
        </w:rPr>
        <w:t>Catholics</w:t>
      </w:r>
      <w:r w:rsidRPr="00ED2D21">
        <w:rPr>
          <w:rFonts w:asciiTheme="minorHAnsi" w:hAnsiTheme="minorHAnsi" w:cstheme="minorHAnsi"/>
          <w:lang w:val="en-US"/>
        </w:rPr>
        <w:t xml:space="preserve"> </w:t>
      </w:r>
      <w:r>
        <w:rPr>
          <w:rFonts w:asciiTheme="minorHAnsi" w:hAnsiTheme="minorHAnsi" w:cstheme="minorHAnsi"/>
          <w:lang w:val="en-US"/>
        </w:rPr>
        <w:t>teach</w:t>
      </w:r>
      <w:r w:rsidRPr="00ED2D21">
        <w:rPr>
          <w:rFonts w:asciiTheme="minorHAnsi" w:hAnsiTheme="minorHAnsi" w:cstheme="minorHAnsi"/>
          <w:lang w:val="en-US"/>
        </w:rPr>
        <w:t xml:space="preserve"> </w:t>
      </w:r>
      <w:r>
        <w:rPr>
          <w:rFonts w:asciiTheme="minorHAnsi" w:hAnsiTheme="minorHAnsi" w:cstheme="minorHAnsi"/>
          <w:lang w:val="en-US"/>
        </w:rPr>
        <w:t>that</w:t>
      </w:r>
      <w:r w:rsidRPr="00ED2D21">
        <w:rPr>
          <w:rFonts w:asciiTheme="minorHAnsi" w:hAnsiTheme="minorHAnsi" w:cstheme="minorHAnsi"/>
          <w:lang w:val="en-US"/>
        </w:rPr>
        <w:t xml:space="preserve"> “</w:t>
      </w:r>
      <w:r>
        <w:rPr>
          <w:rFonts w:asciiTheme="minorHAnsi" w:hAnsiTheme="minorHAnsi" w:cstheme="minorHAnsi"/>
          <w:lang w:val="en-US"/>
        </w:rPr>
        <w:t>temporary</w:t>
      </w:r>
      <w:r w:rsidRPr="00ED2D21">
        <w:rPr>
          <w:rFonts w:asciiTheme="minorHAnsi" w:hAnsiTheme="minorHAnsi" w:cstheme="minorHAnsi"/>
          <w:lang w:val="en-US"/>
        </w:rPr>
        <w:t xml:space="preserve"> </w:t>
      </w:r>
      <w:r>
        <w:rPr>
          <w:rFonts w:asciiTheme="minorHAnsi" w:hAnsiTheme="minorHAnsi" w:cstheme="minorHAnsi"/>
          <w:lang w:val="en-US"/>
        </w:rPr>
        <w:t>consequences</w:t>
      </w:r>
      <w:r w:rsidRPr="00ED2D21">
        <w:rPr>
          <w:rFonts w:asciiTheme="minorHAnsi" w:hAnsiTheme="minorHAnsi" w:cstheme="minorHAnsi"/>
          <w:lang w:val="en-US"/>
        </w:rPr>
        <w:t xml:space="preserve">” </w:t>
      </w:r>
      <w:r>
        <w:rPr>
          <w:rFonts w:asciiTheme="minorHAnsi" w:hAnsiTheme="minorHAnsi" w:cstheme="minorHAnsi"/>
          <w:lang w:val="en-US"/>
        </w:rPr>
        <w:t>of sins committed remain, such as sickness, death, the flesh, and vices.</w:t>
      </w:r>
      <w:r w:rsidRPr="00560D4C">
        <w:rPr>
          <w:rStyle w:val="FootnoteReference"/>
          <w:rFonts w:asciiTheme="minorHAnsi" w:hAnsiTheme="minorHAnsi" w:cstheme="minorHAnsi"/>
          <w:sz w:val="24"/>
        </w:rPr>
        <w:footnoteReference w:id="84"/>
      </w:r>
      <w:r w:rsidRPr="00ED2D21">
        <w:rPr>
          <w:rFonts w:asciiTheme="minorHAnsi" w:hAnsiTheme="minorHAnsi" w:cstheme="minorHAnsi"/>
          <w:lang w:val="en-US"/>
        </w:rPr>
        <w:t xml:space="preserve"> </w:t>
      </w:r>
      <w:r>
        <w:rPr>
          <w:rFonts w:asciiTheme="minorHAnsi" w:hAnsiTheme="minorHAnsi" w:cstheme="minorHAnsi"/>
          <w:lang w:val="en-US"/>
        </w:rPr>
        <w:t>Therefore</w:t>
      </w:r>
      <w:r w:rsidRPr="00ED2D21">
        <w:rPr>
          <w:rFonts w:asciiTheme="minorHAnsi" w:hAnsiTheme="minorHAnsi" w:cstheme="minorHAnsi"/>
          <w:lang w:val="en-US"/>
        </w:rPr>
        <w:t xml:space="preserve">, </w:t>
      </w:r>
      <w:r>
        <w:rPr>
          <w:rFonts w:asciiTheme="minorHAnsi" w:hAnsiTheme="minorHAnsi" w:cstheme="minorHAnsi"/>
          <w:lang w:val="en-US"/>
        </w:rPr>
        <w:t>after</w:t>
      </w:r>
      <w:r w:rsidRPr="00ED2D21">
        <w:rPr>
          <w:rFonts w:asciiTheme="minorHAnsi" w:hAnsiTheme="minorHAnsi" w:cstheme="minorHAnsi"/>
          <w:lang w:val="en-US"/>
        </w:rPr>
        <w:t xml:space="preserve"> </w:t>
      </w:r>
      <w:r>
        <w:rPr>
          <w:rFonts w:asciiTheme="minorHAnsi" w:hAnsiTheme="minorHAnsi" w:cstheme="minorHAnsi"/>
          <w:lang w:val="en-US"/>
        </w:rPr>
        <w:t>baptism</w:t>
      </w:r>
      <w:r w:rsidRPr="00ED2D21">
        <w:rPr>
          <w:rFonts w:asciiTheme="minorHAnsi" w:hAnsiTheme="minorHAnsi" w:cstheme="minorHAnsi"/>
          <w:lang w:val="en-US"/>
        </w:rPr>
        <w:t xml:space="preserve"> </w:t>
      </w:r>
      <w:r>
        <w:rPr>
          <w:rFonts w:asciiTheme="minorHAnsi" w:hAnsiTheme="minorHAnsi" w:cstheme="minorHAnsi"/>
          <w:lang w:val="en-US"/>
        </w:rPr>
        <w:t>the</w:t>
      </w:r>
      <w:r w:rsidRPr="00ED2D21">
        <w:rPr>
          <w:rFonts w:asciiTheme="minorHAnsi" w:hAnsiTheme="minorHAnsi" w:cstheme="minorHAnsi"/>
          <w:lang w:val="en-US"/>
        </w:rPr>
        <w:t xml:space="preserve"> </w:t>
      </w:r>
      <w:r>
        <w:rPr>
          <w:rFonts w:asciiTheme="minorHAnsi" w:hAnsiTheme="minorHAnsi" w:cstheme="minorHAnsi"/>
          <w:lang w:val="en-US"/>
        </w:rPr>
        <w:t>newly</w:t>
      </w:r>
      <w:r w:rsidRPr="00ED2D21">
        <w:rPr>
          <w:rFonts w:asciiTheme="minorHAnsi" w:hAnsiTheme="minorHAnsi" w:cstheme="minorHAnsi"/>
          <w:lang w:val="en-US"/>
        </w:rPr>
        <w:t xml:space="preserve"> </w:t>
      </w:r>
      <w:r>
        <w:rPr>
          <w:rFonts w:asciiTheme="minorHAnsi" w:hAnsiTheme="minorHAnsi" w:cstheme="minorHAnsi"/>
          <w:lang w:val="en-US"/>
        </w:rPr>
        <w:t>baptized</w:t>
      </w:r>
      <w:r w:rsidRPr="00ED2D21">
        <w:rPr>
          <w:rFonts w:asciiTheme="minorHAnsi" w:hAnsiTheme="minorHAnsi" w:cstheme="minorHAnsi"/>
          <w:lang w:val="en-US"/>
        </w:rPr>
        <w:t xml:space="preserve"> </w:t>
      </w:r>
      <w:r>
        <w:rPr>
          <w:rFonts w:asciiTheme="minorHAnsi" w:hAnsiTheme="minorHAnsi" w:cstheme="minorHAnsi"/>
          <w:lang w:val="en-US"/>
        </w:rPr>
        <w:t>must</w:t>
      </w:r>
      <w:r w:rsidRPr="00ED2D21">
        <w:rPr>
          <w:rFonts w:asciiTheme="minorHAnsi" w:hAnsiTheme="minorHAnsi" w:cstheme="minorHAnsi"/>
          <w:lang w:val="en-US"/>
        </w:rPr>
        <w:t xml:space="preserve"> </w:t>
      </w:r>
      <w:r>
        <w:rPr>
          <w:rFonts w:asciiTheme="minorHAnsi" w:hAnsiTheme="minorHAnsi" w:cstheme="minorHAnsi"/>
          <w:lang w:val="en-US"/>
        </w:rPr>
        <w:t>strive</w:t>
      </w:r>
      <w:r w:rsidRPr="00ED2D21">
        <w:rPr>
          <w:rFonts w:asciiTheme="minorHAnsi" w:hAnsiTheme="minorHAnsi" w:cstheme="minorHAnsi"/>
          <w:lang w:val="en-US"/>
        </w:rPr>
        <w:t xml:space="preserve"> </w:t>
      </w:r>
      <w:r>
        <w:rPr>
          <w:rFonts w:asciiTheme="minorHAnsi" w:hAnsiTheme="minorHAnsi" w:cstheme="minorHAnsi"/>
          <w:lang w:val="en-US"/>
        </w:rPr>
        <w:t>for</w:t>
      </w:r>
      <w:r w:rsidRPr="00ED2D21">
        <w:rPr>
          <w:rFonts w:asciiTheme="minorHAnsi" w:hAnsiTheme="minorHAnsi" w:cstheme="minorHAnsi"/>
          <w:lang w:val="en-US"/>
        </w:rPr>
        <w:t xml:space="preserve"> </w:t>
      </w:r>
      <w:r>
        <w:rPr>
          <w:rFonts w:asciiTheme="minorHAnsi" w:hAnsiTheme="minorHAnsi" w:cstheme="minorHAnsi"/>
          <w:lang w:val="en-US"/>
        </w:rPr>
        <w:t>holiness</w:t>
      </w:r>
      <w:r w:rsidRPr="00ED2D21">
        <w:rPr>
          <w:rFonts w:asciiTheme="minorHAnsi" w:hAnsiTheme="minorHAnsi" w:cstheme="minorHAnsi"/>
          <w:lang w:val="en-US"/>
        </w:rPr>
        <w:t xml:space="preserve">, </w:t>
      </w:r>
      <w:r>
        <w:rPr>
          <w:rFonts w:asciiTheme="minorHAnsi" w:hAnsiTheme="minorHAnsi" w:cstheme="minorHAnsi"/>
          <w:lang w:val="en-US"/>
        </w:rPr>
        <w:t>submitting to the Catholic hierarchy</w:t>
      </w:r>
      <w:r w:rsidRPr="00ED2D21">
        <w:rPr>
          <w:rFonts w:asciiTheme="minorHAnsi" w:hAnsiTheme="minorHAnsi" w:cstheme="minorHAnsi"/>
          <w:lang w:val="en-US"/>
        </w:rPr>
        <w:t>.</w:t>
      </w:r>
      <w:r>
        <w:rPr>
          <w:rFonts w:asciiTheme="minorHAnsi" w:hAnsiTheme="minorHAnsi" w:cstheme="minorHAnsi"/>
          <w:lang w:val="en-US"/>
        </w:rPr>
        <w:t xml:space="preserve"> He</w:t>
      </w:r>
      <w:r w:rsidRPr="00ED2D21">
        <w:rPr>
          <w:rFonts w:asciiTheme="minorHAnsi" w:hAnsiTheme="minorHAnsi" w:cstheme="minorHAnsi"/>
          <w:lang w:val="en-US"/>
        </w:rPr>
        <w:t xml:space="preserve"> </w:t>
      </w:r>
      <w:r>
        <w:rPr>
          <w:rFonts w:asciiTheme="minorHAnsi" w:hAnsiTheme="minorHAnsi" w:cstheme="minorHAnsi"/>
          <w:lang w:val="en-US"/>
        </w:rPr>
        <w:t>or</w:t>
      </w:r>
      <w:r w:rsidRPr="00ED2D21">
        <w:rPr>
          <w:rFonts w:asciiTheme="minorHAnsi" w:hAnsiTheme="minorHAnsi" w:cstheme="minorHAnsi"/>
          <w:lang w:val="en-US"/>
        </w:rPr>
        <w:t xml:space="preserve"> </w:t>
      </w:r>
      <w:r>
        <w:rPr>
          <w:rFonts w:asciiTheme="minorHAnsi" w:hAnsiTheme="minorHAnsi" w:cstheme="minorHAnsi"/>
          <w:lang w:val="en-US"/>
        </w:rPr>
        <w:t>she</w:t>
      </w:r>
      <w:r w:rsidRPr="00ED2D21">
        <w:rPr>
          <w:rFonts w:asciiTheme="minorHAnsi" w:hAnsiTheme="minorHAnsi" w:cstheme="minorHAnsi"/>
          <w:lang w:val="en-US"/>
        </w:rPr>
        <w:t xml:space="preserve"> </w:t>
      </w:r>
      <w:r>
        <w:rPr>
          <w:rFonts w:asciiTheme="minorHAnsi" w:hAnsiTheme="minorHAnsi" w:cstheme="minorHAnsi"/>
          <w:lang w:val="en-US"/>
        </w:rPr>
        <w:t>must</w:t>
      </w:r>
      <w:r w:rsidRPr="00ED2D21">
        <w:rPr>
          <w:rFonts w:asciiTheme="minorHAnsi" w:hAnsiTheme="minorHAnsi" w:cstheme="minorHAnsi"/>
          <w:lang w:val="en-US"/>
        </w:rPr>
        <w:t xml:space="preserve"> </w:t>
      </w:r>
      <w:r>
        <w:rPr>
          <w:rFonts w:asciiTheme="minorHAnsi" w:hAnsiTheme="minorHAnsi" w:cstheme="minorHAnsi"/>
          <w:lang w:val="en-US"/>
        </w:rPr>
        <w:t>remain</w:t>
      </w:r>
      <w:r w:rsidRPr="00ED2D21">
        <w:rPr>
          <w:rFonts w:asciiTheme="minorHAnsi" w:hAnsiTheme="minorHAnsi" w:cstheme="minorHAnsi"/>
          <w:lang w:val="en-US"/>
        </w:rPr>
        <w:t xml:space="preserve"> </w:t>
      </w:r>
      <w:r>
        <w:rPr>
          <w:rFonts w:asciiTheme="minorHAnsi" w:hAnsiTheme="minorHAnsi" w:cstheme="minorHAnsi"/>
          <w:lang w:val="en-US"/>
        </w:rPr>
        <w:t>in</w:t>
      </w:r>
      <w:r w:rsidRPr="00ED2D21">
        <w:rPr>
          <w:rFonts w:asciiTheme="minorHAnsi" w:hAnsiTheme="minorHAnsi" w:cstheme="minorHAnsi"/>
          <w:lang w:val="en-US"/>
        </w:rPr>
        <w:t xml:space="preserve"> </w:t>
      </w:r>
      <w:r>
        <w:rPr>
          <w:rFonts w:asciiTheme="minorHAnsi" w:hAnsiTheme="minorHAnsi" w:cstheme="minorHAnsi"/>
          <w:lang w:val="en-US"/>
        </w:rPr>
        <w:t>the</w:t>
      </w:r>
      <w:r w:rsidRPr="00ED2D21">
        <w:rPr>
          <w:rFonts w:asciiTheme="minorHAnsi" w:hAnsiTheme="minorHAnsi" w:cstheme="minorHAnsi"/>
          <w:lang w:val="en-US"/>
        </w:rPr>
        <w:t xml:space="preserve"> </w:t>
      </w:r>
      <w:r>
        <w:rPr>
          <w:rFonts w:asciiTheme="minorHAnsi" w:hAnsiTheme="minorHAnsi" w:cstheme="minorHAnsi"/>
          <w:lang w:val="en-US"/>
        </w:rPr>
        <w:t>grace</w:t>
      </w:r>
      <w:r w:rsidRPr="00ED2D21">
        <w:rPr>
          <w:rFonts w:asciiTheme="minorHAnsi" w:hAnsiTheme="minorHAnsi" w:cstheme="minorHAnsi"/>
          <w:lang w:val="en-US"/>
        </w:rPr>
        <w:t xml:space="preserve"> </w:t>
      </w:r>
      <w:r>
        <w:rPr>
          <w:rFonts w:asciiTheme="minorHAnsi" w:hAnsiTheme="minorHAnsi" w:cstheme="minorHAnsi"/>
          <w:lang w:val="en-US"/>
        </w:rPr>
        <w:t>of</w:t>
      </w:r>
      <w:r w:rsidRPr="00ED2D21">
        <w:rPr>
          <w:rFonts w:asciiTheme="minorHAnsi" w:hAnsiTheme="minorHAnsi" w:cstheme="minorHAnsi"/>
          <w:lang w:val="en-US"/>
        </w:rPr>
        <w:t xml:space="preserve"> </w:t>
      </w:r>
      <w:r>
        <w:rPr>
          <w:rFonts w:asciiTheme="minorHAnsi" w:hAnsiTheme="minorHAnsi" w:cstheme="minorHAnsi"/>
          <w:lang w:val="en-US"/>
        </w:rPr>
        <w:t>baptism until death.</w:t>
      </w:r>
      <w:r w:rsidRPr="00560D4C">
        <w:rPr>
          <w:rStyle w:val="FootnoteReference"/>
          <w:rFonts w:asciiTheme="minorHAnsi" w:hAnsiTheme="minorHAnsi" w:cstheme="minorHAnsi"/>
          <w:sz w:val="24"/>
        </w:rPr>
        <w:footnoteReference w:id="85"/>
      </w:r>
      <w:r w:rsidRPr="00ED2D21">
        <w:rPr>
          <w:rFonts w:asciiTheme="minorHAnsi" w:hAnsiTheme="minorHAnsi" w:cstheme="minorHAnsi"/>
          <w:lang w:val="en-US"/>
        </w:rPr>
        <w:t xml:space="preserve"> </w:t>
      </w:r>
    </w:p>
    <w:p w:rsidR="00956F77" w:rsidRPr="00ED2D21" w:rsidRDefault="00956F77" w:rsidP="00956F77">
      <w:pPr>
        <w:ind w:firstLine="426"/>
        <w:rPr>
          <w:rFonts w:asciiTheme="minorHAnsi" w:hAnsiTheme="minorHAnsi" w:cstheme="minorHAnsi"/>
          <w:lang w:val="en-US"/>
        </w:rPr>
      </w:pPr>
      <w:r>
        <w:rPr>
          <w:rFonts w:asciiTheme="minorHAnsi" w:hAnsiTheme="minorHAnsi" w:cstheme="minorHAnsi"/>
          <w:lang w:val="en-US"/>
        </w:rPr>
        <w:t>T</w:t>
      </w:r>
      <w:r w:rsidRPr="00ED2D21">
        <w:rPr>
          <w:rFonts w:asciiTheme="minorHAnsi" w:hAnsiTheme="minorHAnsi" w:cstheme="minorHAnsi"/>
          <w:lang w:val="en-US"/>
        </w:rPr>
        <w:t xml:space="preserve">he Catholic writer D. </w:t>
      </w:r>
      <w:proofErr w:type="spellStart"/>
      <w:r w:rsidRPr="00ED2D21">
        <w:rPr>
          <w:rFonts w:asciiTheme="minorHAnsi" w:hAnsiTheme="minorHAnsi" w:cstheme="minorHAnsi"/>
          <w:lang w:val="en-US"/>
        </w:rPr>
        <w:t>Mollat</w:t>
      </w:r>
      <w:proofErr w:type="spellEnd"/>
      <w:r w:rsidRPr="00ED2D21">
        <w:rPr>
          <w:rFonts w:asciiTheme="minorHAnsi" w:hAnsiTheme="minorHAnsi" w:cstheme="minorHAnsi"/>
          <w:lang w:val="en-US"/>
        </w:rPr>
        <w:t xml:space="preserve"> comments on the sanctifying power of the water.</w:t>
      </w:r>
      <w:r w:rsidRPr="00560D4C">
        <w:rPr>
          <w:rStyle w:val="FootnoteReference"/>
          <w:rFonts w:asciiTheme="minorHAnsi" w:hAnsiTheme="minorHAnsi" w:cstheme="minorHAnsi"/>
          <w:sz w:val="24"/>
        </w:rPr>
        <w:footnoteReference w:id="86"/>
      </w:r>
      <w:r w:rsidRPr="00ED2D21">
        <w:rPr>
          <w:rFonts w:asciiTheme="minorHAnsi" w:hAnsiTheme="minorHAnsi" w:cstheme="minorHAnsi"/>
          <w:lang w:val="en-US"/>
        </w:rPr>
        <w:t xml:space="preserve"> The</w:t>
      </w:r>
      <w:r w:rsidRPr="002625AF">
        <w:rPr>
          <w:rFonts w:asciiTheme="minorHAnsi" w:hAnsiTheme="minorHAnsi" w:cstheme="minorHAnsi"/>
          <w:lang w:val="en-US"/>
        </w:rPr>
        <w:t xml:space="preserve"> </w:t>
      </w:r>
      <w:r w:rsidRPr="00ED2D21">
        <w:rPr>
          <w:rFonts w:asciiTheme="minorHAnsi" w:hAnsiTheme="minorHAnsi" w:cstheme="minorHAnsi"/>
          <w:lang w:val="en-US"/>
        </w:rPr>
        <w:t>waters</w:t>
      </w:r>
      <w:r w:rsidRPr="002625AF">
        <w:rPr>
          <w:rFonts w:asciiTheme="minorHAnsi" w:hAnsiTheme="minorHAnsi" w:cstheme="minorHAnsi"/>
          <w:lang w:val="en-US"/>
        </w:rPr>
        <w:t xml:space="preserve"> </w:t>
      </w:r>
      <w:r w:rsidRPr="00ED2D21">
        <w:rPr>
          <w:rFonts w:asciiTheme="minorHAnsi" w:hAnsiTheme="minorHAnsi" w:cstheme="minorHAnsi"/>
          <w:lang w:val="en-US"/>
        </w:rPr>
        <w:t>of</w:t>
      </w:r>
      <w:r w:rsidRPr="002625AF">
        <w:rPr>
          <w:rFonts w:asciiTheme="minorHAnsi" w:hAnsiTheme="minorHAnsi" w:cstheme="minorHAnsi"/>
          <w:lang w:val="en-US"/>
        </w:rPr>
        <w:t xml:space="preserve"> </w:t>
      </w:r>
      <w:r w:rsidRPr="00ED2D21">
        <w:rPr>
          <w:rFonts w:asciiTheme="minorHAnsi" w:hAnsiTheme="minorHAnsi" w:cstheme="minorHAnsi"/>
          <w:lang w:val="en-US"/>
        </w:rPr>
        <w:t>baptism</w:t>
      </w:r>
      <w:r w:rsidRPr="002625AF">
        <w:rPr>
          <w:rFonts w:asciiTheme="minorHAnsi" w:hAnsiTheme="minorHAnsi" w:cstheme="minorHAnsi"/>
          <w:lang w:val="en-US"/>
        </w:rPr>
        <w:t xml:space="preserve"> </w:t>
      </w:r>
      <w:r w:rsidRPr="00ED2D21">
        <w:rPr>
          <w:rFonts w:asciiTheme="minorHAnsi" w:hAnsiTheme="minorHAnsi" w:cstheme="minorHAnsi"/>
          <w:lang w:val="en-US"/>
        </w:rPr>
        <w:t>possess</w:t>
      </w:r>
      <w:r w:rsidRPr="002625AF">
        <w:rPr>
          <w:rFonts w:asciiTheme="minorHAnsi" w:hAnsiTheme="minorHAnsi" w:cstheme="minorHAnsi"/>
          <w:lang w:val="en-US"/>
        </w:rPr>
        <w:t xml:space="preserve"> “</w:t>
      </w:r>
      <w:r w:rsidRPr="00ED2D21">
        <w:rPr>
          <w:rFonts w:asciiTheme="minorHAnsi" w:hAnsiTheme="minorHAnsi" w:cstheme="minorHAnsi"/>
          <w:lang w:val="en-US"/>
        </w:rPr>
        <w:t>supernatural</w:t>
      </w:r>
      <w:r w:rsidRPr="002625AF">
        <w:rPr>
          <w:rFonts w:asciiTheme="minorHAnsi" w:hAnsiTheme="minorHAnsi" w:cstheme="minorHAnsi"/>
          <w:lang w:val="en-US"/>
        </w:rPr>
        <w:t xml:space="preserve"> </w:t>
      </w:r>
      <w:r w:rsidRPr="00ED2D21">
        <w:rPr>
          <w:rFonts w:asciiTheme="minorHAnsi" w:hAnsiTheme="minorHAnsi" w:cstheme="minorHAnsi"/>
          <w:lang w:val="en-US"/>
        </w:rPr>
        <w:t>power</w:t>
      </w:r>
      <w:r w:rsidRPr="002625AF">
        <w:rPr>
          <w:rFonts w:asciiTheme="minorHAnsi" w:hAnsiTheme="minorHAnsi" w:cstheme="minorHAnsi"/>
          <w:lang w:val="en-US"/>
        </w:rPr>
        <w:t xml:space="preserve">.” </w:t>
      </w:r>
      <w:r w:rsidRPr="00ED2D21">
        <w:rPr>
          <w:rFonts w:asciiTheme="minorHAnsi" w:hAnsiTheme="minorHAnsi" w:cstheme="minorHAnsi"/>
          <w:lang w:val="en-US"/>
        </w:rPr>
        <w:t>It is “a divine water, poured out on the body only in order to purify the heart</w:t>
      </w:r>
      <w:r>
        <w:rPr>
          <w:rFonts w:asciiTheme="minorHAnsi" w:hAnsiTheme="minorHAnsi" w:cstheme="minorHAnsi"/>
          <w:lang w:val="en-US"/>
        </w:rPr>
        <w:t>.</w:t>
      </w:r>
      <w:r w:rsidRPr="00ED2D21">
        <w:rPr>
          <w:rFonts w:asciiTheme="minorHAnsi" w:hAnsiTheme="minorHAnsi" w:cstheme="minorHAnsi"/>
          <w:lang w:val="en-US"/>
        </w:rPr>
        <w:t>”</w:t>
      </w:r>
      <w:r>
        <w:rPr>
          <w:rFonts w:asciiTheme="minorHAnsi" w:hAnsiTheme="minorHAnsi" w:cstheme="minorHAnsi"/>
          <w:lang w:val="en-US"/>
        </w:rPr>
        <w:t xml:space="preserve"> Nevertheless</w:t>
      </w:r>
      <w:r w:rsidRPr="00ED2D21">
        <w:rPr>
          <w:rFonts w:asciiTheme="minorHAnsi" w:hAnsiTheme="minorHAnsi" w:cstheme="minorHAnsi"/>
          <w:lang w:val="en-US"/>
        </w:rPr>
        <w:t xml:space="preserve">, </w:t>
      </w:r>
      <w:r>
        <w:rPr>
          <w:rFonts w:asciiTheme="minorHAnsi" w:hAnsiTheme="minorHAnsi" w:cstheme="minorHAnsi"/>
          <w:lang w:val="en-US"/>
        </w:rPr>
        <w:t>he</w:t>
      </w:r>
      <w:r w:rsidRPr="00ED2D21">
        <w:rPr>
          <w:rFonts w:asciiTheme="minorHAnsi" w:hAnsiTheme="minorHAnsi" w:cstheme="minorHAnsi"/>
          <w:lang w:val="en-US"/>
        </w:rPr>
        <w:t xml:space="preserve"> </w:t>
      </w:r>
      <w:r>
        <w:rPr>
          <w:rFonts w:asciiTheme="minorHAnsi" w:hAnsiTheme="minorHAnsi" w:cstheme="minorHAnsi"/>
          <w:lang w:val="en-US"/>
        </w:rPr>
        <w:t>clarifies</w:t>
      </w:r>
      <w:r w:rsidRPr="00ED2D21">
        <w:rPr>
          <w:rFonts w:asciiTheme="minorHAnsi" w:hAnsiTheme="minorHAnsi" w:cstheme="minorHAnsi"/>
          <w:lang w:val="en-US"/>
        </w:rPr>
        <w:t xml:space="preserve"> </w:t>
      </w:r>
      <w:r>
        <w:rPr>
          <w:rFonts w:asciiTheme="minorHAnsi" w:hAnsiTheme="minorHAnsi" w:cstheme="minorHAnsi"/>
          <w:lang w:val="en-US"/>
        </w:rPr>
        <w:t>that</w:t>
      </w:r>
      <w:r w:rsidRPr="00ED2D21">
        <w:rPr>
          <w:rFonts w:asciiTheme="minorHAnsi" w:hAnsiTheme="minorHAnsi" w:cstheme="minorHAnsi"/>
          <w:lang w:val="en-US"/>
        </w:rPr>
        <w:t xml:space="preserve"> </w:t>
      </w:r>
      <w:r>
        <w:rPr>
          <w:rFonts w:asciiTheme="minorHAnsi" w:hAnsiTheme="minorHAnsi" w:cstheme="minorHAnsi"/>
          <w:lang w:val="en-US"/>
        </w:rPr>
        <w:t>the</w:t>
      </w:r>
      <w:r w:rsidRPr="00ED2D21">
        <w:rPr>
          <w:rFonts w:asciiTheme="minorHAnsi" w:hAnsiTheme="minorHAnsi" w:cstheme="minorHAnsi"/>
          <w:lang w:val="en-US"/>
        </w:rPr>
        <w:t xml:space="preserve"> </w:t>
      </w:r>
      <w:r>
        <w:rPr>
          <w:rFonts w:asciiTheme="minorHAnsi" w:hAnsiTheme="minorHAnsi" w:cstheme="minorHAnsi"/>
          <w:lang w:val="en-US"/>
        </w:rPr>
        <w:t>water</w:t>
      </w:r>
      <w:r w:rsidRPr="00ED2D21">
        <w:rPr>
          <w:rFonts w:asciiTheme="minorHAnsi" w:hAnsiTheme="minorHAnsi" w:cstheme="minorHAnsi"/>
          <w:lang w:val="en-US"/>
        </w:rPr>
        <w:t xml:space="preserve"> </w:t>
      </w:r>
      <w:r>
        <w:rPr>
          <w:rFonts w:asciiTheme="minorHAnsi" w:hAnsiTheme="minorHAnsi" w:cstheme="minorHAnsi"/>
          <w:lang w:val="en-US"/>
        </w:rPr>
        <w:t>becomes</w:t>
      </w:r>
      <w:r w:rsidRPr="00ED2D21">
        <w:rPr>
          <w:rFonts w:asciiTheme="minorHAnsi" w:hAnsiTheme="minorHAnsi" w:cstheme="minorHAnsi"/>
          <w:lang w:val="en-US"/>
        </w:rPr>
        <w:t xml:space="preserve"> </w:t>
      </w:r>
      <w:proofErr w:type="gramStart"/>
      <w:r>
        <w:rPr>
          <w:rFonts w:asciiTheme="minorHAnsi" w:hAnsiTheme="minorHAnsi" w:cstheme="minorHAnsi"/>
          <w:lang w:val="en-US"/>
        </w:rPr>
        <w:t>life</w:t>
      </w:r>
      <w:r w:rsidRPr="00ED2D21">
        <w:rPr>
          <w:rFonts w:asciiTheme="minorHAnsi" w:hAnsiTheme="minorHAnsi" w:cstheme="minorHAnsi"/>
          <w:lang w:val="en-US"/>
        </w:rPr>
        <w:t>-</w:t>
      </w:r>
      <w:r>
        <w:rPr>
          <w:rFonts w:asciiTheme="minorHAnsi" w:hAnsiTheme="minorHAnsi" w:cstheme="minorHAnsi"/>
          <w:lang w:val="en-US"/>
        </w:rPr>
        <w:t>giving</w:t>
      </w:r>
      <w:proofErr w:type="gramEnd"/>
      <w:r w:rsidRPr="00ED2D21">
        <w:rPr>
          <w:rFonts w:asciiTheme="minorHAnsi" w:hAnsiTheme="minorHAnsi" w:cstheme="minorHAnsi"/>
          <w:lang w:val="en-US"/>
        </w:rPr>
        <w:t xml:space="preserve"> </w:t>
      </w:r>
      <w:r>
        <w:rPr>
          <w:rFonts w:asciiTheme="minorHAnsi" w:hAnsiTheme="minorHAnsi" w:cstheme="minorHAnsi"/>
          <w:lang w:val="en-US"/>
        </w:rPr>
        <w:t>not</w:t>
      </w:r>
      <w:r w:rsidRPr="00ED2D21">
        <w:rPr>
          <w:rFonts w:asciiTheme="minorHAnsi" w:hAnsiTheme="minorHAnsi" w:cstheme="minorHAnsi"/>
          <w:lang w:val="en-US"/>
        </w:rPr>
        <w:t xml:space="preserve"> </w:t>
      </w:r>
      <w:r>
        <w:rPr>
          <w:rFonts w:asciiTheme="minorHAnsi" w:hAnsiTheme="minorHAnsi" w:cstheme="minorHAnsi"/>
          <w:lang w:val="en-US"/>
        </w:rPr>
        <w:t>by</w:t>
      </w:r>
      <w:r w:rsidRPr="00ED2D21">
        <w:rPr>
          <w:rFonts w:asciiTheme="minorHAnsi" w:hAnsiTheme="minorHAnsi" w:cstheme="minorHAnsi"/>
          <w:lang w:val="en-US"/>
        </w:rPr>
        <w:t xml:space="preserve"> </w:t>
      </w:r>
      <w:r>
        <w:rPr>
          <w:rFonts w:asciiTheme="minorHAnsi" w:hAnsiTheme="minorHAnsi" w:cstheme="minorHAnsi"/>
          <w:lang w:val="en-US"/>
        </w:rPr>
        <w:t>magic</w:t>
      </w:r>
      <w:r w:rsidRPr="00ED2D21">
        <w:rPr>
          <w:rFonts w:asciiTheme="minorHAnsi" w:hAnsiTheme="minorHAnsi" w:cstheme="minorHAnsi"/>
          <w:lang w:val="en-US"/>
        </w:rPr>
        <w:t xml:space="preserve">, </w:t>
      </w:r>
      <w:r>
        <w:rPr>
          <w:rFonts w:asciiTheme="minorHAnsi" w:hAnsiTheme="minorHAnsi" w:cstheme="minorHAnsi"/>
          <w:lang w:val="en-US"/>
        </w:rPr>
        <w:t>but</w:t>
      </w:r>
      <w:r w:rsidRPr="00ED2D21">
        <w:rPr>
          <w:rFonts w:asciiTheme="minorHAnsi" w:hAnsiTheme="minorHAnsi" w:cstheme="minorHAnsi"/>
          <w:lang w:val="en-US"/>
        </w:rPr>
        <w:t xml:space="preserve"> </w:t>
      </w:r>
      <w:r>
        <w:rPr>
          <w:rFonts w:asciiTheme="minorHAnsi" w:hAnsiTheme="minorHAnsi" w:cstheme="minorHAnsi"/>
          <w:lang w:val="en-US"/>
        </w:rPr>
        <w:t>in</w:t>
      </w:r>
      <w:r w:rsidRPr="00ED2D21">
        <w:rPr>
          <w:rFonts w:asciiTheme="minorHAnsi" w:hAnsiTheme="minorHAnsi" w:cstheme="minorHAnsi"/>
          <w:lang w:val="en-US"/>
        </w:rPr>
        <w:t xml:space="preserve"> </w:t>
      </w:r>
      <w:r>
        <w:rPr>
          <w:rFonts w:asciiTheme="minorHAnsi" w:hAnsiTheme="minorHAnsi" w:cstheme="minorHAnsi"/>
          <w:lang w:val="en-US"/>
        </w:rPr>
        <w:t>connection with the redemptive work of Christ</w:t>
      </w:r>
      <w:r w:rsidRPr="00ED2D21">
        <w:rPr>
          <w:rFonts w:asciiTheme="minorHAnsi" w:hAnsiTheme="minorHAnsi" w:cstheme="minorHAnsi"/>
          <w:lang w:val="en-US"/>
        </w:rPr>
        <w:t xml:space="preserve">. </w:t>
      </w:r>
    </w:p>
    <w:p w:rsidR="00956F77" w:rsidRPr="002625AF"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ED2D21">
        <w:rPr>
          <w:rFonts w:asciiTheme="minorHAnsi" w:hAnsiTheme="minorHAnsi" w:cstheme="minorHAnsi"/>
          <w:lang w:val="en-US"/>
        </w:rPr>
        <w:t xml:space="preserve"> </w:t>
      </w:r>
      <w:r>
        <w:rPr>
          <w:rFonts w:asciiTheme="minorHAnsi" w:hAnsiTheme="minorHAnsi" w:cstheme="minorHAnsi"/>
          <w:lang w:val="en-US"/>
        </w:rPr>
        <w:t>the</w:t>
      </w:r>
      <w:r w:rsidRPr="00ED2D21">
        <w:rPr>
          <w:rFonts w:asciiTheme="minorHAnsi" w:hAnsiTheme="minorHAnsi" w:cstheme="minorHAnsi"/>
          <w:lang w:val="en-US"/>
        </w:rPr>
        <w:t xml:space="preserve"> </w:t>
      </w:r>
      <w:r>
        <w:rPr>
          <w:rFonts w:asciiTheme="minorHAnsi" w:hAnsiTheme="minorHAnsi" w:cstheme="minorHAnsi"/>
          <w:lang w:val="en-US"/>
        </w:rPr>
        <w:t>Catholic</w:t>
      </w:r>
      <w:r w:rsidRPr="00ED2D21">
        <w:rPr>
          <w:rFonts w:asciiTheme="minorHAnsi" w:hAnsiTheme="minorHAnsi" w:cstheme="minorHAnsi"/>
          <w:lang w:val="en-US"/>
        </w:rPr>
        <w:t xml:space="preserve"> </w:t>
      </w:r>
      <w:r>
        <w:rPr>
          <w:rFonts w:asciiTheme="minorHAnsi" w:hAnsiTheme="minorHAnsi" w:cstheme="minorHAnsi"/>
          <w:lang w:val="en-US"/>
        </w:rPr>
        <w:t>Church</w:t>
      </w:r>
      <w:r w:rsidRPr="00ED2D21">
        <w:rPr>
          <w:rFonts w:asciiTheme="minorHAnsi" w:hAnsiTheme="minorHAnsi" w:cstheme="minorHAnsi"/>
          <w:lang w:val="en-US"/>
        </w:rPr>
        <w:t xml:space="preserve">, </w:t>
      </w:r>
      <w:r>
        <w:rPr>
          <w:rFonts w:asciiTheme="minorHAnsi" w:hAnsiTheme="minorHAnsi" w:cstheme="minorHAnsi"/>
          <w:lang w:val="en-US"/>
        </w:rPr>
        <w:t>newly</w:t>
      </w:r>
      <w:r w:rsidRPr="00ED2D21">
        <w:rPr>
          <w:rFonts w:asciiTheme="minorHAnsi" w:hAnsiTheme="minorHAnsi" w:cstheme="minorHAnsi"/>
          <w:lang w:val="en-US"/>
        </w:rPr>
        <w:t xml:space="preserve"> </w:t>
      </w:r>
      <w:r>
        <w:rPr>
          <w:rFonts w:asciiTheme="minorHAnsi" w:hAnsiTheme="minorHAnsi" w:cstheme="minorHAnsi"/>
          <w:lang w:val="en-US"/>
        </w:rPr>
        <w:t>baptized</w:t>
      </w:r>
      <w:r w:rsidRPr="00ED2D21">
        <w:rPr>
          <w:rFonts w:asciiTheme="minorHAnsi" w:hAnsiTheme="minorHAnsi" w:cstheme="minorHAnsi"/>
          <w:lang w:val="en-US"/>
        </w:rPr>
        <w:t xml:space="preserve"> </w:t>
      </w:r>
      <w:r>
        <w:rPr>
          <w:rFonts w:asciiTheme="minorHAnsi" w:hAnsiTheme="minorHAnsi" w:cstheme="minorHAnsi"/>
          <w:lang w:val="en-US"/>
        </w:rPr>
        <w:t>adults</w:t>
      </w:r>
      <w:r w:rsidRPr="00ED2D21">
        <w:rPr>
          <w:rFonts w:asciiTheme="minorHAnsi" w:hAnsiTheme="minorHAnsi" w:cstheme="minorHAnsi"/>
          <w:lang w:val="en-US"/>
        </w:rPr>
        <w:t xml:space="preserve"> </w:t>
      </w:r>
      <w:r>
        <w:rPr>
          <w:rFonts w:asciiTheme="minorHAnsi" w:hAnsiTheme="minorHAnsi" w:cstheme="minorHAnsi"/>
          <w:lang w:val="en-US"/>
        </w:rPr>
        <w:t>immediately receive the sacraments of confirmation</w:t>
      </w:r>
      <w:r w:rsidRPr="00ED2D21">
        <w:rPr>
          <w:rFonts w:asciiTheme="minorHAnsi" w:hAnsiTheme="minorHAnsi" w:cstheme="minorHAnsi"/>
          <w:lang w:val="en-US"/>
        </w:rPr>
        <w:t xml:space="preserve"> </w:t>
      </w:r>
      <w:r>
        <w:rPr>
          <w:rFonts w:asciiTheme="minorHAnsi" w:hAnsiTheme="minorHAnsi" w:cstheme="minorHAnsi"/>
          <w:lang w:val="en-US"/>
        </w:rPr>
        <w:t>and the Eucharist. Infants</w:t>
      </w:r>
      <w:r w:rsidRPr="00ED2D21">
        <w:rPr>
          <w:rFonts w:asciiTheme="minorHAnsi" w:hAnsiTheme="minorHAnsi" w:cstheme="minorHAnsi"/>
          <w:lang w:val="en-US"/>
        </w:rPr>
        <w:t xml:space="preserve"> </w:t>
      </w:r>
      <w:r>
        <w:rPr>
          <w:rFonts w:asciiTheme="minorHAnsi" w:hAnsiTheme="minorHAnsi" w:cstheme="minorHAnsi"/>
          <w:lang w:val="en-US"/>
        </w:rPr>
        <w:t>receive</w:t>
      </w:r>
      <w:r w:rsidRPr="00ED2D21">
        <w:rPr>
          <w:rFonts w:asciiTheme="minorHAnsi" w:hAnsiTheme="minorHAnsi" w:cstheme="minorHAnsi"/>
          <w:lang w:val="en-US"/>
        </w:rPr>
        <w:t xml:space="preserve"> </w:t>
      </w:r>
      <w:r>
        <w:rPr>
          <w:rFonts w:asciiTheme="minorHAnsi" w:hAnsiTheme="minorHAnsi" w:cstheme="minorHAnsi"/>
          <w:lang w:val="en-US"/>
        </w:rPr>
        <w:t>only</w:t>
      </w:r>
      <w:r w:rsidRPr="00ED2D21">
        <w:rPr>
          <w:rFonts w:asciiTheme="minorHAnsi" w:hAnsiTheme="minorHAnsi" w:cstheme="minorHAnsi"/>
          <w:lang w:val="en-US"/>
        </w:rPr>
        <w:t xml:space="preserve"> </w:t>
      </w:r>
      <w:r>
        <w:rPr>
          <w:rFonts w:asciiTheme="minorHAnsi" w:hAnsiTheme="minorHAnsi" w:cstheme="minorHAnsi"/>
          <w:lang w:val="en-US"/>
        </w:rPr>
        <w:t>a</w:t>
      </w:r>
      <w:r w:rsidRPr="00ED2D21">
        <w:rPr>
          <w:rFonts w:asciiTheme="minorHAnsi" w:hAnsiTheme="minorHAnsi" w:cstheme="minorHAnsi"/>
          <w:lang w:val="en-US"/>
        </w:rPr>
        <w:t xml:space="preserve"> “</w:t>
      </w:r>
      <w:r>
        <w:rPr>
          <w:rFonts w:asciiTheme="minorHAnsi" w:hAnsiTheme="minorHAnsi" w:cstheme="minorHAnsi"/>
          <w:lang w:val="en-US"/>
        </w:rPr>
        <w:t>preliminary</w:t>
      </w:r>
      <w:r w:rsidRPr="00ED2D21">
        <w:rPr>
          <w:rFonts w:asciiTheme="minorHAnsi" w:hAnsiTheme="minorHAnsi" w:cstheme="minorHAnsi"/>
          <w:lang w:val="en-US"/>
        </w:rPr>
        <w:t xml:space="preserve">” </w:t>
      </w:r>
      <w:r>
        <w:rPr>
          <w:rFonts w:asciiTheme="minorHAnsi" w:hAnsiTheme="minorHAnsi" w:cstheme="minorHAnsi"/>
          <w:lang w:val="en-US"/>
        </w:rPr>
        <w:t>anointing</w:t>
      </w:r>
      <w:r w:rsidRPr="00ED2D21">
        <w:rPr>
          <w:rFonts w:asciiTheme="minorHAnsi" w:hAnsiTheme="minorHAnsi" w:cstheme="minorHAnsi"/>
          <w:lang w:val="en-US"/>
        </w:rPr>
        <w:t xml:space="preserve">, </w:t>
      </w:r>
      <w:r>
        <w:rPr>
          <w:rFonts w:asciiTheme="minorHAnsi" w:hAnsiTheme="minorHAnsi" w:cstheme="minorHAnsi"/>
          <w:lang w:val="en-US"/>
        </w:rPr>
        <w:t>which</w:t>
      </w:r>
      <w:r w:rsidRPr="00ED2D21">
        <w:rPr>
          <w:rFonts w:asciiTheme="minorHAnsi" w:hAnsiTheme="minorHAnsi" w:cstheme="minorHAnsi"/>
          <w:lang w:val="en-US"/>
        </w:rPr>
        <w:t xml:space="preserve"> </w:t>
      </w:r>
      <w:r>
        <w:rPr>
          <w:rFonts w:asciiTheme="minorHAnsi" w:hAnsiTheme="minorHAnsi" w:cstheme="minorHAnsi"/>
          <w:lang w:val="en-US"/>
        </w:rPr>
        <w:t>differs from confirmation. Confirmation</w:t>
      </w:r>
      <w:r w:rsidRPr="002625AF">
        <w:rPr>
          <w:rFonts w:asciiTheme="minorHAnsi" w:hAnsiTheme="minorHAnsi" w:cstheme="minorHAnsi"/>
          <w:lang w:val="en-US"/>
        </w:rPr>
        <w:t xml:space="preserve"> </w:t>
      </w:r>
      <w:proofErr w:type="gramStart"/>
      <w:r>
        <w:rPr>
          <w:rFonts w:asciiTheme="minorHAnsi" w:hAnsiTheme="minorHAnsi" w:cstheme="minorHAnsi"/>
          <w:lang w:val="en-US"/>
        </w:rPr>
        <w:t>is</w:t>
      </w:r>
      <w:r w:rsidRPr="002625AF">
        <w:rPr>
          <w:rFonts w:asciiTheme="minorHAnsi" w:hAnsiTheme="minorHAnsi" w:cstheme="minorHAnsi"/>
          <w:lang w:val="en-US"/>
        </w:rPr>
        <w:t xml:space="preserve"> </w:t>
      </w:r>
      <w:r>
        <w:rPr>
          <w:rFonts w:asciiTheme="minorHAnsi" w:hAnsiTheme="minorHAnsi" w:cstheme="minorHAnsi"/>
          <w:lang w:val="en-US"/>
        </w:rPr>
        <w:t>conferred</w:t>
      </w:r>
      <w:proofErr w:type="gramEnd"/>
      <w:r w:rsidRPr="002625AF">
        <w:rPr>
          <w:rFonts w:asciiTheme="minorHAnsi" w:hAnsiTheme="minorHAnsi" w:cstheme="minorHAnsi"/>
          <w:lang w:val="en-US"/>
        </w:rPr>
        <w:t xml:space="preserve"> </w:t>
      </w:r>
      <w:r>
        <w:rPr>
          <w:rFonts w:asciiTheme="minorHAnsi" w:hAnsiTheme="minorHAnsi" w:cstheme="minorHAnsi"/>
          <w:lang w:val="en-US"/>
        </w:rPr>
        <w:t>at</w:t>
      </w:r>
      <w:r w:rsidRPr="002625AF">
        <w:rPr>
          <w:rFonts w:asciiTheme="minorHAnsi" w:hAnsiTheme="minorHAnsi" w:cstheme="minorHAnsi"/>
          <w:lang w:val="en-US"/>
        </w:rPr>
        <w:t xml:space="preserve"> </w:t>
      </w:r>
      <w:r>
        <w:rPr>
          <w:rFonts w:asciiTheme="minorHAnsi" w:hAnsiTheme="minorHAnsi" w:cstheme="minorHAnsi"/>
          <w:lang w:val="en-US"/>
        </w:rPr>
        <w:t>age</w:t>
      </w:r>
      <w:r w:rsidRPr="002625AF">
        <w:rPr>
          <w:rFonts w:asciiTheme="minorHAnsi" w:hAnsiTheme="minorHAnsi" w:cstheme="minorHAnsi"/>
          <w:lang w:val="en-US"/>
        </w:rPr>
        <w:t xml:space="preserve"> 12. </w:t>
      </w:r>
    </w:p>
    <w:p w:rsidR="00956F77" w:rsidRPr="002625AF" w:rsidRDefault="00956F77" w:rsidP="00956F77">
      <w:pPr>
        <w:ind w:firstLine="426"/>
        <w:rPr>
          <w:rFonts w:asciiTheme="minorHAnsi" w:hAnsiTheme="minorHAnsi" w:cstheme="minorHAnsi"/>
          <w:lang w:val="en-US"/>
        </w:rPr>
      </w:pPr>
      <w:r w:rsidRPr="00EC4D6F">
        <w:rPr>
          <w:rFonts w:asciiTheme="minorHAnsi" w:hAnsiTheme="minorHAnsi" w:cstheme="minorHAnsi"/>
          <w:lang w:val="en-US"/>
        </w:rPr>
        <w:t xml:space="preserve"> </w:t>
      </w:r>
      <w:r>
        <w:rPr>
          <w:rFonts w:asciiTheme="minorHAnsi" w:hAnsiTheme="minorHAnsi" w:cstheme="minorHAnsi"/>
          <w:lang w:val="en-US"/>
        </w:rPr>
        <w:t>As</w:t>
      </w:r>
      <w:r w:rsidRPr="00EC4D6F">
        <w:rPr>
          <w:rFonts w:asciiTheme="minorHAnsi" w:hAnsiTheme="minorHAnsi" w:cstheme="minorHAnsi"/>
          <w:lang w:val="en-US"/>
        </w:rPr>
        <w:t xml:space="preserve"> </w:t>
      </w:r>
      <w:r>
        <w:rPr>
          <w:rFonts w:asciiTheme="minorHAnsi" w:hAnsiTheme="minorHAnsi" w:cstheme="minorHAnsi"/>
          <w:lang w:val="en-US"/>
        </w:rPr>
        <w:t>we</w:t>
      </w:r>
      <w:r w:rsidRPr="00EC4D6F">
        <w:rPr>
          <w:rFonts w:asciiTheme="minorHAnsi" w:hAnsiTheme="minorHAnsi" w:cstheme="minorHAnsi"/>
          <w:lang w:val="en-US"/>
        </w:rPr>
        <w:t xml:space="preserve"> </w:t>
      </w:r>
      <w:r>
        <w:rPr>
          <w:rFonts w:asciiTheme="minorHAnsi" w:hAnsiTheme="minorHAnsi" w:cstheme="minorHAnsi"/>
          <w:lang w:val="en-US"/>
        </w:rPr>
        <w:t>have</w:t>
      </w:r>
      <w:r w:rsidRPr="00EC4D6F">
        <w:rPr>
          <w:rFonts w:asciiTheme="minorHAnsi" w:hAnsiTheme="minorHAnsi" w:cstheme="minorHAnsi"/>
          <w:lang w:val="en-US"/>
        </w:rPr>
        <w:t xml:space="preserve"> </w:t>
      </w:r>
      <w:r>
        <w:rPr>
          <w:rFonts w:asciiTheme="minorHAnsi" w:hAnsiTheme="minorHAnsi" w:cstheme="minorHAnsi"/>
          <w:lang w:val="en-US"/>
        </w:rPr>
        <w:t>stated</w:t>
      </w:r>
      <w:r w:rsidRPr="00EC4D6F">
        <w:rPr>
          <w:rFonts w:asciiTheme="minorHAnsi" w:hAnsiTheme="minorHAnsi" w:cstheme="minorHAnsi"/>
          <w:lang w:val="en-US"/>
        </w:rPr>
        <w:t xml:space="preserve">, </w:t>
      </w:r>
      <w:r>
        <w:rPr>
          <w:rFonts w:asciiTheme="minorHAnsi" w:hAnsiTheme="minorHAnsi" w:cstheme="minorHAnsi"/>
          <w:lang w:val="en-US"/>
        </w:rPr>
        <w:t>Catholics</w:t>
      </w:r>
      <w:r w:rsidRPr="00EC4D6F">
        <w:rPr>
          <w:rFonts w:asciiTheme="minorHAnsi" w:hAnsiTheme="minorHAnsi" w:cstheme="minorHAnsi"/>
          <w:lang w:val="en-US"/>
        </w:rPr>
        <w:t xml:space="preserve"> </w:t>
      </w:r>
      <w:r>
        <w:rPr>
          <w:rFonts w:asciiTheme="minorHAnsi" w:hAnsiTheme="minorHAnsi" w:cstheme="minorHAnsi"/>
          <w:lang w:val="en-US"/>
        </w:rPr>
        <w:t>share</w:t>
      </w:r>
      <w:r w:rsidRPr="00EC4D6F">
        <w:rPr>
          <w:rFonts w:asciiTheme="minorHAnsi" w:hAnsiTheme="minorHAnsi" w:cstheme="minorHAnsi"/>
          <w:lang w:val="en-US"/>
        </w:rPr>
        <w:t xml:space="preserve"> </w:t>
      </w:r>
      <w:r>
        <w:rPr>
          <w:rFonts w:asciiTheme="minorHAnsi" w:hAnsiTheme="minorHAnsi" w:cstheme="minorHAnsi"/>
          <w:lang w:val="en-US"/>
        </w:rPr>
        <w:t>with Orthodoxy</w:t>
      </w:r>
      <w:r w:rsidRPr="00EC4D6F">
        <w:rPr>
          <w:rFonts w:asciiTheme="minorHAnsi" w:hAnsiTheme="minorHAnsi" w:cstheme="minorHAnsi"/>
          <w:lang w:val="en-US"/>
        </w:rPr>
        <w:t xml:space="preserve"> </w:t>
      </w:r>
      <w:r>
        <w:rPr>
          <w:rFonts w:asciiTheme="minorHAnsi" w:hAnsiTheme="minorHAnsi" w:cstheme="minorHAnsi"/>
          <w:lang w:val="en-US"/>
        </w:rPr>
        <w:t>the</w:t>
      </w:r>
      <w:r w:rsidRPr="00EC4D6F">
        <w:rPr>
          <w:rFonts w:asciiTheme="minorHAnsi" w:hAnsiTheme="minorHAnsi" w:cstheme="minorHAnsi"/>
          <w:lang w:val="en-US"/>
        </w:rPr>
        <w:t xml:space="preserve"> </w:t>
      </w:r>
      <w:r>
        <w:rPr>
          <w:rFonts w:asciiTheme="minorHAnsi" w:hAnsiTheme="minorHAnsi" w:cstheme="minorHAnsi"/>
          <w:lang w:val="en-US"/>
        </w:rPr>
        <w:t>concept</w:t>
      </w:r>
      <w:r w:rsidRPr="00EC4D6F">
        <w:rPr>
          <w:rFonts w:asciiTheme="minorHAnsi" w:hAnsiTheme="minorHAnsi" w:cstheme="minorHAnsi"/>
          <w:lang w:val="en-US"/>
        </w:rPr>
        <w:t xml:space="preserve"> </w:t>
      </w:r>
      <w:r>
        <w:rPr>
          <w:rFonts w:asciiTheme="minorHAnsi" w:hAnsiTheme="minorHAnsi" w:cstheme="minorHAnsi"/>
          <w:lang w:val="en-US"/>
        </w:rPr>
        <w:t>of</w:t>
      </w:r>
      <w:r w:rsidRPr="00EC4D6F">
        <w:rPr>
          <w:rFonts w:asciiTheme="minorHAnsi" w:hAnsiTheme="minorHAnsi" w:cstheme="minorHAnsi"/>
          <w:lang w:val="en-US"/>
        </w:rPr>
        <w:t xml:space="preserve"> </w:t>
      </w:r>
      <w:r w:rsidRPr="002D7706">
        <w:rPr>
          <w:rFonts w:asciiTheme="minorHAnsi" w:hAnsiTheme="minorHAnsi" w:cstheme="minorHAnsi"/>
          <w:i/>
          <w:iCs/>
          <w:lang w:val="en-US"/>
        </w:rPr>
        <w:t>ex</w:t>
      </w:r>
      <w:r w:rsidRPr="00EC4D6F">
        <w:rPr>
          <w:rFonts w:asciiTheme="minorHAnsi" w:hAnsiTheme="minorHAnsi" w:cstheme="minorHAnsi"/>
          <w:i/>
          <w:iCs/>
          <w:lang w:val="en-US"/>
        </w:rPr>
        <w:t xml:space="preserve"> </w:t>
      </w:r>
      <w:proofErr w:type="spellStart"/>
      <w:r w:rsidRPr="002D7706">
        <w:rPr>
          <w:rFonts w:asciiTheme="minorHAnsi" w:hAnsiTheme="minorHAnsi" w:cstheme="minorHAnsi"/>
          <w:i/>
          <w:iCs/>
          <w:lang w:val="en-US"/>
        </w:rPr>
        <w:t>opere</w:t>
      </w:r>
      <w:proofErr w:type="spellEnd"/>
      <w:r w:rsidRPr="00EC4D6F">
        <w:rPr>
          <w:rFonts w:asciiTheme="minorHAnsi" w:hAnsiTheme="minorHAnsi" w:cstheme="minorHAnsi"/>
          <w:i/>
          <w:iCs/>
          <w:lang w:val="en-US"/>
        </w:rPr>
        <w:t xml:space="preserve"> </w:t>
      </w:r>
      <w:proofErr w:type="spellStart"/>
      <w:r w:rsidRPr="002D7706">
        <w:rPr>
          <w:rFonts w:asciiTheme="minorHAnsi" w:hAnsiTheme="minorHAnsi" w:cstheme="minorHAnsi"/>
          <w:i/>
          <w:iCs/>
          <w:lang w:val="en-US"/>
        </w:rPr>
        <w:t>operato</w:t>
      </w:r>
      <w:proofErr w:type="spellEnd"/>
      <w:r>
        <w:rPr>
          <w:rFonts w:asciiTheme="minorHAnsi" w:hAnsiTheme="minorHAnsi" w:cstheme="minorHAnsi"/>
          <w:i/>
          <w:iCs/>
          <w:lang w:val="en-US"/>
        </w:rPr>
        <w:t>.</w:t>
      </w:r>
      <w:r w:rsidRPr="00560D4C">
        <w:rPr>
          <w:rStyle w:val="FootnoteReference"/>
          <w:rFonts w:asciiTheme="minorHAnsi" w:hAnsiTheme="minorHAnsi" w:cstheme="minorHAnsi"/>
          <w:sz w:val="24"/>
        </w:rPr>
        <w:footnoteReference w:id="87"/>
      </w:r>
      <w:r w:rsidRPr="00EC4D6F">
        <w:rPr>
          <w:rFonts w:asciiTheme="minorHAnsi" w:hAnsiTheme="minorHAnsi" w:cstheme="minorHAnsi"/>
          <w:lang w:val="en-US"/>
        </w:rPr>
        <w:t xml:space="preserve"> </w:t>
      </w:r>
      <w:r>
        <w:rPr>
          <w:rFonts w:asciiTheme="minorHAnsi" w:hAnsiTheme="minorHAnsi" w:cstheme="minorHAnsi"/>
          <w:lang w:val="en-US"/>
        </w:rPr>
        <w:t>They</w:t>
      </w:r>
      <w:r w:rsidRPr="00EC4D6F">
        <w:rPr>
          <w:rFonts w:asciiTheme="minorHAnsi" w:hAnsiTheme="minorHAnsi" w:cstheme="minorHAnsi"/>
          <w:lang w:val="en-US"/>
        </w:rPr>
        <w:t xml:space="preserve"> </w:t>
      </w:r>
      <w:r>
        <w:rPr>
          <w:rFonts w:asciiTheme="minorHAnsi" w:hAnsiTheme="minorHAnsi" w:cstheme="minorHAnsi"/>
          <w:lang w:val="en-US"/>
        </w:rPr>
        <w:t>differ</w:t>
      </w:r>
      <w:r w:rsidRPr="00EC4D6F">
        <w:rPr>
          <w:rFonts w:asciiTheme="minorHAnsi" w:hAnsiTheme="minorHAnsi" w:cstheme="minorHAnsi"/>
          <w:lang w:val="en-US"/>
        </w:rPr>
        <w:t xml:space="preserve">, </w:t>
      </w:r>
      <w:r>
        <w:rPr>
          <w:rFonts w:asciiTheme="minorHAnsi" w:hAnsiTheme="minorHAnsi" w:cstheme="minorHAnsi"/>
          <w:lang w:val="en-US"/>
        </w:rPr>
        <w:t>though</w:t>
      </w:r>
      <w:r w:rsidRPr="00EC4D6F">
        <w:rPr>
          <w:rFonts w:asciiTheme="minorHAnsi" w:hAnsiTheme="minorHAnsi" w:cstheme="minorHAnsi"/>
          <w:lang w:val="en-US"/>
        </w:rPr>
        <w:t xml:space="preserve">, </w:t>
      </w:r>
      <w:r>
        <w:rPr>
          <w:rFonts w:asciiTheme="minorHAnsi" w:hAnsiTheme="minorHAnsi" w:cstheme="minorHAnsi"/>
          <w:lang w:val="en-US"/>
        </w:rPr>
        <w:t>in</w:t>
      </w:r>
      <w:r w:rsidRPr="00EC4D6F">
        <w:rPr>
          <w:rFonts w:asciiTheme="minorHAnsi" w:hAnsiTheme="minorHAnsi" w:cstheme="minorHAnsi"/>
          <w:lang w:val="en-US"/>
        </w:rPr>
        <w:t xml:space="preserve"> </w:t>
      </w:r>
      <w:r>
        <w:rPr>
          <w:rFonts w:asciiTheme="minorHAnsi" w:hAnsiTheme="minorHAnsi" w:cstheme="minorHAnsi"/>
          <w:lang w:val="en-US"/>
        </w:rPr>
        <w:t>that</w:t>
      </w:r>
      <w:r w:rsidRPr="00EC4D6F">
        <w:rPr>
          <w:rFonts w:asciiTheme="minorHAnsi" w:hAnsiTheme="minorHAnsi" w:cstheme="minorHAnsi"/>
          <w:lang w:val="en-US"/>
        </w:rPr>
        <w:t xml:space="preserve"> </w:t>
      </w:r>
      <w:r>
        <w:rPr>
          <w:rFonts w:asciiTheme="minorHAnsi" w:hAnsiTheme="minorHAnsi" w:cstheme="minorHAnsi"/>
          <w:lang w:val="en-US"/>
        </w:rPr>
        <w:t>Catholics</w:t>
      </w:r>
      <w:r w:rsidRPr="00EC4D6F">
        <w:rPr>
          <w:rFonts w:asciiTheme="minorHAnsi" w:hAnsiTheme="minorHAnsi" w:cstheme="minorHAnsi"/>
          <w:lang w:val="en-US"/>
        </w:rPr>
        <w:t xml:space="preserve"> </w:t>
      </w:r>
      <w:r>
        <w:rPr>
          <w:rFonts w:asciiTheme="minorHAnsi" w:hAnsiTheme="minorHAnsi" w:cstheme="minorHAnsi"/>
          <w:lang w:val="en-US"/>
        </w:rPr>
        <w:t>give</w:t>
      </w:r>
      <w:r w:rsidRPr="00EC4D6F">
        <w:rPr>
          <w:rFonts w:asciiTheme="minorHAnsi" w:hAnsiTheme="minorHAnsi" w:cstheme="minorHAnsi"/>
          <w:lang w:val="en-US"/>
        </w:rPr>
        <w:t xml:space="preserve"> </w:t>
      </w:r>
      <w:r>
        <w:rPr>
          <w:rFonts w:asciiTheme="minorHAnsi" w:hAnsiTheme="minorHAnsi" w:cstheme="minorHAnsi"/>
          <w:lang w:val="en-US"/>
        </w:rPr>
        <w:t>a</w:t>
      </w:r>
      <w:r w:rsidRPr="00EC4D6F">
        <w:rPr>
          <w:rFonts w:asciiTheme="minorHAnsi" w:hAnsiTheme="minorHAnsi" w:cstheme="minorHAnsi"/>
          <w:lang w:val="en-US"/>
        </w:rPr>
        <w:t xml:space="preserve"> </w:t>
      </w:r>
      <w:r>
        <w:rPr>
          <w:rFonts w:asciiTheme="minorHAnsi" w:hAnsiTheme="minorHAnsi" w:cstheme="minorHAnsi"/>
          <w:lang w:val="en-US"/>
        </w:rPr>
        <w:t>greate</w:t>
      </w:r>
      <w:r w:rsidRPr="00EC4D6F">
        <w:rPr>
          <w:rFonts w:asciiTheme="minorHAnsi" w:hAnsiTheme="minorHAnsi" w:cstheme="minorHAnsi"/>
          <w:lang w:val="en-US"/>
        </w:rPr>
        <w:t>r place to faith. We read in the Catholic Catechism, “</w:t>
      </w:r>
      <w:r w:rsidRPr="00EC4D6F">
        <w:rPr>
          <w:rFonts w:asciiTheme="minorHAnsi" w:hAnsiTheme="minorHAnsi" w:cstheme="minorHAnsi"/>
          <w:color w:val="000000"/>
          <w:shd w:val="clear" w:color="auto" w:fill="FFFFFF"/>
          <w:lang w:val="en-US"/>
        </w:rPr>
        <w:t>Always, Baptism is seen as connected with faith,</w:t>
      </w:r>
      <w:r w:rsidRPr="00EC4D6F">
        <w:rPr>
          <w:rFonts w:asciiTheme="minorHAnsi" w:hAnsiTheme="minorHAnsi" w:cstheme="minorHAnsi"/>
          <w:lang w:val="en-US"/>
        </w:rPr>
        <w:t>”</w:t>
      </w:r>
      <w:r w:rsidRPr="00560D4C">
        <w:rPr>
          <w:rStyle w:val="FootnoteReference"/>
          <w:rFonts w:asciiTheme="minorHAnsi" w:hAnsiTheme="minorHAnsi" w:cstheme="minorHAnsi"/>
          <w:sz w:val="24"/>
        </w:rPr>
        <w:footnoteReference w:id="88"/>
      </w:r>
      <w:r w:rsidRPr="00EC4D6F">
        <w:rPr>
          <w:rFonts w:asciiTheme="minorHAnsi" w:hAnsiTheme="minorHAnsi" w:cstheme="minorHAnsi"/>
          <w:lang w:val="en-US"/>
        </w:rPr>
        <w:t xml:space="preserve"> and, “</w:t>
      </w:r>
      <w:r w:rsidRPr="00EC4D6F">
        <w:rPr>
          <w:rFonts w:asciiTheme="minorHAnsi" w:hAnsiTheme="minorHAnsi" w:cstheme="minorHAnsi"/>
          <w:color w:val="000000"/>
          <w:shd w:val="clear" w:color="auto" w:fill="FFFFFF"/>
          <w:lang w:val="en-US"/>
        </w:rPr>
        <w:t>Baptism is the sacrament of faith.</w:t>
      </w:r>
      <w:r w:rsidRPr="00EC4D6F">
        <w:rPr>
          <w:rFonts w:asciiTheme="minorHAnsi" w:hAnsiTheme="minorHAnsi" w:cstheme="minorHAnsi"/>
          <w:lang w:val="en-US"/>
        </w:rPr>
        <w:t>”</w:t>
      </w:r>
      <w:r w:rsidRPr="00560D4C">
        <w:rPr>
          <w:rStyle w:val="FootnoteReference"/>
          <w:rFonts w:asciiTheme="minorHAnsi" w:hAnsiTheme="minorHAnsi" w:cstheme="minorHAnsi"/>
          <w:sz w:val="24"/>
        </w:rPr>
        <w:footnoteReference w:id="89"/>
      </w:r>
      <w:r w:rsidRPr="00EC4D6F">
        <w:rPr>
          <w:rFonts w:asciiTheme="minorHAnsi" w:hAnsiTheme="minorHAnsi" w:cstheme="minorHAnsi"/>
          <w:lang w:val="en-US"/>
        </w:rPr>
        <w:t xml:space="preserve"> However, the faith that baptism requires is the faith of the Church: “</w:t>
      </w:r>
      <w:r>
        <w:rPr>
          <w:rFonts w:asciiTheme="minorHAnsi" w:hAnsiTheme="minorHAnsi" w:cstheme="minorHAnsi"/>
          <w:color w:val="000000"/>
          <w:shd w:val="clear" w:color="auto" w:fill="FFFFFF"/>
          <w:lang w:val="en-US"/>
        </w:rPr>
        <w:t>T</w:t>
      </w:r>
      <w:r w:rsidRPr="00EC4D6F">
        <w:rPr>
          <w:rFonts w:asciiTheme="minorHAnsi" w:hAnsiTheme="minorHAnsi" w:cstheme="minorHAnsi"/>
          <w:color w:val="000000"/>
          <w:shd w:val="clear" w:color="auto" w:fill="FFFFFF"/>
          <w:lang w:val="en-US"/>
        </w:rPr>
        <w:t>he catechu</w:t>
      </w:r>
      <w:r>
        <w:rPr>
          <w:rFonts w:asciiTheme="minorHAnsi" w:hAnsiTheme="minorHAnsi" w:cstheme="minorHAnsi"/>
          <w:color w:val="000000"/>
          <w:shd w:val="clear" w:color="auto" w:fill="FFFFFF"/>
          <w:lang w:val="en-US"/>
        </w:rPr>
        <w:t>men or the godparent is asked: ‘</w:t>
      </w:r>
      <w:r w:rsidRPr="00EC4D6F">
        <w:rPr>
          <w:rFonts w:asciiTheme="minorHAnsi" w:hAnsiTheme="minorHAnsi" w:cstheme="minorHAnsi"/>
          <w:color w:val="000000"/>
          <w:shd w:val="clear" w:color="auto" w:fill="FFFFFF"/>
          <w:lang w:val="en-US"/>
        </w:rPr>
        <w:t>W</w:t>
      </w:r>
      <w:r>
        <w:rPr>
          <w:rFonts w:asciiTheme="minorHAnsi" w:hAnsiTheme="minorHAnsi" w:cstheme="minorHAnsi"/>
          <w:color w:val="000000"/>
          <w:shd w:val="clear" w:color="auto" w:fill="FFFFFF"/>
          <w:lang w:val="en-US"/>
        </w:rPr>
        <w:t>hat do you ask of God's Church?’ the re</w:t>
      </w:r>
      <w:r w:rsidRPr="0089750C">
        <w:rPr>
          <w:rFonts w:asciiTheme="minorHAnsi" w:hAnsiTheme="minorHAnsi" w:cstheme="minorHAnsi"/>
          <w:color w:val="000000"/>
          <w:shd w:val="clear" w:color="auto" w:fill="FFFFFF"/>
          <w:lang w:val="en-US"/>
        </w:rPr>
        <w:t>sponse is: ‘Faith!’</w:t>
      </w:r>
      <w:r w:rsidRPr="0089750C">
        <w:rPr>
          <w:rFonts w:asciiTheme="minorHAnsi" w:hAnsiTheme="minorHAnsi" w:cstheme="minorHAnsi"/>
          <w:lang w:val="en-US"/>
        </w:rPr>
        <w:t>”</w:t>
      </w:r>
      <w:r w:rsidRPr="00560D4C">
        <w:rPr>
          <w:rStyle w:val="FootnoteReference"/>
          <w:rFonts w:asciiTheme="minorHAnsi" w:hAnsiTheme="minorHAnsi" w:cstheme="minorHAnsi"/>
          <w:sz w:val="24"/>
        </w:rPr>
        <w:footnoteReference w:id="90"/>
      </w:r>
      <w:r w:rsidRPr="002625AF">
        <w:rPr>
          <w:rFonts w:asciiTheme="minorHAnsi" w:hAnsiTheme="minorHAnsi" w:cstheme="minorHAnsi"/>
          <w:lang w:val="en-US"/>
        </w:rPr>
        <w:t xml:space="preserve"> </w:t>
      </w:r>
      <w:proofErr w:type="spellStart"/>
      <w:r w:rsidRPr="0089750C">
        <w:rPr>
          <w:rFonts w:asciiTheme="minorHAnsi" w:hAnsiTheme="minorHAnsi" w:cstheme="minorHAnsi"/>
          <w:lang w:val="en-US"/>
        </w:rPr>
        <w:t>Duplacy</w:t>
      </w:r>
      <w:proofErr w:type="spellEnd"/>
      <w:r w:rsidRPr="0089750C">
        <w:rPr>
          <w:rFonts w:asciiTheme="minorHAnsi" w:hAnsiTheme="minorHAnsi" w:cstheme="minorHAnsi"/>
          <w:lang w:val="en-US"/>
        </w:rPr>
        <w:t xml:space="preserve"> explains, “</w:t>
      </w:r>
      <w:r>
        <w:rPr>
          <w:rFonts w:asciiTheme="minorHAnsi" w:hAnsiTheme="minorHAnsi" w:cstheme="minorHAnsi"/>
          <w:lang w:val="en-US"/>
        </w:rPr>
        <w:t>B</w:t>
      </w:r>
      <w:r w:rsidRPr="0089750C">
        <w:rPr>
          <w:rFonts w:asciiTheme="minorHAnsi" w:hAnsiTheme="minorHAnsi" w:cstheme="minorHAnsi"/>
          <w:lang w:val="en-US"/>
        </w:rPr>
        <w:t>y his baptism, man shares fully in the baptis</w:t>
      </w:r>
      <w:r>
        <w:rPr>
          <w:rFonts w:asciiTheme="minorHAnsi" w:hAnsiTheme="minorHAnsi" w:cstheme="minorHAnsi"/>
          <w:lang w:val="en-US"/>
        </w:rPr>
        <w:t xml:space="preserve">m of the Church and of Christ. </w:t>
      </w:r>
      <w:r w:rsidRPr="0089750C">
        <w:rPr>
          <w:rFonts w:asciiTheme="minorHAnsi" w:hAnsiTheme="minorHAnsi" w:cstheme="minorHAnsi"/>
          <w:lang w:val="en-US"/>
        </w:rPr>
        <w:t xml:space="preserve">His </w:t>
      </w:r>
      <w:r w:rsidRPr="0089750C">
        <w:rPr>
          <w:rFonts w:asciiTheme="minorHAnsi" w:hAnsiTheme="minorHAnsi" w:cstheme="minorHAnsi"/>
          <w:lang w:val="en-US"/>
        </w:rPr>
        <w:lastRenderedPageBreak/>
        <w:t>personal faith then becomes the faith of Christ and of the Church…</w:t>
      </w:r>
      <w:r>
        <w:rPr>
          <w:rFonts w:asciiTheme="minorHAnsi" w:hAnsiTheme="minorHAnsi" w:cstheme="minorHAnsi"/>
          <w:lang w:val="en-US"/>
        </w:rPr>
        <w:t>.</w:t>
      </w:r>
      <w:r w:rsidRPr="0089750C">
        <w:rPr>
          <w:rFonts w:asciiTheme="minorHAnsi" w:hAnsiTheme="minorHAnsi" w:cstheme="minorHAnsi"/>
          <w:lang w:val="en-US"/>
        </w:rPr>
        <w:t xml:space="preserve"> </w:t>
      </w:r>
      <w:r w:rsidRPr="002625AF">
        <w:rPr>
          <w:rFonts w:asciiTheme="minorHAnsi" w:hAnsiTheme="minorHAnsi" w:cstheme="minorHAnsi"/>
          <w:lang w:val="en-US"/>
        </w:rPr>
        <w:t>It is this sort of faith that saves.”</w:t>
      </w:r>
      <w:r w:rsidRPr="00560D4C">
        <w:rPr>
          <w:rStyle w:val="FootnoteReference"/>
          <w:rFonts w:asciiTheme="minorHAnsi" w:hAnsiTheme="minorHAnsi" w:cstheme="minorHAnsi"/>
          <w:sz w:val="24"/>
        </w:rPr>
        <w:footnoteReference w:id="91"/>
      </w:r>
    </w:p>
    <w:p w:rsidR="00956F77" w:rsidRPr="002625AF" w:rsidRDefault="00956F77" w:rsidP="00956F77">
      <w:pPr>
        <w:ind w:firstLine="426"/>
        <w:rPr>
          <w:rFonts w:asciiTheme="minorHAnsi" w:hAnsiTheme="minorHAnsi" w:cstheme="minorHAnsi"/>
          <w:lang w:val="en-US"/>
        </w:rPr>
      </w:pPr>
    </w:p>
    <w:p w:rsidR="00956F77" w:rsidRPr="002625AF" w:rsidRDefault="00956F77" w:rsidP="00956F77">
      <w:pPr>
        <w:ind w:left="450"/>
        <w:rPr>
          <w:rFonts w:asciiTheme="minorHAnsi" w:hAnsiTheme="minorHAnsi" w:cstheme="minorHAnsi"/>
          <w:b/>
          <w:bCs/>
          <w:lang w:val="en-US"/>
        </w:rPr>
      </w:pPr>
      <w:r>
        <w:rPr>
          <w:rFonts w:asciiTheme="minorHAnsi" w:hAnsiTheme="minorHAnsi" w:cstheme="minorHAnsi"/>
          <w:b/>
          <w:bCs/>
          <w:lang w:val="en-US"/>
        </w:rPr>
        <w:t>c</w:t>
      </w:r>
      <w:r w:rsidRPr="002625AF">
        <w:rPr>
          <w:rFonts w:asciiTheme="minorHAnsi" w:hAnsiTheme="minorHAnsi" w:cstheme="minorHAnsi"/>
          <w:b/>
          <w:bCs/>
          <w:lang w:val="en-US"/>
        </w:rPr>
        <w:t xml:space="preserve">. </w:t>
      </w:r>
      <w:r>
        <w:rPr>
          <w:rFonts w:asciiTheme="minorHAnsi" w:hAnsiTheme="minorHAnsi" w:cstheme="minorHAnsi"/>
          <w:b/>
          <w:bCs/>
          <w:lang w:val="en-US"/>
        </w:rPr>
        <w:t>Lutheran</w:t>
      </w:r>
      <w:r w:rsidRPr="002625AF">
        <w:rPr>
          <w:rFonts w:asciiTheme="minorHAnsi" w:hAnsiTheme="minorHAnsi" w:cstheme="minorHAnsi"/>
          <w:b/>
          <w:bCs/>
          <w:lang w:val="en-US"/>
        </w:rPr>
        <w:t xml:space="preserve"> </w:t>
      </w:r>
      <w:r>
        <w:rPr>
          <w:rFonts w:asciiTheme="minorHAnsi" w:hAnsiTheme="minorHAnsi" w:cstheme="minorHAnsi"/>
          <w:b/>
          <w:bCs/>
          <w:lang w:val="en-US"/>
        </w:rPr>
        <w:t>Teaching</w:t>
      </w:r>
    </w:p>
    <w:p w:rsidR="00956F77" w:rsidRPr="002625AF" w:rsidRDefault="00956F77" w:rsidP="00956F77">
      <w:pPr>
        <w:ind w:firstLine="426"/>
        <w:rPr>
          <w:rFonts w:asciiTheme="minorHAnsi" w:hAnsiTheme="minorHAnsi" w:cstheme="minorHAnsi"/>
          <w:lang w:val="en-US"/>
        </w:rPr>
      </w:pPr>
      <w:r w:rsidRPr="002625AF">
        <w:rPr>
          <w:rFonts w:asciiTheme="minorHAnsi" w:hAnsiTheme="minorHAnsi" w:cstheme="minorHAnsi"/>
          <w:lang w:val="en-US"/>
        </w:rPr>
        <w:t xml:space="preserve"> </w:t>
      </w:r>
    </w:p>
    <w:p w:rsidR="00956F77" w:rsidRPr="00D4444C" w:rsidRDefault="00956F77" w:rsidP="00956F77">
      <w:pPr>
        <w:ind w:firstLine="426"/>
        <w:rPr>
          <w:rFonts w:asciiTheme="minorHAnsi" w:hAnsiTheme="minorHAnsi" w:cstheme="minorHAnsi"/>
          <w:lang w:val="en-US"/>
        </w:rPr>
      </w:pPr>
      <w:r>
        <w:rPr>
          <w:rFonts w:asciiTheme="minorHAnsi" w:hAnsiTheme="minorHAnsi" w:cstheme="minorHAnsi"/>
          <w:lang w:val="en-US"/>
        </w:rPr>
        <w:t>Along</w:t>
      </w:r>
      <w:r w:rsidRPr="002625AF">
        <w:rPr>
          <w:rFonts w:asciiTheme="minorHAnsi" w:hAnsiTheme="minorHAnsi" w:cstheme="minorHAnsi"/>
          <w:lang w:val="en-US"/>
        </w:rPr>
        <w:t xml:space="preserve"> </w:t>
      </w:r>
      <w:r>
        <w:rPr>
          <w:rFonts w:asciiTheme="minorHAnsi" w:hAnsiTheme="minorHAnsi" w:cstheme="minorHAnsi"/>
          <w:lang w:val="en-US"/>
        </w:rPr>
        <w:t>with</w:t>
      </w:r>
      <w:r w:rsidRPr="002625AF">
        <w:rPr>
          <w:rFonts w:asciiTheme="minorHAnsi" w:hAnsiTheme="minorHAnsi" w:cstheme="minorHAnsi"/>
          <w:lang w:val="en-US"/>
        </w:rPr>
        <w:t xml:space="preserve"> </w:t>
      </w:r>
      <w:r>
        <w:rPr>
          <w:rFonts w:asciiTheme="minorHAnsi" w:hAnsiTheme="minorHAnsi" w:cstheme="minorHAnsi"/>
          <w:lang w:val="en-US"/>
        </w:rPr>
        <w:t>the</w:t>
      </w:r>
      <w:r w:rsidRPr="002625AF">
        <w:rPr>
          <w:rFonts w:asciiTheme="minorHAnsi" w:hAnsiTheme="minorHAnsi" w:cstheme="minorHAnsi"/>
          <w:lang w:val="en-US"/>
        </w:rPr>
        <w:t xml:space="preserve"> </w:t>
      </w:r>
      <w:r>
        <w:rPr>
          <w:rFonts w:asciiTheme="minorHAnsi" w:hAnsiTheme="minorHAnsi" w:cstheme="minorHAnsi"/>
          <w:lang w:val="en-US"/>
        </w:rPr>
        <w:t>Catholics</w:t>
      </w:r>
      <w:r w:rsidRPr="002625AF">
        <w:rPr>
          <w:rFonts w:asciiTheme="minorHAnsi" w:hAnsiTheme="minorHAnsi" w:cstheme="minorHAnsi"/>
          <w:lang w:val="en-US"/>
        </w:rPr>
        <w:t xml:space="preserve">, </w:t>
      </w:r>
      <w:r>
        <w:rPr>
          <w:rFonts w:asciiTheme="minorHAnsi" w:hAnsiTheme="minorHAnsi" w:cstheme="minorHAnsi"/>
          <w:lang w:val="en-US"/>
        </w:rPr>
        <w:t>Lutherans</w:t>
      </w:r>
      <w:r w:rsidRPr="002625AF">
        <w:rPr>
          <w:rFonts w:asciiTheme="minorHAnsi" w:hAnsiTheme="minorHAnsi" w:cstheme="minorHAnsi"/>
          <w:lang w:val="en-US"/>
        </w:rPr>
        <w:t xml:space="preserve"> </w:t>
      </w:r>
      <w:r>
        <w:rPr>
          <w:rFonts w:asciiTheme="minorHAnsi" w:hAnsiTheme="minorHAnsi" w:cstheme="minorHAnsi"/>
          <w:lang w:val="en-US"/>
        </w:rPr>
        <w:t>also</w:t>
      </w:r>
      <w:r w:rsidRPr="002625AF">
        <w:rPr>
          <w:rFonts w:asciiTheme="minorHAnsi" w:hAnsiTheme="minorHAnsi" w:cstheme="minorHAnsi"/>
          <w:lang w:val="en-US"/>
        </w:rPr>
        <w:t xml:space="preserve"> </w:t>
      </w:r>
      <w:r>
        <w:rPr>
          <w:rFonts w:asciiTheme="minorHAnsi" w:hAnsiTheme="minorHAnsi" w:cstheme="minorHAnsi"/>
          <w:lang w:val="en-US"/>
        </w:rPr>
        <w:t>affirm</w:t>
      </w:r>
      <w:r w:rsidRPr="002625AF">
        <w:rPr>
          <w:rFonts w:asciiTheme="minorHAnsi" w:hAnsiTheme="minorHAnsi" w:cstheme="minorHAnsi"/>
          <w:lang w:val="en-US"/>
        </w:rPr>
        <w:t xml:space="preserve"> </w:t>
      </w:r>
      <w:r>
        <w:rPr>
          <w:rFonts w:asciiTheme="minorHAnsi" w:hAnsiTheme="minorHAnsi" w:cstheme="minorHAnsi"/>
          <w:lang w:val="en-US"/>
        </w:rPr>
        <w:t>that</w:t>
      </w:r>
      <w:r w:rsidRPr="002625AF">
        <w:rPr>
          <w:rFonts w:asciiTheme="minorHAnsi" w:hAnsiTheme="minorHAnsi" w:cstheme="minorHAnsi"/>
          <w:lang w:val="en-US"/>
        </w:rPr>
        <w:t xml:space="preserve"> </w:t>
      </w:r>
      <w:r>
        <w:rPr>
          <w:rFonts w:asciiTheme="minorHAnsi" w:hAnsiTheme="minorHAnsi" w:cstheme="minorHAnsi"/>
          <w:lang w:val="en-US"/>
        </w:rPr>
        <w:t>baptism</w:t>
      </w:r>
      <w:r w:rsidRPr="002625AF">
        <w:rPr>
          <w:rFonts w:asciiTheme="minorHAnsi" w:hAnsiTheme="minorHAnsi" w:cstheme="minorHAnsi"/>
          <w:lang w:val="en-US"/>
        </w:rPr>
        <w:t xml:space="preserve"> </w:t>
      </w:r>
      <w:r>
        <w:rPr>
          <w:rFonts w:asciiTheme="minorHAnsi" w:hAnsiTheme="minorHAnsi" w:cstheme="minorHAnsi"/>
          <w:lang w:val="en-US"/>
        </w:rPr>
        <w:t>provides</w:t>
      </w:r>
      <w:r w:rsidRPr="002625AF">
        <w:rPr>
          <w:rFonts w:asciiTheme="minorHAnsi" w:hAnsiTheme="minorHAnsi" w:cstheme="minorHAnsi"/>
          <w:lang w:val="en-US"/>
        </w:rPr>
        <w:t xml:space="preserve"> </w:t>
      </w:r>
      <w:r>
        <w:rPr>
          <w:rFonts w:asciiTheme="minorHAnsi" w:hAnsiTheme="minorHAnsi" w:cstheme="minorHAnsi"/>
          <w:lang w:val="en-US"/>
        </w:rPr>
        <w:t>forgiveness</w:t>
      </w:r>
      <w:r w:rsidRPr="002625AF">
        <w:rPr>
          <w:rFonts w:asciiTheme="minorHAnsi" w:hAnsiTheme="minorHAnsi" w:cstheme="minorHAnsi"/>
          <w:lang w:val="en-US"/>
        </w:rPr>
        <w:t xml:space="preserve"> </w:t>
      </w:r>
      <w:r>
        <w:rPr>
          <w:rFonts w:asciiTheme="minorHAnsi" w:hAnsiTheme="minorHAnsi" w:cstheme="minorHAnsi"/>
          <w:lang w:val="en-US"/>
        </w:rPr>
        <w:t>of</w:t>
      </w:r>
      <w:r w:rsidRPr="002625AF">
        <w:rPr>
          <w:rFonts w:asciiTheme="minorHAnsi" w:hAnsiTheme="minorHAnsi" w:cstheme="minorHAnsi"/>
          <w:lang w:val="en-US"/>
        </w:rPr>
        <w:t xml:space="preserve"> </w:t>
      </w:r>
      <w:r>
        <w:rPr>
          <w:rFonts w:asciiTheme="minorHAnsi" w:hAnsiTheme="minorHAnsi" w:cstheme="minorHAnsi"/>
          <w:lang w:val="en-US"/>
        </w:rPr>
        <w:t>original</w:t>
      </w:r>
      <w:r w:rsidRPr="002625AF">
        <w:rPr>
          <w:rFonts w:asciiTheme="minorHAnsi" w:hAnsiTheme="minorHAnsi" w:cstheme="minorHAnsi"/>
          <w:lang w:val="en-US"/>
        </w:rPr>
        <w:t xml:space="preserve"> </w:t>
      </w:r>
      <w:r>
        <w:rPr>
          <w:rFonts w:asciiTheme="minorHAnsi" w:hAnsiTheme="minorHAnsi" w:cstheme="minorHAnsi"/>
          <w:lang w:val="en-US"/>
        </w:rPr>
        <w:t>sin</w:t>
      </w:r>
      <w:r w:rsidRPr="002625AF">
        <w:rPr>
          <w:rFonts w:asciiTheme="minorHAnsi" w:hAnsiTheme="minorHAnsi" w:cstheme="minorHAnsi"/>
          <w:lang w:val="en-US"/>
        </w:rPr>
        <w:t xml:space="preserve"> </w:t>
      </w:r>
      <w:r>
        <w:rPr>
          <w:rFonts w:asciiTheme="minorHAnsi" w:hAnsiTheme="minorHAnsi" w:cstheme="minorHAnsi"/>
          <w:lang w:val="en-US"/>
        </w:rPr>
        <w:t>and</w:t>
      </w:r>
      <w:r w:rsidRPr="002625AF">
        <w:rPr>
          <w:rFonts w:asciiTheme="minorHAnsi" w:hAnsiTheme="minorHAnsi" w:cstheme="minorHAnsi"/>
          <w:lang w:val="en-US"/>
        </w:rPr>
        <w:t xml:space="preserve"> </w:t>
      </w:r>
      <w:r>
        <w:rPr>
          <w:rFonts w:asciiTheme="minorHAnsi" w:hAnsiTheme="minorHAnsi" w:cstheme="minorHAnsi"/>
          <w:lang w:val="en-US"/>
        </w:rPr>
        <w:t>spiritual</w:t>
      </w:r>
      <w:r w:rsidRPr="002625AF">
        <w:rPr>
          <w:rFonts w:asciiTheme="minorHAnsi" w:hAnsiTheme="minorHAnsi" w:cstheme="minorHAnsi"/>
          <w:lang w:val="en-US"/>
        </w:rPr>
        <w:t xml:space="preserve"> </w:t>
      </w:r>
      <w:r>
        <w:rPr>
          <w:rFonts w:asciiTheme="minorHAnsi" w:hAnsiTheme="minorHAnsi" w:cstheme="minorHAnsi"/>
          <w:lang w:val="en-US"/>
        </w:rPr>
        <w:t>rebirth</w:t>
      </w:r>
      <w:r w:rsidRPr="002625AF">
        <w:rPr>
          <w:rFonts w:asciiTheme="minorHAnsi" w:hAnsiTheme="minorHAnsi" w:cstheme="minorHAnsi"/>
          <w:lang w:val="en-US"/>
        </w:rPr>
        <w:t xml:space="preserve">. </w:t>
      </w:r>
      <w:r>
        <w:rPr>
          <w:rFonts w:asciiTheme="minorHAnsi" w:hAnsiTheme="minorHAnsi" w:cstheme="minorHAnsi"/>
          <w:lang w:val="en-US"/>
        </w:rPr>
        <w:t>Together</w:t>
      </w:r>
      <w:r w:rsidRPr="00D4444C">
        <w:rPr>
          <w:rFonts w:asciiTheme="minorHAnsi" w:hAnsiTheme="minorHAnsi" w:cstheme="minorHAnsi"/>
          <w:lang w:val="en-US"/>
        </w:rPr>
        <w:t xml:space="preserve"> </w:t>
      </w:r>
      <w:r>
        <w:rPr>
          <w:rFonts w:asciiTheme="minorHAnsi" w:hAnsiTheme="minorHAnsi" w:cstheme="minorHAnsi"/>
          <w:lang w:val="en-US"/>
        </w:rPr>
        <w:t>with</w:t>
      </w:r>
      <w:r w:rsidRPr="00D4444C">
        <w:rPr>
          <w:rFonts w:asciiTheme="minorHAnsi" w:hAnsiTheme="minorHAnsi" w:cstheme="minorHAnsi"/>
          <w:lang w:val="en-US"/>
        </w:rPr>
        <w:t xml:space="preserve"> </w:t>
      </w:r>
      <w:r>
        <w:rPr>
          <w:rFonts w:asciiTheme="minorHAnsi" w:hAnsiTheme="minorHAnsi" w:cstheme="minorHAnsi"/>
          <w:lang w:val="en-US"/>
        </w:rPr>
        <w:t>the</w:t>
      </w:r>
      <w:r w:rsidRPr="00D4444C">
        <w:rPr>
          <w:rFonts w:asciiTheme="minorHAnsi" w:hAnsiTheme="minorHAnsi" w:cstheme="minorHAnsi"/>
          <w:lang w:val="en-US"/>
        </w:rPr>
        <w:t xml:space="preserve"> </w:t>
      </w:r>
      <w:r>
        <w:rPr>
          <w:rFonts w:asciiTheme="minorHAnsi" w:hAnsiTheme="minorHAnsi" w:cstheme="minorHAnsi"/>
          <w:lang w:val="en-US"/>
        </w:rPr>
        <w:t>Church</w:t>
      </w:r>
      <w:r w:rsidRPr="00D4444C">
        <w:rPr>
          <w:rFonts w:asciiTheme="minorHAnsi" w:hAnsiTheme="minorHAnsi" w:cstheme="minorHAnsi"/>
          <w:lang w:val="en-US"/>
        </w:rPr>
        <w:t xml:space="preserve"> </w:t>
      </w:r>
      <w:r>
        <w:rPr>
          <w:rFonts w:asciiTheme="minorHAnsi" w:hAnsiTheme="minorHAnsi" w:cstheme="minorHAnsi"/>
          <w:lang w:val="en-US"/>
        </w:rPr>
        <w:t>Fathers</w:t>
      </w:r>
      <w:r w:rsidRPr="00D4444C">
        <w:rPr>
          <w:rFonts w:asciiTheme="minorHAnsi" w:hAnsiTheme="minorHAnsi" w:cstheme="minorHAnsi"/>
          <w:lang w:val="en-US"/>
        </w:rPr>
        <w:t xml:space="preserve">, </w:t>
      </w:r>
      <w:r>
        <w:rPr>
          <w:rFonts w:asciiTheme="minorHAnsi" w:hAnsiTheme="minorHAnsi" w:cstheme="minorHAnsi"/>
          <w:lang w:val="en-US"/>
        </w:rPr>
        <w:t>Luther</w:t>
      </w:r>
      <w:r w:rsidRPr="00D4444C">
        <w:rPr>
          <w:rFonts w:asciiTheme="minorHAnsi" w:hAnsiTheme="minorHAnsi" w:cstheme="minorHAnsi"/>
          <w:lang w:val="en-US"/>
        </w:rPr>
        <w:t xml:space="preserve"> </w:t>
      </w:r>
      <w:r>
        <w:rPr>
          <w:rFonts w:asciiTheme="minorHAnsi" w:hAnsiTheme="minorHAnsi" w:cstheme="minorHAnsi"/>
          <w:lang w:val="en-US"/>
        </w:rPr>
        <w:t>believed</w:t>
      </w:r>
      <w:r w:rsidRPr="00D4444C">
        <w:rPr>
          <w:rFonts w:asciiTheme="minorHAnsi" w:hAnsiTheme="minorHAnsi" w:cstheme="minorHAnsi"/>
          <w:lang w:val="en-US"/>
        </w:rPr>
        <w:t xml:space="preserve"> </w:t>
      </w:r>
      <w:r>
        <w:rPr>
          <w:rFonts w:asciiTheme="minorHAnsi" w:hAnsiTheme="minorHAnsi" w:cstheme="minorHAnsi"/>
          <w:lang w:val="en-US"/>
        </w:rPr>
        <w:t>that</w:t>
      </w:r>
      <w:r w:rsidRPr="00D4444C">
        <w:rPr>
          <w:rFonts w:asciiTheme="minorHAnsi" w:hAnsiTheme="minorHAnsi" w:cstheme="minorHAnsi"/>
          <w:lang w:val="en-US"/>
        </w:rPr>
        <w:t xml:space="preserve"> </w:t>
      </w:r>
      <w:r>
        <w:rPr>
          <w:rFonts w:asciiTheme="minorHAnsi" w:hAnsiTheme="minorHAnsi" w:cstheme="minorHAnsi"/>
          <w:lang w:val="en-US"/>
        </w:rPr>
        <w:t>water</w:t>
      </w:r>
      <w:r w:rsidRPr="00D4444C">
        <w:rPr>
          <w:rFonts w:asciiTheme="minorHAnsi" w:hAnsiTheme="minorHAnsi" w:cstheme="minorHAnsi"/>
          <w:lang w:val="en-US"/>
        </w:rPr>
        <w:t xml:space="preserve"> </w:t>
      </w:r>
      <w:r>
        <w:rPr>
          <w:rFonts w:asciiTheme="minorHAnsi" w:hAnsiTheme="minorHAnsi" w:cstheme="minorHAnsi"/>
          <w:lang w:val="en-US"/>
        </w:rPr>
        <w:t>baptism</w:t>
      </w:r>
      <w:r w:rsidRPr="00D4444C">
        <w:rPr>
          <w:rFonts w:asciiTheme="minorHAnsi" w:hAnsiTheme="minorHAnsi" w:cstheme="minorHAnsi"/>
          <w:lang w:val="en-US"/>
        </w:rPr>
        <w:t xml:space="preserve"> </w:t>
      </w:r>
      <w:r>
        <w:rPr>
          <w:rFonts w:asciiTheme="minorHAnsi" w:hAnsiTheme="minorHAnsi" w:cstheme="minorHAnsi"/>
          <w:lang w:val="en-US"/>
        </w:rPr>
        <w:t>was</w:t>
      </w:r>
      <w:r w:rsidRPr="00D4444C">
        <w:rPr>
          <w:rFonts w:asciiTheme="minorHAnsi" w:hAnsiTheme="minorHAnsi" w:cstheme="minorHAnsi"/>
          <w:lang w:val="en-US"/>
        </w:rPr>
        <w:t xml:space="preserve"> </w:t>
      </w:r>
      <w:r>
        <w:rPr>
          <w:rFonts w:asciiTheme="minorHAnsi" w:hAnsiTheme="minorHAnsi" w:cstheme="minorHAnsi"/>
          <w:lang w:val="en-US"/>
        </w:rPr>
        <w:t>necessary</w:t>
      </w:r>
      <w:r w:rsidRPr="00D4444C">
        <w:rPr>
          <w:rFonts w:asciiTheme="minorHAnsi" w:hAnsiTheme="minorHAnsi" w:cstheme="minorHAnsi"/>
          <w:lang w:val="en-US"/>
        </w:rPr>
        <w:t xml:space="preserve"> </w:t>
      </w:r>
      <w:r>
        <w:rPr>
          <w:rFonts w:asciiTheme="minorHAnsi" w:hAnsiTheme="minorHAnsi" w:cstheme="minorHAnsi"/>
          <w:lang w:val="en-US"/>
        </w:rPr>
        <w:t>for</w:t>
      </w:r>
      <w:r w:rsidRPr="00D4444C">
        <w:rPr>
          <w:rFonts w:asciiTheme="minorHAnsi" w:hAnsiTheme="minorHAnsi" w:cstheme="minorHAnsi"/>
          <w:lang w:val="en-US"/>
        </w:rPr>
        <w:t xml:space="preserve"> salvation. He said, “If a person wants to be saved, let him be baptized.”</w:t>
      </w:r>
      <w:r w:rsidRPr="00560D4C">
        <w:rPr>
          <w:rStyle w:val="FootnoteReference"/>
          <w:rFonts w:asciiTheme="minorHAnsi" w:eastAsiaTheme="majorEastAsia" w:hAnsiTheme="minorHAnsi" w:cstheme="minorHAnsi"/>
          <w:sz w:val="24"/>
        </w:rPr>
        <w:footnoteReference w:id="92"/>
      </w:r>
      <w:r w:rsidRPr="00D4444C">
        <w:rPr>
          <w:rFonts w:asciiTheme="minorHAnsi" w:hAnsiTheme="minorHAnsi" w:cstheme="minorHAnsi"/>
          <w:lang w:val="en-US"/>
        </w:rPr>
        <w:t xml:space="preserve"> At the same time, Luther insisted that baptism </w:t>
      </w:r>
      <w:proofErr w:type="gramStart"/>
      <w:r w:rsidRPr="00D4444C">
        <w:rPr>
          <w:rFonts w:asciiTheme="minorHAnsi" w:hAnsiTheme="minorHAnsi" w:cstheme="minorHAnsi"/>
          <w:lang w:val="en-US"/>
        </w:rPr>
        <w:t>must be accompanied</w:t>
      </w:r>
      <w:proofErr w:type="gramEnd"/>
      <w:r w:rsidRPr="00D4444C">
        <w:rPr>
          <w:rFonts w:asciiTheme="minorHAnsi" w:hAnsiTheme="minorHAnsi" w:cstheme="minorHAnsi"/>
          <w:lang w:val="en-US"/>
        </w:rPr>
        <w:t xml:space="preserve"> by faith in the recipient: “Even if a person is baptized, but is without faith, he is lost</w:t>
      </w:r>
      <w:r>
        <w:rPr>
          <w:rFonts w:asciiTheme="minorHAnsi" w:hAnsiTheme="minorHAnsi" w:cstheme="minorHAnsi"/>
          <w:lang w:val="en-US"/>
        </w:rPr>
        <w:t>.”</w:t>
      </w:r>
      <w:r w:rsidRPr="00560D4C">
        <w:rPr>
          <w:rStyle w:val="FootnoteReference"/>
          <w:rFonts w:asciiTheme="minorHAnsi" w:eastAsiaTheme="majorEastAsia" w:hAnsiTheme="minorHAnsi" w:cstheme="minorHAnsi"/>
          <w:sz w:val="24"/>
        </w:rPr>
        <w:footnoteReference w:id="93"/>
      </w:r>
      <w:r w:rsidRPr="00D4444C">
        <w:rPr>
          <w:rFonts w:asciiTheme="minorHAnsi" w:hAnsiTheme="minorHAnsi" w:cstheme="minorHAnsi"/>
          <w:lang w:val="en-US"/>
        </w:rPr>
        <w:t xml:space="preserve"> </w:t>
      </w:r>
      <w:r>
        <w:rPr>
          <w:rFonts w:asciiTheme="minorHAnsi" w:hAnsiTheme="minorHAnsi" w:cstheme="minorHAnsi"/>
          <w:lang w:val="en-US"/>
        </w:rPr>
        <w:t>Additionally</w:t>
      </w:r>
      <w:r w:rsidRPr="00D4444C">
        <w:rPr>
          <w:rFonts w:asciiTheme="minorHAnsi" w:hAnsiTheme="minorHAnsi" w:cstheme="minorHAnsi"/>
          <w:lang w:val="en-US"/>
        </w:rPr>
        <w:t xml:space="preserve">, </w:t>
      </w:r>
      <w:r>
        <w:rPr>
          <w:rFonts w:asciiTheme="minorHAnsi" w:hAnsiTheme="minorHAnsi" w:cstheme="minorHAnsi"/>
          <w:lang w:val="en-US"/>
        </w:rPr>
        <w:t>Luther</w:t>
      </w:r>
      <w:r w:rsidRPr="00D4444C">
        <w:rPr>
          <w:rFonts w:asciiTheme="minorHAnsi" w:hAnsiTheme="minorHAnsi" w:cstheme="minorHAnsi"/>
          <w:lang w:val="en-US"/>
        </w:rPr>
        <w:t xml:space="preserve"> </w:t>
      </w:r>
      <w:r>
        <w:rPr>
          <w:rFonts w:asciiTheme="minorHAnsi" w:hAnsiTheme="minorHAnsi" w:cstheme="minorHAnsi"/>
          <w:lang w:val="en-US"/>
        </w:rPr>
        <w:t>considered</w:t>
      </w:r>
      <w:r w:rsidRPr="00D4444C">
        <w:rPr>
          <w:rFonts w:asciiTheme="minorHAnsi" w:hAnsiTheme="minorHAnsi" w:cstheme="minorHAnsi"/>
          <w:lang w:val="en-US"/>
        </w:rPr>
        <w:t xml:space="preserve"> </w:t>
      </w:r>
      <w:r>
        <w:rPr>
          <w:rFonts w:asciiTheme="minorHAnsi" w:hAnsiTheme="minorHAnsi" w:cstheme="minorHAnsi"/>
          <w:lang w:val="en-US"/>
        </w:rPr>
        <w:t>water</w:t>
      </w:r>
      <w:r w:rsidRPr="00D4444C">
        <w:rPr>
          <w:rFonts w:asciiTheme="minorHAnsi" w:hAnsiTheme="minorHAnsi" w:cstheme="minorHAnsi"/>
          <w:lang w:val="en-US"/>
        </w:rPr>
        <w:t xml:space="preserve"> </w:t>
      </w:r>
      <w:r>
        <w:rPr>
          <w:rFonts w:asciiTheme="minorHAnsi" w:hAnsiTheme="minorHAnsi" w:cstheme="minorHAnsi"/>
          <w:lang w:val="en-US"/>
        </w:rPr>
        <w:t>baptism</w:t>
      </w:r>
      <w:r w:rsidRPr="00D4444C">
        <w:rPr>
          <w:rFonts w:asciiTheme="minorHAnsi" w:hAnsiTheme="minorHAnsi" w:cstheme="minorHAnsi"/>
          <w:lang w:val="en-US"/>
        </w:rPr>
        <w:t xml:space="preserve"> </w:t>
      </w:r>
      <w:r>
        <w:rPr>
          <w:rFonts w:asciiTheme="minorHAnsi" w:hAnsiTheme="minorHAnsi" w:cstheme="minorHAnsi"/>
          <w:lang w:val="en-US"/>
        </w:rPr>
        <w:t>to</w:t>
      </w:r>
      <w:r w:rsidRPr="00D4444C">
        <w:rPr>
          <w:rFonts w:asciiTheme="minorHAnsi" w:hAnsiTheme="minorHAnsi" w:cstheme="minorHAnsi"/>
          <w:lang w:val="en-US"/>
        </w:rPr>
        <w:t xml:space="preserve"> </w:t>
      </w:r>
      <w:r>
        <w:rPr>
          <w:rFonts w:asciiTheme="minorHAnsi" w:hAnsiTheme="minorHAnsi" w:cstheme="minorHAnsi"/>
          <w:lang w:val="en-US"/>
        </w:rPr>
        <w:t>be</w:t>
      </w:r>
      <w:r w:rsidRPr="00D4444C">
        <w:rPr>
          <w:rFonts w:asciiTheme="minorHAnsi" w:hAnsiTheme="minorHAnsi" w:cstheme="minorHAnsi"/>
          <w:lang w:val="en-US"/>
        </w:rPr>
        <w:t xml:space="preserve"> </w:t>
      </w:r>
      <w:r>
        <w:rPr>
          <w:rFonts w:asciiTheme="minorHAnsi" w:hAnsiTheme="minorHAnsi" w:cstheme="minorHAnsi"/>
          <w:lang w:val="en-US"/>
        </w:rPr>
        <w:t>a</w:t>
      </w:r>
      <w:r w:rsidRPr="00D4444C">
        <w:rPr>
          <w:rFonts w:asciiTheme="minorHAnsi" w:hAnsiTheme="minorHAnsi" w:cstheme="minorHAnsi"/>
          <w:lang w:val="en-US"/>
        </w:rPr>
        <w:t xml:space="preserve"> </w:t>
      </w:r>
      <w:r>
        <w:rPr>
          <w:rFonts w:asciiTheme="minorHAnsi" w:hAnsiTheme="minorHAnsi" w:cstheme="minorHAnsi"/>
          <w:lang w:val="en-US"/>
        </w:rPr>
        <w:t>dying</w:t>
      </w:r>
      <w:r w:rsidRPr="00D4444C">
        <w:rPr>
          <w:rFonts w:asciiTheme="minorHAnsi" w:hAnsiTheme="minorHAnsi" w:cstheme="minorHAnsi"/>
          <w:lang w:val="en-US"/>
        </w:rPr>
        <w:t xml:space="preserve"> </w:t>
      </w:r>
      <w:r>
        <w:rPr>
          <w:rFonts w:asciiTheme="minorHAnsi" w:hAnsiTheme="minorHAnsi" w:cstheme="minorHAnsi"/>
          <w:lang w:val="en-US"/>
        </w:rPr>
        <w:t>to</w:t>
      </w:r>
      <w:r w:rsidRPr="00D4444C">
        <w:rPr>
          <w:rFonts w:asciiTheme="minorHAnsi" w:hAnsiTheme="minorHAnsi" w:cstheme="minorHAnsi"/>
          <w:lang w:val="en-US"/>
        </w:rPr>
        <w:t xml:space="preserve"> </w:t>
      </w:r>
      <w:r>
        <w:rPr>
          <w:rFonts w:asciiTheme="minorHAnsi" w:hAnsiTheme="minorHAnsi" w:cstheme="minorHAnsi"/>
          <w:lang w:val="en-US"/>
        </w:rPr>
        <w:t>sin and a rising to new life.</w:t>
      </w:r>
      <w:r w:rsidRPr="00560D4C">
        <w:rPr>
          <w:rStyle w:val="FootnoteReference"/>
          <w:rFonts w:asciiTheme="minorHAnsi" w:hAnsiTheme="minorHAnsi" w:cstheme="minorHAnsi"/>
          <w:sz w:val="24"/>
        </w:rPr>
        <w:footnoteReference w:id="94"/>
      </w:r>
      <w:r>
        <w:rPr>
          <w:rFonts w:asciiTheme="minorHAnsi" w:hAnsiTheme="minorHAnsi" w:cstheme="minorHAnsi"/>
          <w:lang w:val="en-US"/>
        </w:rPr>
        <w:t xml:space="preserve"> Finally</w:t>
      </w:r>
      <w:r w:rsidRPr="00D4444C">
        <w:rPr>
          <w:rFonts w:asciiTheme="minorHAnsi" w:hAnsiTheme="minorHAnsi" w:cstheme="minorHAnsi"/>
          <w:lang w:val="en-US"/>
        </w:rPr>
        <w:t xml:space="preserve">, </w:t>
      </w:r>
      <w:r>
        <w:rPr>
          <w:rFonts w:asciiTheme="minorHAnsi" w:hAnsiTheme="minorHAnsi" w:cstheme="minorHAnsi"/>
          <w:lang w:val="en-US"/>
        </w:rPr>
        <w:t>according</w:t>
      </w:r>
      <w:r w:rsidRPr="00D4444C">
        <w:rPr>
          <w:rFonts w:asciiTheme="minorHAnsi" w:hAnsiTheme="minorHAnsi" w:cstheme="minorHAnsi"/>
          <w:lang w:val="en-US"/>
        </w:rPr>
        <w:t xml:space="preserve"> </w:t>
      </w:r>
      <w:r>
        <w:rPr>
          <w:rFonts w:asciiTheme="minorHAnsi" w:hAnsiTheme="minorHAnsi" w:cstheme="minorHAnsi"/>
          <w:lang w:val="en-US"/>
        </w:rPr>
        <w:t>to</w:t>
      </w:r>
      <w:r w:rsidRPr="00D4444C">
        <w:rPr>
          <w:rFonts w:asciiTheme="minorHAnsi" w:hAnsiTheme="minorHAnsi" w:cstheme="minorHAnsi"/>
          <w:lang w:val="en-US"/>
        </w:rPr>
        <w:t xml:space="preserve"> </w:t>
      </w:r>
      <w:r>
        <w:rPr>
          <w:rFonts w:asciiTheme="minorHAnsi" w:hAnsiTheme="minorHAnsi" w:cstheme="minorHAnsi"/>
          <w:lang w:val="en-US"/>
        </w:rPr>
        <w:t>the</w:t>
      </w:r>
      <w:r w:rsidRPr="00D4444C">
        <w:rPr>
          <w:rFonts w:asciiTheme="minorHAnsi" w:hAnsiTheme="minorHAnsi" w:cstheme="minorHAnsi"/>
          <w:lang w:val="en-US"/>
        </w:rPr>
        <w:t xml:space="preserve"> </w:t>
      </w:r>
      <w:r>
        <w:rPr>
          <w:rFonts w:asciiTheme="minorHAnsi" w:hAnsiTheme="minorHAnsi" w:cstheme="minorHAnsi"/>
          <w:lang w:val="en-US"/>
        </w:rPr>
        <w:t>Augsburg</w:t>
      </w:r>
      <w:r w:rsidRPr="00D4444C">
        <w:rPr>
          <w:rFonts w:asciiTheme="minorHAnsi" w:hAnsiTheme="minorHAnsi" w:cstheme="minorHAnsi"/>
          <w:lang w:val="en-US"/>
        </w:rPr>
        <w:t xml:space="preserve"> </w:t>
      </w:r>
      <w:r>
        <w:rPr>
          <w:rFonts w:asciiTheme="minorHAnsi" w:hAnsiTheme="minorHAnsi" w:cstheme="minorHAnsi"/>
          <w:lang w:val="en-US"/>
        </w:rPr>
        <w:t>Confession</w:t>
      </w:r>
      <w:r w:rsidRPr="00D4444C">
        <w:rPr>
          <w:rFonts w:asciiTheme="minorHAnsi" w:hAnsiTheme="minorHAnsi" w:cstheme="minorHAnsi"/>
          <w:lang w:val="en-US"/>
        </w:rPr>
        <w:t>, “Of Baptism th</w:t>
      </w:r>
      <w:r>
        <w:rPr>
          <w:rFonts w:asciiTheme="minorHAnsi" w:hAnsiTheme="minorHAnsi" w:cstheme="minorHAnsi"/>
          <w:lang w:val="en-US"/>
        </w:rPr>
        <w:t xml:space="preserve">ey teach that it is necessary </w:t>
      </w:r>
      <w:r w:rsidRPr="00D4444C">
        <w:rPr>
          <w:rFonts w:asciiTheme="minorHAnsi" w:hAnsiTheme="minorHAnsi" w:cstheme="minorHAnsi"/>
          <w:lang w:val="en-US"/>
        </w:rPr>
        <w:t>to salvation, and that through Baptism is offered the grace of God, and that children are to be baptized who, being offered to God through Baptism</w:t>
      </w:r>
      <w:r>
        <w:rPr>
          <w:rFonts w:asciiTheme="minorHAnsi" w:hAnsiTheme="minorHAnsi" w:cstheme="minorHAnsi"/>
          <w:lang w:val="en-US"/>
        </w:rPr>
        <w:t xml:space="preserve"> are received into God’s grace</w:t>
      </w:r>
      <w:r w:rsidRPr="00D4444C">
        <w:rPr>
          <w:rFonts w:asciiTheme="minorHAnsi" w:hAnsiTheme="minorHAnsi" w:cstheme="minorHAnsi"/>
          <w:lang w:val="en-US"/>
        </w:rPr>
        <w:t>” (</w:t>
      </w:r>
      <w:r>
        <w:rPr>
          <w:rFonts w:asciiTheme="minorHAnsi" w:hAnsiTheme="minorHAnsi" w:cstheme="minorHAnsi"/>
          <w:i/>
          <w:iCs/>
          <w:lang w:val="en-US"/>
        </w:rPr>
        <w:t>Article</w:t>
      </w:r>
      <w:r w:rsidRPr="00D4444C">
        <w:rPr>
          <w:rFonts w:asciiTheme="minorHAnsi" w:hAnsiTheme="minorHAnsi" w:cstheme="minorHAnsi"/>
          <w:i/>
          <w:iCs/>
          <w:lang w:val="en-US"/>
        </w:rPr>
        <w:t xml:space="preserve"> 9</w:t>
      </w:r>
      <w:r w:rsidRPr="00D4444C">
        <w:rPr>
          <w:rFonts w:asciiTheme="minorHAnsi" w:hAnsiTheme="minorHAnsi" w:cstheme="minorHAnsi"/>
          <w:lang w:val="en-US"/>
        </w:rPr>
        <w:t xml:space="preserve">). </w:t>
      </w:r>
    </w:p>
    <w:p w:rsidR="00956F77" w:rsidRPr="00EC2253" w:rsidRDefault="00956F77" w:rsidP="00956F77">
      <w:pPr>
        <w:ind w:firstLine="426"/>
        <w:rPr>
          <w:rFonts w:asciiTheme="minorHAnsi" w:hAnsiTheme="minorHAnsi" w:cstheme="minorHAnsi"/>
          <w:lang w:val="en-US"/>
        </w:rPr>
      </w:pPr>
      <w:r>
        <w:rPr>
          <w:rFonts w:asciiTheme="minorHAnsi" w:hAnsiTheme="minorHAnsi" w:cstheme="minorHAnsi"/>
          <w:lang w:val="en-US"/>
        </w:rPr>
        <w:t>Unlike</w:t>
      </w:r>
      <w:r w:rsidRPr="00D4444C">
        <w:rPr>
          <w:rFonts w:asciiTheme="minorHAnsi" w:hAnsiTheme="minorHAnsi" w:cstheme="minorHAnsi"/>
          <w:lang w:val="en-US"/>
        </w:rPr>
        <w:t xml:space="preserve"> </w:t>
      </w:r>
      <w:r>
        <w:rPr>
          <w:rFonts w:asciiTheme="minorHAnsi" w:hAnsiTheme="minorHAnsi" w:cstheme="minorHAnsi"/>
          <w:lang w:val="en-US"/>
        </w:rPr>
        <w:t>Luther</w:t>
      </w:r>
      <w:r w:rsidRPr="00D4444C">
        <w:rPr>
          <w:rFonts w:asciiTheme="minorHAnsi" w:hAnsiTheme="minorHAnsi" w:cstheme="minorHAnsi"/>
          <w:lang w:val="en-US"/>
        </w:rPr>
        <w:t>’</w:t>
      </w:r>
      <w:r>
        <w:rPr>
          <w:rFonts w:asciiTheme="minorHAnsi" w:hAnsiTheme="minorHAnsi" w:cstheme="minorHAnsi"/>
          <w:lang w:val="en-US"/>
        </w:rPr>
        <w:t>s</w:t>
      </w:r>
      <w:r w:rsidRPr="00D4444C">
        <w:rPr>
          <w:rFonts w:asciiTheme="minorHAnsi" w:hAnsiTheme="minorHAnsi" w:cstheme="minorHAnsi"/>
          <w:lang w:val="en-US"/>
        </w:rPr>
        <w:t xml:space="preserve"> </w:t>
      </w:r>
      <w:r>
        <w:rPr>
          <w:rFonts w:asciiTheme="minorHAnsi" w:hAnsiTheme="minorHAnsi" w:cstheme="minorHAnsi"/>
          <w:lang w:val="en-US"/>
        </w:rPr>
        <w:t>teaching</w:t>
      </w:r>
      <w:r w:rsidRPr="00D4444C">
        <w:rPr>
          <w:rFonts w:asciiTheme="minorHAnsi" w:hAnsiTheme="minorHAnsi" w:cstheme="minorHAnsi"/>
          <w:lang w:val="en-US"/>
        </w:rPr>
        <w:t xml:space="preserve">, </w:t>
      </w:r>
      <w:r>
        <w:rPr>
          <w:rFonts w:asciiTheme="minorHAnsi" w:hAnsiTheme="minorHAnsi" w:cstheme="minorHAnsi"/>
          <w:lang w:val="en-US"/>
        </w:rPr>
        <w:t>modern</w:t>
      </w:r>
      <w:r w:rsidRPr="00D4444C">
        <w:rPr>
          <w:rFonts w:asciiTheme="minorHAnsi" w:hAnsiTheme="minorHAnsi" w:cstheme="minorHAnsi"/>
          <w:lang w:val="en-US"/>
        </w:rPr>
        <w:t xml:space="preserve"> </w:t>
      </w:r>
      <w:r>
        <w:rPr>
          <w:rFonts w:asciiTheme="minorHAnsi" w:hAnsiTheme="minorHAnsi" w:cstheme="minorHAnsi"/>
          <w:lang w:val="en-US"/>
        </w:rPr>
        <w:t>Lutherans</w:t>
      </w:r>
      <w:r w:rsidRPr="00D4444C">
        <w:rPr>
          <w:rFonts w:asciiTheme="minorHAnsi" w:hAnsiTheme="minorHAnsi" w:cstheme="minorHAnsi"/>
          <w:lang w:val="en-US"/>
        </w:rPr>
        <w:t xml:space="preserve"> </w:t>
      </w:r>
      <w:r>
        <w:rPr>
          <w:rFonts w:asciiTheme="minorHAnsi" w:hAnsiTheme="minorHAnsi" w:cstheme="minorHAnsi"/>
          <w:lang w:val="en-US"/>
        </w:rPr>
        <w:t>in</w:t>
      </w:r>
      <w:r w:rsidRPr="00D4444C">
        <w:rPr>
          <w:rFonts w:asciiTheme="minorHAnsi" w:hAnsiTheme="minorHAnsi" w:cstheme="minorHAnsi"/>
          <w:lang w:val="en-US"/>
        </w:rPr>
        <w:t xml:space="preserve"> </w:t>
      </w:r>
      <w:r>
        <w:rPr>
          <w:rFonts w:asciiTheme="minorHAnsi" w:hAnsiTheme="minorHAnsi" w:cstheme="minorHAnsi"/>
          <w:lang w:val="en-US"/>
        </w:rPr>
        <w:t>general</w:t>
      </w:r>
      <w:r w:rsidRPr="00D4444C">
        <w:rPr>
          <w:rFonts w:asciiTheme="minorHAnsi" w:hAnsiTheme="minorHAnsi" w:cstheme="minorHAnsi"/>
          <w:lang w:val="en-US"/>
        </w:rPr>
        <w:t xml:space="preserve"> </w:t>
      </w:r>
      <w:r>
        <w:rPr>
          <w:rFonts w:asciiTheme="minorHAnsi" w:hAnsiTheme="minorHAnsi" w:cstheme="minorHAnsi"/>
          <w:lang w:val="en-US"/>
        </w:rPr>
        <w:t>defend</w:t>
      </w:r>
      <w:r w:rsidRPr="00D4444C">
        <w:rPr>
          <w:rFonts w:asciiTheme="minorHAnsi" w:hAnsiTheme="minorHAnsi" w:cstheme="minorHAnsi"/>
          <w:lang w:val="en-US"/>
        </w:rPr>
        <w:t xml:space="preserve"> </w:t>
      </w:r>
      <w:r>
        <w:rPr>
          <w:rFonts w:asciiTheme="minorHAnsi" w:hAnsiTheme="minorHAnsi" w:cstheme="minorHAnsi"/>
          <w:lang w:val="en-US"/>
        </w:rPr>
        <w:t>the</w:t>
      </w:r>
      <w:r w:rsidRPr="00D4444C">
        <w:rPr>
          <w:rFonts w:asciiTheme="minorHAnsi" w:hAnsiTheme="minorHAnsi" w:cstheme="minorHAnsi"/>
          <w:lang w:val="en-US"/>
        </w:rPr>
        <w:t xml:space="preserve"> </w:t>
      </w:r>
      <w:r>
        <w:rPr>
          <w:rFonts w:asciiTheme="minorHAnsi" w:hAnsiTheme="minorHAnsi" w:cstheme="minorHAnsi"/>
          <w:lang w:val="en-US"/>
        </w:rPr>
        <w:t>view</w:t>
      </w:r>
      <w:r w:rsidRPr="00D4444C">
        <w:rPr>
          <w:rFonts w:asciiTheme="minorHAnsi" w:hAnsiTheme="minorHAnsi" w:cstheme="minorHAnsi"/>
          <w:lang w:val="en-US"/>
        </w:rPr>
        <w:t xml:space="preserve"> </w:t>
      </w:r>
      <w:r>
        <w:rPr>
          <w:rFonts w:asciiTheme="minorHAnsi" w:hAnsiTheme="minorHAnsi" w:cstheme="minorHAnsi"/>
          <w:lang w:val="en-US"/>
        </w:rPr>
        <w:t>that</w:t>
      </w:r>
      <w:r w:rsidRPr="00D4444C">
        <w:rPr>
          <w:rFonts w:asciiTheme="minorHAnsi" w:hAnsiTheme="minorHAnsi" w:cstheme="minorHAnsi"/>
          <w:lang w:val="en-US"/>
        </w:rPr>
        <w:t xml:space="preserve"> </w:t>
      </w:r>
      <w:r>
        <w:rPr>
          <w:rFonts w:asciiTheme="minorHAnsi" w:hAnsiTheme="minorHAnsi" w:cstheme="minorHAnsi"/>
          <w:lang w:val="en-US"/>
        </w:rPr>
        <w:t>adults</w:t>
      </w:r>
      <w:r w:rsidRPr="00D4444C">
        <w:rPr>
          <w:rFonts w:asciiTheme="minorHAnsi" w:hAnsiTheme="minorHAnsi" w:cstheme="minorHAnsi"/>
          <w:lang w:val="en-US"/>
        </w:rPr>
        <w:t xml:space="preserve"> </w:t>
      </w:r>
      <w:proofErr w:type="gramStart"/>
      <w:r>
        <w:rPr>
          <w:rFonts w:asciiTheme="minorHAnsi" w:hAnsiTheme="minorHAnsi" w:cstheme="minorHAnsi"/>
          <w:lang w:val="en-US"/>
        </w:rPr>
        <w:t>are</w:t>
      </w:r>
      <w:r w:rsidRPr="00D4444C">
        <w:rPr>
          <w:rFonts w:asciiTheme="minorHAnsi" w:hAnsiTheme="minorHAnsi" w:cstheme="minorHAnsi"/>
          <w:lang w:val="en-US"/>
        </w:rPr>
        <w:t xml:space="preserve"> </w:t>
      </w:r>
      <w:r>
        <w:rPr>
          <w:rFonts w:asciiTheme="minorHAnsi" w:hAnsiTheme="minorHAnsi" w:cstheme="minorHAnsi"/>
          <w:lang w:val="en-US"/>
        </w:rPr>
        <w:t>saved</w:t>
      </w:r>
      <w:proofErr w:type="gramEnd"/>
      <w:r w:rsidRPr="00D4444C">
        <w:rPr>
          <w:rFonts w:asciiTheme="minorHAnsi" w:hAnsiTheme="minorHAnsi" w:cstheme="minorHAnsi"/>
          <w:lang w:val="en-US"/>
        </w:rPr>
        <w:t xml:space="preserve"> </w:t>
      </w:r>
      <w:r>
        <w:rPr>
          <w:rFonts w:asciiTheme="minorHAnsi" w:hAnsiTheme="minorHAnsi" w:cstheme="minorHAnsi"/>
          <w:lang w:val="en-US"/>
        </w:rPr>
        <w:t>by</w:t>
      </w:r>
      <w:r w:rsidRPr="00D4444C">
        <w:rPr>
          <w:rFonts w:asciiTheme="minorHAnsi" w:hAnsiTheme="minorHAnsi" w:cstheme="minorHAnsi"/>
          <w:lang w:val="en-US"/>
        </w:rPr>
        <w:t xml:space="preserve"> </w:t>
      </w:r>
      <w:r>
        <w:rPr>
          <w:rFonts w:asciiTheme="minorHAnsi" w:hAnsiTheme="minorHAnsi" w:cstheme="minorHAnsi"/>
          <w:lang w:val="en-US"/>
        </w:rPr>
        <w:t>faith</w:t>
      </w:r>
      <w:r w:rsidRPr="00D4444C">
        <w:rPr>
          <w:rFonts w:asciiTheme="minorHAnsi" w:hAnsiTheme="minorHAnsi" w:cstheme="minorHAnsi"/>
          <w:lang w:val="en-US"/>
        </w:rPr>
        <w:t xml:space="preserve"> </w:t>
      </w:r>
      <w:r>
        <w:rPr>
          <w:rFonts w:asciiTheme="minorHAnsi" w:hAnsiTheme="minorHAnsi" w:cstheme="minorHAnsi"/>
          <w:lang w:val="en-US"/>
        </w:rPr>
        <w:t>alone</w:t>
      </w:r>
      <w:r w:rsidRPr="00D4444C">
        <w:rPr>
          <w:rFonts w:asciiTheme="minorHAnsi" w:hAnsiTheme="minorHAnsi" w:cstheme="minorHAnsi"/>
          <w:lang w:val="en-US"/>
        </w:rPr>
        <w:t xml:space="preserve"> </w:t>
      </w:r>
      <w:r>
        <w:rPr>
          <w:rFonts w:asciiTheme="minorHAnsi" w:hAnsiTheme="minorHAnsi" w:cstheme="minorHAnsi"/>
          <w:lang w:val="en-US"/>
        </w:rPr>
        <w:t>and the baptism is a means to strengthen faith.</w:t>
      </w:r>
      <w:r w:rsidRPr="00560D4C">
        <w:rPr>
          <w:rStyle w:val="FootnoteReference"/>
          <w:rFonts w:asciiTheme="minorHAnsi" w:hAnsiTheme="minorHAnsi" w:cstheme="minorHAnsi"/>
          <w:sz w:val="24"/>
        </w:rPr>
        <w:footnoteReference w:id="95"/>
      </w:r>
      <w:r w:rsidRPr="00D4444C">
        <w:rPr>
          <w:rFonts w:asciiTheme="minorHAnsi" w:hAnsiTheme="minorHAnsi" w:cstheme="minorHAnsi"/>
          <w:lang w:val="en-US"/>
        </w:rPr>
        <w:t xml:space="preserve"> </w:t>
      </w:r>
      <w:r>
        <w:rPr>
          <w:rFonts w:asciiTheme="minorHAnsi" w:hAnsiTheme="minorHAnsi" w:cstheme="minorHAnsi"/>
          <w:lang w:val="en-US"/>
        </w:rPr>
        <w:t>Mueller</w:t>
      </w:r>
      <w:r w:rsidRPr="00EC2253">
        <w:rPr>
          <w:rFonts w:asciiTheme="minorHAnsi" w:hAnsiTheme="minorHAnsi" w:cstheme="minorHAnsi"/>
          <w:lang w:val="en-US"/>
        </w:rPr>
        <w:t xml:space="preserve"> </w:t>
      </w:r>
      <w:r>
        <w:rPr>
          <w:rFonts w:asciiTheme="minorHAnsi" w:hAnsiTheme="minorHAnsi" w:cstheme="minorHAnsi"/>
          <w:lang w:val="en-US"/>
        </w:rPr>
        <w:t>defines</w:t>
      </w:r>
      <w:r w:rsidRPr="00EC2253">
        <w:rPr>
          <w:rFonts w:asciiTheme="minorHAnsi" w:hAnsiTheme="minorHAnsi" w:cstheme="minorHAnsi"/>
          <w:lang w:val="en-US"/>
        </w:rPr>
        <w:t xml:space="preserve"> </w:t>
      </w:r>
      <w:r>
        <w:rPr>
          <w:rFonts w:asciiTheme="minorHAnsi" w:hAnsiTheme="minorHAnsi" w:cstheme="minorHAnsi"/>
          <w:lang w:val="en-US"/>
        </w:rPr>
        <w:t>the</w:t>
      </w:r>
      <w:r w:rsidRPr="00EC2253">
        <w:rPr>
          <w:rFonts w:asciiTheme="minorHAnsi" w:hAnsiTheme="minorHAnsi" w:cstheme="minorHAnsi"/>
          <w:lang w:val="en-US"/>
        </w:rPr>
        <w:t xml:space="preserve"> </w:t>
      </w:r>
      <w:r>
        <w:rPr>
          <w:rFonts w:asciiTheme="minorHAnsi" w:hAnsiTheme="minorHAnsi" w:cstheme="minorHAnsi"/>
          <w:lang w:val="en-US"/>
        </w:rPr>
        <w:t>role</w:t>
      </w:r>
      <w:r w:rsidRPr="00EC2253">
        <w:rPr>
          <w:rFonts w:asciiTheme="minorHAnsi" w:hAnsiTheme="minorHAnsi" w:cstheme="minorHAnsi"/>
          <w:lang w:val="en-US"/>
        </w:rPr>
        <w:t xml:space="preserve"> </w:t>
      </w:r>
      <w:r>
        <w:rPr>
          <w:rFonts w:asciiTheme="minorHAnsi" w:hAnsiTheme="minorHAnsi" w:cstheme="minorHAnsi"/>
          <w:lang w:val="en-US"/>
        </w:rPr>
        <w:t>of</w:t>
      </w:r>
      <w:r w:rsidRPr="00EC2253">
        <w:rPr>
          <w:rFonts w:asciiTheme="minorHAnsi" w:hAnsiTheme="minorHAnsi" w:cstheme="minorHAnsi"/>
          <w:lang w:val="en-US"/>
        </w:rPr>
        <w:t xml:space="preserve"> </w:t>
      </w:r>
      <w:r>
        <w:rPr>
          <w:rFonts w:asciiTheme="minorHAnsi" w:hAnsiTheme="minorHAnsi" w:cstheme="minorHAnsi"/>
          <w:lang w:val="en-US"/>
        </w:rPr>
        <w:t>baptism</w:t>
      </w:r>
      <w:r w:rsidRPr="00EC2253">
        <w:rPr>
          <w:rFonts w:asciiTheme="minorHAnsi" w:hAnsiTheme="minorHAnsi" w:cstheme="minorHAnsi"/>
          <w:lang w:val="en-US"/>
        </w:rPr>
        <w:t xml:space="preserve"> </w:t>
      </w:r>
      <w:r>
        <w:rPr>
          <w:rFonts w:asciiTheme="minorHAnsi" w:hAnsiTheme="minorHAnsi" w:cstheme="minorHAnsi"/>
          <w:lang w:val="en-US"/>
        </w:rPr>
        <w:t>for</w:t>
      </w:r>
      <w:r w:rsidRPr="00EC2253">
        <w:rPr>
          <w:rFonts w:asciiTheme="minorHAnsi" w:hAnsiTheme="minorHAnsi" w:cstheme="minorHAnsi"/>
          <w:lang w:val="en-US"/>
        </w:rPr>
        <w:t xml:space="preserve"> </w:t>
      </w:r>
      <w:r>
        <w:rPr>
          <w:rFonts w:asciiTheme="minorHAnsi" w:hAnsiTheme="minorHAnsi" w:cstheme="minorHAnsi"/>
          <w:lang w:val="en-US"/>
        </w:rPr>
        <w:t>adults</w:t>
      </w:r>
      <w:r w:rsidRPr="00EC2253">
        <w:rPr>
          <w:rFonts w:asciiTheme="minorHAnsi" w:hAnsiTheme="minorHAnsi" w:cstheme="minorHAnsi"/>
          <w:lang w:val="en-US"/>
        </w:rPr>
        <w:t xml:space="preserve">: </w:t>
      </w:r>
      <w:r>
        <w:rPr>
          <w:rFonts w:asciiTheme="minorHAnsi" w:hAnsiTheme="minorHAnsi" w:cstheme="minorHAnsi"/>
          <w:lang w:val="en-US"/>
        </w:rPr>
        <w:t>“Baptism is not absolutely necessary…. On</w:t>
      </w:r>
      <w:r w:rsidRPr="00EC2253">
        <w:rPr>
          <w:rFonts w:asciiTheme="minorHAnsi" w:hAnsiTheme="minorHAnsi" w:cstheme="minorHAnsi"/>
          <w:lang w:val="en-US"/>
        </w:rPr>
        <w:t xml:space="preserve"> </w:t>
      </w:r>
      <w:r>
        <w:rPr>
          <w:rFonts w:asciiTheme="minorHAnsi" w:hAnsiTheme="minorHAnsi" w:cstheme="minorHAnsi"/>
          <w:lang w:val="en-US"/>
        </w:rPr>
        <w:t>the</w:t>
      </w:r>
      <w:r w:rsidRPr="00EC2253">
        <w:rPr>
          <w:rFonts w:asciiTheme="minorHAnsi" w:hAnsiTheme="minorHAnsi" w:cstheme="minorHAnsi"/>
          <w:lang w:val="en-US"/>
        </w:rPr>
        <w:t xml:space="preserve"> </w:t>
      </w:r>
      <w:r>
        <w:rPr>
          <w:rFonts w:asciiTheme="minorHAnsi" w:hAnsiTheme="minorHAnsi" w:cstheme="minorHAnsi"/>
          <w:lang w:val="en-US"/>
        </w:rPr>
        <w:t>other</w:t>
      </w:r>
      <w:r w:rsidRPr="00EC2253">
        <w:rPr>
          <w:rFonts w:asciiTheme="minorHAnsi" w:hAnsiTheme="minorHAnsi" w:cstheme="minorHAnsi"/>
          <w:lang w:val="en-US"/>
        </w:rPr>
        <w:t xml:space="preserve"> </w:t>
      </w:r>
      <w:r>
        <w:rPr>
          <w:rFonts w:asciiTheme="minorHAnsi" w:hAnsiTheme="minorHAnsi" w:cstheme="minorHAnsi"/>
          <w:lang w:val="en-US"/>
        </w:rPr>
        <w:t>hand</w:t>
      </w:r>
      <w:r w:rsidRPr="00EC2253">
        <w:rPr>
          <w:rFonts w:asciiTheme="minorHAnsi" w:hAnsiTheme="minorHAnsi" w:cstheme="minorHAnsi"/>
          <w:lang w:val="en-US"/>
        </w:rPr>
        <w:t xml:space="preserve">, </w:t>
      </w:r>
      <w:r>
        <w:rPr>
          <w:rFonts w:asciiTheme="minorHAnsi" w:hAnsiTheme="minorHAnsi" w:cstheme="minorHAnsi"/>
          <w:lang w:val="en-US"/>
        </w:rPr>
        <w:t>it</w:t>
      </w:r>
      <w:r w:rsidRPr="00EC2253">
        <w:rPr>
          <w:rFonts w:asciiTheme="minorHAnsi" w:hAnsiTheme="minorHAnsi" w:cstheme="minorHAnsi"/>
          <w:lang w:val="en-US"/>
        </w:rPr>
        <w:t xml:space="preserve"> </w:t>
      </w:r>
      <w:r>
        <w:rPr>
          <w:rFonts w:asciiTheme="minorHAnsi" w:hAnsiTheme="minorHAnsi" w:cstheme="minorHAnsi"/>
          <w:lang w:val="en-US"/>
        </w:rPr>
        <w:t>is</w:t>
      </w:r>
      <w:r w:rsidRPr="00EC2253">
        <w:rPr>
          <w:rFonts w:asciiTheme="minorHAnsi" w:hAnsiTheme="minorHAnsi" w:cstheme="minorHAnsi"/>
          <w:lang w:val="en-US"/>
        </w:rPr>
        <w:t xml:space="preserve"> </w:t>
      </w:r>
      <w:r>
        <w:rPr>
          <w:rFonts w:asciiTheme="minorHAnsi" w:hAnsiTheme="minorHAnsi" w:cstheme="minorHAnsi"/>
          <w:lang w:val="en-US"/>
        </w:rPr>
        <w:t>likewise</w:t>
      </w:r>
      <w:r w:rsidRPr="00EC2253">
        <w:rPr>
          <w:rFonts w:asciiTheme="minorHAnsi" w:hAnsiTheme="minorHAnsi" w:cstheme="minorHAnsi"/>
          <w:lang w:val="en-US"/>
        </w:rPr>
        <w:t xml:space="preserve"> </w:t>
      </w:r>
      <w:r>
        <w:rPr>
          <w:rFonts w:asciiTheme="minorHAnsi" w:hAnsiTheme="minorHAnsi" w:cstheme="minorHAnsi"/>
          <w:lang w:val="en-US"/>
        </w:rPr>
        <w:t>true that a sincere believer never despises the ordinances of Christ</w:t>
      </w:r>
      <w:r w:rsidRPr="00EC2253">
        <w:rPr>
          <w:rFonts w:asciiTheme="minorHAnsi" w:hAnsiTheme="minorHAnsi" w:cstheme="minorHAnsi"/>
          <w:lang w:val="en-US"/>
        </w:rPr>
        <w:t xml:space="preserve">... </w:t>
      </w:r>
      <w:r>
        <w:rPr>
          <w:rFonts w:asciiTheme="minorHAnsi" w:hAnsiTheme="minorHAnsi" w:cstheme="minorHAnsi"/>
          <w:lang w:val="en-US"/>
        </w:rPr>
        <w:t>so that a true member of the Church neglects neither Baptism nor the Lord’s Supper.”</w:t>
      </w:r>
      <w:r w:rsidRPr="00560D4C">
        <w:rPr>
          <w:rStyle w:val="FootnoteReference"/>
          <w:rFonts w:asciiTheme="minorHAnsi" w:hAnsiTheme="minorHAnsi" w:cstheme="minorHAnsi"/>
          <w:sz w:val="24"/>
        </w:rPr>
        <w:footnoteReference w:id="96"/>
      </w:r>
      <w:r w:rsidRPr="00EC2253">
        <w:rPr>
          <w:rFonts w:asciiTheme="minorHAnsi" w:hAnsiTheme="minorHAnsi" w:cstheme="minorHAnsi"/>
          <w:lang w:val="en-US"/>
        </w:rPr>
        <w:t xml:space="preserve"> </w:t>
      </w:r>
    </w:p>
    <w:p w:rsidR="00956F77" w:rsidRPr="000B7409" w:rsidRDefault="00956F77" w:rsidP="00956F77">
      <w:pPr>
        <w:ind w:firstLine="426"/>
        <w:rPr>
          <w:rFonts w:asciiTheme="minorHAnsi" w:hAnsiTheme="minorHAnsi" w:cstheme="minorHAnsi"/>
          <w:lang w:val="en-US"/>
        </w:rPr>
      </w:pPr>
      <w:r>
        <w:rPr>
          <w:rFonts w:asciiTheme="minorHAnsi" w:hAnsiTheme="minorHAnsi" w:cstheme="minorHAnsi"/>
          <w:lang w:val="en-US"/>
        </w:rPr>
        <w:t>Unlike</w:t>
      </w:r>
      <w:r w:rsidRPr="000B7409">
        <w:rPr>
          <w:rFonts w:asciiTheme="minorHAnsi" w:hAnsiTheme="minorHAnsi" w:cstheme="minorHAnsi"/>
          <w:lang w:val="en-US"/>
        </w:rPr>
        <w:t xml:space="preserve"> </w:t>
      </w:r>
      <w:r>
        <w:rPr>
          <w:rFonts w:asciiTheme="minorHAnsi" w:hAnsiTheme="minorHAnsi" w:cstheme="minorHAnsi"/>
          <w:lang w:val="en-US"/>
        </w:rPr>
        <w:t>Catholic</w:t>
      </w:r>
      <w:r w:rsidRPr="000B7409">
        <w:rPr>
          <w:rFonts w:asciiTheme="minorHAnsi" w:hAnsiTheme="minorHAnsi" w:cstheme="minorHAnsi"/>
          <w:lang w:val="en-US"/>
        </w:rPr>
        <w:t xml:space="preserve"> </w:t>
      </w:r>
      <w:r>
        <w:rPr>
          <w:rFonts w:asciiTheme="minorHAnsi" w:hAnsiTheme="minorHAnsi" w:cstheme="minorHAnsi"/>
          <w:lang w:val="en-US"/>
        </w:rPr>
        <w:t>or</w:t>
      </w:r>
      <w:r w:rsidRPr="000B7409">
        <w:rPr>
          <w:rFonts w:asciiTheme="minorHAnsi" w:hAnsiTheme="minorHAnsi" w:cstheme="minorHAnsi"/>
          <w:lang w:val="en-US"/>
        </w:rPr>
        <w:t xml:space="preserve"> </w:t>
      </w:r>
      <w:r>
        <w:rPr>
          <w:rFonts w:asciiTheme="minorHAnsi" w:hAnsiTheme="minorHAnsi" w:cstheme="minorHAnsi"/>
          <w:lang w:val="en-US"/>
        </w:rPr>
        <w:t>Orthodox</w:t>
      </w:r>
      <w:r w:rsidRPr="000B7409">
        <w:rPr>
          <w:rFonts w:asciiTheme="minorHAnsi" w:hAnsiTheme="minorHAnsi" w:cstheme="minorHAnsi"/>
          <w:lang w:val="en-US"/>
        </w:rPr>
        <w:t xml:space="preserve"> </w:t>
      </w:r>
      <w:r>
        <w:rPr>
          <w:rFonts w:asciiTheme="minorHAnsi" w:hAnsiTheme="minorHAnsi" w:cstheme="minorHAnsi"/>
          <w:lang w:val="en-US"/>
        </w:rPr>
        <w:t>faith</w:t>
      </w:r>
      <w:r w:rsidRPr="000B7409">
        <w:rPr>
          <w:rFonts w:asciiTheme="minorHAnsi" w:hAnsiTheme="minorHAnsi" w:cstheme="minorHAnsi"/>
          <w:lang w:val="en-US"/>
        </w:rPr>
        <w:t xml:space="preserve">, </w:t>
      </w:r>
      <w:r>
        <w:rPr>
          <w:rFonts w:asciiTheme="minorHAnsi" w:hAnsiTheme="minorHAnsi" w:cstheme="minorHAnsi"/>
          <w:lang w:val="en-US"/>
        </w:rPr>
        <w:t>Lutherans</w:t>
      </w:r>
      <w:r w:rsidRPr="000B7409">
        <w:rPr>
          <w:rFonts w:asciiTheme="minorHAnsi" w:hAnsiTheme="minorHAnsi" w:cstheme="minorHAnsi"/>
          <w:lang w:val="en-US"/>
        </w:rPr>
        <w:t xml:space="preserve"> </w:t>
      </w:r>
      <w:r>
        <w:rPr>
          <w:rFonts w:asciiTheme="minorHAnsi" w:hAnsiTheme="minorHAnsi" w:cstheme="minorHAnsi"/>
          <w:lang w:val="en-US"/>
        </w:rPr>
        <w:t>ascribe</w:t>
      </w:r>
      <w:r w:rsidRPr="000B7409">
        <w:rPr>
          <w:rFonts w:asciiTheme="minorHAnsi" w:hAnsiTheme="minorHAnsi" w:cstheme="minorHAnsi"/>
          <w:lang w:val="en-US"/>
        </w:rPr>
        <w:t xml:space="preserve"> </w:t>
      </w:r>
      <w:r>
        <w:rPr>
          <w:rFonts w:asciiTheme="minorHAnsi" w:hAnsiTheme="minorHAnsi" w:cstheme="minorHAnsi"/>
          <w:lang w:val="en-US"/>
        </w:rPr>
        <w:t>the</w:t>
      </w:r>
      <w:r w:rsidRPr="000B7409">
        <w:rPr>
          <w:rFonts w:asciiTheme="minorHAnsi" w:hAnsiTheme="minorHAnsi" w:cstheme="minorHAnsi"/>
          <w:lang w:val="en-US"/>
        </w:rPr>
        <w:t xml:space="preserve"> </w:t>
      </w:r>
      <w:r>
        <w:rPr>
          <w:rFonts w:asciiTheme="minorHAnsi" w:hAnsiTheme="minorHAnsi" w:cstheme="minorHAnsi"/>
          <w:lang w:val="en-US"/>
        </w:rPr>
        <w:t>effects</w:t>
      </w:r>
      <w:r w:rsidRPr="000B7409">
        <w:rPr>
          <w:rFonts w:asciiTheme="minorHAnsi" w:hAnsiTheme="minorHAnsi" w:cstheme="minorHAnsi"/>
          <w:lang w:val="en-US"/>
        </w:rPr>
        <w:t xml:space="preserve"> </w:t>
      </w:r>
      <w:r>
        <w:rPr>
          <w:rFonts w:asciiTheme="minorHAnsi" w:hAnsiTheme="minorHAnsi" w:cstheme="minorHAnsi"/>
          <w:lang w:val="en-US"/>
        </w:rPr>
        <w:t>of</w:t>
      </w:r>
      <w:r w:rsidRPr="000B7409">
        <w:rPr>
          <w:rFonts w:asciiTheme="minorHAnsi" w:hAnsiTheme="minorHAnsi" w:cstheme="minorHAnsi"/>
          <w:lang w:val="en-US"/>
        </w:rPr>
        <w:t xml:space="preserve"> </w:t>
      </w:r>
      <w:r>
        <w:rPr>
          <w:rFonts w:asciiTheme="minorHAnsi" w:hAnsiTheme="minorHAnsi" w:cstheme="minorHAnsi"/>
          <w:lang w:val="en-US"/>
        </w:rPr>
        <w:t>baptism</w:t>
      </w:r>
      <w:r w:rsidRPr="000B7409">
        <w:rPr>
          <w:rFonts w:asciiTheme="minorHAnsi" w:hAnsiTheme="minorHAnsi" w:cstheme="minorHAnsi"/>
          <w:lang w:val="en-US"/>
        </w:rPr>
        <w:t xml:space="preserve"> </w:t>
      </w:r>
      <w:r>
        <w:rPr>
          <w:rFonts w:asciiTheme="minorHAnsi" w:hAnsiTheme="minorHAnsi" w:cstheme="minorHAnsi"/>
          <w:lang w:val="en-US"/>
        </w:rPr>
        <w:t>not</w:t>
      </w:r>
      <w:r w:rsidRPr="000B7409">
        <w:rPr>
          <w:rFonts w:asciiTheme="minorHAnsi" w:hAnsiTheme="minorHAnsi" w:cstheme="minorHAnsi"/>
          <w:lang w:val="en-US"/>
        </w:rPr>
        <w:t xml:space="preserve"> </w:t>
      </w:r>
      <w:r>
        <w:rPr>
          <w:rFonts w:asciiTheme="minorHAnsi" w:hAnsiTheme="minorHAnsi" w:cstheme="minorHAnsi"/>
          <w:lang w:val="en-US"/>
        </w:rPr>
        <w:t>to apostolic succession, but to the efficacy of God’s Word. Water</w:t>
      </w:r>
      <w:r w:rsidRPr="000B7409">
        <w:rPr>
          <w:rFonts w:asciiTheme="minorHAnsi" w:hAnsiTheme="minorHAnsi" w:cstheme="minorHAnsi"/>
          <w:lang w:val="en-US"/>
        </w:rPr>
        <w:t xml:space="preserve"> </w:t>
      </w:r>
      <w:r>
        <w:rPr>
          <w:rFonts w:asciiTheme="minorHAnsi" w:hAnsiTheme="minorHAnsi" w:cstheme="minorHAnsi"/>
          <w:lang w:val="en-US"/>
        </w:rPr>
        <w:t>baptism</w:t>
      </w:r>
      <w:r w:rsidRPr="000B7409">
        <w:rPr>
          <w:rFonts w:asciiTheme="minorHAnsi" w:hAnsiTheme="minorHAnsi" w:cstheme="minorHAnsi"/>
          <w:lang w:val="en-US"/>
        </w:rPr>
        <w:t xml:space="preserve"> </w:t>
      </w:r>
      <w:r>
        <w:rPr>
          <w:rFonts w:asciiTheme="minorHAnsi" w:hAnsiTheme="minorHAnsi" w:cstheme="minorHAnsi"/>
          <w:lang w:val="en-US"/>
        </w:rPr>
        <w:t>benefits</w:t>
      </w:r>
      <w:r w:rsidRPr="000B7409">
        <w:rPr>
          <w:rFonts w:asciiTheme="minorHAnsi" w:hAnsiTheme="minorHAnsi" w:cstheme="minorHAnsi"/>
          <w:lang w:val="en-US"/>
        </w:rPr>
        <w:t xml:space="preserve"> </w:t>
      </w:r>
      <w:r>
        <w:rPr>
          <w:rFonts w:asciiTheme="minorHAnsi" w:hAnsiTheme="minorHAnsi" w:cstheme="minorHAnsi"/>
          <w:lang w:val="en-US"/>
        </w:rPr>
        <w:t>the</w:t>
      </w:r>
      <w:r w:rsidRPr="000B7409">
        <w:rPr>
          <w:rFonts w:asciiTheme="minorHAnsi" w:hAnsiTheme="minorHAnsi" w:cstheme="minorHAnsi"/>
          <w:lang w:val="en-US"/>
        </w:rPr>
        <w:t xml:space="preserve"> </w:t>
      </w:r>
      <w:r>
        <w:rPr>
          <w:rFonts w:asciiTheme="minorHAnsi" w:hAnsiTheme="minorHAnsi" w:cstheme="minorHAnsi"/>
          <w:lang w:val="en-US"/>
        </w:rPr>
        <w:t>recipients</w:t>
      </w:r>
      <w:r w:rsidRPr="000B7409">
        <w:rPr>
          <w:rFonts w:asciiTheme="minorHAnsi" w:hAnsiTheme="minorHAnsi" w:cstheme="minorHAnsi"/>
          <w:lang w:val="en-US"/>
        </w:rPr>
        <w:t xml:space="preserve"> </w:t>
      </w:r>
      <w:r>
        <w:rPr>
          <w:rFonts w:asciiTheme="minorHAnsi" w:hAnsiTheme="minorHAnsi" w:cstheme="minorHAnsi"/>
          <w:lang w:val="en-US"/>
        </w:rPr>
        <w:t>because</w:t>
      </w:r>
      <w:r w:rsidRPr="000B7409">
        <w:rPr>
          <w:rFonts w:asciiTheme="minorHAnsi" w:hAnsiTheme="minorHAnsi" w:cstheme="minorHAnsi"/>
          <w:lang w:val="en-US"/>
        </w:rPr>
        <w:t xml:space="preserve"> </w:t>
      </w:r>
      <w:r>
        <w:rPr>
          <w:rFonts w:asciiTheme="minorHAnsi" w:hAnsiTheme="minorHAnsi" w:cstheme="minorHAnsi"/>
          <w:lang w:val="en-US"/>
        </w:rPr>
        <w:t>it</w:t>
      </w:r>
      <w:r w:rsidRPr="000B7409">
        <w:rPr>
          <w:rFonts w:asciiTheme="minorHAnsi" w:hAnsiTheme="minorHAnsi" w:cstheme="minorHAnsi"/>
          <w:lang w:val="en-US"/>
        </w:rPr>
        <w:t xml:space="preserve"> </w:t>
      </w:r>
      <w:proofErr w:type="gramStart"/>
      <w:r>
        <w:rPr>
          <w:rFonts w:asciiTheme="minorHAnsi" w:hAnsiTheme="minorHAnsi" w:cstheme="minorHAnsi"/>
          <w:lang w:val="en-US"/>
        </w:rPr>
        <w:t>is</w:t>
      </w:r>
      <w:r w:rsidRPr="000B7409">
        <w:rPr>
          <w:rFonts w:asciiTheme="minorHAnsi" w:hAnsiTheme="minorHAnsi" w:cstheme="minorHAnsi"/>
          <w:lang w:val="en-US"/>
        </w:rPr>
        <w:t xml:space="preserve"> </w:t>
      </w:r>
      <w:r>
        <w:rPr>
          <w:rFonts w:asciiTheme="minorHAnsi" w:hAnsiTheme="minorHAnsi" w:cstheme="minorHAnsi"/>
          <w:lang w:val="en-US"/>
        </w:rPr>
        <w:t>performed</w:t>
      </w:r>
      <w:proofErr w:type="gramEnd"/>
      <w:r w:rsidRPr="000B7409">
        <w:rPr>
          <w:rFonts w:asciiTheme="minorHAnsi" w:hAnsiTheme="minorHAnsi" w:cstheme="minorHAnsi"/>
          <w:lang w:val="en-US"/>
        </w:rPr>
        <w:t xml:space="preserve"> </w:t>
      </w:r>
      <w:r>
        <w:rPr>
          <w:rFonts w:asciiTheme="minorHAnsi" w:hAnsiTheme="minorHAnsi" w:cstheme="minorHAnsi"/>
          <w:lang w:val="en-US"/>
        </w:rPr>
        <w:t>according to the words of Christ, “</w:t>
      </w:r>
      <w:r w:rsidRPr="000B7409">
        <w:rPr>
          <w:rFonts w:asciiTheme="minorHAnsi" w:hAnsiTheme="minorHAnsi" w:cstheme="minorHAnsi"/>
          <w:lang w:val="en-US"/>
        </w:rPr>
        <w:t>Go therefore and make disciples of all the nations, baptizing them in the name of the Father and the Son and the Holy Spirit</w:t>
      </w:r>
      <w:r>
        <w:rPr>
          <w:rFonts w:asciiTheme="minorHAnsi" w:hAnsiTheme="minorHAnsi" w:cstheme="minorHAnsi"/>
          <w:lang w:val="en-US"/>
        </w:rPr>
        <w:t xml:space="preserve">” </w:t>
      </w:r>
      <w:r w:rsidRPr="000B7409">
        <w:rPr>
          <w:rFonts w:asciiTheme="minorHAnsi" w:hAnsiTheme="minorHAnsi" w:cstheme="minorHAnsi"/>
          <w:lang w:val="en-US"/>
        </w:rPr>
        <w:t xml:space="preserve">(Matt 28:19). </w:t>
      </w:r>
      <w:r>
        <w:rPr>
          <w:rFonts w:asciiTheme="minorHAnsi" w:hAnsiTheme="minorHAnsi" w:cstheme="minorHAnsi"/>
          <w:lang w:val="en-US"/>
        </w:rPr>
        <w:t>Luther</w:t>
      </w:r>
      <w:r w:rsidRPr="000B7409">
        <w:rPr>
          <w:rFonts w:asciiTheme="minorHAnsi" w:hAnsiTheme="minorHAnsi" w:cstheme="minorHAnsi"/>
          <w:lang w:val="en-US"/>
        </w:rPr>
        <w:t xml:space="preserve"> </w:t>
      </w:r>
      <w:r>
        <w:rPr>
          <w:rFonts w:asciiTheme="minorHAnsi" w:hAnsiTheme="minorHAnsi" w:cstheme="minorHAnsi"/>
          <w:lang w:val="en-US"/>
        </w:rPr>
        <w:t>taught</w:t>
      </w:r>
      <w:r w:rsidRPr="000B7409">
        <w:rPr>
          <w:rFonts w:asciiTheme="minorHAnsi" w:hAnsiTheme="minorHAnsi" w:cstheme="minorHAnsi"/>
          <w:lang w:val="en-US"/>
        </w:rPr>
        <w:t xml:space="preserve"> </w:t>
      </w:r>
      <w:r>
        <w:rPr>
          <w:rFonts w:asciiTheme="minorHAnsi" w:hAnsiTheme="minorHAnsi" w:cstheme="minorHAnsi"/>
          <w:lang w:val="en-US"/>
        </w:rPr>
        <w:t>that</w:t>
      </w:r>
      <w:r w:rsidRPr="000B7409">
        <w:rPr>
          <w:rFonts w:asciiTheme="minorHAnsi" w:hAnsiTheme="minorHAnsi" w:cstheme="minorHAnsi"/>
          <w:lang w:val="en-US"/>
        </w:rPr>
        <w:t xml:space="preserve"> </w:t>
      </w:r>
      <w:r>
        <w:rPr>
          <w:rFonts w:asciiTheme="minorHAnsi" w:hAnsiTheme="minorHAnsi" w:cstheme="minorHAnsi"/>
          <w:lang w:val="en-US"/>
        </w:rPr>
        <w:t>the</w:t>
      </w:r>
      <w:r w:rsidRPr="000B7409">
        <w:rPr>
          <w:rFonts w:asciiTheme="minorHAnsi" w:hAnsiTheme="minorHAnsi" w:cstheme="minorHAnsi"/>
          <w:lang w:val="en-US"/>
        </w:rPr>
        <w:t xml:space="preserve"> </w:t>
      </w:r>
      <w:r>
        <w:rPr>
          <w:rFonts w:asciiTheme="minorHAnsi" w:hAnsiTheme="minorHAnsi" w:cstheme="minorHAnsi"/>
          <w:lang w:val="en-US"/>
        </w:rPr>
        <w:t>water</w:t>
      </w:r>
      <w:r w:rsidRPr="000B7409">
        <w:rPr>
          <w:rFonts w:asciiTheme="minorHAnsi" w:hAnsiTheme="minorHAnsi" w:cstheme="minorHAnsi"/>
          <w:lang w:val="en-US"/>
        </w:rPr>
        <w:t xml:space="preserve"> </w:t>
      </w:r>
      <w:r>
        <w:rPr>
          <w:rFonts w:asciiTheme="minorHAnsi" w:hAnsiTheme="minorHAnsi" w:cstheme="minorHAnsi"/>
          <w:lang w:val="en-US"/>
        </w:rPr>
        <w:t>does</w:t>
      </w:r>
      <w:r w:rsidRPr="000B7409">
        <w:rPr>
          <w:rFonts w:asciiTheme="minorHAnsi" w:hAnsiTheme="minorHAnsi" w:cstheme="minorHAnsi"/>
          <w:lang w:val="en-US"/>
        </w:rPr>
        <w:t xml:space="preserve"> </w:t>
      </w:r>
      <w:r>
        <w:rPr>
          <w:rFonts w:asciiTheme="minorHAnsi" w:hAnsiTheme="minorHAnsi" w:cstheme="minorHAnsi"/>
          <w:lang w:val="en-US"/>
        </w:rPr>
        <w:t>not</w:t>
      </w:r>
      <w:r w:rsidRPr="000B7409">
        <w:rPr>
          <w:rFonts w:asciiTheme="minorHAnsi" w:hAnsiTheme="minorHAnsi" w:cstheme="minorHAnsi"/>
          <w:lang w:val="en-US"/>
        </w:rPr>
        <w:t xml:space="preserve"> </w:t>
      </w:r>
      <w:r>
        <w:rPr>
          <w:rFonts w:asciiTheme="minorHAnsi" w:hAnsiTheme="minorHAnsi" w:cstheme="minorHAnsi"/>
          <w:lang w:val="en-US"/>
        </w:rPr>
        <w:t>save</w:t>
      </w:r>
      <w:r w:rsidRPr="000B7409">
        <w:rPr>
          <w:rFonts w:asciiTheme="minorHAnsi" w:hAnsiTheme="minorHAnsi" w:cstheme="minorHAnsi"/>
          <w:lang w:val="en-US"/>
        </w:rPr>
        <w:t xml:space="preserve">, </w:t>
      </w:r>
      <w:r>
        <w:rPr>
          <w:rFonts w:asciiTheme="minorHAnsi" w:hAnsiTheme="minorHAnsi" w:cstheme="minorHAnsi"/>
          <w:lang w:val="en-US"/>
        </w:rPr>
        <w:t>but</w:t>
      </w:r>
      <w:r w:rsidRPr="000B7409">
        <w:rPr>
          <w:rFonts w:asciiTheme="minorHAnsi" w:hAnsiTheme="minorHAnsi" w:cstheme="minorHAnsi"/>
          <w:lang w:val="en-US"/>
        </w:rPr>
        <w:t xml:space="preserve"> </w:t>
      </w:r>
      <w:r>
        <w:rPr>
          <w:rFonts w:asciiTheme="minorHAnsi" w:hAnsiTheme="minorHAnsi" w:cstheme="minorHAnsi"/>
          <w:lang w:val="en-US"/>
        </w:rPr>
        <w:t>the</w:t>
      </w:r>
      <w:r w:rsidRPr="000B7409">
        <w:rPr>
          <w:rFonts w:asciiTheme="minorHAnsi" w:hAnsiTheme="minorHAnsi" w:cstheme="minorHAnsi"/>
          <w:lang w:val="en-US"/>
        </w:rPr>
        <w:t xml:space="preserve"> “</w:t>
      </w:r>
      <w:r>
        <w:rPr>
          <w:rFonts w:asciiTheme="minorHAnsi" w:hAnsiTheme="minorHAnsi" w:cstheme="minorHAnsi"/>
          <w:lang w:val="en-US"/>
        </w:rPr>
        <w:t>Word</w:t>
      </w:r>
      <w:r w:rsidRPr="000B7409">
        <w:rPr>
          <w:rFonts w:asciiTheme="minorHAnsi" w:hAnsiTheme="minorHAnsi" w:cstheme="minorHAnsi"/>
          <w:lang w:val="en-US"/>
        </w:rPr>
        <w:t xml:space="preserve"> </w:t>
      </w:r>
      <w:r>
        <w:rPr>
          <w:rFonts w:asciiTheme="minorHAnsi" w:hAnsiTheme="minorHAnsi" w:cstheme="minorHAnsi"/>
          <w:lang w:val="en-US"/>
        </w:rPr>
        <w:t>in</w:t>
      </w:r>
      <w:r w:rsidRPr="000B7409">
        <w:rPr>
          <w:rFonts w:asciiTheme="minorHAnsi" w:hAnsiTheme="minorHAnsi" w:cstheme="minorHAnsi"/>
          <w:lang w:val="en-US"/>
        </w:rPr>
        <w:t xml:space="preserve"> </w:t>
      </w:r>
      <w:r>
        <w:rPr>
          <w:rFonts w:asciiTheme="minorHAnsi" w:hAnsiTheme="minorHAnsi" w:cstheme="minorHAnsi"/>
          <w:lang w:val="en-US"/>
        </w:rPr>
        <w:t>the</w:t>
      </w:r>
      <w:r w:rsidRPr="000B7409">
        <w:rPr>
          <w:rFonts w:asciiTheme="minorHAnsi" w:hAnsiTheme="minorHAnsi" w:cstheme="minorHAnsi"/>
          <w:lang w:val="en-US"/>
        </w:rPr>
        <w:t xml:space="preserve"> </w:t>
      </w:r>
      <w:r>
        <w:rPr>
          <w:rFonts w:asciiTheme="minorHAnsi" w:hAnsiTheme="minorHAnsi" w:cstheme="minorHAnsi"/>
          <w:lang w:val="en-US"/>
        </w:rPr>
        <w:t>water</w:t>
      </w:r>
      <w:r w:rsidRPr="000B7409">
        <w:rPr>
          <w:rFonts w:asciiTheme="minorHAnsi" w:hAnsiTheme="minorHAnsi" w:cstheme="minorHAnsi"/>
          <w:lang w:val="en-US"/>
        </w:rPr>
        <w:t xml:space="preserve">,” </w:t>
      </w:r>
      <w:r>
        <w:rPr>
          <w:rFonts w:asciiTheme="minorHAnsi" w:hAnsiTheme="minorHAnsi" w:cstheme="minorHAnsi"/>
          <w:lang w:val="en-US"/>
        </w:rPr>
        <w:t>which</w:t>
      </w:r>
      <w:r w:rsidRPr="000B7409">
        <w:rPr>
          <w:rFonts w:asciiTheme="minorHAnsi" w:hAnsiTheme="minorHAnsi" w:cstheme="minorHAnsi"/>
          <w:lang w:val="en-US"/>
        </w:rPr>
        <w:t xml:space="preserve"> </w:t>
      </w:r>
      <w:r>
        <w:rPr>
          <w:rFonts w:asciiTheme="minorHAnsi" w:hAnsiTheme="minorHAnsi" w:cstheme="minorHAnsi"/>
          <w:lang w:val="en-US"/>
        </w:rPr>
        <w:t>is</w:t>
      </w:r>
      <w:r w:rsidRPr="000B7409">
        <w:rPr>
          <w:rFonts w:asciiTheme="minorHAnsi" w:hAnsiTheme="minorHAnsi" w:cstheme="minorHAnsi"/>
          <w:lang w:val="en-US"/>
        </w:rPr>
        <w:t xml:space="preserve"> </w:t>
      </w:r>
      <w:r>
        <w:rPr>
          <w:rFonts w:asciiTheme="minorHAnsi" w:hAnsiTheme="minorHAnsi" w:cstheme="minorHAnsi"/>
          <w:lang w:val="en-US"/>
        </w:rPr>
        <w:t>rece</w:t>
      </w:r>
      <w:r w:rsidRPr="000B7409">
        <w:rPr>
          <w:rFonts w:asciiTheme="minorHAnsi" w:hAnsiTheme="minorHAnsi" w:cstheme="minorHAnsi"/>
          <w:lang w:val="en-US"/>
        </w:rPr>
        <w:t>ived by faith: “Baptism is water with the Word of God, and this is the essence and whole substance of Baptism</w:t>
      </w:r>
      <w:r>
        <w:rPr>
          <w:rFonts w:asciiTheme="minorHAnsi" w:hAnsiTheme="minorHAnsi" w:cstheme="minorHAnsi"/>
          <w:lang w:val="en-US"/>
        </w:rPr>
        <w:t>.”</w:t>
      </w:r>
      <w:r w:rsidRPr="00560D4C">
        <w:rPr>
          <w:rStyle w:val="FootnoteReference"/>
          <w:rFonts w:asciiTheme="minorHAnsi" w:eastAsiaTheme="majorEastAsia" w:hAnsiTheme="minorHAnsi" w:cstheme="minorHAnsi"/>
          <w:sz w:val="24"/>
        </w:rPr>
        <w:footnoteReference w:id="97"/>
      </w:r>
      <w:r w:rsidRPr="000B7409">
        <w:rPr>
          <w:rFonts w:asciiTheme="minorHAnsi" w:hAnsiTheme="minorHAnsi" w:cstheme="minorHAnsi"/>
          <w:lang w:val="en-US"/>
        </w:rPr>
        <w:t xml:space="preserve"> </w:t>
      </w:r>
    </w:p>
    <w:p w:rsidR="00956F77" w:rsidRPr="000B7409" w:rsidRDefault="00956F77" w:rsidP="00956F77">
      <w:pPr>
        <w:rPr>
          <w:rFonts w:asciiTheme="minorHAnsi" w:hAnsiTheme="minorHAnsi" w:cstheme="minorHAnsi"/>
          <w:lang w:val="en-US"/>
        </w:rPr>
      </w:pPr>
    </w:p>
    <w:p w:rsidR="00956F77" w:rsidRPr="000626C9" w:rsidRDefault="00956F77" w:rsidP="00956F77">
      <w:pPr>
        <w:ind w:left="450"/>
        <w:rPr>
          <w:rFonts w:asciiTheme="minorHAnsi" w:hAnsiTheme="minorHAnsi" w:cstheme="minorHAnsi"/>
          <w:b/>
          <w:bCs/>
          <w:lang w:val="en-US"/>
        </w:rPr>
      </w:pPr>
      <w:r>
        <w:rPr>
          <w:rFonts w:asciiTheme="minorHAnsi" w:hAnsiTheme="minorHAnsi" w:cstheme="minorHAnsi"/>
          <w:b/>
          <w:bCs/>
          <w:lang w:val="en-US"/>
        </w:rPr>
        <w:t>d</w:t>
      </w:r>
      <w:r w:rsidRPr="000626C9">
        <w:rPr>
          <w:rFonts w:asciiTheme="minorHAnsi" w:hAnsiTheme="minorHAnsi" w:cstheme="minorHAnsi"/>
          <w:b/>
          <w:bCs/>
          <w:lang w:val="en-US"/>
        </w:rPr>
        <w:t xml:space="preserve">. </w:t>
      </w:r>
      <w:r>
        <w:rPr>
          <w:rFonts w:asciiTheme="minorHAnsi" w:hAnsiTheme="minorHAnsi" w:cstheme="minorHAnsi"/>
          <w:b/>
          <w:bCs/>
          <w:lang w:val="en-US"/>
        </w:rPr>
        <w:t>Restoration</w:t>
      </w:r>
      <w:r w:rsidRPr="000626C9">
        <w:rPr>
          <w:rFonts w:asciiTheme="minorHAnsi" w:hAnsiTheme="minorHAnsi" w:cstheme="minorHAnsi"/>
          <w:b/>
          <w:bCs/>
          <w:lang w:val="en-US"/>
        </w:rPr>
        <w:t xml:space="preserve"> </w:t>
      </w:r>
      <w:r>
        <w:rPr>
          <w:rFonts w:asciiTheme="minorHAnsi" w:hAnsiTheme="minorHAnsi" w:cstheme="minorHAnsi"/>
          <w:b/>
          <w:bCs/>
          <w:lang w:val="en-US"/>
        </w:rPr>
        <w:t>Movement</w:t>
      </w:r>
    </w:p>
    <w:p w:rsidR="00956F77" w:rsidRPr="000626C9" w:rsidRDefault="00956F77" w:rsidP="00956F77">
      <w:pPr>
        <w:rPr>
          <w:rFonts w:asciiTheme="minorHAnsi" w:hAnsiTheme="minorHAnsi" w:cstheme="minorHAnsi"/>
          <w:lang w:val="en-US"/>
        </w:rPr>
      </w:pPr>
    </w:p>
    <w:p w:rsidR="00956F77" w:rsidRPr="000626C9" w:rsidRDefault="00956F77" w:rsidP="00956F77">
      <w:pPr>
        <w:ind w:firstLine="450"/>
        <w:rPr>
          <w:rFonts w:asciiTheme="minorHAnsi" w:hAnsiTheme="minorHAnsi" w:cstheme="minorHAnsi"/>
          <w:lang w:val="en-US"/>
        </w:rPr>
      </w:pPr>
      <w:r>
        <w:rPr>
          <w:rFonts w:asciiTheme="minorHAnsi" w:hAnsiTheme="minorHAnsi" w:cstheme="minorHAnsi"/>
          <w:lang w:val="en-US"/>
        </w:rPr>
        <w:t>In</w:t>
      </w:r>
      <w:r w:rsidRPr="0089750C">
        <w:rPr>
          <w:rFonts w:asciiTheme="minorHAnsi" w:hAnsiTheme="minorHAnsi" w:cstheme="minorHAnsi"/>
          <w:lang w:val="en-US"/>
        </w:rPr>
        <w:t xml:space="preserve"> </w:t>
      </w:r>
      <w:r>
        <w:rPr>
          <w:rFonts w:asciiTheme="minorHAnsi" w:hAnsiTheme="minorHAnsi" w:cstheme="minorHAnsi"/>
          <w:lang w:val="en-US"/>
        </w:rPr>
        <w:t>the</w:t>
      </w:r>
      <w:r w:rsidRPr="0089750C">
        <w:rPr>
          <w:rFonts w:asciiTheme="minorHAnsi" w:hAnsiTheme="minorHAnsi" w:cstheme="minorHAnsi"/>
          <w:lang w:val="en-US"/>
        </w:rPr>
        <w:t xml:space="preserve"> 19</w:t>
      </w:r>
      <w:r>
        <w:rPr>
          <w:rFonts w:asciiTheme="minorHAnsi" w:hAnsiTheme="minorHAnsi" w:cstheme="minorHAnsi"/>
          <w:lang w:val="en-US"/>
        </w:rPr>
        <w:t>th</w:t>
      </w:r>
      <w:r w:rsidRPr="0089750C">
        <w:rPr>
          <w:rFonts w:asciiTheme="minorHAnsi" w:hAnsiTheme="minorHAnsi" w:cstheme="minorHAnsi"/>
          <w:lang w:val="en-US"/>
        </w:rPr>
        <w:t xml:space="preserve"> </w:t>
      </w:r>
      <w:r>
        <w:rPr>
          <w:rFonts w:asciiTheme="minorHAnsi" w:hAnsiTheme="minorHAnsi" w:cstheme="minorHAnsi"/>
          <w:lang w:val="en-US"/>
        </w:rPr>
        <w:t>century</w:t>
      </w:r>
      <w:r w:rsidRPr="0089750C">
        <w:rPr>
          <w:rFonts w:asciiTheme="minorHAnsi" w:hAnsiTheme="minorHAnsi" w:cstheme="minorHAnsi"/>
          <w:lang w:val="en-US"/>
        </w:rPr>
        <w:t xml:space="preserve"> </w:t>
      </w:r>
      <w:r>
        <w:rPr>
          <w:rFonts w:asciiTheme="minorHAnsi" w:hAnsiTheme="minorHAnsi" w:cstheme="minorHAnsi"/>
          <w:lang w:val="en-US"/>
        </w:rPr>
        <w:t>in</w:t>
      </w:r>
      <w:r w:rsidRPr="0089750C">
        <w:rPr>
          <w:rFonts w:asciiTheme="minorHAnsi" w:hAnsiTheme="minorHAnsi" w:cstheme="minorHAnsi"/>
          <w:lang w:val="en-US"/>
        </w:rPr>
        <w:t xml:space="preserve"> </w:t>
      </w:r>
      <w:r>
        <w:rPr>
          <w:rFonts w:asciiTheme="minorHAnsi" w:hAnsiTheme="minorHAnsi" w:cstheme="minorHAnsi"/>
          <w:lang w:val="en-US"/>
        </w:rPr>
        <w:t>the</w:t>
      </w:r>
      <w:r w:rsidRPr="0089750C">
        <w:rPr>
          <w:rFonts w:asciiTheme="minorHAnsi" w:hAnsiTheme="minorHAnsi" w:cstheme="minorHAnsi"/>
          <w:lang w:val="en-US"/>
        </w:rPr>
        <w:t xml:space="preserve"> </w:t>
      </w:r>
      <w:r>
        <w:rPr>
          <w:rFonts w:asciiTheme="minorHAnsi" w:hAnsiTheme="minorHAnsi" w:cstheme="minorHAnsi"/>
          <w:lang w:val="en-US"/>
        </w:rPr>
        <w:t>USA</w:t>
      </w:r>
      <w:r w:rsidRPr="0089750C">
        <w:rPr>
          <w:rFonts w:asciiTheme="minorHAnsi" w:hAnsiTheme="minorHAnsi" w:cstheme="minorHAnsi"/>
          <w:lang w:val="en-US"/>
        </w:rPr>
        <w:t xml:space="preserve">, </w:t>
      </w:r>
      <w:r>
        <w:rPr>
          <w:rFonts w:asciiTheme="minorHAnsi" w:hAnsiTheme="minorHAnsi" w:cstheme="minorHAnsi"/>
          <w:lang w:val="en-US"/>
        </w:rPr>
        <w:t>a</w:t>
      </w:r>
      <w:r w:rsidRPr="0089750C">
        <w:rPr>
          <w:rFonts w:asciiTheme="minorHAnsi" w:hAnsiTheme="minorHAnsi" w:cstheme="minorHAnsi"/>
          <w:lang w:val="en-US"/>
        </w:rPr>
        <w:t xml:space="preserve"> </w:t>
      </w:r>
      <w:r>
        <w:rPr>
          <w:rFonts w:asciiTheme="minorHAnsi" w:hAnsiTheme="minorHAnsi" w:cstheme="minorHAnsi"/>
          <w:lang w:val="en-US"/>
        </w:rPr>
        <w:t>new</w:t>
      </w:r>
      <w:r w:rsidRPr="0089750C">
        <w:rPr>
          <w:rFonts w:asciiTheme="minorHAnsi" w:hAnsiTheme="minorHAnsi" w:cstheme="minorHAnsi"/>
          <w:lang w:val="en-US"/>
        </w:rPr>
        <w:t xml:space="preserve"> </w:t>
      </w:r>
      <w:r>
        <w:rPr>
          <w:rFonts w:asciiTheme="minorHAnsi" w:hAnsiTheme="minorHAnsi" w:cstheme="minorHAnsi"/>
          <w:lang w:val="en-US"/>
        </w:rPr>
        <w:t>movement</w:t>
      </w:r>
      <w:r w:rsidRPr="0089750C">
        <w:rPr>
          <w:rFonts w:asciiTheme="minorHAnsi" w:hAnsiTheme="minorHAnsi" w:cstheme="minorHAnsi"/>
          <w:lang w:val="en-US"/>
        </w:rPr>
        <w:t xml:space="preserve"> </w:t>
      </w:r>
      <w:r>
        <w:rPr>
          <w:rFonts w:asciiTheme="minorHAnsi" w:hAnsiTheme="minorHAnsi" w:cstheme="minorHAnsi"/>
          <w:lang w:val="en-US"/>
        </w:rPr>
        <w:t>arose</w:t>
      </w:r>
      <w:r w:rsidRPr="0089750C">
        <w:rPr>
          <w:rFonts w:asciiTheme="minorHAnsi" w:hAnsiTheme="minorHAnsi" w:cstheme="minorHAnsi"/>
          <w:lang w:val="en-US"/>
        </w:rPr>
        <w:t xml:space="preserve"> </w:t>
      </w:r>
      <w:r>
        <w:rPr>
          <w:rFonts w:asciiTheme="minorHAnsi" w:hAnsiTheme="minorHAnsi" w:cstheme="minorHAnsi"/>
          <w:lang w:val="en-US"/>
        </w:rPr>
        <w:t>called</w:t>
      </w:r>
      <w:r w:rsidRPr="0089750C">
        <w:rPr>
          <w:rFonts w:asciiTheme="minorHAnsi" w:hAnsiTheme="minorHAnsi" w:cstheme="minorHAnsi"/>
          <w:lang w:val="en-US"/>
        </w:rPr>
        <w:t xml:space="preserve"> </w:t>
      </w:r>
      <w:r>
        <w:rPr>
          <w:rFonts w:asciiTheme="minorHAnsi" w:hAnsiTheme="minorHAnsi" w:cstheme="minorHAnsi"/>
          <w:lang w:val="en-US"/>
        </w:rPr>
        <w:t>the</w:t>
      </w:r>
      <w:r w:rsidRPr="0089750C">
        <w:rPr>
          <w:rFonts w:asciiTheme="minorHAnsi" w:hAnsiTheme="minorHAnsi" w:cstheme="minorHAnsi"/>
          <w:lang w:val="en-US"/>
        </w:rPr>
        <w:t xml:space="preserve"> “</w:t>
      </w:r>
      <w:r>
        <w:rPr>
          <w:rFonts w:asciiTheme="minorHAnsi" w:hAnsiTheme="minorHAnsi" w:cstheme="minorHAnsi"/>
          <w:lang w:val="en-US"/>
        </w:rPr>
        <w:t>Restoration</w:t>
      </w:r>
      <w:r w:rsidRPr="0089750C">
        <w:rPr>
          <w:rFonts w:asciiTheme="minorHAnsi" w:hAnsiTheme="minorHAnsi" w:cstheme="minorHAnsi"/>
          <w:lang w:val="en-US"/>
        </w:rPr>
        <w:t xml:space="preserve"> </w:t>
      </w:r>
      <w:r>
        <w:rPr>
          <w:rFonts w:asciiTheme="minorHAnsi" w:hAnsiTheme="minorHAnsi" w:cstheme="minorHAnsi"/>
          <w:lang w:val="en-US"/>
        </w:rPr>
        <w:t>Movement</w:t>
      </w:r>
      <w:r w:rsidRPr="0089750C">
        <w:rPr>
          <w:rFonts w:asciiTheme="minorHAnsi" w:hAnsiTheme="minorHAnsi" w:cstheme="minorHAnsi"/>
          <w:lang w:val="en-US"/>
        </w:rPr>
        <w:t xml:space="preserve">” </w:t>
      </w:r>
      <w:r>
        <w:rPr>
          <w:rFonts w:asciiTheme="minorHAnsi" w:hAnsiTheme="minorHAnsi" w:cstheme="minorHAnsi"/>
          <w:lang w:val="en-US"/>
        </w:rPr>
        <w:t>headed</w:t>
      </w:r>
      <w:r w:rsidRPr="0089750C">
        <w:rPr>
          <w:rFonts w:asciiTheme="minorHAnsi" w:hAnsiTheme="minorHAnsi" w:cstheme="minorHAnsi"/>
          <w:lang w:val="en-US"/>
        </w:rPr>
        <w:t xml:space="preserve"> </w:t>
      </w:r>
      <w:r>
        <w:rPr>
          <w:rFonts w:asciiTheme="minorHAnsi" w:hAnsiTheme="minorHAnsi" w:cstheme="minorHAnsi"/>
          <w:lang w:val="en-US"/>
        </w:rPr>
        <w:t>by</w:t>
      </w:r>
      <w:r w:rsidRPr="0089750C">
        <w:rPr>
          <w:rFonts w:asciiTheme="minorHAnsi" w:hAnsiTheme="minorHAnsi" w:cstheme="minorHAnsi"/>
          <w:lang w:val="en-US"/>
        </w:rPr>
        <w:t xml:space="preserve"> </w:t>
      </w:r>
      <w:r>
        <w:rPr>
          <w:rFonts w:asciiTheme="minorHAnsi" w:hAnsiTheme="minorHAnsi" w:cstheme="minorHAnsi"/>
          <w:lang w:val="en-US"/>
        </w:rPr>
        <w:t>Alexander Campbell</w:t>
      </w:r>
      <w:r w:rsidRPr="0089750C">
        <w:rPr>
          <w:rFonts w:asciiTheme="minorHAnsi" w:hAnsiTheme="minorHAnsi" w:cstheme="minorHAnsi"/>
          <w:lang w:val="en-US"/>
        </w:rPr>
        <w:t xml:space="preserve">. </w:t>
      </w:r>
      <w:proofErr w:type="gramStart"/>
      <w:r>
        <w:rPr>
          <w:rFonts w:asciiTheme="minorHAnsi" w:hAnsiTheme="minorHAnsi" w:cstheme="minorHAnsi"/>
          <w:lang w:val="en-US"/>
        </w:rPr>
        <w:t>At</w:t>
      </w:r>
      <w:r w:rsidRPr="0089750C">
        <w:rPr>
          <w:rFonts w:asciiTheme="minorHAnsi" w:hAnsiTheme="minorHAnsi" w:cstheme="minorHAnsi"/>
          <w:lang w:val="en-US"/>
        </w:rPr>
        <w:t xml:space="preserve"> </w:t>
      </w:r>
      <w:r>
        <w:rPr>
          <w:rFonts w:asciiTheme="minorHAnsi" w:hAnsiTheme="minorHAnsi" w:cstheme="minorHAnsi"/>
          <w:lang w:val="en-US"/>
        </w:rPr>
        <w:t>the</w:t>
      </w:r>
      <w:r w:rsidRPr="0089750C">
        <w:rPr>
          <w:rFonts w:asciiTheme="minorHAnsi" w:hAnsiTheme="minorHAnsi" w:cstheme="minorHAnsi"/>
          <w:lang w:val="en-US"/>
        </w:rPr>
        <w:t xml:space="preserve"> </w:t>
      </w:r>
      <w:r>
        <w:rPr>
          <w:rFonts w:asciiTheme="minorHAnsi" w:hAnsiTheme="minorHAnsi" w:cstheme="minorHAnsi"/>
          <w:lang w:val="en-US"/>
        </w:rPr>
        <w:t>present</w:t>
      </w:r>
      <w:r w:rsidRPr="0089750C">
        <w:rPr>
          <w:rFonts w:asciiTheme="minorHAnsi" w:hAnsiTheme="minorHAnsi" w:cstheme="minorHAnsi"/>
          <w:lang w:val="en-US"/>
        </w:rPr>
        <w:t xml:space="preserve"> </w:t>
      </w:r>
      <w:r>
        <w:rPr>
          <w:rFonts w:asciiTheme="minorHAnsi" w:hAnsiTheme="minorHAnsi" w:cstheme="minorHAnsi"/>
          <w:lang w:val="en-US"/>
        </w:rPr>
        <w:t>time</w:t>
      </w:r>
      <w:proofErr w:type="gramEnd"/>
      <w:r w:rsidRPr="0089750C">
        <w:rPr>
          <w:rFonts w:asciiTheme="minorHAnsi" w:hAnsiTheme="minorHAnsi" w:cstheme="minorHAnsi"/>
          <w:lang w:val="en-US"/>
        </w:rPr>
        <w:t xml:space="preserve">, </w:t>
      </w:r>
      <w:r>
        <w:rPr>
          <w:rFonts w:asciiTheme="minorHAnsi" w:hAnsiTheme="minorHAnsi" w:cstheme="minorHAnsi"/>
          <w:lang w:val="en-US"/>
        </w:rPr>
        <w:t>this</w:t>
      </w:r>
      <w:r w:rsidRPr="0089750C">
        <w:rPr>
          <w:rFonts w:asciiTheme="minorHAnsi" w:hAnsiTheme="minorHAnsi" w:cstheme="minorHAnsi"/>
          <w:lang w:val="en-US"/>
        </w:rPr>
        <w:t xml:space="preserve"> </w:t>
      </w:r>
      <w:r>
        <w:rPr>
          <w:rFonts w:asciiTheme="minorHAnsi" w:hAnsiTheme="minorHAnsi" w:cstheme="minorHAnsi"/>
          <w:lang w:val="en-US"/>
        </w:rPr>
        <w:t>movement</w:t>
      </w:r>
      <w:r w:rsidRPr="0089750C">
        <w:rPr>
          <w:rFonts w:asciiTheme="minorHAnsi" w:hAnsiTheme="minorHAnsi" w:cstheme="minorHAnsi"/>
          <w:lang w:val="en-US"/>
        </w:rPr>
        <w:t xml:space="preserve"> </w:t>
      </w:r>
      <w:r>
        <w:rPr>
          <w:rFonts w:asciiTheme="minorHAnsi" w:hAnsiTheme="minorHAnsi" w:cstheme="minorHAnsi"/>
          <w:lang w:val="en-US"/>
        </w:rPr>
        <w:t>is</w:t>
      </w:r>
      <w:r w:rsidRPr="0089750C">
        <w:rPr>
          <w:rFonts w:asciiTheme="minorHAnsi" w:hAnsiTheme="minorHAnsi" w:cstheme="minorHAnsi"/>
          <w:lang w:val="en-US"/>
        </w:rPr>
        <w:t xml:space="preserve"> </w:t>
      </w:r>
      <w:r>
        <w:rPr>
          <w:rFonts w:asciiTheme="minorHAnsi" w:hAnsiTheme="minorHAnsi" w:cstheme="minorHAnsi"/>
          <w:lang w:val="en-US"/>
        </w:rPr>
        <w:t>represented</w:t>
      </w:r>
      <w:r w:rsidRPr="0089750C">
        <w:rPr>
          <w:rFonts w:asciiTheme="minorHAnsi" w:hAnsiTheme="minorHAnsi" w:cstheme="minorHAnsi"/>
          <w:lang w:val="en-US"/>
        </w:rPr>
        <w:t xml:space="preserve"> </w:t>
      </w:r>
      <w:r>
        <w:rPr>
          <w:rFonts w:asciiTheme="minorHAnsi" w:hAnsiTheme="minorHAnsi" w:cstheme="minorHAnsi"/>
          <w:lang w:val="en-US"/>
        </w:rPr>
        <w:t>by</w:t>
      </w:r>
      <w:r w:rsidRPr="0089750C">
        <w:rPr>
          <w:rFonts w:asciiTheme="minorHAnsi" w:hAnsiTheme="minorHAnsi" w:cstheme="minorHAnsi"/>
          <w:lang w:val="en-US"/>
        </w:rPr>
        <w:t xml:space="preserve"> </w:t>
      </w:r>
      <w:r>
        <w:rPr>
          <w:rFonts w:asciiTheme="minorHAnsi" w:hAnsiTheme="minorHAnsi" w:cstheme="minorHAnsi"/>
          <w:lang w:val="en-US"/>
        </w:rPr>
        <w:t>two</w:t>
      </w:r>
      <w:r w:rsidRPr="0089750C">
        <w:rPr>
          <w:rFonts w:asciiTheme="minorHAnsi" w:hAnsiTheme="minorHAnsi" w:cstheme="minorHAnsi"/>
          <w:lang w:val="en-US"/>
        </w:rPr>
        <w:t xml:space="preserve"> </w:t>
      </w:r>
      <w:r>
        <w:rPr>
          <w:rFonts w:asciiTheme="minorHAnsi" w:hAnsiTheme="minorHAnsi" w:cstheme="minorHAnsi"/>
          <w:lang w:val="en-US"/>
        </w:rPr>
        <w:lastRenderedPageBreak/>
        <w:t>Christian denominations: the Disciples of Christ and the Church of Christ. Let</w:t>
      </w:r>
      <w:r w:rsidRPr="000626C9">
        <w:rPr>
          <w:rFonts w:asciiTheme="minorHAnsi" w:hAnsiTheme="minorHAnsi" w:cstheme="minorHAnsi"/>
          <w:lang w:val="en-US"/>
        </w:rPr>
        <w:t xml:space="preserve"> </w:t>
      </w:r>
      <w:r>
        <w:rPr>
          <w:rFonts w:asciiTheme="minorHAnsi" w:hAnsiTheme="minorHAnsi" w:cstheme="minorHAnsi"/>
          <w:lang w:val="en-US"/>
        </w:rPr>
        <w:t>us</w:t>
      </w:r>
      <w:r w:rsidRPr="000626C9">
        <w:rPr>
          <w:rFonts w:asciiTheme="minorHAnsi" w:hAnsiTheme="minorHAnsi" w:cstheme="minorHAnsi"/>
          <w:lang w:val="en-US"/>
        </w:rPr>
        <w:t xml:space="preserve"> </w:t>
      </w:r>
      <w:r>
        <w:rPr>
          <w:rFonts w:asciiTheme="minorHAnsi" w:hAnsiTheme="minorHAnsi" w:cstheme="minorHAnsi"/>
          <w:lang w:val="en-US"/>
        </w:rPr>
        <w:t>examine</w:t>
      </w:r>
      <w:r w:rsidRPr="000626C9">
        <w:rPr>
          <w:rFonts w:asciiTheme="minorHAnsi" w:hAnsiTheme="minorHAnsi" w:cstheme="minorHAnsi"/>
          <w:lang w:val="en-US"/>
        </w:rPr>
        <w:t xml:space="preserve"> </w:t>
      </w:r>
      <w:r>
        <w:rPr>
          <w:rFonts w:asciiTheme="minorHAnsi" w:hAnsiTheme="minorHAnsi" w:cstheme="minorHAnsi"/>
          <w:lang w:val="en-US"/>
        </w:rPr>
        <w:t>their</w:t>
      </w:r>
      <w:r w:rsidRPr="000626C9">
        <w:rPr>
          <w:rFonts w:asciiTheme="minorHAnsi" w:hAnsiTheme="minorHAnsi" w:cstheme="minorHAnsi"/>
          <w:lang w:val="en-US"/>
        </w:rPr>
        <w:t xml:space="preserve"> </w:t>
      </w:r>
      <w:r>
        <w:rPr>
          <w:rFonts w:asciiTheme="minorHAnsi" w:hAnsiTheme="minorHAnsi" w:cstheme="minorHAnsi"/>
          <w:lang w:val="en-US"/>
        </w:rPr>
        <w:t>history</w:t>
      </w:r>
      <w:r w:rsidRPr="000626C9">
        <w:rPr>
          <w:rFonts w:asciiTheme="minorHAnsi" w:hAnsiTheme="minorHAnsi" w:cstheme="minorHAnsi"/>
          <w:lang w:val="en-US"/>
        </w:rPr>
        <w:t xml:space="preserve"> </w:t>
      </w:r>
      <w:r>
        <w:rPr>
          <w:rFonts w:asciiTheme="minorHAnsi" w:hAnsiTheme="minorHAnsi" w:cstheme="minorHAnsi"/>
          <w:lang w:val="en-US"/>
        </w:rPr>
        <w:t>and</w:t>
      </w:r>
      <w:r w:rsidRPr="000626C9">
        <w:rPr>
          <w:rFonts w:asciiTheme="minorHAnsi" w:hAnsiTheme="minorHAnsi" w:cstheme="minorHAnsi"/>
          <w:lang w:val="en-US"/>
        </w:rPr>
        <w:t xml:space="preserve"> </w:t>
      </w:r>
      <w:r>
        <w:rPr>
          <w:rFonts w:asciiTheme="minorHAnsi" w:hAnsiTheme="minorHAnsi" w:cstheme="minorHAnsi"/>
          <w:lang w:val="en-US"/>
        </w:rPr>
        <w:t>teachings</w:t>
      </w:r>
      <w:r w:rsidRPr="000626C9">
        <w:rPr>
          <w:rFonts w:asciiTheme="minorHAnsi" w:hAnsiTheme="minorHAnsi" w:cstheme="minorHAnsi"/>
          <w:lang w:val="en-US"/>
        </w:rPr>
        <w:t>.</w:t>
      </w:r>
      <w:r w:rsidRPr="00560D4C">
        <w:rPr>
          <w:rStyle w:val="FootnoteReference"/>
          <w:rFonts w:asciiTheme="minorHAnsi" w:hAnsiTheme="minorHAnsi" w:cstheme="minorHAnsi"/>
          <w:sz w:val="24"/>
        </w:rPr>
        <w:footnoteReference w:id="98"/>
      </w:r>
    </w:p>
    <w:p w:rsidR="00956F77" w:rsidRPr="00A93643" w:rsidRDefault="00956F77" w:rsidP="00956F77">
      <w:pPr>
        <w:ind w:firstLine="450"/>
        <w:rPr>
          <w:rFonts w:asciiTheme="minorHAnsi" w:hAnsiTheme="minorHAnsi" w:cstheme="minorHAnsi"/>
          <w:lang w:val="en-US"/>
        </w:rPr>
      </w:pPr>
      <w:r>
        <w:rPr>
          <w:rFonts w:asciiTheme="minorHAnsi" w:hAnsiTheme="minorHAnsi" w:cstheme="minorHAnsi"/>
          <w:lang w:val="en-US"/>
        </w:rPr>
        <w:t>At</w:t>
      </w:r>
      <w:r w:rsidRPr="00721FFC">
        <w:rPr>
          <w:rFonts w:asciiTheme="minorHAnsi" w:hAnsiTheme="minorHAnsi" w:cstheme="minorHAnsi"/>
          <w:lang w:val="en-US"/>
        </w:rPr>
        <w:t xml:space="preserve"> </w:t>
      </w:r>
      <w:r>
        <w:rPr>
          <w:rFonts w:asciiTheme="minorHAnsi" w:hAnsiTheme="minorHAnsi" w:cstheme="minorHAnsi"/>
          <w:lang w:val="en-US"/>
        </w:rPr>
        <w:t>that</w:t>
      </w:r>
      <w:r w:rsidRPr="00721FFC">
        <w:rPr>
          <w:rFonts w:asciiTheme="minorHAnsi" w:hAnsiTheme="minorHAnsi" w:cstheme="minorHAnsi"/>
          <w:lang w:val="en-US"/>
        </w:rPr>
        <w:t xml:space="preserve"> </w:t>
      </w:r>
      <w:r>
        <w:rPr>
          <w:rFonts w:asciiTheme="minorHAnsi" w:hAnsiTheme="minorHAnsi" w:cstheme="minorHAnsi"/>
          <w:lang w:val="en-US"/>
        </w:rPr>
        <w:t>time</w:t>
      </w:r>
      <w:r w:rsidRPr="00721FFC">
        <w:rPr>
          <w:rFonts w:asciiTheme="minorHAnsi" w:hAnsiTheme="minorHAnsi" w:cstheme="minorHAnsi"/>
          <w:lang w:val="en-US"/>
        </w:rPr>
        <w:t xml:space="preserve">, </w:t>
      </w:r>
      <w:r>
        <w:rPr>
          <w:rFonts w:asciiTheme="minorHAnsi" w:hAnsiTheme="minorHAnsi" w:cstheme="minorHAnsi"/>
          <w:lang w:val="en-US"/>
        </w:rPr>
        <w:t>newly</w:t>
      </w:r>
      <w:r w:rsidRPr="00721FFC">
        <w:rPr>
          <w:rFonts w:asciiTheme="minorHAnsi" w:hAnsiTheme="minorHAnsi" w:cstheme="minorHAnsi"/>
          <w:lang w:val="en-US"/>
        </w:rPr>
        <w:t xml:space="preserve"> </w:t>
      </w:r>
      <w:r>
        <w:rPr>
          <w:rFonts w:asciiTheme="minorHAnsi" w:hAnsiTheme="minorHAnsi" w:cstheme="minorHAnsi"/>
          <w:lang w:val="en-US"/>
        </w:rPr>
        <w:t>converted</w:t>
      </w:r>
      <w:r w:rsidRPr="00721FFC">
        <w:rPr>
          <w:rFonts w:asciiTheme="minorHAnsi" w:hAnsiTheme="minorHAnsi" w:cstheme="minorHAnsi"/>
          <w:lang w:val="en-US"/>
        </w:rPr>
        <w:t xml:space="preserve"> </w:t>
      </w:r>
      <w:r>
        <w:rPr>
          <w:rFonts w:asciiTheme="minorHAnsi" w:hAnsiTheme="minorHAnsi" w:cstheme="minorHAnsi"/>
          <w:lang w:val="en-US"/>
        </w:rPr>
        <w:t>individuals</w:t>
      </w:r>
      <w:r w:rsidRPr="00721FFC">
        <w:rPr>
          <w:rFonts w:asciiTheme="minorHAnsi" w:hAnsiTheme="minorHAnsi" w:cstheme="minorHAnsi"/>
          <w:lang w:val="en-US"/>
        </w:rPr>
        <w:t xml:space="preserve"> </w:t>
      </w:r>
      <w:r>
        <w:rPr>
          <w:rFonts w:asciiTheme="minorHAnsi" w:hAnsiTheme="minorHAnsi" w:cstheme="minorHAnsi"/>
          <w:lang w:val="en-US"/>
        </w:rPr>
        <w:t>typically</w:t>
      </w:r>
      <w:r w:rsidRPr="00721FFC">
        <w:rPr>
          <w:rFonts w:asciiTheme="minorHAnsi" w:hAnsiTheme="minorHAnsi" w:cstheme="minorHAnsi"/>
          <w:lang w:val="en-US"/>
        </w:rPr>
        <w:t xml:space="preserve"> </w:t>
      </w:r>
      <w:r>
        <w:rPr>
          <w:rFonts w:asciiTheme="minorHAnsi" w:hAnsiTheme="minorHAnsi" w:cstheme="minorHAnsi"/>
          <w:lang w:val="en-US"/>
        </w:rPr>
        <w:t>received</w:t>
      </w:r>
      <w:r w:rsidRPr="00721FFC">
        <w:rPr>
          <w:rFonts w:asciiTheme="minorHAnsi" w:hAnsiTheme="minorHAnsi" w:cstheme="minorHAnsi"/>
          <w:lang w:val="en-US"/>
        </w:rPr>
        <w:t xml:space="preserve"> </w:t>
      </w:r>
      <w:r>
        <w:rPr>
          <w:rFonts w:asciiTheme="minorHAnsi" w:hAnsiTheme="minorHAnsi" w:cstheme="minorHAnsi"/>
          <w:lang w:val="en-US"/>
        </w:rPr>
        <w:t>Christ</w:t>
      </w:r>
      <w:r w:rsidRPr="00721FFC">
        <w:rPr>
          <w:rFonts w:asciiTheme="minorHAnsi" w:hAnsiTheme="minorHAnsi" w:cstheme="minorHAnsi"/>
          <w:lang w:val="en-US"/>
        </w:rPr>
        <w:t xml:space="preserve"> </w:t>
      </w:r>
      <w:r>
        <w:rPr>
          <w:rFonts w:asciiTheme="minorHAnsi" w:hAnsiTheme="minorHAnsi" w:cstheme="minorHAnsi"/>
          <w:lang w:val="en-US"/>
        </w:rPr>
        <w:t>as</w:t>
      </w:r>
      <w:r w:rsidRPr="00721FFC">
        <w:rPr>
          <w:rFonts w:asciiTheme="minorHAnsi" w:hAnsiTheme="minorHAnsi" w:cstheme="minorHAnsi"/>
          <w:lang w:val="en-US"/>
        </w:rPr>
        <w:t xml:space="preserve"> </w:t>
      </w:r>
      <w:r>
        <w:rPr>
          <w:rFonts w:asciiTheme="minorHAnsi" w:hAnsiTheme="minorHAnsi" w:cstheme="minorHAnsi"/>
          <w:lang w:val="en-US"/>
        </w:rPr>
        <w:t>Savior</w:t>
      </w:r>
      <w:r w:rsidRPr="00721FFC">
        <w:rPr>
          <w:rFonts w:asciiTheme="minorHAnsi" w:hAnsiTheme="minorHAnsi" w:cstheme="minorHAnsi"/>
          <w:lang w:val="en-US"/>
        </w:rPr>
        <w:t xml:space="preserve"> </w:t>
      </w:r>
      <w:r>
        <w:rPr>
          <w:rFonts w:asciiTheme="minorHAnsi" w:hAnsiTheme="minorHAnsi" w:cstheme="minorHAnsi"/>
          <w:lang w:val="en-US"/>
        </w:rPr>
        <w:t>at</w:t>
      </w:r>
      <w:r w:rsidRPr="00721FFC">
        <w:rPr>
          <w:rFonts w:asciiTheme="minorHAnsi" w:hAnsiTheme="minorHAnsi" w:cstheme="minorHAnsi"/>
          <w:lang w:val="en-US"/>
        </w:rPr>
        <w:t xml:space="preserve"> </w:t>
      </w:r>
      <w:r>
        <w:rPr>
          <w:rFonts w:asciiTheme="minorHAnsi" w:hAnsiTheme="minorHAnsi" w:cstheme="minorHAnsi"/>
          <w:lang w:val="en-US"/>
        </w:rPr>
        <w:t>the</w:t>
      </w:r>
      <w:r w:rsidRPr="00721FFC">
        <w:rPr>
          <w:rFonts w:asciiTheme="minorHAnsi" w:hAnsiTheme="minorHAnsi" w:cstheme="minorHAnsi"/>
          <w:lang w:val="en-US"/>
        </w:rPr>
        <w:t xml:space="preserve"> </w:t>
      </w:r>
      <w:r>
        <w:rPr>
          <w:rFonts w:asciiTheme="minorHAnsi" w:hAnsiTheme="minorHAnsi" w:cstheme="minorHAnsi"/>
          <w:lang w:val="en-US"/>
        </w:rPr>
        <w:t>conclusion</w:t>
      </w:r>
      <w:r w:rsidRPr="00721FFC">
        <w:rPr>
          <w:rFonts w:asciiTheme="minorHAnsi" w:hAnsiTheme="minorHAnsi" w:cstheme="minorHAnsi"/>
          <w:lang w:val="en-US"/>
        </w:rPr>
        <w:t xml:space="preserve"> </w:t>
      </w:r>
      <w:r>
        <w:rPr>
          <w:rFonts w:asciiTheme="minorHAnsi" w:hAnsiTheme="minorHAnsi" w:cstheme="minorHAnsi"/>
          <w:lang w:val="en-US"/>
        </w:rPr>
        <w:t>of</w:t>
      </w:r>
      <w:r w:rsidRPr="00721FFC">
        <w:rPr>
          <w:rFonts w:asciiTheme="minorHAnsi" w:hAnsiTheme="minorHAnsi" w:cstheme="minorHAnsi"/>
          <w:lang w:val="en-US"/>
        </w:rPr>
        <w:t xml:space="preserve"> </w:t>
      </w:r>
      <w:r>
        <w:rPr>
          <w:rFonts w:asciiTheme="minorHAnsi" w:hAnsiTheme="minorHAnsi" w:cstheme="minorHAnsi"/>
          <w:lang w:val="en-US"/>
        </w:rPr>
        <w:t>the</w:t>
      </w:r>
      <w:r w:rsidRPr="00721FFC">
        <w:rPr>
          <w:rFonts w:asciiTheme="minorHAnsi" w:hAnsiTheme="minorHAnsi" w:cstheme="minorHAnsi"/>
          <w:lang w:val="en-US"/>
        </w:rPr>
        <w:t xml:space="preserve"> </w:t>
      </w:r>
      <w:r>
        <w:rPr>
          <w:rFonts w:asciiTheme="minorHAnsi" w:hAnsiTheme="minorHAnsi" w:cstheme="minorHAnsi"/>
          <w:lang w:val="en-US"/>
        </w:rPr>
        <w:t>preaching</w:t>
      </w:r>
      <w:r w:rsidRPr="00721FFC">
        <w:rPr>
          <w:rFonts w:asciiTheme="minorHAnsi" w:hAnsiTheme="minorHAnsi" w:cstheme="minorHAnsi"/>
          <w:lang w:val="en-US"/>
        </w:rPr>
        <w:t xml:space="preserve"> </w:t>
      </w:r>
      <w:r>
        <w:rPr>
          <w:rFonts w:asciiTheme="minorHAnsi" w:hAnsiTheme="minorHAnsi" w:cstheme="minorHAnsi"/>
          <w:lang w:val="en-US"/>
        </w:rPr>
        <w:t>service</w:t>
      </w:r>
      <w:r w:rsidRPr="00721FFC">
        <w:rPr>
          <w:rFonts w:asciiTheme="minorHAnsi" w:hAnsiTheme="minorHAnsi" w:cstheme="minorHAnsi"/>
          <w:lang w:val="en-US"/>
        </w:rPr>
        <w:t xml:space="preserve"> </w:t>
      </w:r>
      <w:r>
        <w:rPr>
          <w:rFonts w:asciiTheme="minorHAnsi" w:hAnsiTheme="minorHAnsi" w:cstheme="minorHAnsi"/>
          <w:lang w:val="en-US"/>
        </w:rPr>
        <w:t>through</w:t>
      </w:r>
      <w:r w:rsidRPr="00721FFC">
        <w:rPr>
          <w:rFonts w:asciiTheme="minorHAnsi" w:hAnsiTheme="minorHAnsi" w:cstheme="minorHAnsi"/>
          <w:lang w:val="en-US"/>
        </w:rPr>
        <w:t xml:space="preserve"> </w:t>
      </w:r>
      <w:r>
        <w:rPr>
          <w:rFonts w:asciiTheme="minorHAnsi" w:hAnsiTheme="minorHAnsi" w:cstheme="minorHAnsi"/>
          <w:lang w:val="en-US"/>
        </w:rPr>
        <w:t>earnest</w:t>
      </w:r>
      <w:r w:rsidRPr="00721FFC">
        <w:rPr>
          <w:rFonts w:asciiTheme="minorHAnsi" w:hAnsiTheme="minorHAnsi" w:cstheme="minorHAnsi"/>
          <w:lang w:val="en-US"/>
        </w:rPr>
        <w:t xml:space="preserve"> </w:t>
      </w:r>
      <w:r>
        <w:rPr>
          <w:rFonts w:asciiTheme="minorHAnsi" w:hAnsiTheme="minorHAnsi" w:cstheme="minorHAnsi"/>
          <w:lang w:val="en-US"/>
        </w:rPr>
        <w:t>prayer</w:t>
      </w:r>
      <w:r w:rsidRPr="00721FFC">
        <w:rPr>
          <w:rFonts w:asciiTheme="minorHAnsi" w:hAnsiTheme="minorHAnsi" w:cstheme="minorHAnsi"/>
          <w:lang w:val="en-US"/>
        </w:rPr>
        <w:t xml:space="preserve"> </w:t>
      </w:r>
      <w:r>
        <w:rPr>
          <w:rFonts w:asciiTheme="minorHAnsi" w:hAnsiTheme="minorHAnsi" w:cstheme="minorHAnsi"/>
          <w:lang w:val="en-US"/>
        </w:rPr>
        <w:t>at</w:t>
      </w:r>
      <w:r w:rsidRPr="00721FFC">
        <w:rPr>
          <w:rFonts w:asciiTheme="minorHAnsi" w:hAnsiTheme="minorHAnsi" w:cstheme="minorHAnsi"/>
          <w:lang w:val="en-US"/>
        </w:rPr>
        <w:t xml:space="preserve"> </w:t>
      </w:r>
      <w:r>
        <w:rPr>
          <w:rFonts w:asciiTheme="minorHAnsi" w:hAnsiTheme="minorHAnsi" w:cstheme="minorHAnsi"/>
          <w:lang w:val="en-US"/>
        </w:rPr>
        <w:t>the</w:t>
      </w:r>
      <w:r w:rsidRPr="00721FFC">
        <w:rPr>
          <w:rFonts w:asciiTheme="minorHAnsi" w:hAnsiTheme="minorHAnsi" w:cstheme="minorHAnsi"/>
          <w:lang w:val="en-US"/>
        </w:rPr>
        <w:t xml:space="preserve"> “</w:t>
      </w:r>
      <w:r>
        <w:rPr>
          <w:rFonts w:asciiTheme="minorHAnsi" w:hAnsiTheme="minorHAnsi" w:cstheme="minorHAnsi"/>
          <w:lang w:val="en-US"/>
        </w:rPr>
        <w:t>altar.” Campbell</w:t>
      </w:r>
      <w:r w:rsidRPr="00721FFC">
        <w:rPr>
          <w:rFonts w:asciiTheme="minorHAnsi" w:hAnsiTheme="minorHAnsi" w:cstheme="minorHAnsi"/>
          <w:lang w:val="en-US"/>
        </w:rPr>
        <w:t xml:space="preserve"> </w:t>
      </w:r>
      <w:r>
        <w:rPr>
          <w:rFonts w:asciiTheme="minorHAnsi" w:hAnsiTheme="minorHAnsi" w:cstheme="minorHAnsi"/>
          <w:lang w:val="en-US"/>
        </w:rPr>
        <w:t>objected</w:t>
      </w:r>
      <w:r w:rsidRPr="00721FFC">
        <w:rPr>
          <w:rFonts w:asciiTheme="minorHAnsi" w:hAnsiTheme="minorHAnsi" w:cstheme="minorHAnsi"/>
          <w:lang w:val="en-US"/>
        </w:rPr>
        <w:t xml:space="preserve"> </w:t>
      </w:r>
      <w:r>
        <w:rPr>
          <w:rFonts w:asciiTheme="minorHAnsi" w:hAnsiTheme="minorHAnsi" w:cstheme="minorHAnsi"/>
          <w:lang w:val="en-US"/>
        </w:rPr>
        <w:t>that</w:t>
      </w:r>
      <w:r w:rsidRPr="00721FFC">
        <w:rPr>
          <w:rFonts w:asciiTheme="minorHAnsi" w:hAnsiTheme="minorHAnsi" w:cstheme="minorHAnsi"/>
          <w:lang w:val="en-US"/>
        </w:rPr>
        <w:t xml:space="preserve"> </w:t>
      </w:r>
      <w:r>
        <w:rPr>
          <w:rFonts w:asciiTheme="minorHAnsi" w:hAnsiTheme="minorHAnsi" w:cstheme="minorHAnsi"/>
          <w:lang w:val="en-US"/>
        </w:rPr>
        <w:t>this</w:t>
      </w:r>
      <w:r w:rsidRPr="00721FFC">
        <w:rPr>
          <w:rFonts w:asciiTheme="minorHAnsi" w:hAnsiTheme="minorHAnsi" w:cstheme="minorHAnsi"/>
          <w:lang w:val="en-US"/>
        </w:rPr>
        <w:t xml:space="preserve"> </w:t>
      </w:r>
      <w:r>
        <w:rPr>
          <w:rFonts w:asciiTheme="minorHAnsi" w:hAnsiTheme="minorHAnsi" w:cstheme="minorHAnsi"/>
          <w:lang w:val="en-US"/>
        </w:rPr>
        <w:t>custom</w:t>
      </w:r>
      <w:r w:rsidRPr="00721FFC">
        <w:rPr>
          <w:rFonts w:asciiTheme="minorHAnsi" w:hAnsiTheme="minorHAnsi" w:cstheme="minorHAnsi"/>
          <w:lang w:val="en-US"/>
        </w:rPr>
        <w:t xml:space="preserve"> </w:t>
      </w:r>
      <w:r>
        <w:rPr>
          <w:rFonts w:asciiTheme="minorHAnsi" w:hAnsiTheme="minorHAnsi" w:cstheme="minorHAnsi"/>
          <w:lang w:val="en-US"/>
        </w:rPr>
        <w:t>gave</w:t>
      </w:r>
      <w:r w:rsidRPr="00721FFC">
        <w:rPr>
          <w:rFonts w:asciiTheme="minorHAnsi" w:hAnsiTheme="minorHAnsi" w:cstheme="minorHAnsi"/>
          <w:lang w:val="en-US"/>
        </w:rPr>
        <w:t xml:space="preserve"> </w:t>
      </w:r>
      <w:r>
        <w:rPr>
          <w:rFonts w:asciiTheme="minorHAnsi" w:hAnsiTheme="minorHAnsi" w:cstheme="minorHAnsi"/>
          <w:lang w:val="en-US"/>
        </w:rPr>
        <w:t>the</w:t>
      </w:r>
      <w:r w:rsidRPr="00721FFC">
        <w:rPr>
          <w:rFonts w:asciiTheme="minorHAnsi" w:hAnsiTheme="minorHAnsi" w:cstheme="minorHAnsi"/>
          <w:lang w:val="en-US"/>
        </w:rPr>
        <w:t xml:space="preserve"> </w:t>
      </w:r>
      <w:r>
        <w:rPr>
          <w:rFonts w:asciiTheme="minorHAnsi" w:hAnsiTheme="minorHAnsi" w:cstheme="minorHAnsi"/>
          <w:lang w:val="en-US"/>
        </w:rPr>
        <w:t>new</w:t>
      </w:r>
      <w:r w:rsidRPr="00721FFC">
        <w:rPr>
          <w:rFonts w:asciiTheme="minorHAnsi" w:hAnsiTheme="minorHAnsi" w:cstheme="minorHAnsi"/>
          <w:lang w:val="en-US"/>
        </w:rPr>
        <w:t xml:space="preserve"> </w:t>
      </w:r>
      <w:r>
        <w:rPr>
          <w:rFonts w:asciiTheme="minorHAnsi" w:hAnsiTheme="minorHAnsi" w:cstheme="minorHAnsi"/>
          <w:lang w:val="en-US"/>
        </w:rPr>
        <w:t>convert</w:t>
      </w:r>
      <w:r w:rsidRPr="00721FFC">
        <w:rPr>
          <w:rFonts w:asciiTheme="minorHAnsi" w:hAnsiTheme="minorHAnsi" w:cstheme="minorHAnsi"/>
          <w:lang w:val="en-US"/>
        </w:rPr>
        <w:t xml:space="preserve"> </w:t>
      </w:r>
      <w:r>
        <w:rPr>
          <w:rFonts w:asciiTheme="minorHAnsi" w:hAnsiTheme="minorHAnsi" w:cstheme="minorHAnsi"/>
          <w:lang w:val="en-US"/>
        </w:rPr>
        <w:t>only</w:t>
      </w:r>
      <w:r w:rsidRPr="00721FFC">
        <w:rPr>
          <w:rFonts w:asciiTheme="minorHAnsi" w:hAnsiTheme="minorHAnsi" w:cstheme="minorHAnsi"/>
          <w:lang w:val="en-US"/>
        </w:rPr>
        <w:t xml:space="preserve"> </w:t>
      </w:r>
      <w:r>
        <w:rPr>
          <w:rFonts w:asciiTheme="minorHAnsi" w:hAnsiTheme="minorHAnsi" w:cstheme="minorHAnsi"/>
          <w:lang w:val="en-US"/>
        </w:rPr>
        <w:t>a</w:t>
      </w:r>
      <w:r w:rsidRPr="00721FFC">
        <w:rPr>
          <w:rFonts w:asciiTheme="minorHAnsi" w:hAnsiTheme="minorHAnsi" w:cstheme="minorHAnsi"/>
          <w:lang w:val="en-US"/>
        </w:rPr>
        <w:t xml:space="preserve"> </w:t>
      </w:r>
      <w:r w:rsidRPr="00721FFC">
        <w:rPr>
          <w:rFonts w:asciiTheme="minorHAnsi" w:hAnsiTheme="minorHAnsi" w:cstheme="minorHAnsi"/>
          <w:i/>
          <w:iCs/>
          <w:lang w:val="en-US"/>
        </w:rPr>
        <w:t>subjective</w:t>
      </w:r>
      <w:r w:rsidRPr="00721FFC">
        <w:rPr>
          <w:rFonts w:asciiTheme="minorHAnsi" w:hAnsiTheme="minorHAnsi" w:cstheme="minorHAnsi"/>
          <w:lang w:val="en-US"/>
        </w:rPr>
        <w:t xml:space="preserve"> </w:t>
      </w:r>
      <w:r>
        <w:rPr>
          <w:rFonts w:asciiTheme="minorHAnsi" w:hAnsiTheme="minorHAnsi" w:cstheme="minorHAnsi"/>
          <w:lang w:val="en-US"/>
        </w:rPr>
        <w:t>assurance of salvation. He</w:t>
      </w:r>
      <w:r w:rsidRPr="00721FFC">
        <w:rPr>
          <w:rFonts w:asciiTheme="minorHAnsi" w:hAnsiTheme="minorHAnsi" w:cstheme="minorHAnsi"/>
          <w:lang w:val="en-US"/>
        </w:rPr>
        <w:t xml:space="preserve"> </w:t>
      </w:r>
      <w:r>
        <w:rPr>
          <w:rFonts w:asciiTheme="minorHAnsi" w:hAnsiTheme="minorHAnsi" w:cstheme="minorHAnsi"/>
          <w:lang w:val="en-US"/>
        </w:rPr>
        <w:t>felt</w:t>
      </w:r>
      <w:r w:rsidRPr="00721FFC">
        <w:rPr>
          <w:rFonts w:asciiTheme="minorHAnsi" w:hAnsiTheme="minorHAnsi" w:cstheme="minorHAnsi"/>
          <w:lang w:val="en-US"/>
        </w:rPr>
        <w:t xml:space="preserve"> </w:t>
      </w:r>
      <w:r>
        <w:rPr>
          <w:rFonts w:asciiTheme="minorHAnsi" w:hAnsiTheme="minorHAnsi" w:cstheme="minorHAnsi"/>
          <w:lang w:val="en-US"/>
        </w:rPr>
        <w:t>that</w:t>
      </w:r>
      <w:r w:rsidRPr="00721FFC">
        <w:rPr>
          <w:rFonts w:asciiTheme="minorHAnsi" w:hAnsiTheme="minorHAnsi" w:cstheme="minorHAnsi"/>
          <w:lang w:val="en-US"/>
        </w:rPr>
        <w:t xml:space="preserve"> </w:t>
      </w:r>
      <w:r>
        <w:rPr>
          <w:rFonts w:asciiTheme="minorHAnsi" w:hAnsiTheme="minorHAnsi" w:cstheme="minorHAnsi"/>
          <w:lang w:val="en-US"/>
        </w:rPr>
        <w:t>a</w:t>
      </w:r>
      <w:r w:rsidRPr="00721FFC">
        <w:rPr>
          <w:rFonts w:asciiTheme="minorHAnsi" w:hAnsiTheme="minorHAnsi" w:cstheme="minorHAnsi"/>
          <w:lang w:val="en-US"/>
        </w:rPr>
        <w:t xml:space="preserve"> </w:t>
      </w:r>
      <w:r>
        <w:rPr>
          <w:rFonts w:asciiTheme="minorHAnsi" w:hAnsiTheme="minorHAnsi" w:cstheme="minorHAnsi"/>
          <w:lang w:val="en-US"/>
        </w:rPr>
        <w:t>more</w:t>
      </w:r>
      <w:r w:rsidRPr="00721FFC">
        <w:rPr>
          <w:rFonts w:asciiTheme="minorHAnsi" w:hAnsiTheme="minorHAnsi" w:cstheme="minorHAnsi"/>
          <w:lang w:val="en-US"/>
        </w:rPr>
        <w:t xml:space="preserve"> </w:t>
      </w:r>
      <w:r w:rsidRPr="00721FFC">
        <w:rPr>
          <w:rFonts w:asciiTheme="minorHAnsi" w:hAnsiTheme="minorHAnsi" w:cstheme="minorHAnsi"/>
          <w:i/>
          <w:iCs/>
          <w:lang w:val="en-US"/>
        </w:rPr>
        <w:t>objective</w:t>
      </w:r>
      <w:r w:rsidRPr="00721FFC">
        <w:rPr>
          <w:rFonts w:asciiTheme="minorHAnsi" w:hAnsiTheme="minorHAnsi" w:cstheme="minorHAnsi"/>
          <w:lang w:val="en-US"/>
        </w:rPr>
        <w:t xml:space="preserve"> </w:t>
      </w:r>
      <w:r>
        <w:rPr>
          <w:rFonts w:asciiTheme="minorHAnsi" w:hAnsiTheme="minorHAnsi" w:cstheme="minorHAnsi"/>
          <w:lang w:val="en-US"/>
        </w:rPr>
        <w:t>assurance</w:t>
      </w:r>
      <w:r w:rsidRPr="00721FFC">
        <w:rPr>
          <w:rFonts w:asciiTheme="minorHAnsi" w:hAnsiTheme="minorHAnsi" w:cstheme="minorHAnsi"/>
          <w:lang w:val="en-US"/>
        </w:rPr>
        <w:t xml:space="preserve"> </w:t>
      </w:r>
      <w:proofErr w:type="gramStart"/>
      <w:r>
        <w:rPr>
          <w:rFonts w:asciiTheme="minorHAnsi" w:hAnsiTheme="minorHAnsi" w:cstheme="minorHAnsi"/>
          <w:lang w:val="en-US"/>
        </w:rPr>
        <w:t>was</w:t>
      </w:r>
      <w:r w:rsidRPr="00721FFC">
        <w:rPr>
          <w:rFonts w:asciiTheme="minorHAnsi" w:hAnsiTheme="minorHAnsi" w:cstheme="minorHAnsi"/>
          <w:lang w:val="en-US"/>
        </w:rPr>
        <w:t xml:space="preserve"> </w:t>
      </w:r>
      <w:r>
        <w:rPr>
          <w:rFonts w:asciiTheme="minorHAnsi" w:hAnsiTheme="minorHAnsi" w:cstheme="minorHAnsi"/>
          <w:lang w:val="en-US"/>
        </w:rPr>
        <w:t>needed</w:t>
      </w:r>
      <w:proofErr w:type="gramEnd"/>
      <w:r w:rsidRPr="00721FFC">
        <w:rPr>
          <w:rFonts w:asciiTheme="minorHAnsi" w:hAnsiTheme="minorHAnsi" w:cstheme="minorHAnsi"/>
          <w:lang w:val="en-US"/>
        </w:rPr>
        <w:t xml:space="preserve">, </w:t>
      </w:r>
      <w:r>
        <w:rPr>
          <w:rFonts w:asciiTheme="minorHAnsi" w:hAnsiTheme="minorHAnsi" w:cstheme="minorHAnsi"/>
          <w:lang w:val="en-US"/>
        </w:rPr>
        <w:t>which</w:t>
      </w:r>
      <w:r w:rsidRPr="00721FFC">
        <w:rPr>
          <w:rFonts w:asciiTheme="minorHAnsi" w:hAnsiTheme="minorHAnsi" w:cstheme="minorHAnsi"/>
          <w:lang w:val="en-US"/>
        </w:rPr>
        <w:t xml:space="preserve"> </w:t>
      </w:r>
      <w:r>
        <w:rPr>
          <w:rFonts w:asciiTheme="minorHAnsi" w:hAnsiTheme="minorHAnsi" w:cstheme="minorHAnsi"/>
          <w:lang w:val="en-US"/>
        </w:rPr>
        <w:t>the</w:t>
      </w:r>
      <w:r w:rsidRPr="00721FFC">
        <w:rPr>
          <w:rFonts w:asciiTheme="minorHAnsi" w:hAnsiTheme="minorHAnsi" w:cstheme="minorHAnsi"/>
          <w:lang w:val="en-US"/>
        </w:rPr>
        <w:t xml:space="preserve"> </w:t>
      </w:r>
      <w:r>
        <w:rPr>
          <w:rFonts w:asciiTheme="minorHAnsi" w:hAnsiTheme="minorHAnsi" w:cstheme="minorHAnsi"/>
          <w:lang w:val="en-US"/>
        </w:rPr>
        <w:t>rite</w:t>
      </w:r>
      <w:r w:rsidRPr="00721FFC">
        <w:rPr>
          <w:rFonts w:asciiTheme="minorHAnsi" w:hAnsiTheme="minorHAnsi" w:cstheme="minorHAnsi"/>
          <w:lang w:val="en-US"/>
        </w:rPr>
        <w:t xml:space="preserve"> </w:t>
      </w:r>
      <w:r>
        <w:rPr>
          <w:rFonts w:asciiTheme="minorHAnsi" w:hAnsiTheme="minorHAnsi" w:cstheme="minorHAnsi"/>
          <w:lang w:val="en-US"/>
        </w:rPr>
        <w:t>of</w:t>
      </w:r>
      <w:r w:rsidRPr="00721FFC">
        <w:rPr>
          <w:rFonts w:asciiTheme="minorHAnsi" w:hAnsiTheme="minorHAnsi" w:cstheme="minorHAnsi"/>
          <w:lang w:val="en-US"/>
        </w:rPr>
        <w:t xml:space="preserve"> </w:t>
      </w:r>
      <w:r>
        <w:rPr>
          <w:rFonts w:asciiTheme="minorHAnsi" w:hAnsiTheme="minorHAnsi" w:cstheme="minorHAnsi"/>
          <w:lang w:val="en-US"/>
        </w:rPr>
        <w:t>ba</w:t>
      </w:r>
      <w:r w:rsidRPr="00A93643">
        <w:rPr>
          <w:rFonts w:asciiTheme="minorHAnsi" w:hAnsiTheme="minorHAnsi" w:cstheme="minorHAnsi"/>
          <w:lang w:val="en-US"/>
        </w:rPr>
        <w:t xml:space="preserve">ptism provides. Although it </w:t>
      </w:r>
      <w:proofErr w:type="gramStart"/>
      <w:r w:rsidRPr="00A93643">
        <w:rPr>
          <w:rFonts w:asciiTheme="minorHAnsi" w:hAnsiTheme="minorHAnsi" w:cstheme="minorHAnsi"/>
          <w:lang w:val="en-US"/>
        </w:rPr>
        <w:t>was agreed</w:t>
      </w:r>
      <w:proofErr w:type="gramEnd"/>
      <w:r w:rsidRPr="00A93643">
        <w:rPr>
          <w:rFonts w:asciiTheme="minorHAnsi" w:hAnsiTheme="minorHAnsi" w:cstheme="minorHAnsi"/>
          <w:lang w:val="en-US"/>
        </w:rPr>
        <w:t xml:space="preserve"> that individuals are saved by faith alone in Christ, their salvation received confirmation </w:t>
      </w:r>
      <w:r>
        <w:rPr>
          <w:rFonts w:asciiTheme="minorHAnsi" w:hAnsiTheme="minorHAnsi" w:cstheme="minorHAnsi"/>
          <w:lang w:val="en-US"/>
        </w:rPr>
        <w:t>through</w:t>
      </w:r>
      <w:r w:rsidRPr="00721FFC">
        <w:rPr>
          <w:rFonts w:asciiTheme="minorHAnsi" w:hAnsiTheme="minorHAnsi" w:cstheme="minorHAnsi"/>
          <w:lang w:val="en-US"/>
        </w:rPr>
        <w:t xml:space="preserve"> </w:t>
      </w:r>
      <w:r w:rsidRPr="00A93643">
        <w:rPr>
          <w:rFonts w:asciiTheme="minorHAnsi" w:hAnsiTheme="minorHAnsi" w:cstheme="minorHAnsi"/>
          <w:lang w:val="en-US"/>
        </w:rPr>
        <w:t>baptism leading to a greater level of assurance. In Campbell’s words, “</w:t>
      </w:r>
      <w:r>
        <w:rPr>
          <w:rFonts w:asciiTheme="minorHAnsi" w:hAnsiTheme="minorHAnsi" w:cstheme="minorHAnsi"/>
          <w:lang w:val="en-US"/>
        </w:rPr>
        <w:t>M</w:t>
      </w:r>
      <w:r w:rsidRPr="00A93643">
        <w:rPr>
          <w:rFonts w:asciiTheme="minorHAnsi" w:hAnsiTheme="minorHAnsi" w:cstheme="minorHAnsi"/>
          <w:lang w:val="en-US"/>
        </w:rPr>
        <w:t>inisters of the gospel ought to use baptism as a means of formally assuring the believer that his sins have been forgiven</w:t>
      </w:r>
      <w:r>
        <w:rPr>
          <w:rFonts w:asciiTheme="minorHAnsi" w:hAnsiTheme="minorHAnsi" w:cstheme="minorHAnsi"/>
          <w:lang w:val="en-US"/>
        </w:rPr>
        <w:t>.</w:t>
      </w:r>
      <w:r w:rsidRPr="00A93643">
        <w:rPr>
          <w:rFonts w:asciiTheme="minorHAnsi" w:hAnsiTheme="minorHAnsi" w:cstheme="minorHAnsi"/>
          <w:lang w:val="en-US"/>
        </w:rPr>
        <w:t>”</w:t>
      </w:r>
      <w:r w:rsidRPr="00560D4C">
        <w:rPr>
          <w:rStyle w:val="FootnoteReference"/>
          <w:rFonts w:asciiTheme="minorHAnsi" w:hAnsiTheme="minorHAnsi" w:cstheme="minorHAnsi"/>
          <w:sz w:val="24"/>
        </w:rPr>
        <w:footnoteReference w:id="99"/>
      </w:r>
      <w:r w:rsidRPr="00A93643">
        <w:rPr>
          <w:rFonts w:asciiTheme="minorHAnsi" w:hAnsiTheme="minorHAnsi" w:cstheme="minorHAnsi"/>
          <w:lang w:val="en-US"/>
        </w:rPr>
        <w:t xml:space="preserve"> </w:t>
      </w:r>
      <w:r>
        <w:rPr>
          <w:rFonts w:asciiTheme="minorHAnsi" w:hAnsiTheme="minorHAnsi" w:cstheme="minorHAnsi"/>
          <w:lang w:val="en-US"/>
        </w:rPr>
        <w:t xml:space="preserve"> </w:t>
      </w:r>
    </w:p>
    <w:p w:rsidR="00956F77" w:rsidRPr="00A93643" w:rsidRDefault="00956F77" w:rsidP="00956F77">
      <w:pPr>
        <w:ind w:firstLine="450"/>
        <w:rPr>
          <w:rFonts w:asciiTheme="minorHAnsi" w:hAnsiTheme="minorHAnsi" w:cstheme="minorHAnsi"/>
          <w:lang w:val="en-US"/>
        </w:rPr>
      </w:pPr>
      <w:r>
        <w:rPr>
          <w:rFonts w:asciiTheme="minorHAnsi" w:hAnsiTheme="minorHAnsi" w:cstheme="minorHAnsi"/>
          <w:lang w:val="en-US"/>
        </w:rPr>
        <w:t>However</w:t>
      </w:r>
      <w:r w:rsidRPr="00A93643">
        <w:rPr>
          <w:rFonts w:asciiTheme="minorHAnsi" w:hAnsiTheme="minorHAnsi" w:cstheme="minorHAnsi"/>
          <w:lang w:val="en-US"/>
        </w:rPr>
        <w:t xml:space="preserve">, </w:t>
      </w:r>
      <w:r>
        <w:rPr>
          <w:rFonts w:asciiTheme="minorHAnsi" w:hAnsiTheme="minorHAnsi" w:cstheme="minorHAnsi"/>
          <w:lang w:val="en-US"/>
        </w:rPr>
        <w:t>Campbell</w:t>
      </w:r>
      <w:r w:rsidRPr="00A93643">
        <w:rPr>
          <w:rFonts w:asciiTheme="minorHAnsi" w:hAnsiTheme="minorHAnsi" w:cstheme="minorHAnsi"/>
          <w:lang w:val="en-US"/>
        </w:rPr>
        <w:t xml:space="preserve"> </w:t>
      </w:r>
      <w:r>
        <w:rPr>
          <w:rFonts w:asciiTheme="minorHAnsi" w:hAnsiTheme="minorHAnsi" w:cstheme="minorHAnsi"/>
          <w:lang w:val="en-US"/>
        </w:rPr>
        <w:t>eventually</w:t>
      </w:r>
      <w:r w:rsidRPr="00A93643">
        <w:rPr>
          <w:rFonts w:asciiTheme="minorHAnsi" w:hAnsiTheme="minorHAnsi" w:cstheme="minorHAnsi"/>
          <w:lang w:val="en-US"/>
        </w:rPr>
        <w:t xml:space="preserve"> </w:t>
      </w:r>
      <w:r>
        <w:rPr>
          <w:rFonts w:asciiTheme="minorHAnsi" w:hAnsiTheme="minorHAnsi" w:cstheme="minorHAnsi"/>
          <w:lang w:val="en-US"/>
        </w:rPr>
        <w:t>abandoned</w:t>
      </w:r>
      <w:r w:rsidRPr="00A93643">
        <w:rPr>
          <w:rFonts w:asciiTheme="minorHAnsi" w:hAnsiTheme="minorHAnsi" w:cstheme="minorHAnsi"/>
          <w:lang w:val="en-US"/>
        </w:rPr>
        <w:t xml:space="preserve"> </w:t>
      </w:r>
      <w:r>
        <w:rPr>
          <w:rFonts w:asciiTheme="minorHAnsi" w:hAnsiTheme="minorHAnsi" w:cstheme="minorHAnsi"/>
          <w:lang w:val="en-US"/>
        </w:rPr>
        <w:t>his</w:t>
      </w:r>
      <w:r w:rsidRPr="00A93643">
        <w:rPr>
          <w:rFonts w:asciiTheme="minorHAnsi" w:hAnsiTheme="minorHAnsi" w:cstheme="minorHAnsi"/>
          <w:lang w:val="en-US"/>
        </w:rPr>
        <w:t xml:space="preserve"> </w:t>
      </w:r>
      <w:r>
        <w:rPr>
          <w:rFonts w:asciiTheme="minorHAnsi" w:hAnsiTheme="minorHAnsi" w:cstheme="minorHAnsi"/>
          <w:lang w:val="en-US"/>
        </w:rPr>
        <w:t>original</w:t>
      </w:r>
      <w:r w:rsidRPr="00A93643">
        <w:rPr>
          <w:rFonts w:asciiTheme="minorHAnsi" w:hAnsiTheme="minorHAnsi" w:cstheme="minorHAnsi"/>
          <w:lang w:val="en-US"/>
        </w:rPr>
        <w:t xml:space="preserve"> </w:t>
      </w:r>
      <w:r>
        <w:rPr>
          <w:rFonts w:asciiTheme="minorHAnsi" w:hAnsiTheme="minorHAnsi" w:cstheme="minorHAnsi"/>
          <w:lang w:val="en-US"/>
        </w:rPr>
        <w:t>views</w:t>
      </w:r>
      <w:r w:rsidRPr="00A93643">
        <w:rPr>
          <w:rFonts w:asciiTheme="minorHAnsi" w:hAnsiTheme="minorHAnsi" w:cstheme="minorHAnsi"/>
          <w:lang w:val="en-US"/>
        </w:rPr>
        <w:t xml:space="preserve"> </w:t>
      </w:r>
      <w:r>
        <w:rPr>
          <w:rFonts w:asciiTheme="minorHAnsi" w:hAnsiTheme="minorHAnsi" w:cstheme="minorHAnsi"/>
          <w:lang w:val="en-US"/>
        </w:rPr>
        <w:t>and</w:t>
      </w:r>
      <w:r w:rsidRPr="00A93643">
        <w:rPr>
          <w:rFonts w:asciiTheme="minorHAnsi" w:hAnsiTheme="minorHAnsi" w:cstheme="minorHAnsi"/>
          <w:lang w:val="en-US"/>
        </w:rPr>
        <w:t xml:space="preserve"> </w:t>
      </w:r>
      <w:r>
        <w:rPr>
          <w:rFonts w:asciiTheme="minorHAnsi" w:hAnsiTheme="minorHAnsi" w:cstheme="minorHAnsi"/>
          <w:lang w:val="en-US"/>
        </w:rPr>
        <w:t>began</w:t>
      </w:r>
      <w:r w:rsidRPr="00A93643">
        <w:rPr>
          <w:rFonts w:asciiTheme="minorHAnsi" w:hAnsiTheme="minorHAnsi" w:cstheme="minorHAnsi"/>
          <w:lang w:val="en-US"/>
        </w:rPr>
        <w:t xml:space="preserve"> </w:t>
      </w:r>
      <w:r>
        <w:rPr>
          <w:rFonts w:asciiTheme="minorHAnsi" w:hAnsiTheme="minorHAnsi" w:cstheme="minorHAnsi"/>
          <w:lang w:val="en-US"/>
        </w:rPr>
        <w:t>to</w:t>
      </w:r>
      <w:r w:rsidRPr="00A93643">
        <w:rPr>
          <w:rFonts w:asciiTheme="minorHAnsi" w:hAnsiTheme="minorHAnsi" w:cstheme="minorHAnsi"/>
          <w:lang w:val="en-US"/>
        </w:rPr>
        <w:t xml:space="preserve"> </w:t>
      </w:r>
      <w:r>
        <w:rPr>
          <w:rFonts w:asciiTheme="minorHAnsi" w:hAnsiTheme="minorHAnsi" w:cstheme="minorHAnsi"/>
          <w:lang w:val="en-US"/>
        </w:rPr>
        <w:t>teach</w:t>
      </w:r>
      <w:r w:rsidRPr="00A93643">
        <w:rPr>
          <w:rFonts w:asciiTheme="minorHAnsi" w:hAnsiTheme="minorHAnsi" w:cstheme="minorHAnsi"/>
          <w:lang w:val="en-US"/>
        </w:rPr>
        <w:t xml:space="preserve"> </w:t>
      </w:r>
      <w:r>
        <w:rPr>
          <w:rFonts w:asciiTheme="minorHAnsi" w:hAnsiTheme="minorHAnsi" w:cstheme="minorHAnsi"/>
          <w:lang w:val="en-US"/>
        </w:rPr>
        <w:t>that</w:t>
      </w:r>
      <w:r w:rsidRPr="00A93643">
        <w:rPr>
          <w:rFonts w:asciiTheme="minorHAnsi" w:hAnsiTheme="minorHAnsi" w:cstheme="minorHAnsi"/>
          <w:lang w:val="en-US"/>
        </w:rPr>
        <w:t xml:space="preserve"> </w:t>
      </w:r>
      <w:r>
        <w:rPr>
          <w:rFonts w:asciiTheme="minorHAnsi" w:hAnsiTheme="minorHAnsi" w:cstheme="minorHAnsi"/>
          <w:lang w:val="en-US"/>
        </w:rPr>
        <w:t xml:space="preserve">salvation occurred </w:t>
      </w:r>
      <w:proofErr w:type="gramStart"/>
      <w:r>
        <w:rPr>
          <w:rFonts w:asciiTheme="minorHAnsi" w:hAnsiTheme="minorHAnsi" w:cstheme="minorHAnsi"/>
          <w:lang w:val="en-US"/>
        </w:rPr>
        <w:t>at the moment</w:t>
      </w:r>
      <w:proofErr w:type="gramEnd"/>
      <w:r>
        <w:rPr>
          <w:rFonts w:asciiTheme="minorHAnsi" w:hAnsiTheme="minorHAnsi" w:cstheme="minorHAnsi"/>
          <w:lang w:val="en-US"/>
        </w:rPr>
        <w:t xml:space="preserve"> of water baptism.</w:t>
      </w:r>
      <w:r w:rsidRPr="00A93643">
        <w:rPr>
          <w:rFonts w:asciiTheme="minorHAnsi" w:hAnsiTheme="minorHAnsi" w:cstheme="minorHAnsi"/>
          <w:lang w:val="en-US"/>
        </w:rPr>
        <w:t xml:space="preserve"> </w:t>
      </w:r>
      <w:r>
        <w:rPr>
          <w:rFonts w:asciiTheme="minorHAnsi" w:hAnsiTheme="minorHAnsi" w:cstheme="minorHAnsi"/>
          <w:lang w:val="en-US"/>
        </w:rPr>
        <w:t>At</w:t>
      </w:r>
      <w:r w:rsidRPr="00A93643">
        <w:rPr>
          <w:rFonts w:asciiTheme="minorHAnsi" w:hAnsiTheme="minorHAnsi" w:cstheme="minorHAnsi"/>
          <w:lang w:val="en-US"/>
        </w:rPr>
        <w:t xml:space="preserve"> </w:t>
      </w:r>
      <w:r>
        <w:rPr>
          <w:rFonts w:asciiTheme="minorHAnsi" w:hAnsiTheme="minorHAnsi" w:cstheme="minorHAnsi"/>
          <w:lang w:val="en-US"/>
        </w:rPr>
        <w:t>present</w:t>
      </w:r>
      <w:r w:rsidRPr="00A93643">
        <w:rPr>
          <w:rFonts w:asciiTheme="minorHAnsi" w:hAnsiTheme="minorHAnsi" w:cstheme="minorHAnsi"/>
          <w:lang w:val="en-US"/>
        </w:rPr>
        <w:t xml:space="preserve">, </w:t>
      </w:r>
      <w:r>
        <w:rPr>
          <w:rFonts w:asciiTheme="minorHAnsi" w:hAnsiTheme="minorHAnsi" w:cstheme="minorHAnsi"/>
          <w:lang w:val="en-US"/>
        </w:rPr>
        <w:t>some</w:t>
      </w:r>
      <w:r w:rsidRPr="00A93643">
        <w:rPr>
          <w:rFonts w:asciiTheme="minorHAnsi" w:hAnsiTheme="minorHAnsi" w:cstheme="minorHAnsi"/>
          <w:lang w:val="en-US"/>
        </w:rPr>
        <w:t xml:space="preserve"> </w:t>
      </w:r>
      <w:r>
        <w:rPr>
          <w:rFonts w:asciiTheme="minorHAnsi" w:hAnsiTheme="minorHAnsi" w:cstheme="minorHAnsi"/>
          <w:lang w:val="en-US"/>
        </w:rPr>
        <w:t>adherents</w:t>
      </w:r>
      <w:r w:rsidRPr="00A93643">
        <w:rPr>
          <w:rFonts w:asciiTheme="minorHAnsi" w:hAnsiTheme="minorHAnsi" w:cstheme="minorHAnsi"/>
          <w:lang w:val="en-US"/>
        </w:rPr>
        <w:t xml:space="preserve"> </w:t>
      </w:r>
      <w:r>
        <w:rPr>
          <w:rFonts w:asciiTheme="minorHAnsi" w:hAnsiTheme="minorHAnsi" w:cstheme="minorHAnsi"/>
          <w:lang w:val="en-US"/>
        </w:rPr>
        <w:t>of</w:t>
      </w:r>
      <w:r w:rsidRPr="00A93643">
        <w:rPr>
          <w:rFonts w:asciiTheme="minorHAnsi" w:hAnsiTheme="minorHAnsi" w:cstheme="minorHAnsi"/>
          <w:lang w:val="en-US"/>
        </w:rPr>
        <w:t xml:space="preserve"> </w:t>
      </w:r>
      <w:r>
        <w:rPr>
          <w:rFonts w:asciiTheme="minorHAnsi" w:hAnsiTheme="minorHAnsi" w:cstheme="minorHAnsi"/>
          <w:lang w:val="en-US"/>
        </w:rPr>
        <w:t>this</w:t>
      </w:r>
      <w:r w:rsidRPr="00A93643">
        <w:rPr>
          <w:rFonts w:asciiTheme="minorHAnsi" w:hAnsiTheme="minorHAnsi" w:cstheme="minorHAnsi"/>
          <w:lang w:val="en-US"/>
        </w:rPr>
        <w:t xml:space="preserve"> </w:t>
      </w:r>
      <w:r>
        <w:rPr>
          <w:rFonts w:asciiTheme="minorHAnsi" w:hAnsiTheme="minorHAnsi" w:cstheme="minorHAnsi"/>
          <w:lang w:val="en-US"/>
        </w:rPr>
        <w:t>movement</w:t>
      </w:r>
      <w:r w:rsidRPr="00A93643">
        <w:rPr>
          <w:rFonts w:asciiTheme="minorHAnsi" w:hAnsiTheme="minorHAnsi" w:cstheme="minorHAnsi"/>
          <w:lang w:val="en-US"/>
        </w:rPr>
        <w:t xml:space="preserve"> </w:t>
      </w:r>
      <w:r>
        <w:rPr>
          <w:rFonts w:asciiTheme="minorHAnsi" w:hAnsiTheme="minorHAnsi" w:cstheme="minorHAnsi"/>
          <w:lang w:val="en-US"/>
        </w:rPr>
        <w:t>have</w:t>
      </w:r>
      <w:r w:rsidRPr="00A93643">
        <w:rPr>
          <w:rFonts w:asciiTheme="minorHAnsi" w:hAnsiTheme="minorHAnsi" w:cstheme="minorHAnsi"/>
          <w:lang w:val="en-US"/>
        </w:rPr>
        <w:t xml:space="preserve"> </w:t>
      </w:r>
      <w:r>
        <w:rPr>
          <w:rFonts w:asciiTheme="minorHAnsi" w:hAnsiTheme="minorHAnsi" w:cstheme="minorHAnsi"/>
          <w:lang w:val="en-US"/>
        </w:rPr>
        <w:t>already</w:t>
      </w:r>
      <w:r w:rsidRPr="00A93643">
        <w:rPr>
          <w:rFonts w:asciiTheme="minorHAnsi" w:hAnsiTheme="minorHAnsi" w:cstheme="minorHAnsi"/>
          <w:lang w:val="en-US"/>
        </w:rPr>
        <w:t xml:space="preserve"> </w:t>
      </w:r>
      <w:r>
        <w:rPr>
          <w:rFonts w:asciiTheme="minorHAnsi" w:hAnsiTheme="minorHAnsi" w:cstheme="minorHAnsi"/>
          <w:lang w:val="en-US"/>
        </w:rPr>
        <w:t>minimized</w:t>
      </w:r>
      <w:r w:rsidRPr="00A93643">
        <w:rPr>
          <w:rFonts w:asciiTheme="minorHAnsi" w:hAnsiTheme="minorHAnsi" w:cstheme="minorHAnsi"/>
          <w:lang w:val="en-US"/>
        </w:rPr>
        <w:t xml:space="preserve"> </w:t>
      </w:r>
      <w:r>
        <w:rPr>
          <w:rFonts w:asciiTheme="minorHAnsi" w:hAnsiTheme="minorHAnsi" w:cstheme="minorHAnsi"/>
          <w:lang w:val="en-US"/>
        </w:rPr>
        <w:t>the</w:t>
      </w:r>
      <w:r w:rsidRPr="00A93643">
        <w:rPr>
          <w:rFonts w:asciiTheme="minorHAnsi" w:hAnsiTheme="minorHAnsi" w:cstheme="minorHAnsi"/>
          <w:lang w:val="en-US"/>
        </w:rPr>
        <w:t xml:space="preserve"> </w:t>
      </w:r>
      <w:r>
        <w:rPr>
          <w:rFonts w:asciiTheme="minorHAnsi" w:hAnsiTheme="minorHAnsi" w:cstheme="minorHAnsi"/>
          <w:lang w:val="en-US"/>
        </w:rPr>
        <w:t xml:space="preserve">importance of water baptism </w:t>
      </w:r>
      <w:proofErr w:type="gramStart"/>
      <w:r>
        <w:rPr>
          <w:rFonts w:asciiTheme="minorHAnsi" w:hAnsiTheme="minorHAnsi" w:cstheme="minorHAnsi"/>
          <w:lang w:val="en-US"/>
        </w:rPr>
        <w:t>in regard to</w:t>
      </w:r>
      <w:proofErr w:type="gramEnd"/>
      <w:r>
        <w:rPr>
          <w:rFonts w:asciiTheme="minorHAnsi" w:hAnsiTheme="minorHAnsi" w:cstheme="minorHAnsi"/>
          <w:lang w:val="en-US"/>
        </w:rPr>
        <w:t xml:space="preserve"> salvation, namely among the Disciples of Christ.</w:t>
      </w:r>
      <w:r w:rsidRPr="00560D4C">
        <w:rPr>
          <w:rStyle w:val="FootnoteReference"/>
          <w:rFonts w:asciiTheme="minorHAnsi" w:hAnsiTheme="minorHAnsi" w:cstheme="minorHAnsi"/>
          <w:sz w:val="24"/>
        </w:rPr>
        <w:footnoteReference w:id="100"/>
      </w:r>
    </w:p>
    <w:p w:rsidR="00956F77" w:rsidRPr="00F55572" w:rsidRDefault="00956F77" w:rsidP="00956F77">
      <w:pPr>
        <w:ind w:firstLine="450"/>
        <w:rPr>
          <w:rFonts w:asciiTheme="minorHAnsi" w:hAnsiTheme="minorHAnsi" w:cstheme="minorHAnsi"/>
          <w:lang w:val="en-US"/>
        </w:rPr>
      </w:pPr>
      <w:r>
        <w:rPr>
          <w:rFonts w:asciiTheme="minorHAnsi" w:hAnsiTheme="minorHAnsi" w:cstheme="minorHAnsi"/>
          <w:lang w:val="en-US"/>
        </w:rPr>
        <w:t>According</w:t>
      </w:r>
      <w:r w:rsidRPr="00A93643">
        <w:rPr>
          <w:rFonts w:asciiTheme="minorHAnsi" w:hAnsiTheme="minorHAnsi" w:cstheme="minorHAnsi"/>
          <w:lang w:val="en-US"/>
        </w:rPr>
        <w:t xml:space="preserve"> </w:t>
      </w:r>
      <w:r>
        <w:rPr>
          <w:rFonts w:asciiTheme="minorHAnsi" w:hAnsiTheme="minorHAnsi" w:cstheme="minorHAnsi"/>
          <w:lang w:val="en-US"/>
        </w:rPr>
        <w:t>to</w:t>
      </w:r>
      <w:r w:rsidRPr="00A93643">
        <w:rPr>
          <w:rFonts w:asciiTheme="minorHAnsi" w:hAnsiTheme="minorHAnsi" w:cstheme="minorHAnsi"/>
          <w:lang w:val="en-US"/>
        </w:rPr>
        <w:t xml:space="preserve"> </w:t>
      </w:r>
      <w:r>
        <w:rPr>
          <w:rFonts w:asciiTheme="minorHAnsi" w:hAnsiTheme="minorHAnsi" w:cstheme="minorHAnsi"/>
          <w:lang w:val="en-US"/>
        </w:rPr>
        <w:t>the</w:t>
      </w:r>
      <w:r w:rsidRPr="00A93643">
        <w:rPr>
          <w:rFonts w:asciiTheme="minorHAnsi" w:hAnsiTheme="minorHAnsi" w:cstheme="minorHAnsi"/>
          <w:lang w:val="en-US"/>
        </w:rPr>
        <w:t xml:space="preserve"> </w:t>
      </w:r>
      <w:r>
        <w:rPr>
          <w:rFonts w:asciiTheme="minorHAnsi" w:hAnsiTheme="minorHAnsi" w:cstheme="minorHAnsi"/>
          <w:lang w:val="en-US"/>
        </w:rPr>
        <w:t xml:space="preserve">teachings of the Restoration Movement, salvation comes exclusively by grace through the redemptive work of Jesus Christ. It </w:t>
      </w:r>
      <w:proofErr w:type="gramStart"/>
      <w:r>
        <w:rPr>
          <w:rFonts w:asciiTheme="minorHAnsi" w:hAnsiTheme="minorHAnsi" w:cstheme="minorHAnsi"/>
          <w:lang w:val="en-US"/>
        </w:rPr>
        <w:t>is acquired</w:t>
      </w:r>
      <w:proofErr w:type="gramEnd"/>
      <w:r>
        <w:rPr>
          <w:rFonts w:asciiTheme="minorHAnsi" w:hAnsiTheme="minorHAnsi" w:cstheme="minorHAnsi"/>
          <w:lang w:val="en-US"/>
        </w:rPr>
        <w:t xml:space="preserve"> exclusively by faith. Yet, faith receives salvation </w:t>
      </w:r>
      <w:proofErr w:type="gramStart"/>
      <w:r>
        <w:rPr>
          <w:rFonts w:asciiTheme="minorHAnsi" w:hAnsiTheme="minorHAnsi" w:cstheme="minorHAnsi"/>
          <w:lang w:val="en-US"/>
        </w:rPr>
        <w:t>at the moment</w:t>
      </w:r>
      <w:proofErr w:type="gramEnd"/>
      <w:r>
        <w:rPr>
          <w:rFonts w:asciiTheme="minorHAnsi" w:hAnsiTheme="minorHAnsi" w:cstheme="minorHAnsi"/>
          <w:lang w:val="en-US"/>
        </w:rPr>
        <w:t xml:space="preserve"> of water baptism. In</w:t>
      </w:r>
      <w:r w:rsidRPr="00F55572">
        <w:rPr>
          <w:rFonts w:asciiTheme="minorHAnsi" w:hAnsiTheme="minorHAnsi" w:cstheme="minorHAnsi"/>
          <w:lang w:val="en-US"/>
        </w:rPr>
        <w:t xml:space="preserve"> </w:t>
      </w:r>
      <w:r>
        <w:rPr>
          <w:rFonts w:asciiTheme="minorHAnsi" w:hAnsiTheme="minorHAnsi" w:cstheme="minorHAnsi"/>
          <w:lang w:val="en-US"/>
        </w:rPr>
        <w:t>this</w:t>
      </w:r>
      <w:r w:rsidRPr="00F55572">
        <w:rPr>
          <w:rFonts w:asciiTheme="minorHAnsi" w:hAnsiTheme="minorHAnsi" w:cstheme="minorHAnsi"/>
          <w:lang w:val="en-US"/>
        </w:rPr>
        <w:t xml:space="preserve"> </w:t>
      </w:r>
      <w:r>
        <w:rPr>
          <w:rFonts w:asciiTheme="minorHAnsi" w:hAnsiTheme="minorHAnsi" w:cstheme="minorHAnsi"/>
          <w:lang w:val="en-US"/>
        </w:rPr>
        <w:t>way</w:t>
      </w:r>
      <w:r w:rsidRPr="00F55572">
        <w:rPr>
          <w:rFonts w:asciiTheme="minorHAnsi" w:hAnsiTheme="minorHAnsi" w:cstheme="minorHAnsi"/>
          <w:lang w:val="en-US"/>
        </w:rPr>
        <w:t xml:space="preserve">, </w:t>
      </w:r>
      <w:r>
        <w:rPr>
          <w:rFonts w:asciiTheme="minorHAnsi" w:hAnsiTheme="minorHAnsi" w:cstheme="minorHAnsi"/>
          <w:lang w:val="en-US"/>
        </w:rPr>
        <w:t>baptism</w:t>
      </w:r>
      <w:r w:rsidRPr="00F55572">
        <w:rPr>
          <w:rFonts w:asciiTheme="minorHAnsi" w:hAnsiTheme="minorHAnsi" w:cstheme="minorHAnsi"/>
          <w:lang w:val="en-US"/>
        </w:rPr>
        <w:t xml:space="preserve"> “</w:t>
      </w:r>
      <w:r>
        <w:rPr>
          <w:rFonts w:asciiTheme="minorHAnsi" w:hAnsiTheme="minorHAnsi" w:cstheme="minorHAnsi"/>
          <w:lang w:val="en-US"/>
        </w:rPr>
        <w:t>saves</w:t>
      </w:r>
      <w:r w:rsidRPr="00F55572">
        <w:rPr>
          <w:rFonts w:asciiTheme="minorHAnsi" w:hAnsiTheme="minorHAnsi" w:cstheme="minorHAnsi"/>
          <w:lang w:val="en-US"/>
        </w:rPr>
        <w:t>.”</w:t>
      </w:r>
      <w:r w:rsidRPr="00560D4C">
        <w:rPr>
          <w:rStyle w:val="FootnoteReference"/>
          <w:rFonts w:asciiTheme="minorHAnsi" w:hAnsiTheme="minorHAnsi" w:cstheme="minorHAnsi"/>
          <w:sz w:val="24"/>
        </w:rPr>
        <w:footnoteReference w:id="101"/>
      </w:r>
      <w:r w:rsidRPr="00F55572">
        <w:rPr>
          <w:rFonts w:asciiTheme="minorHAnsi" w:hAnsiTheme="minorHAnsi" w:cstheme="minorHAnsi"/>
          <w:lang w:val="en-US"/>
        </w:rPr>
        <w:t xml:space="preserve"> </w:t>
      </w:r>
      <w:r>
        <w:rPr>
          <w:rFonts w:asciiTheme="minorHAnsi" w:hAnsiTheme="minorHAnsi" w:cstheme="minorHAnsi"/>
          <w:lang w:val="en-US"/>
        </w:rPr>
        <w:t>So</w:t>
      </w:r>
      <w:r w:rsidRPr="00F55572">
        <w:rPr>
          <w:rFonts w:asciiTheme="minorHAnsi" w:hAnsiTheme="minorHAnsi" w:cstheme="minorHAnsi"/>
          <w:lang w:val="en-US"/>
        </w:rPr>
        <w:t xml:space="preserve"> </w:t>
      </w:r>
      <w:r>
        <w:rPr>
          <w:rFonts w:asciiTheme="minorHAnsi" w:hAnsiTheme="minorHAnsi" w:cstheme="minorHAnsi"/>
          <w:lang w:val="en-US"/>
        </w:rPr>
        <w:t>then</w:t>
      </w:r>
      <w:r w:rsidRPr="00F55572">
        <w:rPr>
          <w:rFonts w:asciiTheme="minorHAnsi" w:hAnsiTheme="minorHAnsi" w:cstheme="minorHAnsi"/>
          <w:lang w:val="en-US"/>
        </w:rPr>
        <w:t xml:space="preserve">, </w:t>
      </w:r>
      <w:r>
        <w:rPr>
          <w:rFonts w:asciiTheme="minorHAnsi" w:hAnsiTheme="minorHAnsi" w:cstheme="minorHAnsi"/>
          <w:lang w:val="en-US"/>
        </w:rPr>
        <w:t>a</w:t>
      </w:r>
      <w:r w:rsidRPr="00F55572">
        <w:rPr>
          <w:rFonts w:asciiTheme="minorHAnsi" w:hAnsiTheme="minorHAnsi" w:cstheme="minorHAnsi"/>
          <w:lang w:val="en-US"/>
        </w:rPr>
        <w:t xml:space="preserve"> </w:t>
      </w:r>
      <w:r>
        <w:rPr>
          <w:rFonts w:asciiTheme="minorHAnsi" w:hAnsiTheme="minorHAnsi" w:cstheme="minorHAnsi"/>
          <w:lang w:val="en-US"/>
        </w:rPr>
        <w:t>distinction</w:t>
      </w:r>
      <w:r w:rsidRPr="00F55572">
        <w:rPr>
          <w:rFonts w:asciiTheme="minorHAnsi" w:hAnsiTheme="minorHAnsi" w:cstheme="minorHAnsi"/>
          <w:lang w:val="en-US"/>
        </w:rPr>
        <w:t xml:space="preserve"> </w:t>
      </w:r>
      <w:proofErr w:type="gramStart"/>
      <w:r>
        <w:rPr>
          <w:rFonts w:asciiTheme="minorHAnsi" w:hAnsiTheme="minorHAnsi" w:cstheme="minorHAnsi"/>
          <w:lang w:val="en-US"/>
        </w:rPr>
        <w:t>is</w:t>
      </w:r>
      <w:r w:rsidRPr="00F55572">
        <w:rPr>
          <w:rFonts w:asciiTheme="minorHAnsi" w:hAnsiTheme="minorHAnsi" w:cstheme="minorHAnsi"/>
          <w:lang w:val="en-US"/>
        </w:rPr>
        <w:t xml:space="preserve"> </w:t>
      </w:r>
      <w:r>
        <w:rPr>
          <w:rFonts w:asciiTheme="minorHAnsi" w:hAnsiTheme="minorHAnsi" w:cstheme="minorHAnsi"/>
          <w:lang w:val="en-US"/>
        </w:rPr>
        <w:t>made</w:t>
      </w:r>
      <w:proofErr w:type="gramEnd"/>
      <w:r w:rsidRPr="00F55572">
        <w:rPr>
          <w:rFonts w:asciiTheme="minorHAnsi" w:hAnsiTheme="minorHAnsi" w:cstheme="minorHAnsi"/>
          <w:lang w:val="en-US"/>
        </w:rPr>
        <w:t xml:space="preserve"> </w:t>
      </w:r>
      <w:r>
        <w:rPr>
          <w:rFonts w:asciiTheme="minorHAnsi" w:hAnsiTheme="minorHAnsi" w:cstheme="minorHAnsi"/>
          <w:lang w:val="en-US"/>
        </w:rPr>
        <w:t>between</w:t>
      </w:r>
      <w:r w:rsidRPr="00F55572">
        <w:rPr>
          <w:rFonts w:asciiTheme="minorHAnsi" w:hAnsiTheme="minorHAnsi" w:cstheme="minorHAnsi"/>
          <w:lang w:val="en-US"/>
        </w:rPr>
        <w:t xml:space="preserve"> </w:t>
      </w:r>
      <w:r>
        <w:rPr>
          <w:rFonts w:asciiTheme="minorHAnsi" w:hAnsiTheme="minorHAnsi" w:cstheme="minorHAnsi"/>
          <w:lang w:val="en-US"/>
        </w:rPr>
        <w:t>the</w:t>
      </w:r>
      <w:r w:rsidRPr="00F55572">
        <w:rPr>
          <w:rFonts w:asciiTheme="minorHAnsi" w:hAnsiTheme="minorHAnsi" w:cstheme="minorHAnsi"/>
          <w:lang w:val="en-US"/>
        </w:rPr>
        <w:t xml:space="preserve"> </w:t>
      </w:r>
      <w:r w:rsidRPr="00F55572">
        <w:rPr>
          <w:rFonts w:asciiTheme="minorHAnsi" w:hAnsiTheme="minorHAnsi" w:cstheme="minorHAnsi"/>
          <w:i/>
          <w:iCs/>
          <w:lang w:val="en-US"/>
        </w:rPr>
        <w:t>means</w:t>
      </w:r>
      <w:r w:rsidRPr="00F55572">
        <w:rPr>
          <w:rFonts w:asciiTheme="minorHAnsi" w:hAnsiTheme="minorHAnsi" w:cstheme="minorHAnsi"/>
          <w:lang w:val="en-US"/>
        </w:rPr>
        <w:t xml:space="preserve"> </w:t>
      </w:r>
      <w:r>
        <w:rPr>
          <w:rFonts w:asciiTheme="minorHAnsi" w:hAnsiTheme="minorHAnsi" w:cstheme="minorHAnsi"/>
          <w:lang w:val="en-US"/>
        </w:rPr>
        <w:t>of</w:t>
      </w:r>
      <w:r w:rsidRPr="00F55572">
        <w:rPr>
          <w:rFonts w:asciiTheme="minorHAnsi" w:hAnsiTheme="minorHAnsi" w:cstheme="minorHAnsi"/>
          <w:lang w:val="en-US"/>
        </w:rPr>
        <w:t xml:space="preserve"> </w:t>
      </w:r>
      <w:r>
        <w:rPr>
          <w:rFonts w:asciiTheme="minorHAnsi" w:hAnsiTheme="minorHAnsi" w:cstheme="minorHAnsi"/>
          <w:lang w:val="en-US"/>
        </w:rPr>
        <w:t>salvation</w:t>
      </w:r>
      <w:r w:rsidRPr="00F55572">
        <w:rPr>
          <w:rFonts w:asciiTheme="minorHAnsi" w:hAnsiTheme="minorHAnsi" w:cstheme="minorHAnsi"/>
          <w:lang w:val="en-US"/>
        </w:rPr>
        <w:t xml:space="preserve"> (</w:t>
      </w:r>
      <w:r>
        <w:rPr>
          <w:rFonts w:asciiTheme="minorHAnsi" w:hAnsiTheme="minorHAnsi" w:cstheme="minorHAnsi"/>
          <w:lang w:val="en-US"/>
        </w:rPr>
        <w:t>grace through faith</w:t>
      </w:r>
      <w:r w:rsidRPr="00F55572">
        <w:rPr>
          <w:rFonts w:asciiTheme="minorHAnsi" w:hAnsiTheme="minorHAnsi" w:cstheme="minorHAnsi"/>
          <w:lang w:val="en-US"/>
        </w:rPr>
        <w:t xml:space="preserve">) </w:t>
      </w:r>
      <w:r>
        <w:rPr>
          <w:rFonts w:asciiTheme="minorHAnsi" w:hAnsiTheme="minorHAnsi" w:cstheme="minorHAnsi"/>
          <w:lang w:val="en-US"/>
        </w:rPr>
        <w:t xml:space="preserve">and the </w:t>
      </w:r>
      <w:r w:rsidRPr="00F55572">
        <w:rPr>
          <w:rFonts w:asciiTheme="minorHAnsi" w:hAnsiTheme="minorHAnsi" w:cstheme="minorHAnsi"/>
          <w:i/>
          <w:iCs/>
          <w:lang w:val="en-US"/>
        </w:rPr>
        <w:t>moment</w:t>
      </w:r>
      <w:r>
        <w:rPr>
          <w:rFonts w:asciiTheme="minorHAnsi" w:hAnsiTheme="minorHAnsi" w:cstheme="minorHAnsi"/>
          <w:lang w:val="en-US"/>
        </w:rPr>
        <w:t xml:space="preserve"> of salvation</w:t>
      </w:r>
      <w:r w:rsidRPr="00F55572">
        <w:rPr>
          <w:rFonts w:asciiTheme="minorHAnsi" w:hAnsiTheme="minorHAnsi" w:cstheme="minorHAnsi"/>
          <w:lang w:val="en-US"/>
        </w:rPr>
        <w:t xml:space="preserve"> (</w:t>
      </w:r>
      <w:r>
        <w:rPr>
          <w:rFonts w:asciiTheme="minorHAnsi" w:hAnsiTheme="minorHAnsi" w:cstheme="minorHAnsi"/>
          <w:lang w:val="en-US"/>
        </w:rPr>
        <w:t>the moment of receiving baptism). The</w:t>
      </w:r>
      <w:r w:rsidRPr="00F55572">
        <w:rPr>
          <w:rFonts w:asciiTheme="minorHAnsi" w:hAnsiTheme="minorHAnsi" w:cstheme="minorHAnsi"/>
          <w:lang w:val="en-US"/>
        </w:rPr>
        <w:t xml:space="preserve"> </w:t>
      </w:r>
      <w:r>
        <w:rPr>
          <w:rFonts w:asciiTheme="minorHAnsi" w:hAnsiTheme="minorHAnsi" w:cstheme="minorHAnsi"/>
          <w:lang w:val="en-US"/>
        </w:rPr>
        <w:t>baptismal</w:t>
      </w:r>
      <w:r w:rsidRPr="00F55572">
        <w:rPr>
          <w:rFonts w:asciiTheme="minorHAnsi" w:hAnsiTheme="minorHAnsi" w:cstheme="minorHAnsi"/>
          <w:lang w:val="en-US"/>
        </w:rPr>
        <w:t xml:space="preserve"> </w:t>
      </w:r>
      <w:r>
        <w:rPr>
          <w:rFonts w:asciiTheme="minorHAnsi" w:hAnsiTheme="minorHAnsi" w:cstheme="minorHAnsi"/>
          <w:lang w:val="en-US"/>
        </w:rPr>
        <w:t>candidate</w:t>
      </w:r>
      <w:r w:rsidRPr="00F55572">
        <w:rPr>
          <w:rFonts w:asciiTheme="minorHAnsi" w:hAnsiTheme="minorHAnsi" w:cstheme="minorHAnsi"/>
          <w:lang w:val="en-US"/>
        </w:rPr>
        <w:t xml:space="preserve"> </w:t>
      </w:r>
      <w:r>
        <w:rPr>
          <w:rFonts w:asciiTheme="minorHAnsi" w:hAnsiTheme="minorHAnsi" w:cstheme="minorHAnsi"/>
          <w:lang w:val="en-US"/>
        </w:rPr>
        <w:t>can experience both simultaneously</w:t>
      </w:r>
      <w:r w:rsidRPr="00F55572">
        <w:rPr>
          <w:rFonts w:asciiTheme="minorHAnsi" w:hAnsiTheme="minorHAnsi" w:cstheme="minorHAnsi"/>
          <w:lang w:val="en-US"/>
        </w:rPr>
        <w:t xml:space="preserve">. </w:t>
      </w:r>
    </w:p>
    <w:p w:rsidR="00956F77" w:rsidRPr="00F55572" w:rsidRDefault="00956F77" w:rsidP="00956F77">
      <w:pPr>
        <w:ind w:firstLine="450"/>
        <w:rPr>
          <w:rFonts w:asciiTheme="minorHAnsi" w:hAnsiTheme="minorHAnsi" w:cstheme="minorHAnsi"/>
          <w:lang w:val="en-US"/>
        </w:rPr>
      </w:pPr>
      <w:r>
        <w:rPr>
          <w:rFonts w:asciiTheme="minorHAnsi" w:hAnsiTheme="minorHAnsi" w:cstheme="minorHAnsi"/>
          <w:lang w:val="en-US"/>
        </w:rPr>
        <w:t>The</w:t>
      </w:r>
      <w:r w:rsidRPr="00F55572">
        <w:rPr>
          <w:rFonts w:asciiTheme="minorHAnsi" w:hAnsiTheme="minorHAnsi" w:cstheme="minorHAnsi"/>
          <w:lang w:val="en-US"/>
        </w:rPr>
        <w:t xml:space="preserve"> </w:t>
      </w:r>
      <w:r>
        <w:rPr>
          <w:rFonts w:asciiTheme="minorHAnsi" w:hAnsiTheme="minorHAnsi" w:cstheme="minorHAnsi"/>
          <w:lang w:val="en-US"/>
        </w:rPr>
        <w:t>Restoration</w:t>
      </w:r>
      <w:r w:rsidRPr="00F55572">
        <w:rPr>
          <w:rFonts w:asciiTheme="minorHAnsi" w:hAnsiTheme="minorHAnsi" w:cstheme="minorHAnsi"/>
          <w:lang w:val="en-US"/>
        </w:rPr>
        <w:t xml:space="preserve"> </w:t>
      </w:r>
      <w:r>
        <w:rPr>
          <w:rFonts w:asciiTheme="minorHAnsi" w:hAnsiTheme="minorHAnsi" w:cstheme="minorHAnsi"/>
          <w:lang w:val="en-US"/>
        </w:rPr>
        <w:t>Movement</w:t>
      </w:r>
      <w:r w:rsidRPr="00F55572">
        <w:rPr>
          <w:rFonts w:asciiTheme="minorHAnsi" w:hAnsiTheme="minorHAnsi" w:cstheme="minorHAnsi"/>
          <w:lang w:val="en-US"/>
        </w:rPr>
        <w:t xml:space="preserve"> </w:t>
      </w:r>
      <w:r>
        <w:rPr>
          <w:rFonts w:asciiTheme="minorHAnsi" w:hAnsiTheme="minorHAnsi" w:cstheme="minorHAnsi"/>
          <w:lang w:val="en-US"/>
        </w:rPr>
        <w:t>refuses</w:t>
      </w:r>
      <w:r w:rsidRPr="00F55572">
        <w:rPr>
          <w:rFonts w:asciiTheme="minorHAnsi" w:hAnsiTheme="minorHAnsi" w:cstheme="minorHAnsi"/>
          <w:lang w:val="en-US"/>
        </w:rPr>
        <w:t xml:space="preserve"> </w:t>
      </w:r>
      <w:r>
        <w:rPr>
          <w:rFonts w:asciiTheme="minorHAnsi" w:hAnsiTheme="minorHAnsi" w:cstheme="minorHAnsi"/>
          <w:lang w:val="en-US"/>
        </w:rPr>
        <w:t>to</w:t>
      </w:r>
      <w:r w:rsidRPr="00F55572">
        <w:rPr>
          <w:rFonts w:asciiTheme="minorHAnsi" w:hAnsiTheme="minorHAnsi" w:cstheme="minorHAnsi"/>
          <w:lang w:val="en-US"/>
        </w:rPr>
        <w:t xml:space="preserve"> </w:t>
      </w:r>
      <w:r>
        <w:rPr>
          <w:rFonts w:asciiTheme="minorHAnsi" w:hAnsiTheme="minorHAnsi" w:cstheme="minorHAnsi"/>
          <w:lang w:val="en-US"/>
        </w:rPr>
        <w:t xml:space="preserve">baptize infants – only adults and older children that are able </w:t>
      </w:r>
      <w:proofErr w:type="gramStart"/>
      <w:r>
        <w:rPr>
          <w:rFonts w:asciiTheme="minorHAnsi" w:hAnsiTheme="minorHAnsi" w:cstheme="minorHAnsi"/>
          <w:lang w:val="en-US"/>
        </w:rPr>
        <w:t>to consciously believe</w:t>
      </w:r>
      <w:proofErr w:type="gramEnd"/>
      <w:r w:rsidRPr="00F55572">
        <w:rPr>
          <w:rFonts w:asciiTheme="minorHAnsi" w:hAnsiTheme="minorHAnsi" w:cstheme="minorHAnsi"/>
          <w:lang w:val="en-US"/>
        </w:rPr>
        <w:t xml:space="preserve">. </w:t>
      </w:r>
      <w:r>
        <w:rPr>
          <w:rFonts w:asciiTheme="minorHAnsi" w:hAnsiTheme="minorHAnsi" w:cstheme="minorHAnsi"/>
          <w:lang w:val="en-US"/>
        </w:rPr>
        <w:t>In</w:t>
      </w:r>
      <w:r w:rsidRPr="00F55572">
        <w:rPr>
          <w:rFonts w:asciiTheme="minorHAnsi" w:hAnsiTheme="minorHAnsi" w:cstheme="minorHAnsi"/>
          <w:lang w:val="en-US"/>
        </w:rPr>
        <w:t xml:space="preserve"> </w:t>
      </w:r>
      <w:r>
        <w:rPr>
          <w:rFonts w:asciiTheme="minorHAnsi" w:hAnsiTheme="minorHAnsi" w:cstheme="minorHAnsi"/>
          <w:lang w:val="en-US"/>
        </w:rPr>
        <w:t>addition</w:t>
      </w:r>
      <w:r w:rsidRPr="00F55572">
        <w:rPr>
          <w:rFonts w:asciiTheme="minorHAnsi" w:hAnsiTheme="minorHAnsi" w:cstheme="minorHAnsi"/>
          <w:lang w:val="en-US"/>
        </w:rPr>
        <w:t xml:space="preserve">, </w:t>
      </w:r>
      <w:r>
        <w:rPr>
          <w:rFonts w:asciiTheme="minorHAnsi" w:hAnsiTheme="minorHAnsi" w:cstheme="minorHAnsi"/>
          <w:lang w:val="en-US"/>
        </w:rPr>
        <w:t>some</w:t>
      </w:r>
      <w:r w:rsidRPr="00F55572">
        <w:rPr>
          <w:rFonts w:asciiTheme="minorHAnsi" w:hAnsiTheme="minorHAnsi" w:cstheme="minorHAnsi"/>
          <w:lang w:val="en-US"/>
        </w:rPr>
        <w:t xml:space="preserve"> </w:t>
      </w:r>
      <w:r>
        <w:rPr>
          <w:rFonts w:asciiTheme="minorHAnsi" w:hAnsiTheme="minorHAnsi" w:cstheme="minorHAnsi"/>
          <w:lang w:val="en-US"/>
        </w:rPr>
        <w:t>members</w:t>
      </w:r>
      <w:r w:rsidRPr="00F55572">
        <w:rPr>
          <w:rFonts w:asciiTheme="minorHAnsi" w:hAnsiTheme="minorHAnsi" w:cstheme="minorHAnsi"/>
          <w:lang w:val="en-US"/>
        </w:rPr>
        <w:t xml:space="preserve"> </w:t>
      </w:r>
      <w:r>
        <w:rPr>
          <w:rFonts w:asciiTheme="minorHAnsi" w:hAnsiTheme="minorHAnsi" w:cstheme="minorHAnsi"/>
          <w:lang w:val="en-US"/>
        </w:rPr>
        <w:t>of</w:t>
      </w:r>
      <w:r w:rsidRPr="00F55572">
        <w:rPr>
          <w:rFonts w:asciiTheme="minorHAnsi" w:hAnsiTheme="minorHAnsi" w:cstheme="minorHAnsi"/>
          <w:lang w:val="en-US"/>
        </w:rPr>
        <w:t xml:space="preserve"> </w:t>
      </w:r>
      <w:r>
        <w:rPr>
          <w:rFonts w:asciiTheme="minorHAnsi" w:hAnsiTheme="minorHAnsi" w:cstheme="minorHAnsi"/>
          <w:lang w:val="en-US"/>
        </w:rPr>
        <w:t>this</w:t>
      </w:r>
      <w:r w:rsidRPr="00F55572">
        <w:rPr>
          <w:rFonts w:asciiTheme="minorHAnsi" w:hAnsiTheme="minorHAnsi" w:cstheme="minorHAnsi"/>
          <w:lang w:val="en-US"/>
        </w:rPr>
        <w:t xml:space="preserve"> </w:t>
      </w:r>
      <w:r>
        <w:rPr>
          <w:rFonts w:asciiTheme="minorHAnsi" w:hAnsiTheme="minorHAnsi" w:cstheme="minorHAnsi"/>
          <w:lang w:val="en-US"/>
        </w:rPr>
        <w:t>movement</w:t>
      </w:r>
      <w:r w:rsidRPr="00F55572">
        <w:rPr>
          <w:rFonts w:asciiTheme="minorHAnsi" w:hAnsiTheme="minorHAnsi" w:cstheme="minorHAnsi"/>
          <w:lang w:val="en-US"/>
        </w:rPr>
        <w:t xml:space="preserve"> </w:t>
      </w:r>
      <w:r>
        <w:rPr>
          <w:rFonts w:asciiTheme="minorHAnsi" w:hAnsiTheme="minorHAnsi" w:cstheme="minorHAnsi"/>
          <w:lang w:val="en-US"/>
        </w:rPr>
        <w:t>believe</w:t>
      </w:r>
      <w:r w:rsidRPr="00F55572">
        <w:rPr>
          <w:rFonts w:asciiTheme="minorHAnsi" w:hAnsiTheme="minorHAnsi" w:cstheme="minorHAnsi"/>
          <w:lang w:val="en-US"/>
        </w:rPr>
        <w:t xml:space="preserve"> </w:t>
      </w:r>
      <w:r>
        <w:rPr>
          <w:rFonts w:asciiTheme="minorHAnsi" w:hAnsiTheme="minorHAnsi" w:cstheme="minorHAnsi"/>
          <w:lang w:val="en-US"/>
        </w:rPr>
        <w:t>that</w:t>
      </w:r>
      <w:r w:rsidRPr="00F55572">
        <w:rPr>
          <w:rFonts w:asciiTheme="minorHAnsi" w:hAnsiTheme="minorHAnsi" w:cstheme="minorHAnsi"/>
          <w:lang w:val="en-US"/>
        </w:rPr>
        <w:t xml:space="preserve"> </w:t>
      </w:r>
      <w:r>
        <w:rPr>
          <w:rFonts w:asciiTheme="minorHAnsi" w:hAnsiTheme="minorHAnsi" w:cstheme="minorHAnsi"/>
          <w:lang w:val="en-US"/>
        </w:rPr>
        <w:t>one</w:t>
      </w:r>
      <w:r w:rsidRPr="00F55572">
        <w:rPr>
          <w:rFonts w:asciiTheme="minorHAnsi" w:hAnsiTheme="minorHAnsi" w:cstheme="minorHAnsi"/>
          <w:lang w:val="en-US"/>
        </w:rPr>
        <w:t xml:space="preserve"> </w:t>
      </w:r>
      <w:proofErr w:type="gramStart"/>
      <w:r>
        <w:rPr>
          <w:rFonts w:asciiTheme="minorHAnsi" w:hAnsiTheme="minorHAnsi" w:cstheme="minorHAnsi"/>
          <w:lang w:val="en-US"/>
        </w:rPr>
        <w:t>must</w:t>
      </w:r>
      <w:r w:rsidRPr="00F55572">
        <w:rPr>
          <w:rFonts w:asciiTheme="minorHAnsi" w:hAnsiTheme="minorHAnsi" w:cstheme="minorHAnsi"/>
          <w:lang w:val="en-US"/>
        </w:rPr>
        <w:t xml:space="preserve"> </w:t>
      </w:r>
      <w:r>
        <w:rPr>
          <w:rFonts w:asciiTheme="minorHAnsi" w:hAnsiTheme="minorHAnsi" w:cstheme="minorHAnsi"/>
          <w:lang w:val="en-US"/>
        </w:rPr>
        <w:t>be</w:t>
      </w:r>
      <w:r w:rsidRPr="00F55572">
        <w:rPr>
          <w:rFonts w:asciiTheme="minorHAnsi" w:hAnsiTheme="minorHAnsi" w:cstheme="minorHAnsi"/>
          <w:lang w:val="en-US"/>
        </w:rPr>
        <w:t xml:space="preserve"> </w:t>
      </w:r>
      <w:r>
        <w:rPr>
          <w:rFonts w:asciiTheme="minorHAnsi" w:hAnsiTheme="minorHAnsi" w:cstheme="minorHAnsi"/>
          <w:lang w:val="en-US"/>
        </w:rPr>
        <w:t>baptized</w:t>
      </w:r>
      <w:proofErr w:type="gramEnd"/>
      <w:r w:rsidRPr="00F55572">
        <w:rPr>
          <w:rFonts w:asciiTheme="minorHAnsi" w:hAnsiTheme="minorHAnsi" w:cstheme="minorHAnsi"/>
          <w:lang w:val="en-US"/>
        </w:rPr>
        <w:t xml:space="preserve"> </w:t>
      </w:r>
      <w:r>
        <w:rPr>
          <w:rFonts w:asciiTheme="minorHAnsi" w:hAnsiTheme="minorHAnsi" w:cstheme="minorHAnsi"/>
          <w:lang w:val="en-US"/>
        </w:rPr>
        <w:t>in</w:t>
      </w:r>
      <w:r w:rsidRPr="00F55572">
        <w:rPr>
          <w:rFonts w:asciiTheme="minorHAnsi" w:hAnsiTheme="minorHAnsi" w:cstheme="minorHAnsi"/>
          <w:lang w:val="en-US"/>
        </w:rPr>
        <w:t xml:space="preserve"> </w:t>
      </w:r>
      <w:r>
        <w:rPr>
          <w:rFonts w:asciiTheme="minorHAnsi" w:hAnsiTheme="minorHAnsi" w:cstheme="minorHAnsi"/>
          <w:lang w:val="en-US"/>
        </w:rPr>
        <w:t>line</w:t>
      </w:r>
      <w:r w:rsidRPr="00F55572">
        <w:rPr>
          <w:rFonts w:asciiTheme="minorHAnsi" w:hAnsiTheme="minorHAnsi" w:cstheme="minorHAnsi"/>
          <w:lang w:val="en-US"/>
        </w:rPr>
        <w:t xml:space="preserve"> </w:t>
      </w:r>
      <w:r>
        <w:rPr>
          <w:rFonts w:asciiTheme="minorHAnsi" w:hAnsiTheme="minorHAnsi" w:cstheme="minorHAnsi"/>
          <w:lang w:val="en-US"/>
        </w:rPr>
        <w:t>with</w:t>
      </w:r>
      <w:r w:rsidRPr="00F55572">
        <w:rPr>
          <w:rFonts w:asciiTheme="minorHAnsi" w:hAnsiTheme="minorHAnsi" w:cstheme="minorHAnsi"/>
          <w:lang w:val="en-US"/>
        </w:rPr>
        <w:t xml:space="preserve"> </w:t>
      </w:r>
      <w:r>
        <w:rPr>
          <w:rFonts w:asciiTheme="minorHAnsi" w:hAnsiTheme="minorHAnsi" w:cstheme="minorHAnsi"/>
          <w:lang w:val="en-US"/>
        </w:rPr>
        <w:t>the</w:t>
      </w:r>
      <w:r w:rsidRPr="00F55572">
        <w:rPr>
          <w:rFonts w:asciiTheme="minorHAnsi" w:hAnsiTheme="minorHAnsi" w:cstheme="minorHAnsi"/>
          <w:lang w:val="en-US"/>
        </w:rPr>
        <w:t xml:space="preserve"> </w:t>
      </w:r>
      <w:r>
        <w:rPr>
          <w:rFonts w:asciiTheme="minorHAnsi" w:hAnsiTheme="minorHAnsi" w:cstheme="minorHAnsi"/>
          <w:lang w:val="en-US"/>
        </w:rPr>
        <w:t>teachings</w:t>
      </w:r>
      <w:r w:rsidRPr="00F55572">
        <w:rPr>
          <w:rFonts w:asciiTheme="minorHAnsi" w:hAnsiTheme="minorHAnsi" w:cstheme="minorHAnsi"/>
          <w:lang w:val="en-US"/>
        </w:rPr>
        <w:t xml:space="preserve"> </w:t>
      </w:r>
      <w:r>
        <w:rPr>
          <w:rFonts w:asciiTheme="minorHAnsi" w:hAnsiTheme="minorHAnsi" w:cstheme="minorHAnsi"/>
          <w:lang w:val="en-US"/>
        </w:rPr>
        <w:t>of</w:t>
      </w:r>
      <w:r w:rsidRPr="00F55572">
        <w:rPr>
          <w:rFonts w:asciiTheme="minorHAnsi" w:hAnsiTheme="minorHAnsi" w:cstheme="minorHAnsi"/>
          <w:lang w:val="en-US"/>
        </w:rPr>
        <w:t xml:space="preserve"> </w:t>
      </w:r>
      <w:r>
        <w:rPr>
          <w:rFonts w:asciiTheme="minorHAnsi" w:hAnsiTheme="minorHAnsi" w:cstheme="minorHAnsi"/>
          <w:lang w:val="en-US"/>
        </w:rPr>
        <w:t>this movement in order to have a valid baptism.</w:t>
      </w:r>
      <w:r w:rsidRPr="00560D4C">
        <w:rPr>
          <w:rStyle w:val="FootnoteReference"/>
          <w:rFonts w:asciiTheme="minorHAnsi" w:hAnsiTheme="minorHAnsi" w:cstheme="minorHAnsi"/>
          <w:sz w:val="24"/>
        </w:rPr>
        <w:footnoteReference w:id="102"/>
      </w:r>
      <w:r w:rsidRPr="00F55572">
        <w:rPr>
          <w:rFonts w:asciiTheme="minorHAnsi" w:hAnsiTheme="minorHAnsi" w:cstheme="minorHAnsi"/>
          <w:lang w:val="en-US"/>
        </w:rPr>
        <w:t xml:space="preserve">  </w:t>
      </w:r>
    </w:p>
    <w:p w:rsidR="00956F77" w:rsidRPr="00F55572" w:rsidRDefault="00956F77" w:rsidP="00956F77">
      <w:pPr>
        <w:ind w:firstLine="450"/>
        <w:rPr>
          <w:rFonts w:asciiTheme="minorHAnsi" w:hAnsiTheme="minorHAnsi" w:cstheme="minorHAnsi"/>
          <w:lang w:val="en-US"/>
        </w:rPr>
      </w:pPr>
    </w:p>
    <w:p w:rsidR="00956F77" w:rsidRPr="000626C9" w:rsidRDefault="00956F77" w:rsidP="00956F77">
      <w:pPr>
        <w:ind w:left="450"/>
        <w:rPr>
          <w:rFonts w:asciiTheme="minorHAnsi" w:hAnsiTheme="minorHAnsi" w:cstheme="minorHAnsi"/>
          <w:b/>
          <w:bCs/>
          <w:lang w:val="en-US"/>
        </w:rPr>
      </w:pPr>
      <w:proofErr w:type="gramStart"/>
      <w:r>
        <w:rPr>
          <w:rFonts w:asciiTheme="minorHAnsi" w:hAnsiTheme="minorHAnsi" w:cstheme="minorHAnsi"/>
          <w:b/>
          <w:bCs/>
          <w:lang w:val="en-US"/>
        </w:rPr>
        <w:t>e</w:t>
      </w:r>
      <w:proofErr w:type="gramEnd"/>
      <w:r w:rsidRPr="000626C9">
        <w:rPr>
          <w:rFonts w:asciiTheme="minorHAnsi" w:hAnsiTheme="minorHAnsi" w:cstheme="minorHAnsi"/>
          <w:b/>
          <w:bCs/>
          <w:lang w:val="en-US"/>
        </w:rPr>
        <w:t xml:space="preserve">. </w:t>
      </w:r>
      <w:r>
        <w:rPr>
          <w:rFonts w:asciiTheme="minorHAnsi" w:hAnsiTheme="minorHAnsi" w:cstheme="minorHAnsi"/>
          <w:b/>
          <w:bCs/>
          <w:lang w:val="en-US"/>
        </w:rPr>
        <w:t>James</w:t>
      </w:r>
      <w:r w:rsidRPr="000626C9">
        <w:rPr>
          <w:rFonts w:asciiTheme="minorHAnsi" w:hAnsiTheme="minorHAnsi" w:cstheme="minorHAnsi"/>
          <w:b/>
          <w:bCs/>
          <w:lang w:val="en-US"/>
        </w:rPr>
        <w:t xml:space="preserve"> </w:t>
      </w:r>
      <w:r>
        <w:rPr>
          <w:rFonts w:asciiTheme="minorHAnsi" w:hAnsiTheme="minorHAnsi" w:cstheme="minorHAnsi"/>
          <w:b/>
          <w:bCs/>
          <w:lang w:val="en-US"/>
        </w:rPr>
        <w:t>Dunn</w:t>
      </w:r>
    </w:p>
    <w:p w:rsidR="00956F77" w:rsidRPr="000626C9" w:rsidRDefault="00956F77" w:rsidP="00956F77">
      <w:pPr>
        <w:rPr>
          <w:rFonts w:asciiTheme="minorHAnsi" w:hAnsiTheme="minorHAnsi" w:cstheme="minorHAnsi"/>
          <w:lang w:val="en-US"/>
        </w:rPr>
      </w:pPr>
    </w:p>
    <w:p w:rsidR="00956F77" w:rsidRPr="002625AF" w:rsidRDefault="00956F77" w:rsidP="00956F77">
      <w:pPr>
        <w:ind w:firstLine="450"/>
        <w:rPr>
          <w:rFonts w:asciiTheme="minorHAnsi" w:hAnsiTheme="minorHAnsi" w:cstheme="minorHAnsi"/>
          <w:lang w:val="en-US"/>
        </w:rPr>
      </w:pPr>
      <w:r>
        <w:rPr>
          <w:rFonts w:asciiTheme="minorHAnsi" w:hAnsiTheme="minorHAnsi" w:cstheme="minorHAnsi"/>
          <w:lang w:val="en-US"/>
        </w:rPr>
        <w:t>The</w:t>
      </w:r>
      <w:r w:rsidRPr="002625AF">
        <w:rPr>
          <w:rFonts w:asciiTheme="minorHAnsi" w:hAnsiTheme="minorHAnsi" w:cstheme="minorHAnsi"/>
          <w:lang w:val="en-US"/>
        </w:rPr>
        <w:t xml:space="preserve"> </w:t>
      </w:r>
      <w:proofErr w:type="spellStart"/>
      <w:proofErr w:type="gramStart"/>
      <w:r>
        <w:rPr>
          <w:rFonts w:asciiTheme="minorHAnsi" w:hAnsiTheme="minorHAnsi" w:cstheme="minorHAnsi"/>
          <w:lang w:val="en-US"/>
        </w:rPr>
        <w:t>well known</w:t>
      </w:r>
      <w:proofErr w:type="spellEnd"/>
      <w:proofErr w:type="gramEnd"/>
      <w:r w:rsidRPr="002625AF">
        <w:rPr>
          <w:rFonts w:asciiTheme="minorHAnsi" w:hAnsiTheme="minorHAnsi" w:cstheme="minorHAnsi"/>
          <w:lang w:val="en-US"/>
        </w:rPr>
        <w:t xml:space="preserve"> </w:t>
      </w:r>
      <w:r>
        <w:rPr>
          <w:rFonts w:asciiTheme="minorHAnsi" w:hAnsiTheme="minorHAnsi" w:cstheme="minorHAnsi"/>
          <w:lang w:val="en-US"/>
        </w:rPr>
        <w:t>English</w:t>
      </w:r>
      <w:r w:rsidRPr="002625AF">
        <w:rPr>
          <w:rFonts w:asciiTheme="minorHAnsi" w:hAnsiTheme="minorHAnsi" w:cstheme="minorHAnsi"/>
          <w:lang w:val="en-US"/>
        </w:rPr>
        <w:t xml:space="preserve"> </w:t>
      </w:r>
      <w:r>
        <w:rPr>
          <w:rFonts w:asciiTheme="minorHAnsi" w:hAnsiTheme="minorHAnsi" w:cstheme="minorHAnsi"/>
          <w:lang w:val="en-US"/>
        </w:rPr>
        <w:t>theologian,</w:t>
      </w:r>
      <w:r w:rsidRPr="002625AF">
        <w:rPr>
          <w:rFonts w:asciiTheme="minorHAnsi" w:hAnsiTheme="minorHAnsi" w:cstheme="minorHAnsi"/>
          <w:lang w:val="en-US"/>
        </w:rPr>
        <w:t xml:space="preserve"> </w:t>
      </w:r>
      <w:r>
        <w:rPr>
          <w:rFonts w:asciiTheme="minorHAnsi" w:hAnsiTheme="minorHAnsi" w:cstheme="minorHAnsi"/>
          <w:lang w:val="en-US"/>
        </w:rPr>
        <w:t>James</w:t>
      </w:r>
      <w:r w:rsidRPr="002625AF">
        <w:rPr>
          <w:rFonts w:asciiTheme="minorHAnsi" w:hAnsiTheme="minorHAnsi" w:cstheme="minorHAnsi"/>
          <w:lang w:val="en-US"/>
        </w:rPr>
        <w:t xml:space="preserve"> </w:t>
      </w:r>
      <w:r>
        <w:rPr>
          <w:rFonts w:asciiTheme="minorHAnsi" w:hAnsiTheme="minorHAnsi" w:cstheme="minorHAnsi"/>
          <w:lang w:val="en-US"/>
        </w:rPr>
        <w:t>Dunn,</w:t>
      </w:r>
      <w:r w:rsidRPr="002625AF">
        <w:rPr>
          <w:rFonts w:asciiTheme="minorHAnsi" w:hAnsiTheme="minorHAnsi" w:cstheme="minorHAnsi"/>
          <w:lang w:val="en-US"/>
        </w:rPr>
        <w:t xml:space="preserve"> </w:t>
      </w:r>
      <w:r>
        <w:rPr>
          <w:rFonts w:asciiTheme="minorHAnsi" w:hAnsiTheme="minorHAnsi" w:cstheme="minorHAnsi"/>
          <w:lang w:val="en-US"/>
        </w:rPr>
        <w:t>proposed</w:t>
      </w:r>
      <w:r w:rsidRPr="002625AF">
        <w:rPr>
          <w:rFonts w:asciiTheme="minorHAnsi" w:hAnsiTheme="minorHAnsi" w:cstheme="minorHAnsi"/>
          <w:lang w:val="en-US"/>
        </w:rPr>
        <w:t xml:space="preserve"> </w:t>
      </w:r>
      <w:r>
        <w:rPr>
          <w:rFonts w:asciiTheme="minorHAnsi" w:hAnsiTheme="minorHAnsi" w:cstheme="minorHAnsi"/>
          <w:lang w:val="en-US"/>
        </w:rPr>
        <w:t>a</w:t>
      </w:r>
      <w:r w:rsidRPr="002625AF">
        <w:rPr>
          <w:rFonts w:asciiTheme="minorHAnsi" w:hAnsiTheme="minorHAnsi" w:cstheme="minorHAnsi"/>
          <w:lang w:val="en-US"/>
        </w:rPr>
        <w:t xml:space="preserve"> </w:t>
      </w:r>
      <w:r>
        <w:rPr>
          <w:rFonts w:asciiTheme="minorHAnsi" w:hAnsiTheme="minorHAnsi" w:cstheme="minorHAnsi"/>
          <w:lang w:val="en-US"/>
        </w:rPr>
        <w:t>novel</w:t>
      </w:r>
      <w:r w:rsidRPr="002625AF">
        <w:rPr>
          <w:rFonts w:asciiTheme="minorHAnsi" w:hAnsiTheme="minorHAnsi" w:cstheme="minorHAnsi"/>
          <w:lang w:val="en-US"/>
        </w:rPr>
        <w:t xml:space="preserve"> </w:t>
      </w:r>
      <w:r>
        <w:rPr>
          <w:rFonts w:asciiTheme="minorHAnsi" w:hAnsiTheme="minorHAnsi" w:cstheme="minorHAnsi"/>
          <w:lang w:val="en-US"/>
        </w:rPr>
        <w:t>approach</w:t>
      </w:r>
      <w:r w:rsidRPr="002625AF">
        <w:rPr>
          <w:rFonts w:asciiTheme="minorHAnsi" w:hAnsiTheme="minorHAnsi" w:cstheme="minorHAnsi"/>
          <w:lang w:val="en-US"/>
        </w:rPr>
        <w:t xml:space="preserve"> </w:t>
      </w:r>
      <w:r>
        <w:rPr>
          <w:rFonts w:asciiTheme="minorHAnsi" w:hAnsiTheme="minorHAnsi" w:cstheme="minorHAnsi"/>
          <w:lang w:val="en-US"/>
        </w:rPr>
        <w:t>to</w:t>
      </w:r>
      <w:r w:rsidRPr="002625AF">
        <w:rPr>
          <w:rFonts w:asciiTheme="minorHAnsi" w:hAnsiTheme="minorHAnsi" w:cstheme="minorHAnsi"/>
          <w:lang w:val="en-US"/>
        </w:rPr>
        <w:t xml:space="preserve"> </w:t>
      </w:r>
      <w:r>
        <w:rPr>
          <w:rFonts w:asciiTheme="minorHAnsi" w:hAnsiTheme="minorHAnsi" w:cstheme="minorHAnsi"/>
          <w:lang w:val="en-US"/>
        </w:rPr>
        <w:t>understanding</w:t>
      </w:r>
      <w:r w:rsidRPr="002625AF">
        <w:rPr>
          <w:rFonts w:asciiTheme="minorHAnsi" w:hAnsiTheme="minorHAnsi" w:cstheme="minorHAnsi"/>
          <w:lang w:val="en-US"/>
        </w:rPr>
        <w:t xml:space="preserve"> </w:t>
      </w:r>
      <w:r>
        <w:rPr>
          <w:rFonts w:asciiTheme="minorHAnsi" w:hAnsiTheme="minorHAnsi" w:cstheme="minorHAnsi"/>
          <w:lang w:val="en-US"/>
        </w:rPr>
        <w:t>water</w:t>
      </w:r>
      <w:r w:rsidRPr="002625AF">
        <w:rPr>
          <w:rFonts w:asciiTheme="minorHAnsi" w:hAnsiTheme="minorHAnsi" w:cstheme="minorHAnsi"/>
          <w:lang w:val="en-US"/>
        </w:rPr>
        <w:t xml:space="preserve"> </w:t>
      </w:r>
      <w:r>
        <w:rPr>
          <w:rFonts w:asciiTheme="minorHAnsi" w:hAnsiTheme="minorHAnsi" w:cstheme="minorHAnsi"/>
          <w:lang w:val="en-US"/>
        </w:rPr>
        <w:t>baptism</w:t>
      </w:r>
      <w:r w:rsidRPr="002625AF">
        <w:rPr>
          <w:rFonts w:asciiTheme="minorHAnsi" w:hAnsiTheme="minorHAnsi" w:cstheme="minorHAnsi"/>
          <w:lang w:val="en-US"/>
        </w:rPr>
        <w:t xml:space="preserve"> </w:t>
      </w:r>
      <w:r>
        <w:rPr>
          <w:rFonts w:asciiTheme="minorHAnsi" w:hAnsiTheme="minorHAnsi" w:cstheme="minorHAnsi"/>
          <w:lang w:val="en-US"/>
        </w:rPr>
        <w:t>that</w:t>
      </w:r>
      <w:r w:rsidRPr="002625AF">
        <w:rPr>
          <w:rFonts w:asciiTheme="minorHAnsi" w:hAnsiTheme="minorHAnsi" w:cstheme="minorHAnsi"/>
          <w:lang w:val="en-US"/>
        </w:rPr>
        <w:t xml:space="preserve"> </w:t>
      </w:r>
      <w:r>
        <w:rPr>
          <w:rFonts w:asciiTheme="minorHAnsi" w:hAnsiTheme="minorHAnsi" w:cstheme="minorHAnsi"/>
          <w:lang w:val="en-US"/>
        </w:rPr>
        <w:t>he</w:t>
      </w:r>
      <w:r w:rsidRPr="002625AF">
        <w:rPr>
          <w:rFonts w:asciiTheme="minorHAnsi" w:hAnsiTheme="minorHAnsi" w:cstheme="minorHAnsi"/>
          <w:lang w:val="en-US"/>
        </w:rPr>
        <w:t xml:space="preserve"> </w:t>
      </w:r>
      <w:r>
        <w:rPr>
          <w:rFonts w:asciiTheme="minorHAnsi" w:hAnsiTheme="minorHAnsi" w:cstheme="minorHAnsi"/>
          <w:lang w:val="en-US"/>
        </w:rPr>
        <w:t>called</w:t>
      </w:r>
      <w:r w:rsidRPr="002625AF">
        <w:rPr>
          <w:rFonts w:asciiTheme="minorHAnsi" w:hAnsiTheme="minorHAnsi" w:cstheme="minorHAnsi"/>
          <w:lang w:val="en-US"/>
        </w:rPr>
        <w:t xml:space="preserve"> “</w:t>
      </w:r>
      <w:r>
        <w:rPr>
          <w:rFonts w:asciiTheme="minorHAnsi" w:hAnsiTheme="minorHAnsi" w:cstheme="minorHAnsi"/>
          <w:lang w:val="en-US"/>
        </w:rPr>
        <w:t>conversion</w:t>
      </w:r>
      <w:r w:rsidRPr="002625AF">
        <w:rPr>
          <w:rFonts w:asciiTheme="minorHAnsi" w:hAnsiTheme="minorHAnsi" w:cstheme="minorHAnsi"/>
          <w:lang w:val="en-US"/>
        </w:rPr>
        <w:t>-</w:t>
      </w:r>
      <w:r>
        <w:rPr>
          <w:rFonts w:asciiTheme="minorHAnsi" w:hAnsiTheme="minorHAnsi" w:cstheme="minorHAnsi"/>
          <w:lang w:val="en-US"/>
        </w:rPr>
        <w:t>initiation</w:t>
      </w:r>
      <w:r w:rsidRPr="002625AF">
        <w:rPr>
          <w:rFonts w:asciiTheme="minorHAnsi" w:hAnsiTheme="minorHAnsi" w:cstheme="minorHAnsi"/>
          <w:lang w:val="en-US"/>
        </w:rPr>
        <w:t xml:space="preserve">.” </w:t>
      </w:r>
      <w:r>
        <w:rPr>
          <w:rFonts w:asciiTheme="minorHAnsi" w:hAnsiTheme="minorHAnsi" w:cstheme="minorHAnsi"/>
          <w:lang w:val="en-US"/>
        </w:rPr>
        <w:t>He</w:t>
      </w:r>
      <w:r w:rsidRPr="002625AF">
        <w:rPr>
          <w:rFonts w:asciiTheme="minorHAnsi" w:hAnsiTheme="minorHAnsi" w:cstheme="minorHAnsi"/>
          <w:lang w:val="en-US"/>
        </w:rPr>
        <w:t xml:space="preserve"> </w:t>
      </w:r>
      <w:r>
        <w:rPr>
          <w:rFonts w:asciiTheme="minorHAnsi" w:hAnsiTheme="minorHAnsi" w:cstheme="minorHAnsi"/>
          <w:lang w:val="en-US"/>
        </w:rPr>
        <w:t>observed</w:t>
      </w:r>
      <w:r w:rsidRPr="002625AF">
        <w:rPr>
          <w:rFonts w:asciiTheme="minorHAnsi" w:hAnsiTheme="minorHAnsi" w:cstheme="minorHAnsi"/>
          <w:lang w:val="en-US"/>
        </w:rPr>
        <w:t xml:space="preserve"> </w:t>
      </w:r>
      <w:r>
        <w:rPr>
          <w:rFonts w:asciiTheme="minorHAnsi" w:hAnsiTheme="minorHAnsi" w:cstheme="minorHAnsi"/>
          <w:lang w:val="en-US"/>
        </w:rPr>
        <w:t>in</w:t>
      </w:r>
      <w:r w:rsidRPr="002625AF">
        <w:rPr>
          <w:rFonts w:asciiTheme="minorHAnsi" w:hAnsiTheme="minorHAnsi" w:cstheme="minorHAnsi"/>
          <w:lang w:val="en-US"/>
        </w:rPr>
        <w:t xml:space="preserve"> </w:t>
      </w:r>
      <w:r>
        <w:rPr>
          <w:rFonts w:asciiTheme="minorHAnsi" w:hAnsiTheme="minorHAnsi" w:cstheme="minorHAnsi"/>
          <w:lang w:val="en-US"/>
        </w:rPr>
        <w:t>the</w:t>
      </w:r>
      <w:r w:rsidRPr="002625AF">
        <w:rPr>
          <w:rFonts w:asciiTheme="minorHAnsi" w:hAnsiTheme="minorHAnsi" w:cstheme="minorHAnsi"/>
          <w:lang w:val="en-US"/>
        </w:rPr>
        <w:t xml:space="preserve"> </w:t>
      </w:r>
      <w:r>
        <w:rPr>
          <w:rFonts w:asciiTheme="minorHAnsi" w:hAnsiTheme="minorHAnsi" w:cstheme="minorHAnsi"/>
          <w:lang w:val="en-US"/>
        </w:rPr>
        <w:t>New</w:t>
      </w:r>
      <w:r w:rsidRPr="002625AF">
        <w:rPr>
          <w:rFonts w:asciiTheme="minorHAnsi" w:hAnsiTheme="minorHAnsi" w:cstheme="minorHAnsi"/>
          <w:lang w:val="en-US"/>
        </w:rPr>
        <w:t xml:space="preserve"> </w:t>
      </w:r>
      <w:r>
        <w:rPr>
          <w:rFonts w:asciiTheme="minorHAnsi" w:hAnsiTheme="minorHAnsi" w:cstheme="minorHAnsi"/>
          <w:lang w:val="en-US"/>
        </w:rPr>
        <w:t>Testament</w:t>
      </w:r>
      <w:r w:rsidRPr="002625AF">
        <w:rPr>
          <w:rFonts w:asciiTheme="minorHAnsi" w:hAnsiTheme="minorHAnsi" w:cstheme="minorHAnsi"/>
          <w:lang w:val="en-US"/>
        </w:rPr>
        <w:t xml:space="preserve"> </w:t>
      </w:r>
      <w:r>
        <w:rPr>
          <w:rFonts w:asciiTheme="minorHAnsi" w:hAnsiTheme="minorHAnsi" w:cstheme="minorHAnsi"/>
          <w:lang w:val="en-US"/>
        </w:rPr>
        <w:t>that</w:t>
      </w:r>
      <w:r w:rsidRPr="002625AF">
        <w:rPr>
          <w:rFonts w:asciiTheme="minorHAnsi" w:hAnsiTheme="minorHAnsi" w:cstheme="minorHAnsi"/>
          <w:lang w:val="en-US"/>
        </w:rPr>
        <w:t xml:space="preserve"> </w:t>
      </w:r>
      <w:r>
        <w:rPr>
          <w:rFonts w:asciiTheme="minorHAnsi" w:hAnsiTheme="minorHAnsi" w:cstheme="minorHAnsi"/>
          <w:lang w:val="en-US"/>
        </w:rPr>
        <w:t>conversion</w:t>
      </w:r>
      <w:r w:rsidRPr="002625AF">
        <w:rPr>
          <w:rFonts w:asciiTheme="minorHAnsi" w:hAnsiTheme="minorHAnsi" w:cstheme="minorHAnsi"/>
          <w:lang w:val="en-US"/>
        </w:rPr>
        <w:t xml:space="preserve"> </w:t>
      </w:r>
      <w:r>
        <w:rPr>
          <w:rFonts w:asciiTheme="minorHAnsi" w:hAnsiTheme="minorHAnsi" w:cstheme="minorHAnsi"/>
          <w:lang w:val="en-US"/>
        </w:rPr>
        <w:t>to</w:t>
      </w:r>
      <w:r w:rsidRPr="002625AF">
        <w:rPr>
          <w:rFonts w:asciiTheme="minorHAnsi" w:hAnsiTheme="minorHAnsi" w:cstheme="minorHAnsi"/>
          <w:lang w:val="en-US"/>
        </w:rPr>
        <w:t xml:space="preserve"> </w:t>
      </w:r>
      <w:r>
        <w:rPr>
          <w:rFonts w:asciiTheme="minorHAnsi" w:hAnsiTheme="minorHAnsi" w:cstheme="minorHAnsi"/>
          <w:lang w:val="en-US"/>
        </w:rPr>
        <w:t>Christ involves four</w:t>
      </w:r>
      <w:r w:rsidRPr="002625AF">
        <w:rPr>
          <w:rFonts w:asciiTheme="minorHAnsi" w:hAnsiTheme="minorHAnsi" w:cstheme="minorHAnsi"/>
          <w:lang w:val="en-US"/>
        </w:rPr>
        <w:t xml:space="preserve"> </w:t>
      </w:r>
      <w:r>
        <w:rPr>
          <w:rFonts w:asciiTheme="minorHAnsi" w:hAnsiTheme="minorHAnsi" w:cstheme="minorHAnsi"/>
          <w:lang w:val="en-US"/>
        </w:rPr>
        <w:t>elements</w:t>
      </w:r>
      <w:r w:rsidRPr="002625AF">
        <w:rPr>
          <w:rFonts w:asciiTheme="minorHAnsi" w:hAnsiTheme="minorHAnsi" w:cstheme="minorHAnsi"/>
          <w:lang w:val="en-US"/>
        </w:rPr>
        <w:t xml:space="preserve">: </w:t>
      </w:r>
      <w:r>
        <w:rPr>
          <w:rFonts w:asciiTheme="minorHAnsi" w:hAnsiTheme="minorHAnsi" w:cstheme="minorHAnsi"/>
          <w:lang w:val="en-US"/>
        </w:rPr>
        <w:t>repentance</w:t>
      </w:r>
      <w:r w:rsidRPr="002625AF">
        <w:rPr>
          <w:rFonts w:asciiTheme="minorHAnsi" w:hAnsiTheme="minorHAnsi" w:cstheme="minorHAnsi"/>
          <w:lang w:val="en-US"/>
        </w:rPr>
        <w:t xml:space="preserve">, </w:t>
      </w:r>
      <w:r>
        <w:rPr>
          <w:rFonts w:asciiTheme="minorHAnsi" w:hAnsiTheme="minorHAnsi" w:cstheme="minorHAnsi"/>
          <w:lang w:val="en-US"/>
        </w:rPr>
        <w:t>faith</w:t>
      </w:r>
      <w:r w:rsidRPr="002625AF">
        <w:rPr>
          <w:rFonts w:asciiTheme="minorHAnsi" w:hAnsiTheme="minorHAnsi" w:cstheme="minorHAnsi"/>
          <w:lang w:val="en-US"/>
        </w:rPr>
        <w:t xml:space="preserve">, </w:t>
      </w:r>
      <w:r>
        <w:rPr>
          <w:rFonts w:asciiTheme="minorHAnsi" w:hAnsiTheme="minorHAnsi" w:cstheme="minorHAnsi"/>
          <w:lang w:val="en-US"/>
        </w:rPr>
        <w:t>water</w:t>
      </w:r>
      <w:r w:rsidRPr="002625AF">
        <w:rPr>
          <w:rFonts w:asciiTheme="minorHAnsi" w:hAnsiTheme="minorHAnsi" w:cstheme="minorHAnsi"/>
          <w:lang w:val="en-US"/>
        </w:rPr>
        <w:t xml:space="preserve"> </w:t>
      </w:r>
      <w:r>
        <w:rPr>
          <w:rFonts w:asciiTheme="minorHAnsi" w:hAnsiTheme="minorHAnsi" w:cstheme="minorHAnsi"/>
          <w:lang w:val="en-US"/>
        </w:rPr>
        <w:t>baptism</w:t>
      </w:r>
      <w:r w:rsidRPr="002625AF">
        <w:rPr>
          <w:rFonts w:asciiTheme="minorHAnsi" w:hAnsiTheme="minorHAnsi" w:cstheme="minorHAnsi"/>
          <w:lang w:val="en-US"/>
        </w:rPr>
        <w:t xml:space="preserve">, </w:t>
      </w:r>
      <w:r>
        <w:rPr>
          <w:rFonts w:asciiTheme="minorHAnsi" w:hAnsiTheme="minorHAnsi" w:cstheme="minorHAnsi"/>
          <w:lang w:val="en-US"/>
        </w:rPr>
        <w:t>and</w:t>
      </w:r>
      <w:r w:rsidRPr="002625AF">
        <w:rPr>
          <w:rFonts w:asciiTheme="minorHAnsi" w:hAnsiTheme="minorHAnsi" w:cstheme="minorHAnsi"/>
          <w:lang w:val="en-US"/>
        </w:rPr>
        <w:t xml:space="preserve"> </w:t>
      </w:r>
      <w:r>
        <w:rPr>
          <w:rFonts w:asciiTheme="minorHAnsi" w:hAnsiTheme="minorHAnsi" w:cstheme="minorHAnsi"/>
          <w:lang w:val="en-US"/>
        </w:rPr>
        <w:t>receiving</w:t>
      </w:r>
      <w:r w:rsidRPr="002625AF">
        <w:rPr>
          <w:rFonts w:asciiTheme="minorHAnsi" w:hAnsiTheme="minorHAnsi" w:cstheme="minorHAnsi"/>
          <w:lang w:val="en-US"/>
        </w:rPr>
        <w:t xml:space="preserve"> </w:t>
      </w:r>
      <w:r>
        <w:rPr>
          <w:rFonts w:asciiTheme="minorHAnsi" w:hAnsiTheme="minorHAnsi" w:cstheme="minorHAnsi"/>
          <w:lang w:val="en-US"/>
        </w:rPr>
        <w:t>the</w:t>
      </w:r>
      <w:r w:rsidRPr="002625AF">
        <w:rPr>
          <w:rFonts w:asciiTheme="minorHAnsi" w:hAnsiTheme="minorHAnsi" w:cstheme="minorHAnsi"/>
          <w:lang w:val="en-US"/>
        </w:rPr>
        <w:t xml:space="preserve"> </w:t>
      </w:r>
      <w:r>
        <w:rPr>
          <w:rFonts w:asciiTheme="minorHAnsi" w:hAnsiTheme="minorHAnsi" w:cstheme="minorHAnsi"/>
          <w:lang w:val="en-US"/>
        </w:rPr>
        <w:t>Holy</w:t>
      </w:r>
      <w:r w:rsidRPr="002625AF">
        <w:rPr>
          <w:rFonts w:asciiTheme="minorHAnsi" w:hAnsiTheme="minorHAnsi" w:cstheme="minorHAnsi"/>
          <w:lang w:val="en-US"/>
        </w:rPr>
        <w:t xml:space="preserve"> </w:t>
      </w:r>
      <w:r>
        <w:rPr>
          <w:rFonts w:asciiTheme="minorHAnsi" w:hAnsiTheme="minorHAnsi" w:cstheme="minorHAnsi"/>
          <w:lang w:val="en-US"/>
        </w:rPr>
        <w:t>Spirit</w:t>
      </w:r>
      <w:r w:rsidRPr="002625AF">
        <w:rPr>
          <w:rFonts w:asciiTheme="minorHAnsi" w:hAnsiTheme="minorHAnsi" w:cstheme="minorHAnsi"/>
          <w:lang w:val="en-US"/>
        </w:rPr>
        <w:t xml:space="preserve">. </w:t>
      </w:r>
      <w:r>
        <w:rPr>
          <w:rFonts w:asciiTheme="minorHAnsi" w:hAnsiTheme="minorHAnsi" w:cstheme="minorHAnsi"/>
          <w:lang w:val="en-US"/>
        </w:rPr>
        <w:t>In</w:t>
      </w:r>
      <w:r w:rsidRPr="002625AF">
        <w:rPr>
          <w:rFonts w:asciiTheme="minorHAnsi" w:hAnsiTheme="minorHAnsi" w:cstheme="minorHAnsi"/>
          <w:lang w:val="en-US"/>
        </w:rPr>
        <w:t xml:space="preserve"> </w:t>
      </w:r>
      <w:r>
        <w:rPr>
          <w:rFonts w:asciiTheme="minorHAnsi" w:hAnsiTheme="minorHAnsi" w:cstheme="minorHAnsi"/>
          <w:lang w:val="en-US"/>
        </w:rPr>
        <w:t>every</w:t>
      </w:r>
      <w:r w:rsidRPr="002625AF">
        <w:rPr>
          <w:rFonts w:asciiTheme="minorHAnsi" w:hAnsiTheme="minorHAnsi" w:cstheme="minorHAnsi"/>
          <w:lang w:val="en-US"/>
        </w:rPr>
        <w:t xml:space="preserve"> </w:t>
      </w:r>
      <w:r>
        <w:rPr>
          <w:rFonts w:asciiTheme="minorHAnsi" w:hAnsiTheme="minorHAnsi" w:cstheme="minorHAnsi"/>
          <w:lang w:val="en-US"/>
        </w:rPr>
        <w:t>biblical</w:t>
      </w:r>
      <w:r w:rsidRPr="002625AF">
        <w:rPr>
          <w:rFonts w:asciiTheme="minorHAnsi" w:hAnsiTheme="minorHAnsi" w:cstheme="minorHAnsi"/>
          <w:lang w:val="en-US"/>
        </w:rPr>
        <w:t xml:space="preserve"> </w:t>
      </w:r>
      <w:r>
        <w:rPr>
          <w:rFonts w:asciiTheme="minorHAnsi" w:hAnsiTheme="minorHAnsi" w:cstheme="minorHAnsi"/>
          <w:lang w:val="en-US"/>
        </w:rPr>
        <w:t>example</w:t>
      </w:r>
      <w:r w:rsidRPr="002625AF">
        <w:rPr>
          <w:rFonts w:asciiTheme="minorHAnsi" w:hAnsiTheme="minorHAnsi" w:cstheme="minorHAnsi"/>
          <w:lang w:val="en-US"/>
        </w:rPr>
        <w:t xml:space="preserve">, </w:t>
      </w:r>
      <w:r>
        <w:rPr>
          <w:rFonts w:asciiTheme="minorHAnsi" w:hAnsiTheme="minorHAnsi" w:cstheme="minorHAnsi"/>
          <w:lang w:val="en-US"/>
        </w:rPr>
        <w:t>these</w:t>
      </w:r>
      <w:r w:rsidRPr="002625AF">
        <w:rPr>
          <w:rFonts w:asciiTheme="minorHAnsi" w:hAnsiTheme="minorHAnsi" w:cstheme="minorHAnsi"/>
          <w:lang w:val="en-US"/>
        </w:rPr>
        <w:t xml:space="preserve"> </w:t>
      </w:r>
      <w:r>
        <w:rPr>
          <w:rFonts w:asciiTheme="minorHAnsi" w:hAnsiTheme="minorHAnsi" w:cstheme="minorHAnsi"/>
          <w:lang w:val="en-US"/>
        </w:rPr>
        <w:t>items</w:t>
      </w:r>
      <w:r w:rsidRPr="002625AF">
        <w:rPr>
          <w:rFonts w:asciiTheme="minorHAnsi" w:hAnsiTheme="minorHAnsi" w:cstheme="minorHAnsi"/>
          <w:lang w:val="en-US"/>
        </w:rPr>
        <w:t xml:space="preserve"> </w:t>
      </w:r>
      <w:r>
        <w:rPr>
          <w:rFonts w:asciiTheme="minorHAnsi" w:hAnsiTheme="minorHAnsi" w:cstheme="minorHAnsi"/>
          <w:lang w:val="en-US"/>
        </w:rPr>
        <w:t>are</w:t>
      </w:r>
      <w:r w:rsidRPr="002625AF">
        <w:rPr>
          <w:rFonts w:asciiTheme="minorHAnsi" w:hAnsiTheme="minorHAnsi" w:cstheme="minorHAnsi"/>
          <w:lang w:val="en-US"/>
        </w:rPr>
        <w:t xml:space="preserve"> </w:t>
      </w:r>
      <w:r>
        <w:rPr>
          <w:rFonts w:asciiTheme="minorHAnsi" w:hAnsiTheme="minorHAnsi" w:cstheme="minorHAnsi"/>
          <w:lang w:val="en-US"/>
        </w:rPr>
        <w:t>mentioned</w:t>
      </w:r>
      <w:r w:rsidRPr="002625AF">
        <w:rPr>
          <w:rFonts w:asciiTheme="minorHAnsi" w:hAnsiTheme="minorHAnsi" w:cstheme="minorHAnsi"/>
          <w:lang w:val="en-US"/>
        </w:rPr>
        <w:t xml:space="preserve"> </w:t>
      </w:r>
      <w:r>
        <w:rPr>
          <w:rFonts w:asciiTheme="minorHAnsi" w:hAnsiTheme="minorHAnsi" w:cstheme="minorHAnsi"/>
          <w:lang w:val="en-US"/>
        </w:rPr>
        <w:t>or</w:t>
      </w:r>
      <w:r w:rsidRPr="002625AF">
        <w:rPr>
          <w:rFonts w:asciiTheme="minorHAnsi" w:hAnsiTheme="minorHAnsi" w:cstheme="minorHAnsi"/>
          <w:lang w:val="en-US"/>
        </w:rPr>
        <w:t xml:space="preserve"> </w:t>
      </w:r>
      <w:r>
        <w:rPr>
          <w:rFonts w:asciiTheme="minorHAnsi" w:hAnsiTheme="minorHAnsi" w:cstheme="minorHAnsi"/>
          <w:lang w:val="en-US"/>
        </w:rPr>
        <w:t>implied</w:t>
      </w:r>
      <w:r w:rsidRPr="002625AF">
        <w:rPr>
          <w:rFonts w:asciiTheme="minorHAnsi" w:hAnsiTheme="minorHAnsi" w:cstheme="minorHAnsi"/>
          <w:lang w:val="en-US"/>
        </w:rPr>
        <w:t xml:space="preserve">, </w:t>
      </w:r>
      <w:r>
        <w:rPr>
          <w:rFonts w:asciiTheme="minorHAnsi" w:hAnsiTheme="minorHAnsi" w:cstheme="minorHAnsi"/>
          <w:lang w:val="en-US"/>
        </w:rPr>
        <w:t>and</w:t>
      </w:r>
      <w:r w:rsidRPr="002625AF">
        <w:rPr>
          <w:rFonts w:asciiTheme="minorHAnsi" w:hAnsiTheme="minorHAnsi" w:cstheme="minorHAnsi"/>
          <w:lang w:val="en-US"/>
        </w:rPr>
        <w:t xml:space="preserve"> </w:t>
      </w:r>
      <w:r>
        <w:rPr>
          <w:rFonts w:asciiTheme="minorHAnsi" w:hAnsiTheme="minorHAnsi" w:cstheme="minorHAnsi"/>
          <w:lang w:val="en-US"/>
        </w:rPr>
        <w:t>they</w:t>
      </w:r>
      <w:r w:rsidRPr="002625AF">
        <w:rPr>
          <w:rFonts w:asciiTheme="minorHAnsi" w:hAnsiTheme="minorHAnsi" w:cstheme="minorHAnsi"/>
          <w:lang w:val="en-US"/>
        </w:rPr>
        <w:t xml:space="preserve"> </w:t>
      </w:r>
      <w:r>
        <w:rPr>
          <w:rFonts w:asciiTheme="minorHAnsi" w:hAnsiTheme="minorHAnsi" w:cstheme="minorHAnsi"/>
          <w:lang w:val="en-US"/>
        </w:rPr>
        <w:t>occur</w:t>
      </w:r>
      <w:r w:rsidRPr="002625AF">
        <w:rPr>
          <w:rFonts w:asciiTheme="minorHAnsi" w:hAnsiTheme="minorHAnsi" w:cstheme="minorHAnsi"/>
          <w:lang w:val="en-US"/>
        </w:rPr>
        <w:t xml:space="preserve"> </w:t>
      </w:r>
      <w:r>
        <w:rPr>
          <w:rFonts w:asciiTheme="minorHAnsi" w:hAnsiTheme="minorHAnsi" w:cstheme="minorHAnsi"/>
          <w:lang w:val="en-US"/>
        </w:rPr>
        <w:t xml:space="preserve">over a short </w:t>
      </w:r>
      <w:proofErr w:type="gramStart"/>
      <w:r>
        <w:rPr>
          <w:rFonts w:asciiTheme="minorHAnsi" w:hAnsiTheme="minorHAnsi" w:cstheme="minorHAnsi"/>
          <w:lang w:val="en-US"/>
        </w:rPr>
        <w:t>period of time</w:t>
      </w:r>
      <w:proofErr w:type="gramEnd"/>
      <w:r w:rsidRPr="002625AF">
        <w:rPr>
          <w:rFonts w:asciiTheme="minorHAnsi" w:hAnsiTheme="minorHAnsi" w:cstheme="minorHAnsi"/>
          <w:lang w:val="en-US"/>
        </w:rPr>
        <w:t xml:space="preserve">. </w:t>
      </w:r>
    </w:p>
    <w:p w:rsidR="00956F77" w:rsidRPr="000626C9" w:rsidRDefault="00956F77" w:rsidP="00956F77">
      <w:pPr>
        <w:ind w:firstLine="450"/>
        <w:rPr>
          <w:rFonts w:asciiTheme="minorHAnsi" w:hAnsiTheme="minorHAnsi" w:cstheme="minorHAnsi"/>
          <w:lang w:val="en-US"/>
        </w:rPr>
      </w:pPr>
      <w:r>
        <w:rPr>
          <w:rFonts w:asciiTheme="minorHAnsi" w:hAnsiTheme="minorHAnsi" w:cstheme="minorHAnsi"/>
          <w:lang w:val="en-US"/>
        </w:rPr>
        <w:t>Based</w:t>
      </w:r>
      <w:r w:rsidRPr="002625AF">
        <w:rPr>
          <w:rFonts w:asciiTheme="minorHAnsi" w:hAnsiTheme="minorHAnsi" w:cstheme="minorHAnsi"/>
          <w:lang w:val="en-US"/>
        </w:rPr>
        <w:t xml:space="preserve"> </w:t>
      </w:r>
      <w:r>
        <w:rPr>
          <w:rFonts w:asciiTheme="minorHAnsi" w:hAnsiTheme="minorHAnsi" w:cstheme="minorHAnsi"/>
          <w:lang w:val="en-US"/>
        </w:rPr>
        <w:t>on</w:t>
      </w:r>
      <w:r w:rsidRPr="002625AF">
        <w:rPr>
          <w:rFonts w:asciiTheme="minorHAnsi" w:hAnsiTheme="minorHAnsi" w:cstheme="minorHAnsi"/>
          <w:lang w:val="en-US"/>
        </w:rPr>
        <w:t xml:space="preserve"> </w:t>
      </w:r>
      <w:r>
        <w:rPr>
          <w:rFonts w:asciiTheme="minorHAnsi" w:hAnsiTheme="minorHAnsi" w:cstheme="minorHAnsi"/>
          <w:lang w:val="en-US"/>
        </w:rPr>
        <w:t>this</w:t>
      </w:r>
      <w:r w:rsidRPr="002625AF">
        <w:rPr>
          <w:rFonts w:asciiTheme="minorHAnsi" w:hAnsiTheme="minorHAnsi" w:cstheme="minorHAnsi"/>
          <w:lang w:val="en-US"/>
        </w:rPr>
        <w:t xml:space="preserve"> </w:t>
      </w:r>
      <w:r>
        <w:rPr>
          <w:rFonts w:asciiTheme="minorHAnsi" w:hAnsiTheme="minorHAnsi" w:cstheme="minorHAnsi"/>
          <w:lang w:val="en-US"/>
        </w:rPr>
        <w:t>observation</w:t>
      </w:r>
      <w:r w:rsidRPr="002625AF">
        <w:rPr>
          <w:rFonts w:asciiTheme="minorHAnsi" w:hAnsiTheme="minorHAnsi" w:cstheme="minorHAnsi"/>
          <w:lang w:val="en-US"/>
        </w:rPr>
        <w:t xml:space="preserve">, </w:t>
      </w:r>
      <w:r>
        <w:rPr>
          <w:rFonts w:asciiTheme="minorHAnsi" w:hAnsiTheme="minorHAnsi" w:cstheme="minorHAnsi"/>
          <w:lang w:val="en-US"/>
        </w:rPr>
        <w:t>Dunn</w:t>
      </w:r>
      <w:r w:rsidRPr="002625AF">
        <w:rPr>
          <w:rFonts w:asciiTheme="minorHAnsi" w:hAnsiTheme="minorHAnsi" w:cstheme="minorHAnsi"/>
          <w:lang w:val="en-US"/>
        </w:rPr>
        <w:t xml:space="preserve"> </w:t>
      </w:r>
      <w:r>
        <w:rPr>
          <w:rFonts w:asciiTheme="minorHAnsi" w:hAnsiTheme="minorHAnsi" w:cstheme="minorHAnsi"/>
          <w:lang w:val="en-US"/>
        </w:rPr>
        <w:t>concluded</w:t>
      </w:r>
      <w:r w:rsidRPr="002625AF">
        <w:rPr>
          <w:rFonts w:asciiTheme="minorHAnsi" w:hAnsiTheme="minorHAnsi" w:cstheme="minorHAnsi"/>
          <w:lang w:val="en-US"/>
        </w:rPr>
        <w:t xml:space="preserve"> </w:t>
      </w:r>
      <w:r>
        <w:rPr>
          <w:rFonts w:asciiTheme="minorHAnsi" w:hAnsiTheme="minorHAnsi" w:cstheme="minorHAnsi"/>
          <w:lang w:val="en-US"/>
        </w:rPr>
        <w:t>that</w:t>
      </w:r>
      <w:r w:rsidRPr="002625AF">
        <w:rPr>
          <w:rFonts w:asciiTheme="minorHAnsi" w:hAnsiTheme="minorHAnsi" w:cstheme="minorHAnsi"/>
          <w:lang w:val="en-US"/>
        </w:rPr>
        <w:t xml:space="preserve"> </w:t>
      </w:r>
      <w:r>
        <w:rPr>
          <w:rFonts w:asciiTheme="minorHAnsi" w:hAnsiTheme="minorHAnsi" w:cstheme="minorHAnsi"/>
          <w:lang w:val="en-US"/>
        </w:rPr>
        <w:t>one</w:t>
      </w:r>
      <w:r w:rsidRPr="002625AF">
        <w:rPr>
          <w:rFonts w:asciiTheme="minorHAnsi" w:hAnsiTheme="minorHAnsi" w:cstheme="minorHAnsi"/>
          <w:lang w:val="en-US"/>
        </w:rPr>
        <w:t xml:space="preserve"> </w:t>
      </w:r>
      <w:proofErr w:type="gramStart"/>
      <w:r>
        <w:rPr>
          <w:rFonts w:asciiTheme="minorHAnsi" w:hAnsiTheme="minorHAnsi" w:cstheme="minorHAnsi"/>
          <w:lang w:val="en-US"/>
        </w:rPr>
        <w:t>may</w:t>
      </w:r>
      <w:proofErr w:type="gramEnd"/>
      <w:r w:rsidRPr="002625AF">
        <w:rPr>
          <w:rFonts w:asciiTheme="minorHAnsi" w:hAnsiTheme="minorHAnsi" w:cstheme="minorHAnsi"/>
          <w:lang w:val="en-US"/>
        </w:rPr>
        <w:t xml:space="preserve"> </w:t>
      </w:r>
      <w:r>
        <w:rPr>
          <w:rFonts w:asciiTheme="minorHAnsi" w:hAnsiTheme="minorHAnsi" w:cstheme="minorHAnsi"/>
          <w:lang w:val="en-US"/>
        </w:rPr>
        <w:t>view</w:t>
      </w:r>
      <w:r w:rsidRPr="002625AF">
        <w:rPr>
          <w:rFonts w:asciiTheme="minorHAnsi" w:hAnsiTheme="minorHAnsi" w:cstheme="minorHAnsi"/>
          <w:lang w:val="en-US"/>
        </w:rPr>
        <w:t xml:space="preserve"> </w:t>
      </w:r>
      <w:r>
        <w:rPr>
          <w:rFonts w:asciiTheme="minorHAnsi" w:hAnsiTheme="minorHAnsi" w:cstheme="minorHAnsi"/>
          <w:lang w:val="en-US"/>
        </w:rPr>
        <w:t>these</w:t>
      </w:r>
      <w:r w:rsidRPr="002625AF">
        <w:rPr>
          <w:rFonts w:asciiTheme="minorHAnsi" w:hAnsiTheme="minorHAnsi" w:cstheme="minorHAnsi"/>
          <w:lang w:val="en-US"/>
        </w:rPr>
        <w:t xml:space="preserve"> </w:t>
      </w:r>
      <w:r>
        <w:rPr>
          <w:rFonts w:asciiTheme="minorHAnsi" w:hAnsiTheme="minorHAnsi" w:cstheme="minorHAnsi"/>
          <w:lang w:val="en-US"/>
        </w:rPr>
        <w:t>events</w:t>
      </w:r>
      <w:r w:rsidRPr="002625AF">
        <w:rPr>
          <w:rFonts w:asciiTheme="minorHAnsi" w:hAnsiTheme="minorHAnsi" w:cstheme="minorHAnsi"/>
          <w:lang w:val="en-US"/>
        </w:rPr>
        <w:t xml:space="preserve"> </w:t>
      </w:r>
      <w:r>
        <w:rPr>
          <w:rFonts w:asciiTheme="minorHAnsi" w:hAnsiTheme="minorHAnsi" w:cstheme="minorHAnsi"/>
          <w:lang w:val="en-US"/>
        </w:rPr>
        <w:t>holistically –</w:t>
      </w:r>
      <w:r w:rsidRPr="002625AF">
        <w:rPr>
          <w:rFonts w:asciiTheme="minorHAnsi" w:hAnsiTheme="minorHAnsi" w:cstheme="minorHAnsi"/>
          <w:lang w:val="en-US"/>
        </w:rPr>
        <w:t xml:space="preserve"> </w:t>
      </w:r>
      <w:r>
        <w:rPr>
          <w:rFonts w:asciiTheme="minorHAnsi" w:hAnsiTheme="minorHAnsi" w:cstheme="minorHAnsi"/>
          <w:lang w:val="en-US"/>
        </w:rPr>
        <w:t>as one event. Together</w:t>
      </w:r>
      <w:r w:rsidRPr="002625AF">
        <w:rPr>
          <w:rFonts w:asciiTheme="minorHAnsi" w:hAnsiTheme="minorHAnsi" w:cstheme="minorHAnsi"/>
          <w:lang w:val="en-US"/>
        </w:rPr>
        <w:t xml:space="preserve">, </w:t>
      </w:r>
      <w:r>
        <w:rPr>
          <w:rFonts w:asciiTheme="minorHAnsi" w:hAnsiTheme="minorHAnsi" w:cstheme="minorHAnsi"/>
          <w:lang w:val="en-US"/>
        </w:rPr>
        <w:t>they</w:t>
      </w:r>
      <w:r w:rsidRPr="002625AF">
        <w:rPr>
          <w:rFonts w:asciiTheme="minorHAnsi" w:hAnsiTheme="minorHAnsi" w:cstheme="minorHAnsi"/>
          <w:lang w:val="en-US"/>
        </w:rPr>
        <w:t xml:space="preserve"> </w:t>
      </w:r>
      <w:r>
        <w:rPr>
          <w:rFonts w:asciiTheme="minorHAnsi" w:hAnsiTheme="minorHAnsi" w:cstheme="minorHAnsi"/>
          <w:lang w:val="en-US"/>
        </w:rPr>
        <w:t>make</w:t>
      </w:r>
      <w:r w:rsidRPr="002625AF">
        <w:rPr>
          <w:rFonts w:asciiTheme="minorHAnsi" w:hAnsiTheme="minorHAnsi" w:cstheme="minorHAnsi"/>
          <w:lang w:val="en-US"/>
        </w:rPr>
        <w:t xml:space="preserve"> </w:t>
      </w:r>
      <w:r>
        <w:rPr>
          <w:rFonts w:asciiTheme="minorHAnsi" w:hAnsiTheme="minorHAnsi" w:cstheme="minorHAnsi"/>
          <w:lang w:val="en-US"/>
        </w:rPr>
        <w:t>up</w:t>
      </w:r>
      <w:r w:rsidRPr="002625AF">
        <w:rPr>
          <w:rFonts w:asciiTheme="minorHAnsi" w:hAnsiTheme="minorHAnsi" w:cstheme="minorHAnsi"/>
          <w:lang w:val="en-US"/>
        </w:rPr>
        <w:t xml:space="preserve"> </w:t>
      </w:r>
      <w:r>
        <w:rPr>
          <w:rFonts w:asciiTheme="minorHAnsi" w:hAnsiTheme="minorHAnsi" w:cstheme="minorHAnsi"/>
          <w:lang w:val="en-US"/>
        </w:rPr>
        <w:t>a</w:t>
      </w:r>
      <w:r w:rsidRPr="002625AF">
        <w:rPr>
          <w:rFonts w:asciiTheme="minorHAnsi" w:hAnsiTheme="minorHAnsi" w:cstheme="minorHAnsi"/>
          <w:lang w:val="en-US"/>
        </w:rPr>
        <w:t xml:space="preserve"> </w:t>
      </w:r>
      <w:r>
        <w:rPr>
          <w:rFonts w:asciiTheme="minorHAnsi" w:hAnsiTheme="minorHAnsi" w:cstheme="minorHAnsi"/>
          <w:lang w:val="en-US"/>
        </w:rPr>
        <w:t>single</w:t>
      </w:r>
      <w:r w:rsidRPr="002625AF">
        <w:rPr>
          <w:rFonts w:asciiTheme="minorHAnsi" w:hAnsiTheme="minorHAnsi" w:cstheme="minorHAnsi"/>
          <w:lang w:val="en-US"/>
        </w:rPr>
        <w:t xml:space="preserve"> </w:t>
      </w:r>
      <w:r>
        <w:rPr>
          <w:rFonts w:asciiTheme="minorHAnsi" w:hAnsiTheme="minorHAnsi" w:cstheme="minorHAnsi"/>
          <w:lang w:val="en-US"/>
        </w:rPr>
        <w:t>experience</w:t>
      </w:r>
      <w:r w:rsidRPr="002625AF">
        <w:rPr>
          <w:rFonts w:asciiTheme="minorHAnsi" w:hAnsiTheme="minorHAnsi" w:cstheme="minorHAnsi"/>
          <w:lang w:val="en-US"/>
        </w:rPr>
        <w:t xml:space="preserve"> </w:t>
      </w:r>
      <w:r>
        <w:rPr>
          <w:rFonts w:asciiTheme="minorHAnsi" w:hAnsiTheme="minorHAnsi" w:cstheme="minorHAnsi"/>
          <w:lang w:val="en-US"/>
        </w:rPr>
        <w:t>of</w:t>
      </w:r>
      <w:r w:rsidRPr="002625AF">
        <w:rPr>
          <w:rFonts w:asciiTheme="minorHAnsi" w:hAnsiTheme="minorHAnsi" w:cstheme="minorHAnsi"/>
          <w:lang w:val="en-US"/>
        </w:rPr>
        <w:t xml:space="preserve"> </w:t>
      </w:r>
      <w:r>
        <w:rPr>
          <w:rFonts w:asciiTheme="minorHAnsi" w:hAnsiTheme="minorHAnsi" w:cstheme="minorHAnsi"/>
          <w:lang w:val="en-US"/>
        </w:rPr>
        <w:t>conversion</w:t>
      </w:r>
      <w:r w:rsidRPr="002625AF">
        <w:rPr>
          <w:rFonts w:asciiTheme="minorHAnsi" w:hAnsiTheme="minorHAnsi" w:cstheme="minorHAnsi"/>
          <w:lang w:val="en-US"/>
        </w:rPr>
        <w:t xml:space="preserve"> </w:t>
      </w:r>
      <w:r>
        <w:rPr>
          <w:rFonts w:asciiTheme="minorHAnsi" w:hAnsiTheme="minorHAnsi" w:cstheme="minorHAnsi"/>
          <w:lang w:val="en-US"/>
        </w:rPr>
        <w:t>to</w:t>
      </w:r>
      <w:r w:rsidRPr="002625AF">
        <w:rPr>
          <w:rFonts w:asciiTheme="minorHAnsi" w:hAnsiTheme="minorHAnsi" w:cstheme="minorHAnsi"/>
          <w:lang w:val="en-US"/>
        </w:rPr>
        <w:t xml:space="preserve"> </w:t>
      </w:r>
      <w:r>
        <w:rPr>
          <w:rFonts w:asciiTheme="minorHAnsi" w:hAnsiTheme="minorHAnsi" w:cstheme="minorHAnsi"/>
          <w:lang w:val="en-US"/>
        </w:rPr>
        <w:t>Christ. All</w:t>
      </w:r>
      <w:r w:rsidRPr="002625AF">
        <w:rPr>
          <w:rFonts w:asciiTheme="minorHAnsi" w:hAnsiTheme="minorHAnsi" w:cstheme="minorHAnsi"/>
          <w:lang w:val="en-US"/>
        </w:rPr>
        <w:t xml:space="preserve"> </w:t>
      </w:r>
      <w:r>
        <w:rPr>
          <w:rFonts w:asciiTheme="minorHAnsi" w:hAnsiTheme="minorHAnsi" w:cstheme="minorHAnsi"/>
          <w:lang w:val="en-US"/>
        </w:rPr>
        <w:t>are</w:t>
      </w:r>
      <w:r w:rsidRPr="002625AF">
        <w:rPr>
          <w:rFonts w:asciiTheme="minorHAnsi" w:hAnsiTheme="minorHAnsi" w:cstheme="minorHAnsi"/>
          <w:lang w:val="en-US"/>
        </w:rPr>
        <w:t xml:space="preserve"> </w:t>
      </w:r>
      <w:r>
        <w:rPr>
          <w:rFonts w:asciiTheme="minorHAnsi" w:hAnsiTheme="minorHAnsi" w:cstheme="minorHAnsi"/>
          <w:lang w:val="en-US"/>
        </w:rPr>
        <w:t>necessary</w:t>
      </w:r>
      <w:r w:rsidRPr="002625AF">
        <w:rPr>
          <w:rFonts w:asciiTheme="minorHAnsi" w:hAnsiTheme="minorHAnsi" w:cstheme="minorHAnsi"/>
          <w:lang w:val="en-US"/>
        </w:rPr>
        <w:t xml:space="preserve"> </w:t>
      </w:r>
      <w:r>
        <w:rPr>
          <w:rFonts w:asciiTheme="minorHAnsi" w:hAnsiTheme="minorHAnsi" w:cstheme="minorHAnsi"/>
          <w:lang w:val="en-US"/>
        </w:rPr>
        <w:lastRenderedPageBreak/>
        <w:t>for</w:t>
      </w:r>
      <w:r w:rsidRPr="002625AF">
        <w:rPr>
          <w:rFonts w:asciiTheme="minorHAnsi" w:hAnsiTheme="minorHAnsi" w:cstheme="minorHAnsi"/>
          <w:lang w:val="en-US"/>
        </w:rPr>
        <w:t xml:space="preserve"> </w:t>
      </w:r>
      <w:r>
        <w:rPr>
          <w:rFonts w:asciiTheme="minorHAnsi" w:hAnsiTheme="minorHAnsi" w:cstheme="minorHAnsi"/>
          <w:lang w:val="en-US"/>
        </w:rPr>
        <w:t>a</w:t>
      </w:r>
      <w:r w:rsidRPr="002625AF">
        <w:rPr>
          <w:rFonts w:asciiTheme="minorHAnsi" w:hAnsiTheme="minorHAnsi" w:cstheme="minorHAnsi"/>
          <w:lang w:val="en-US"/>
        </w:rPr>
        <w:t xml:space="preserve"> </w:t>
      </w:r>
      <w:r>
        <w:rPr>
          <w:rFonts w:asciiTheme="minorHAnsi" w:hAnsiTheme="minorHAnsi" w:cstheme="minorHAnsi"/>
          <w:lang w:val="en-US"/>
        </w:rPr>
        <w:t>complete</w:t>
      </w:r>
      <w:r w:rsidRPr="002625AF">
        <w:rPr>
          <w:rFonts w:asciiTheme="minorHAnsi" w:hAnsiTheme="minorHAnsi" w:cstheme="minorHAnsi"/>
          <w:lang w:val="en-US"/>
        </w:rPr>
        <w:t xml:space="preserve"> </w:t>
      </w:r>
      <w:r>
        <w:rPr>
          <w:rFonts w:asciiTheme="minorHAnsi" w:hAnsiTheme="minorHAnsi" w:cstheme="minorHAnsi"/>
          <w:lang w:val="en-US"/>
        </w:rPr>
        <w:t>and</w:t>
      </w:r>
      <w:r w:rsidRPr="002625AF">
        <w:rPr>
          <w:rFonts w:asciiTheme="minorHAnsi" w:hAnsiTheme="minorHAnsi" w:cstheme="minorHAnsi"/>
          <w:lang w:val="en-US"/>
        </w:rPr>
        <w:t xml:space="preserve"> </w:t>
      </w:r>
      <w:r>
        <w:rPr>
          <w:rFonts w:asciiTheme="minorHAnsi" w:hAnsiTheme="minorHAnsi" w:cstheme="minorHAnsi"/>
          <w:lang w:val="en-US"/>
        </w:rPr>
        <w:t>genuine</w:t>
      </w:r>
      <w:r w:rsidRPr="002625AF">
        <w:rPr>
          <w:rFonts w:asciiTheme="minorHAnsi" w:hAnsiTheme="minorHAnsi" w:cstheme="minorHAnsi"/>
          <w:lang w:val="en-US"/>
        </w:rPr>
        <w:t xml:space="preserve"> </w:t>
      </w:r>
      <w:r>
        <w:rPr>
          <w:rFonts w:asciiTheme="minorHAnsi" w:hAnsiTheme="minorHAnsi" w:cstheme="minorHAnsi"/>
          <w:lang w:val="en-US"/>
        </w:rPr>
        <w:t>experience</w:t>
      </w:r>
      <w:r w:rsidRPr="002625AF">
        <w:rPr>
          <w:rFonts w:asciiTheme="minorHAnsi" w:hAnsiTheme="minorHAnsi" w:cstheme="minorHAnsi"/>
          <w:lang w:val="en-US"/>
        </w:rPr>
        <w:t xml:space="preserve"> </w:t>
      </w:r>
      <w:r>
        <w:rPr>
          <w:rFonts w:asciiTheme="minorHAnsi" w:hAnsiTheme="minorHAnsi" w:cstheme="minorHAnsi"/>
          <w:lang w:val="en-US"/>
        </w:rPr>
        <w:t>of</w:t>
      </w:r>
      <w:r w:rsidRPr="002625AF">
        <w:rPr>
          <w:rFonts w:asciiTheme="minorHAnsi" w:hAnsiTheme="minorHAnsi" w:cstheme="minorHAnsi"/>
          <w:lang w:val="en-US"/>
        </w:rPr>
        <w:t xml:space="preserve"> </w:t>
      </w:r>
      <w:r>
        <w:rPr>
          <w:rFonts w:asciiTheme="minorHAnsi" w:hAnsiTheme="minorHAnsi" w:cstheme="minorHAnsi"/>
          <w:lang w:val="en-US"/>
        </w:rPr>
        <w:t>conversion. Water</w:t>
      </w:r>
      <w:r w:rsidRPr="002625AF">
        <w:rPr>
          <w:rFonts w:asciiTheme="minorHAnsi" w:hAnsiTheme="minorHAnsi" w:cstheme="minorHAnsi"/>
          <w:lang w:val="en-US"/>
        </w:rPr>
        <w:t xml:space="preserve"> </w:t>
      </w:r>
      <w:r>
        <w:rPr>
          <w:rFonts w:asciiTheme="minorHAnsi" w:hAnsiTheme="minorHAnsi" w:cstheme="minorHAnsi"/>
          <w:lang w:val="en-US"/>
        </w:rPr>
        <w:t>baptism</w:t>
      </w:r>
      <w:r w:rsidRPr="002625AF">
        <w:rPr>
          <w:rFonts w:asciiTheme="minorHAnsi" w:hAnsiTheme="minorHAnsi" w:cstheme="minorHAnsi"/>
          <w:lang w:val="en-US"/>
        </w:rPr>
        <w:t xml:space="preserve">, </w:t>
      </w:r>
      <w:r>
        <w:rPr>
          <w:rFonts w:asciiTheme="minorHAnsi" w:hAnsiTheme="minorHAnsi" w:cstheme="minorHAnsi"/>
          <w:lang w:val="en-US"/>
        </w:rPr>
        <w:t>then</w:t>
      </w:r>
      <w:r w:rsidRPr="002625AF">
        <w:rPr>
          <w:rFonts w:asciiTheme="minorHAnsi" w:hAnsiTheme="minorHAnsi" w:cstheme="minorHAnsi"/>
          <w:lang w:val="en-US"/>
        </w:rPr>
        <w:t xml:space="preserve">, </w:t>
      </w:r>
      <w:r>
        <w:rPr>
          <w:rFonts w:asciiTheme="minorHAnsi" w:hAnsiTheme="minorHAnsi" w:cstheme="minorHAnsi"/>
          <w:lang w:val="en-US"/>
        </w:rPr>
        <w:t>is</w:t>
      </w:r>
      <w:r w:rsidRPr="002625AF">
        <w:rPr>
          <w:rFonts w:asciiTheme="minorHAnsi" w:hAnsiTheme="minorHAnsi" w:cstheme="minorHAnsi"/>
          <w:lang w:val="en-US"/>
        </w:rPr>
        <w:t xml:space="preserve"> </w:t>
      </w:r>
      <w:r>
        <w:rPr>
          <w:rFonts w:asciiTheme="minorHAnsi" w:hAnsiTheme="minorHAnsi" w:cstheme="minorHAnsi"/>
          <w:lang w:val="en-US"/>
        </w:rPr>
        <w:t>necessary</w:t>
      </w:r>
      <w:r w:rsidRPr="002625AF">
        <w:rPr>
          <w:rFonts w:asciiTheme="minorHAnsi" w:hAnsiTheme="minorHAnsi" w:cstheme="minorHAnsi"/>
          <w:lang w:val="en-US"/>
        </w:rPr>
        <w:t xml:space="preserve"> </w:t>
      </w:r>
      <w:r>
        <w:rPr>
          <w:rFonts w:asciiTheme="minorHAnsi" w:hAnsiTheme="minorHAnsi" w:cstheme="minorHAnsi"/>
          <w:lang w:val="en-US"/>
        </w:rPr>
        <w:t>as</w:t>
      </w:r>
      <w:r w:rsidRPr="002625AF">
        <w:rPr>
          <w:rFonts w:asciiTheme="minorHAnsi" w:hAnsiTheme="minorHAnsi" w:cstheme="minorHAnsi"/>
          <w:lang w:val="en-US"/>
        </w:rPr>
        <w:t xml:space="preserve"> </w:t>
      </w:r>
      <w:r>
        <w:rPr>
          <w:rFonts w:asciiTheme="minorHAnsi" w:hAnsiTheme="minorHAnsi" w:cstheme="minorHAnsi"/>
          <w:lang w:val="en-US"/>
        </w:rPr>
        <w:t>an</w:t>
      </w:r>
      <w:r w:rsidRPr="002625AF">
        <w:rPr>
          <w:rFonts w:asciiTheme="minorHAnsi" w:hAnsiTheme="minorHAnsi" w:cstheme="minorHAnsi"/>
          <w:lang w:val="en-US"/>
        </w:rPr>
        <w:t xml:space="preserve"> </w:t>
      </w:r>
      <w:r>
        <w:rPr>
          <w:rFonts w:asciiTheme="minorHAnsi" w:hAnsiTheme="minorHAnsi" w:cstheme="minorHAnsi"/>
          <w:lang w:val="en-US"/>
        </w:rPr>
        <w:t>expression of saving faith. In</w:t>
      </w:r>
      <w:r w:rsidRPr="000626C9">
        <w:rPr>
          <w:rFonts w:asciiTheme="minorHAnsi" w:hAnsiTheme="minorHAnsi" w:cstheme="minorHAnsi"/>
          <w:lang w:val="en-US"/>
        </w:rPr>
        <w:t xml:space="preserve"> </w:t>
      </w:r>
      <w:r>
        <w:rPr>
          <w:rFonts w:asciiTheme="minorHAnsi" w:hAnsiTheme="minorHAnsi" w:cstheme="minorHAnsi"/>
          <w:lang w:val="en-US"/>
        </w:rPr>
        <w:t>Dunn</w:t>
      </w:r>
      <w:r w:rsidRPr="000626C9">
        <w:rPr>
          <w:rFonts w:asciiTheme="minorHAnsi" w:hAnsiTheme="minorHAnsi" w:cstheme="minorHAnsi"/>
          <w:lang w:val="en-US"/>
        </w:rPr>
        <w:t>’</w:t>
      </w:r>
      <w:r>
        <w:rPr>
          <w:rFonts w:asciiTheme="minorHAnsi" w:hAnsiTheme="minorHAnsi" w:cstheme="minorHAnsi"/>
          <w:lang w:val="en-US"/>
        </w:rPr>
        <w:t>s</w:t>
      </w:r>
      <w:r w:rsidRPr="000626C9">
        <w:rPr>
          <w:rFonts w:asciiTheme="minorHAnsi" w:hAnsiTheme="minorHAnsi" w:cstheme="minorHAnsi"/>
          <w:lang w:val="en-US"/>
        </w:rPr>
        <w:t xml:space="preserve"> </w:t>
      </w:r>
      <w:r>
        <w:rPr>
          <w:rFonts w:asciiTheme="minorHAnsi" w:hAnsiTheme="minorHAnsi" w:cstheme="minorHAnsi"/>
          <w:lang w:val="en-US"/>
        </w:rPr>
        <w:t>words</w:t>
      </w:r>
      <w:r w:rsidRPr="000626C9">
        <w:rPr>
          <w:rFonts w:asciiTheme="minorHAnsi" w:hAnsiTheme="minorHAnsi" w:cstheme="minorHAnsi"/>
          <w:lang w:val="en-US"/>
        </w:rPr>
        <w:t xml:space="preserve">, </w:t>
      </w:r>
    </w:p>
    <w:p w:rsidR="00956F77" w:rsidRDefault="00956F77" w:rsidP="00956F77">
      <w:pPr>
        <w:ind w:left="709"/>
        <w:rPr>
          <w:rFonts w:asciiTheme="minorHAnsi" w:eastAsia="MS Mincho" w:hAnsiTheme="minorHAnsi" w:cstheme="minorHAnsi"/>
          <w:lang w:val="en-US" w:eastAsia="ja-JP"/>
        </w:rPr>
      </w:pPr>
    </w:p>
    <w:p w:rsidR="00956F77" w:rsidRPr="00721FFC" w:rsidRDefault="00956F77" w:rsidP="00956F77">
      <w:pPr>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Baptism</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properly</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performed</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NT</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essentially</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act</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repentance</w:t>
      </w:r>
      <w:r w:rsidRPr="00721FFC">
        <w:rPr>
          <w:rFonts w:asciiTheme="minorHAnsi" w:eastAsia="MS Mincho" w:hAnsiTheme="minorHAnsi" w:cstheme="minorHAnsi"/>
          <w:lang w:val="en-US" w:eastAsia="ja-JP"/>
        </w:rPr>
        <w:t xml:space="preserve"> – </w:t>
      </w:r>
      <w:r>
        <w:rPr>
          <w:rFonts w:asciiTheme="minorHAnsi" w:eastAsia="MS Mincho" w:hAnsiTheme="minorHAnsi" w:cstheme="minorHAnsi"/>
          <w:lang w:val="en-US" w:eastAsia="ja-JP"/>
        </w:rPr>
        <w:t>the</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actualization</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saving</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without</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usually</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commitment</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Lord</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come</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its</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necessary</w:t>
      </w:r>
      <w:r w:rsidRPr="00721FF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expression.</w:t>
      </w:r>
      <w:r w:rsidRPr="00560D4C">
        <w:rPr>
          <w:rStyle w:val="FootnoteReference"/>
          <w:rFonts w:asciiTheme="minorHAnsi" w:eastAsia="MS Mincho" w:hAnsiTheme="minorHAnsi" w:cstheme="minorHAnsi"/>
          <w:sz w:val="24"/>
          <w:lang w:eastAsia="ja-JP"/>
        </w:rPr>
        <w:footnoteReference w:id="103"/>
      </w:r>
      <w:r w:rsidRPr="00721FFC">
        <w:rPr>
          <w:rFonts w:asciiTheme="minorHAnsi" w:eastAsia="MS Mincho" w:hAnsiTheme="minorHAnsi" w:cstheme="minorHAnsi"/>
          <w:lang w:val="en-US" w:eastAsia="ja-JP"/>
        </w:rPr>
        <w:t xml:space="preserve"> </w:t>
      </w:r>
    </w:p>
    <w:p w:rsidR="00956F77" w:rsidRPr="00721FFC" w:rsidRDefault="00956F77" w:rsidP="00956F77">
      <w:pPr>
        <w:ind w:firstLine="450"/>
        <w:rPr>
          <w:rFonts w:asciiTheme="minorHAnsi" w:hAnsiTheme="minorHAnsi" w:cstheme="minorHAnsi"/>
          <w:lang w:val="en-US"/>
        </w:rPr>
      </w:pPr>
    </w:p>
    <w:p w:rsidR="00956F77" w:rsidRPr="00E80038" w:rsidRDefault="00956F77" w:rsidP="00956F77">
      <w:pPr>
        <w:ind w:left="450"/>
        <w:rPr>
          <w:rFonts w:asciiTheme="minorHAnsi" w:hAnsiTheme="minorHAnsi" w:cstheme="minorHAnsi"/>
          <w:b/>
          <w:bCs/>
          <w:lang w:val="en-US"/>
        </w:rPr>
      </w:pPr>
      <w:r w:rsidRPr="00E80038">
        <w:rPr>
          <w:rFonts w:asciiTheme="minorHAnsi" w:hAnsiTheme="minorHAnsi" w:cstheme="minorHAnsi"/>
          <w:b/>
          <w:bCs/>
          <w:lang w:val="en-US"/>
        </w:rPr>
        <w:t xml:space="preserve">3. </w:t>
      </w:r>
      <w:r>
        <w:rPr>
          <w:rFonts w:asciiTheme="minorHAnsi" w:hAnsiTheme="minorHAnsi" w:cstheme="minorHAnsi"/>
          <w:b/>
          <w:bCs/>
          <w:lang w:val="en-US"/>
        </w:rPr>
        <w:t>Baptism as a Sign and Seal of Salvation</w:t>
      </w:r>
    </w:p>
    <w:p w:rsidR="00956F77" w:rsidRPr="00E80038" w:rsidRDefault="00956F77" w:rsidP="00956F77">
      <w:pPr>
        <w:ind w:firstLine="426"/>
        <w:rPr>
          <w:rFonts w:asciiTheme="minorHAnsi" w:hAnsiTheme="minorHAnsi" w:cstheme="minorHAnsi"/>
          <w:lang w:val="en-US"/>
        </w:rPr>
      </w:pPr>
    </w:p>
    <w:p w:rsidR="00956F77" w:rsidRPr="00E63BF5" w:rsidRDefault="00956F77" w:rsidP="00956F77">
      <w:pPr>
        <w:ind w:firstLine="426"/>
        <w:rPr>
          <w:rFonts w:asciiTheme="minorHAnsi" w:hAnsiTheme="minorHAnsi" w:cstheme="minorHAnsi"/>
          <w:lang w:val="en-US"/>
        </w:rPr>
      </w:pPr>
      <w:r>
        <w:rPr>
          <w:rFonts w:asciiTheme="minorHAnsi" w:hAnsiTheme="minorHAnsi" w:cstheme="minorHAnsi"/>
          <w:lang w:val="en-US"/>
        </w:rPr>
        <w:t>The</w:t>
      </w:r>
      <w:r w:rsidRPr="002625AF">
        <w:rPr>
          <w:rFonts w:asciiTheme="minorHAnsi" w:hAnsiTheme="minorHAnsi" w:cstheme="minorHAnsi"/>
          <w:lang w:val="en-US"/>
        </w:rPr>
        <w:t xml:space="preserve"> </w:t>
      </w:r>
      <w:r>
        <w:rPr>
          <w:rFonts w:asciiTheme="minorHAnsi" w:hAnsiTheme="minorHAnsi" w:cstheme="minorHAnsi"/>
          <w:lang w:val="en-US"/>
        </w:rPr>
        <w:t>Reformed</w:t>
      </w:r>
      <w:r w:rsidRPr="002625AF">
        <w:rPr>
          <w:rFonts w:asciiTheme="minorHAnsi" w:hAnsiTheme="minorHAnsi" w:cstheme="minorHAnsi"/>
          <w:lang w:val="en-US"/>
        </w:rPr>
        <w:t xml:space="preserve"> </w:t>
      </w:r>
      <w:r>
        <w:rPr>
          <w:rFonts w:asciiTheme="minorHAnsi" w:hAnsiTheme="minorHAnsi" w:cstheme="minorHAnsi"/>
          <w:lang w:val="en-US"/>
        </w:rPr>
        <w:t>and</w:t>
      </w:r>
      <w:r w:rsidRPr="002625AF">
        <w:rPr>
          <w:rFonts w:asciiTheme="minorHAnsi" w:hAnsiTheme="minorHAnsi" w:cstheme="minorHAnsi"/>
          <w:lang w:val="en-US"/>
        </w:rPr>
        <w:t xml:space="preserve"> </w:t>
      </w:r>
      <w:r>
        <w:rPr>
          <w:rFonts w:asciiTheme="minorHAnsi" w:hAnsiTheme="minorHAnsi" w:cstheme="minorHAnsi"/>
          <w:lang w:val="en-US"/>
        </w:rPr>
        <w:t>Presbyterian</w:t>
      </w:r>
      <w:r w:rsidRPr="002625AF">
        <w:rPr>
          <w:rFonts w:asciiTheme="minorHAnsi" w:hAnsiTheme="minorHAnsi" w:cstheme="minorHAnsi"/>
          <w:lang w:val="en-US"/>
        </w:rPr>
        <w:t xml:space="preserve"> </w:t>
      </w:r>
      <w:r>
        <w:rPr>
          <w:rFonts w:asciiTheme="minorHAnsi" w:hAnsiTheme="minorHAnsi" w:cstheme="minorHAnsi"/>
          <w:lang w:val="en-US"/>
        </w:rPr>
        <w:t>congregations</w:t>
      </w:r>
      <w:r w:rsidRPr="002625AF">
        <w:rPr>
          <w:rFonts w:asciiTheme="minorHAnsi" w:hAnsiTheme="minorHAnsi" w:cstheme="minorHAnsi"/>
          <w:lang w:val="en-US"/>
        </w:rPr>
        <w:t xml:space="preserve"> </w:t>
      </w:r>
      <w:r>
        <w:rPr>
          <w:rFonts w:asciiTheme="minorHAnsi" w:hAnsiTheme="minorHAnsi" w:cstheme="minorHAnsi"/>
          <w:lang w:val="en-US"/>
        </w:rPr>
        <w:t>expresses</w:t>
      </w:r>
      <w:r w:rsidRPr="002625AF">
        <w:rPr>
          <w:rFonts w:asciiTheme="minorHAnsi" w:hAnsiTheme="minorHAnsi" w:cstheme="minorHAnsi"/>
          <w:lang w:val="en-US"/>
        </w:rPr>
        <w:t xml:space="preserve"> </w:t>
      </w:r>
      <w:r>
        <w:rPr>
          <w:rFonts w:asciiTheme="minorHAnsi" w:hAnsiTheme="minorHAnsi" w:cstheme="minorHAnsi"/>
          <w:lang w:val="en-US"/>
        </w:rPr>
        <w:t>their view of water baptism by the phrase “sign and seal of salvation.” The</w:t>
      </w:r>
      <w:r w:rsidRPr="002625AF">
        <w:rPr>
          <w:rFonts w:asciiTheme="minorHAnsi" w:hAnsiTheme="minorHAnsi" w:cstheme="minorHAnsi"/>
          <w:lang w:val="en-US"/>
        </w:rPr>
        <w:t xml:space="preserve"> </w:t>
      </w:r>
      <w:r>
        <w:rPr>
          <w:rFonts w:asciiTheme="minorHAnsi" w:hAnsiTheme="minorHAnsi" w:cstheme="minorHAnsi"/>
          <w:lang w:val="en-US"/>
        </w:rPr>
        <w:t>term</w:t>
      </w:r>
      <w:r w:rsidRPr="002625AF">
        <w:rPr>
          <w:rFonts w:asciiTheme="minorHAnsi" w:hAnsiTheme="minorHAnsi" w:cstheme="minorHAnsi"/>
          <w:lang w:val="en-US"/>
        </w:rPr>
        <w:t xml:space="preserve"> “</w:t>
      </w:r>
      <w:r>
        <w:rPr>
          <w:rFonts w:asciiTheme="minorHAnsi" w:hAnsiTheme="minorHAnsi" w:cstheme="minorHAnsi"/>
          <w:lang w:val="en-US"/>
        </w:rPr>
        <w:t>sign</w:t>
      </w:r>
      <w:r w:rsidRPr="002625AF">
        <w:rPr>
          <w:rFonts w:asciiTheme="minorHAnsi" w:hAnsiTheme="minorHAnsi" w:cstheme="minorHAnsi"/>
          <w:lang w:val="en-US"/>
        </w:rPr>
        <w:t xml:space="preserve">” </w:t>
      </w:r>
      <w:r>
        <w:rPr>
          <w:rFonts w:asciiTheme="minorHAnsi" w:hAnsiTheme="minorHAnsi" w:cstheme="minorHAnsi"/>
          <w:lang w:val="en-US"/>
        </w:rPr>
        <w:t>indicates</w:t>
      </w:r>
      <w:r w:rsidRPr="002625AF">
        <w:rPr>
          <w:rFonts w:asciiTheme="minorHAnsi" w:hAnsiTheme="minorHAnsi" w:cstheme="minorHAnsi"/>
          <w:lang w:val="en-US"/>
        </w:rPr>
        <w:t xml:space="preserve"> </w:t>
      </w:r>
      <w:r>
        <w:rPr>
          <w:rFonts w:asciiTheme="minorHAnsi" w:hAnsiTheme="minorHAnsi" w:cstheme="minorHAnsi"/>
          <w:lang w:val="en-US"/>
        </w:rPr>
        <w:t>that</w:t>
      </w:r>
      <w:r w:rsidRPr="002625AF">
        <w:rPr>
          <w:rFonts w:asciiTheme="minorHAnsi" w:hAnsiTheme="minorHAnsi" w:cstheme="minorHAnsi"/>
          <w:lang w:val="en-US"/>
        </w:rPr>
        <w:t xml:space="preserve"> </w:t>
      </w:r>
      <w:r>
        <w:rPr>
          <w:rFonts w:asciiTheme="minorHAnsi" w:hAnsiTheme="minorHAnsi" w:cstheme="minorHAnsi"/>
          <w:lang w:val="en-US"/>
        </w:rPr>
        <w:t>baptism</w:t>
      </w:r>
      <w:r w:rsidRPr="002625AF">
        <w:rPr>
          <w:rFonts w:asciiTheme="minorHAnsi" w:hAnsiTheme="minorHAnsi" w:cstheme="minorHAnsi"/>
          <w:lang w:val="en-US"/>
        </w:rPr>
        <w:t xml:space="preserve"> </w:t>
      </w:r>
      <w:r>
        <w:rPr>
          <w:rFonts w:asciiTheme="minorHAnsi" w:hAnsiTheme="minorHAnsi" w:cstheme="minorHAnsi"/>
          <w:lang w:val="en-US"/>
        </w:rPr>
        <w:t>is</w:t>
      </w:r>
      <w:r w:rsidRPr="002625AF">
        <w:rPr>
          <w:rFonts w:asciiTheme="minorHAnsi" w:hAnsiTheme="minorHAnsi" w:cstheme="minorHAnsi"/>
          <w:lang w:val="en-US"/>
        </w:rPr>
        <w:t xml:space="preserve"> </w:t>
      </w:r>
      <w:r>
        <w:rPr>
          <w:rFonts w:asciiTheme="minorHAnsi" w:hAnsiTheme="minorHAnsi" w:cstheme="minorHAnsi"/>
          <w:lang w:val="en-US"/>
        </w:rPr>
        <w:t>a</w:t>
      </w:r>
      <w:r w:rsidRPr="002625AF">
        <w:rPr>
          <w:rFonts w:asciiTheme="minorHAnsi" w:hAnsiTheme="minorHAnsi" w:cstheme="minorHAnsi"/>
          <w:lang w:val="en-US"/>
        </w:rPr>
        <w:t xml:space="preserve"> </w:t>
      </w:r>
      <w:r>
        <w:rPr>
          <w:rFonts w:asciiTheme="minorHAnsi" w:hAnsiTheme="minorHAnsi" w:cstheme="minorHAnsi"/>
          <w:lang w:val="en-US"/>
        </w:rPr>
        <w:t>visible</w:t>
      </w:r>
      <w:r w:rsidRPr="002625AF">
        <w:rPr>
          <w:rFonts w:asciiTheme="minorHAnsi" w:hAnsiTheme="minorHAnsi" w:cstheme="minorHAnsi"/>
          <w:lang w:val="en-US"/>
        </w:rPr>
        <w:t xml:space="preserve"> </w:t>
      </w:r>
      <w:r>
        <w:rPr>
          <w:rFonts w:asciiTheme="minorHAnsi" w:hAnsiTheme="minorHAnsi" w:cstheme="minorHAnsi"/>
          <w:lang w:val="en-US"/>
        </w:rPr>
        <w:t>sign</w:t>
      </w:r>
      <w:r w:rsidRPr="002625AF">
        <w:rPr>
          <w:rFonts w:asciiTheme="minorHAnsi" w:hAnsiTheme="minorHAnsi" w:cstheme="minorHAnsi"/>
          <w:lang w:val="en-US"/>
        </w:rPr>
        <w:t xml:space="preserve"> </w:t>
      </w:r>
      <w:r>
        <w:rPr>
          <w:rFonts w:asciiTheme="minorHAnsi" w:hAnsiTheme="minorHAnsi" w:cstheme="minorHAnsi"/>
          <w:lang w:val="en-US"/>
        </w:rPr>
        <w:t>of</w:t>
      </w:r>
      <w:r w:rsidRPr="002625AF">
        <w:rPr>
          <w:rFonts w:asciiTheme="minorHAnsi" w:hAnsiTheme="minorHAnsi" w:cstheme="minorHAnsi"/>
          <w:lang w:val="en-US"/>
        </w:rPr>
        <w:t xml:space="preserve"> </w:t>
      </w:r>
      <w:r>
        <w:rPr>
          <w:rFonts w:asciiTheme="minorHAnsi" w:hAnsiTheme="minorHAnsi" w:cstheme="minorHAnsi"/>
          <w:lang w:val="en-US"/>
        </w:rPr>
        <w:t>the</w:t>
      </w:r>
      <w:r w:rsidRPr="002625AF">
        <w:rPr>
          <w:rFonts w:asciiTheme="minorHAnsi" w:hAnsiTheme="minorHAnsi" w:cstheme="minorHAnsi"/>
          <w:lang w:val="en-US"/>
        </w:rPr>
        <w:t xml:space="preserve"> </w:t>
      </w:r>
      <w:r>
        <w:rPr>
          <w:rFonts w:asciiTheme="minorHAnsi" w:hAnsiTheme="minorHAnsi" w:cstheme="minorHAnsi"/>
          <w:lang w:val="en-US"/>
        </w:rPr>
        <w:t>salvation that be</w:t>
      </w:r>
      <w:r w:rsidRPr="00E63BF5">
        <w:rPr>
          <w:rFonts w:asciiTheme="minorHAnsi" w:hAnsiTheme="minorHAnsi" w:cstheme="minorHAnsi"/>
          <w:lang w:val="en-US"/>
        </w:rPr>
        <w:t xml:space="preserve">lievers </w:t>
      </w:r>
      <w:r>
        <w:rPr>
          <w:rFonts w:asciiTheme="minorHAnsi" w:hAnsiTheme="minorHAnsi" w:cstheme="minorHAnsi"/>
          <w:lang w:val="en-US"/>
        </w:rPr>
        <w:t xml:space="preserve">have </w:t>
      </w:r>
      <w:r w:rsidRPr="00E63BF5">
        <w:rPr>
          <w:rFonts w:asciiTheme="minorHAnsi" w:hAnsiTheme="minorHAnsi" w:cstheme="minorHAnsi"/>
          <w:lang w:val="en-US"/>
        </w:rPr>
        <w:t>receive</w:t>
      </w:r>
      <w:r>
        <w:rPr>
          <w:rFonts w:asciiTheme="minorHAnsi" w:hAnsiTheme="minorHAnsi" w:cstheme="minorHAnsi"/>
          <w:lang w:val="en-US"/>
        </w:rPr>
        <w:t>d</w:t>
      </w:r>
      <w:r w:rsidRPr="00E63BF5">
        <w:rPr>
          <w:rFonts w:asciiTheme="minorHAnsi" w:hAnsiTheme="minorHAnsi" w:cstheme="minorHAnsi"/>
          <w:lang w:val="en-US"/>
        </w:rPr>
        <w:t xml:space="preserve"> by faith. In the words of R. C. Sproul, </w:t>
      </w:r>
      <w:r>
        <w:rPr>
          <w:rFonts w:asciiTheme="minorHAnsi" w:hAnsiTheme="minorHAnsi" w:cstheme="minorHAnsi"/>
          <w:lang w:val="en-US"/>
        </w:rPr>
        <w:t xml:space="preserve">“(Baptism) </w:t>
      </w:r>
      <w:r w:rsidRPr="00E63BF5">
        <w:rPr>
          <w:rFonts w:asciiTheme="minorHAnsi" w:hAnsiTheme="minorHAnsi" w:cstheme="minorHAnsi"/>
          <w:lang w:val="en-US"/>
        </w:rPr>
        <w:t>is a sign of cleansing and the remission of our sins. It also signifies being regenerated by the Holy Spirit, being buried and raised together with Christ, being indwelt by the Holy Spirit, being adopted into the family of God, and being sanctified by the Holy Spirit.”</w:t>
      </w:r>
      <w:r w:rsidRPr="00560D4C">
        <w:rPr>
          <w:rStyle w:val="FootnoteReference"/>
          <w:rFonts w:asciiTheme="minorHAnsi" w:hAnsiTheme="minorHAnsi" w:cstheme="minorHAnsi"/>
          <w:sz w:val="24"/>
        </w:rPr>
        <w:footnoteReference w:id="104"/>
      </w:r>
      <w:r w:rsidRPr="00E63BF5">
        <w:rPr>
          <w:rFonts w:asciiTheme="minorHAnsi" w:hAnsiTheme="minorHAnsi" w:cstheme="minorHAnsi"/>
          <w:lang w:val="en-US"/>
        </w:rPr>
        <w:t xml:space="preserve"> </w:t>
      </w:r>
      <w:r>
        <w:rPr>
          <w:rFonts w:asciiTheme="minorHAnsi" w:hAnsiTheme="minorHAnsi" w:cstheme="minorHAnsi"/>
          <w:lang w:val="en-US"/>
        </w:rPr>
        <w:t>He</w:t>
      </w:r>
      <w:r w:rsidRPr="00E63BF5">
        <w:rPr>
          <w:rFonts w:asciiTheme="minorHAnsi" w:hAnsiTheme="minorHAnsi" w:cstheme="minorHAnsi"/>
          <w:lang w:val="en-US"/>
        </w:rPr>
        <w:t xml:space="preserve"> </w:t>
      </w:r>
      <w:r>
        <w:rPr>
          <w:rFonts w:asciiTheme="minorHAnsi" w:hAnsiTheme="minorHAnsi" w:cstheme="minorHAnsi"/>
          <w:lang w:val="en-US"/>
        </w:rPr>
        <w:t>adds</w:t>
      </w:r>
      <w:r w:rsidRPr="00E63BF5">
        <w:rPr>
          <w:rFonts w:asciiTheme="minorHAnsi" w:hAnsiTheme="minorHAnsi" w:cstheme="minorHAnsi"/>
          <w:lang w:val="en-US"/>
        </w:rPr>
        <w:t xml:space="preserve"> </w:t>
      </w:r>
      <w:r>
        <w:rPr>
          <w:rFonts w:asciiTheme="minorHAnsi" w:hAnsiTheme="minorHAnsi" w:cstheme="minorHAnsi"/>
          <w:lang w:val="en-US"/>
        </w:rPr>
        <w:t>that</w:t>
      </w:r>
      <w:r w:rsidRPr="00E63BF5">
        <w:rPr>
          <w:rFonts w:asciiTheme="minorHAnsi" w:hAnsiTheme="minorHAnsi" w:cstheme="minorHAnsi"/>
          <w:lang w:val="en-US"/>
        </w:rPr>
        <w:t xml:space="preserve"> </w:t>
      </w:r>
      <w:r>
        <w:rPr>
          <w:rFonts w:asciiTheme="minorHAnsi" w:hAnsiTheme="minorHAnsi" w:cstheme="minorHAnsi"/>
          <w:lang w:val="en-US"/>
        </w:rPr>
        <w:t>baptism</w:t>
      </w:r>
      <w:r w:rsidRPr="00E63BF5">
        <w:rPr>
          <w:rFonts w:asciiTheme="minorHAnsi" w:hAnsiTheme="minorHAnsi" w:cstheme="minorHAnsi"/>
          <w:lang w:val="en-US"/>
        </w:rPr>
        <w:t xml:space="preserve"> </w:t>
      </w:r>
      <w:r>
        <w:rPr>
          <w:rFonts w:asciiTheme="minorHAnsi" w:hAnsiTheme="minorHAnsi" w:cstheme="minorHAnsi"/>
          <w:lang w:val="en-US"/>
        </w:rPr>
        <w:t>itself</w:t>
      </w:r>
      <w:r w:rsidRPr="00E63BF5">
        <w:rPr>
          <w:rFonts w:asciiTheme="minorHAnsi" w:hAnsiTheme="minorHAnsi" w:cstheme="minorHAnsi"/>
          <w:lang w:val="en-US"/>
        </w:rPr>
        <w:t xml:space="preserve"> </w:t>
      </w:r>
      <w:r>
        <w:rPr>
          <w:rFonts w:asciiTheme="minorHAnsi" w:hAnsiTheme="minorHAnsi" w:cstheme="minorHAnsi"/>
          <w:lang w:val="en-US"/>
        </w:rPr>
        <w:t>does</w:t>
      </w:r>
      <w:r w:rsidRPr="00E63BF5">
        <w:rPr>
          <w:rFonts w:asciiTheme="minorHAnsi" w:hAnsiTheme="minorHAnsi" w:cstheme="minorHAnsi"/>
          <w:lang w:val="en-US"/>
        </w:rPr>
        <w:t xml:space="preserve"> </w:t>
      </w:r>
      <w:r>
        <w:rPr>
          <w:rFonts w:asciiTheme="minorHAnsi" w:hAnsiTheme="minorHAnsi" w:cstheme="minorHAnsi"/>
          <w:lang w:val="en-US"/>
        </w:rPr>
        <w:t>not</w:t>
      </w:r>
      <w:r w:rsidRPr="00E63BF5">
        <w:rPr>
          <w:rFonts w:asciiTheme="minorHAnsi" w:hAnsiTheme="minorHAnsi" w:cstheme="minorHAnsi"/>
          <w:lang w:val="en-US"/>
        </w:rPr>
        <w:t xml:space="preserve"> </w:t>
      </w:r>
      <w:r>
        <w:rPr>
          <w:rFonts w:asciiTheme="minorHAnsi" w:hAnsiTheme="minorHAnsi" w:cstheme="minorHAnsi"/>
          <w:lang w:val="en-US"/>
        </w:rPr>
        <w:t>transmit</w:t>
      </w:r>
      <w:r w:rsidRPr="00E63BF5">
        <w:rPr>
          <w:rFonts w:asciiTheme="minorHAnsi" w:hAnsiTheme="minorHAnsi" w:cstheme="minorHAnsi"/>
          <w:lang w:val="en-US"/>
        </w:rPr>
        <w:t xml:space="preserve"> </w:t>
      </w:r>
      <w:r>
        <w:rPr>
          <w:rFonts w:asciiTheme="minorHAnsi" w:hAnsiTheme="minorHAnsi" w:cstheme="minorHAnsi"/>
          <w:lang w:val="en-US"/>
        </w:rPr>
        <w:t>grace</w:t>
      </w:r>
      <w:r w:rsidRPr="00E63BF5">
        <w:rPr>
          <w:rFonts w:asciiTheme="minorHAnsi" w:hAnsiTheme="minorHAnsi" w:cstheme="minorHAnsi"/>
          <w:lang w:val="en-US"/>
        </w:rPr>
        <w:t xml:space="preserve"> </w:t>
      </w:r>
      <w:r>
        <w:rPr>
          <w:rFonts w:asciiTheme="minorHAnsi" w:hAnsiTheme="minorHAnsi" w:cstheme="minorHAnsi"/>
          <w:lang w:val="en-US"/>
        </w:rPr>
        <w:t>for</w:t>
      </w:r>
      <w:r w:rsidRPr="00E63BF5">
        <w:rPr>
          <w:rFonts w:asciiTheme="minorHAnsi" w:hAnsiTheme="minorHAnsi" w:cstheme="minorHAnsi"/>
          <w:lang w:val="en-US"/>
        </w:rPr>
        <w:t xml:space="preserve"> </w:t>
      </w:r>
      <w:r>
        <w:rPr>
          <w:rFonts w:asciiTheme="minorHAnsi" w:hAnsiTheme="minorHAnsi" w:cstheme="minorHAnsi"/>
          <w:lang w:val="en-US"/>
        </w:rPr>
        <w:t>salvation</w:t>
      </w:r>
      <w:r w:rsidRPr="00E63BF5">
        <w:rPr>
          <w:rFonts w:asciiTheme="minorHAnsi" w:hAnsiTheme="minorHAnsi" w:cstheme="minorHAnsi"/>
          <w:lang w:val="en-US"/>
        </w:rPr>
        <w:t xml:space="preserve">, </w:t>
      </w:r>
      <w:r>
        <w:rPr>
          <w:rFonts w:asciiTheme="minorHAnsi" w:hAnsiTheme="minorHAnsi" w:cstheme="minorHAnsi"/>
          <w:lang w:val="en-US"/>
        </w:rPr>
        <w:t>but</w:t>
      </w:r>
      <w:r w:rsidRPr="00E63BF5">
        <w:rPr>
          <w:rFonts w:asciiTheme="minorHAnsi" w:hAnsiTheme="minorHAnsi" w:cstheme="minorHAnsi"/>
          <w:lang w:val="en-US"/>
        </w:rPr>
        <w:t xml:space="preserve"> </w:t>
      </w:r>
      <w:r>
        <w:rPr>
          <w:rFonts w:asciiTheme="minorHAnsi" w:hAnsiTheme="minorHAnsi" w:cstheme="minorHAnsi"/>
          <w:lang w:val="en-US"/>
        </w:rPr>
        <w:t>only symbolizes the grace already received from God by faith</w:t>
      </w:r>
      <w:r w:rsidRPr="00E63BF5">
        <w:rPr>
          <w:rFonts w:asciiTheme="minorHAnsi" w:hAnsiTheme="minorHAnsi" w:cstheme="minorHAnsi"/>
          <w:lang w:val="en-US"/>
        </w:rPr>
        <w:t xml:space="preserve">. </w:t>
      </w:r>
    </w:p>
    <w:p w:rsidR="00956F77" w:rsidRPr="00217598" w:rsidRDefault="00956F77" w:rsidP="00956F77">
      <w:pPr>
        <w:ind w:firstLine="426"/>
        <w:rPr>
          <w:rFonts w:asciiTheme="minorHAnsi" w:hAnsiTheme="minorHAnsi" w:cstheme="minorHAnsi"/>
          <w:lang w:val="en-US"/>
        </w:rPr>
      </w:pPr>
      <w:r>
        <w:rPr>
          <w:rFonts w:asciiTheme="minorHAnsi" w:hAnsiTheme="minorHAnsi" w:cstheme="minorHAnsi"/>
          <w:lang w:val="en-US"/>
        </w:rPr>
        <w:t>The</w:t>
      </w:r>
      <w:r w:rsidRPr="00217598">
        <w:rPr>
          <w:rFonts w:asciiTheme="minorHAnsi" w:hAnsiTheme="minorHAnsi" w:cstheme="minorHAnsi"/>
          <w:lang w:val="en-US"/>
        </w:rPr>
        <w:t xml:space="preserve"> </w:t>
      </w:r>
      <w:r>
        <w:rPr>
          <w:rFonts w:asciiTheme="minorHAnsi" w:hAnsiTheme="minorHAnsi" w:cstheme="minorHAnsi"/>
          <w:lang w:val="en-US"/>
        </w:rPr>
        <w:t>Reformed</w:t>
      </w:r>
      <w:r w:rsidRPr="00217598">
        <w:rPr>
          <w:rFonts w:asciiTheme="minorHAnsi" w:hAnsiTheme="minorHAnsi" w:cstheme="minorHAnsi"/>
          <w:lang w:val="en-US"/>
        </w:rPr>
        <w:t xml:space="preserve"> </w:t>
      </w:r>
      <w:r>
        <w:rPr>
          <w:rFonts w:asciiTheme="minorHAnsi" w:hAnsiTheme="minorHAnsi" w:cstheme="minorHAnsi"/>
          <w:lang w:val="en-US"/>
        </w:rPr>
        <w:t>theologian</w:t>
      </w:r>
      <w:r w:rsidRPr="00217598">
        <w:rPr>
          <w:rFonts w:asciiTheme="minorHAnsi" w:hAnsiTheme="minorHAnsi" w:cstheme="minorHAnsi"/>
          <w:lang w:val="en-US"/>
        </w:rPr>
        <w:t xml:space="preserve"> </w:t>
      </w:r>
      <w:r>
        <w:rPr>
          <w:rFonts w:asciiTheme="minorHAnsi" w:hAnsiTheme="minorHAnsi" w:cstheme="minorHAnsi"/>
          <w:lang w:val="en-US"/>
        </w:rPr>
        <w:t>John</w:t>
      </w:r>
      <w:r w:rsidRPr="00217598">
        <w:rPr>
          <w:rFonts w:asciiTheme="minorHAnsi" w:hAnsiTheme="minorHAnsi" w:cstheme="minorHAnsi"/>
          <w:lang w:val="en-US"/>
        </w:rPr>
        <w:t xml:space="preserve"> </w:t>
      </w:r>
      <w:r>
        <w:rPr>
          <w:rFonts w:asciiTheme="minorHAnsi" w:hAnsiTheme="minorHAnsi" w:cstheme="minorHAnsi"/>
          <w:lang w:val="en-US"/>
        </w:rPr>
        <w:t>Murray</w:t>
      </w:r>
      <w:r w:rsidRPr="00217598">
        <w:rPr>
          <w:rFonts w:asciiTheme="minorHAnsi" w:hAnsiTheme="minorHAnsi" w:cstheme="minorHAnsi"/>
          <w:lang w:val="en-US"/>
        </w:rPr>
        <w:t xml:space="preserve"> </w:t>
      </w:r>
      <w:r>
        <w:rPr>
          <w:rFonts w:asciiTheme="minorHAnsi" w:hAnsiTheme="minorHAnsi" w:cstheme="minorHAnsi"/>
          <w:lang w:val="en-US"/>
        </w:rPr>
        <w:t>describes</w:t>
      </w:r>
      <w:r w:rsidRPr="00217598">
        <w:rPr>
          <w:rFonts w:asciiTheme="minorHAnsi" w:hAnsiTheme="minorHAnsi" w:cstheme="minorHAnsi"/>
          <w:lang w:val="en-US"/>
        </w:rPr>
        <w:t xml:space="preserve"> </w:t>
      </w:r>
      <w:r>
        <w:rPr>
          <w:rFonts w:asciiTheme="minorHAnsi" w:hAnsiTheme="minorHAnsi" w:cstheme="minorHAnsi"/>
          <w:lang w:val="en-US"/>
        </w:rPr>
        <w:t>the</w:t>
      </w:r>
      <w:r w:rsidRPr="00217598">
        <w:rPr>
          <w:rFonts w:asciiTheme="minorHAnsi" w:hAnsiTheme="minorHAnsi" w:cstheme="minorHAnsi"/>
          <w:lang w:val="en-US"/>
        </w:rPr>
        <w:t xml:space="preserve"> </w:t>
      </w:r>
      <w:r>
        <w:rPr>
          <w:rFonts w:asciiTheme="minorHAnsi" w:hAnsiTheme="minorHAnsi" w:cstheme="minorHAnsi"/>
          <w:lang w:val="en-US"/>
        </w:rPr>
        <w:t>idea</w:t>
      </w:r>
      <w:r w:rsidRPr="00217598">
        <w:rPr>
          <w:rFonts w:asciiTheme="minorHAnsi" w:hAnsiTheme="minorHAnsi" w:cstheme="minorHAnsi"/>
          <w:lang w:val="en-US"/>
        </w:rPr>
        <w:t xml:space="preserve"> </w:t>
      </w:r>
      <w:r>
        <w:rPr>
          <w:rFonts w:asciiTheme="minorHAnsi" w:hAnsiTheme="minorHAnsi" w:cstheme="minorHAnsi"/>
          <w:lang w:val="en-US"/>
        </w:rPr>
        <w:t>of</w:t>
      </w:r>
      <w:r w:rsidRPr="00217598">
        <w:rPr>
          <w:rFonts w:asciiTheme="minorHAnsi" w:hAnsiTheme="minorHAnsi" w:cstheme="minorHAnsi"/>
          <w:lang w:val="en-US"/>
        </w:rPr>
        <w:t xml:space="preserve"> “</w:t>
      </w:r>
      <w:r>
        <w:rPr>
          <w:rFonts w:asciiTheme="minorHAnsi" w:hAnsiTheme="minorHAnsi" w:cstheme="minorHAnsi"/>
          <w:lang w:val="en-US"/>
        </w:rPr>
        <w:t>sign</w:t>
      </w:r>
      <w:r w:rsidRPr="00217598">
        <w:rPr>
          <w:rFonts w:asciiTheme="minorHAnsi" w:hAnsiTheme="minorHAnsi" w:cstheme="minorHAnsi"/>
          <w:lang w:val="en-US"/>
        </w:rPr>
        <w:t xml:space="preserve"> </w:t>
      </w:r>
      <w:r>
        <w:rPr>
          <w:rFonts w:asciiTheme="minorHAnsi" w:hAnsiTheme="minorHAnsi" w:cstheme="minorHAnsi"/>
          <w:lang w:val="en-US"/>
        </w:rPr>
        <w:t>of</w:t>
      </w:r>
      <w:r w:rsidRPr="00217598">
        <w:rPr>
          <w:rFonts w:asciiTheme="minorHAnsi" w:hAnsiTheme="minorHAnsi" w:cstheme="minorHAnsi"/>
          <w:lang w:val="en-US"/>
        </w:rPr>
        <w:t xml:space="preserve"> </w:t>
      </w:r>
      <w:r>
        <w:rPr>
          <w:rFonts w:asciiTheme="minorHAnsi" w:hAnsiTheme="minorHAnsi" w:cstheme="minorHAnsi"/>
          <w:lang w:val="en-US"/>
        </w:rPr>
        <w:t>salvation</w:t>
      </w:r>
      <w:r w:rsidRPr="00217598">
        <w:rPr>
          <w:rFonts w:asciiTheme="minorHAnsi" w:hAnsiTheme="minorHAnsi" w:cstheme="minorHAnsi"/>
          <w:lang w:val="en-US"/>
        </w:rPr>
        <w:t xml:space="preserve">” </w:t>
      </w:r>
      <w:r>
        <w:rPr>
          <w:rFonts w:asciiTheme="minorHAnsi" w:hAnsiTheme="minorHAnsi" w:cstheme="minorHAnsi"/>
          <w:lang w:val="en-US"/>
        </w:rPr>
        <w:t>in</w:t>
      </w:r>
      <w:r w:rsidRPr="00217598">
        <w:rPr>
          <w:rFonts w:asciiTheme="minorHAnsi" w:hAnsiTheme="minorHAnsi" w:cstheme="minorHAnsi"/>
          <w:lang w:val="en-US"/>
        </w:rPr>
        <w:t xml:space="preserve"> </w:t>
      </w:r>
      <w:r>
        <w:rPr>
          <w:rFonts w:asciiTheme="minorHAnsi" w:hAnsiTheme="minorHAnsi" w:cstheme="minorHAnsi"/>
          <w:lang w:val="en-US"/>
        </w:rPr>
        <w:t>the</w:t>
      </w:r>
      <w:r w:rsidRPr="00217598">
        <w:rPr>
          <w:rFonts w:asciiTheme="minorHAnsi" w:hAnsiTheme="minorHAnsi" w:cstheme="minorHAnsi"/>
          <w:lang w:val="en-US"/>
        </w:rPr>
        <w:t xml:space="preserve"> </w:t>
      </w:r>
      <w:r>
        <w:rPr>
          <w:rFonts w:asciiTheme="minorHAnsi" w:hAnsiTheme="minorHAnsi" w:cstheme="minorHAnsi"/>
          <w:lang w:val="en-US"/>
        </w:rPr>
        <w:t>following</w:t>
      </w:r>
      <w:r w:rsidRPr="00217598">
        <w:rPr>
          <w:rFonts w:asciiTheme="minorHAnsi" w:hAnsiTheme="minorHAnsi" w:cstheme="minorHAnsi"/>
          <w:lang w:val="en-US"/>
        </w:rPr>
        <w:t xml:space="preserve"> </w:t>
      </w:r>
      <w:r>
        <w:rPr>
          <w:rFonts w:asciiTheme="minorHAnsi" w:hAnsiTheme="minorHAnsi" w:cstheme="minorHAnsi"/>
          <w:lang w:val="en-US"/>
        </w:rPr>
        <w:t>words</w:t>
      </w:r>
      <w:r w:rsidRPr="00217598">
        <w:rPr>
          <w:rFonts w:asciiTheme="minorHAnsi" w:hAnsiTheme="minorHAnsi" w:cstheme="minorHAnsi"/>
          <w:lang w:val="en-US"/>
        </w:rPr>
        <w:t xml:space="preserve">: </w:t>
      </w:r>
      <w:r w:rsidRPr="00086A6F">
        <w:rPr>
          <w:rFonts w:asciiTheme="minorHAnsi" w:hAnsiTheme="minorHAnsi" w:cstheme="minorHAnsi"/>
          <w:lang w:val="en-US"/>
        </w:rPr>
        <w:t>“(</w:t>
      </w:r>
      <w:r>
        <w:rPr>
          <w:rFonts w:asciiTheme="minorHAnsi" w:hAnsiTheme="minorHAnsi" w:cstheme="minorHAnsi"/>
          <w:lang w:val="en-US"/>
        </w:rPr>
        <w:t>God</w:t>
      </w:r>
      <w:r w:rsidRPr="00086A6F">
        <w:rPr>
          <w:rFonts w:asciiTheme="minorHAnsi" w:hAnsiTheme="minorHAnsi" w:cstheme="minorHAnsi"/>
          <w:lang w:val="en-US"/>
        </w:rPr>
        <w:t xml:space="preserve">) </w:t>
      </w:r>
      <w:r>
        <w:rPr>
          <w:rFonts w:asciiTheme="minorHAnsi" w:hAnsiTheme="minorHAnsi" w:cstheme="minorHAnsi"/>
          <w:lang w:val="en-US"/>
        </w:rPr>
        <w:t xml:space="preserve">not only unites His people to Christ but He also advertises that great truth by an ordinance which </w:t>
      </w:r>
      <w:r w:rsidRPr="00217598">
        <w:rPr>
          <w:rFonts w:asciiTheme="minorHAnsi" w:hAnsiTheme="minorHAnsi" w:cstheme="minorHAnsi"/>
          <w:lang w:val="en-US"/>
        </w:rPr>
        <w:t>portrays visibly to our senses the reality of this grace.”</w:t>
      </w:r>
      <w:r w:rsidRPr="00217598">
        <w:rPr>
          <w:rStyle w:val="FootnoteReference"/>
          <w:rFonts w:asciiTheme="minorHAnsi" w:hAnsiTheme="minorHAnsi" w:cstheme="minorHAnsi"/>
          <w:sz w:val="24"/>
        </w:rPr>
        <w:footnoteReference w:id="105"/>
      </w:r>
      <w:r w:rsidRPr="00217598">
        <w:rPr>
          <w:rFonts w:asciiTheme="minorHAnsi" w:hAnsiTheme="minorHAnsi" w:cstheme="minorHAnsi"/>
          <w:color w:val="FF0000"/>
          <w:lang w:val="en-US"/>
        </w:rPr>
        <w:t xml:space="preserve"> </w:t>
      </w:r>
    </w:p>
    <w:p w:rsidR="00956F77" w:rsidRPr="00E63BF5" w:rsidRDefault="00956F77" w:rsidP="00956F77">
      <w:pPr>
        <w:ind w:firstLine="426"/>
        <w:rPr>
          <w:rFonts w:asciiTheme="minorHAnsi" w:hAnsiTheme="minorHAnsi" w:cstheme="minorHAnsi"/>
          <w:lang w:val="en-US"/>
        </w:rPr>
      </w:pPr>
      <w:r w:rsidRPr="00E63BF5">
        <w:rPr>
          <w:rFonts w:asciiTheme="minorHAnsi" w:hAnsiTheme="minorHAnsi" w:cstheme="minorHAnsi"/>
          <w:lang w:val="en-US"/>
        </w:rPr>
        <w:t xml:space="preserve">Furthermore, baptism is also a “seal” of salvation. </w:t>
      </w:r>
      <w:proofErr w:type="spellStart"/>
      <w:r w:rsidRPr="00E63BF5">
        <w:rPr>
          <w:rFonts w:asciiTheme="minorHAnsi" w:hAnsiTheme="minorHAnsi" w:cstheme="minorHAnsi"/>
          <w:lang w:val="en-US"/>
        </w:rPr>
        <w:t>Shedd</w:t>
      </w:r>
      <w:proofErr w:type="spellEnd"/>
      <w:r w:rsidRPr="00E63BF5">
        <w:rPr>
          <w:rFonts w:asciiTheme="minorHAnsi" w:hAnsiTheme="minorHAnsi" w:cstheme="minorHAnsi"/>
          <w:lang w:val="en-US"/>
        </w:rPr>
        <w:t xml:space="preserve"> </w:t>
      </w:r>
      <w:r>
        <w:rPr>
          <w:rFonts w:asciiTheme="minorHAnsi" w:hAnsiTheme="minorHAnsi" w:cstheme="minorHAnsi"/>
          <w:lang w:val="en-US"/>
        </w:rPr>
        <w:t>comments on this:</w:t>
      </w:r>
      <w:r w:rsidRPr="00E63BF5">
        <w:rPr>
          <w:rFonts w:asciiTheme="minorHAnsi" w:hAnsiTheme="minorHAnsi" w:cstheme="minorHAnsi"/>
          <w:lang w:val="en-US"/>
        </w:rPr>
        <w:t xml:space="preserve"> “It is like the official seal on a legal document. The presence of the seal inspires confidence in the genuineness of the title deed; the absence of the seal awakens doubts and fears</w:t>
      </w:r>
      <w:r>
        <w:rPr>
          <w:rFonts w:asciiTheme="minorHAnsi" w:hAnsiTheme="minorHAnsi" w:cstheme="minorHAnsi"/>
          <w:lang w:val="en-US"/>
        </w:rPr>
        <w:t>.</w:t>
      </w:r>
      <w:r w:rsidRPr="00E63BF5">
        <w:rPr>
          <w:rFonts w:asciiTheme="minorHAnsi" w:hAnsiTheme="minorHAnsi" w:cstheme="minorHAnsi"/>
          <w:lang w:val="en-US"/>
        </w:rPr>
        <w:t>”</w:t>
      </w:r>
      <w:r w:rsidRPr="00560D4C">
        <w:rPr>
          <w:rStyle w:val="FootnoteReference"/>
          <w:rFonts w:asciiTheme="minorHAnsi" w:hAnsiTheme="minorHAnsi" w:cstheme="minorHAnsi"/>
          <w:sz w:val="24"/>
        </w:rPr>
        <w:footnoteReference w:id="106"/>
      </w:r>
      <w:r>
        <w:rPr>
          <w:rFonts w:asciiTheme="minorHAnsi" w:hAnsiTheme="minorHAnsi" w:cstheme="minorHAnsi"/>
          <w:lang w:val="en-US"/>
        </w:rPr>
        <w:t xml:space="preserve"> Baptism</w:t>
      </w:r>
      <w:r w:rsidRPr="00E63BF5">
        <w:rPr>
          <w:rFonts w:asciiTheme="minorHAnsi" w:hAnsiTheme="minorHAnsi" w:cstheme="minorHAnsi"/>
          <w:lang w:val="en-US"/>
        </w:rPr>
        <w:t xml:space="preserve"> </w:t>
      </w:r>
      <w:r>
        <w:rPr>
          <w:rFonts w:asciiTheme="minorHAnsi" w:hAnsiTheme="minorHAnsi" w:cstheme="minorHAnsi"/>
          <w:lang w:val="en-US"/>
        </w:rPr>
        <w:t>is</w:t>
      </w:r>
      <w:r w:rsidRPr="00E63BF5">
        <w:rPr>
          <w:rFonts w:asciiTheme="minorHAnsi" w:hAnsiTheme="minorHAnsi" w:cstheme="minorHAnsi"/>
          <w:lang w:val="en-US"/>
        </w:rPr>
        <w:t xml:space="preserve"> </w:t>
      </w:r>
      <w:r>
        <w:rPr>
          <w:rFonts w:asciiTheme="minorHAnsi" w:hAnsiTheme="minorHAnsi" w:cstheme="minorHAnsi"/>
          <w:lang w:val="en-US"/>
        </w:rPr>
        <w:t>God</w:t>
      </w:r>
      <w:r w:rsidRPr="00E63BF5">
        <w:rPr>
          <w:rFonts w:asciiTheme="minorHAnsi" w:hAnsiTheme="minorHAnsi" w:cstheme="minorHAnsi"/>
          <w:lang w:val="en-US"/>
        </w:rPr>
        <w:t>’</w:t>
      </w:r>
      <w:r>
        <w:rPr>
          <w:rFonts w:asciiTheme="minorHAnsi" w:hAnsiTheme="minorHAnsi" w:cstheme="minorHAnsi"/>
          <w:lang w:val="en-US"/>
        </w:rPr>
        <w:t>s</w:t>
      </w:r>
      <w:r w:rsidRPr="00E63BF5">
        <w:rPr>
          <w:rFonts w:asciiTheme="minorHAnsi" w:hAnsiTheme="minorHAnsi" w:cstheme="minorHAnsi"/>
          <w:lang w:val="en-US"/>
        </w:rPr>
        <w:t xml:space="preserve"> </w:t>
      </w:r>
      <w:r>
        <w:rPr>
          <w:rFonts w:asciiTheme="minorHAnsi" w:hAnsiTheme="minorHAnsi" w:cstheme="minorHAnsi"/>
          <w:lang w:val="en-US"/>
        </w:rPr>
        <w:t>guarantee</w:t>
      </w:r>
      <w:r w:rsidRPr="00E63BF5">
        <w:rPr>
          <w:rFonts w:asciiTheme="minorHAnsi" w:hAnsiTheme="minorHAnsi" w:cstheme="minorHAnsi"/>
          <w:lang w:val="en-US"/>
        </w:rPr>
        <w:t xml:space="preserve"> </w:t>
      </w:r>
      <w:r>
        <w:rPr>
          <w:rFonts w:asciiTheme="minorHAnsi" w:hAnsiTheme="minorHAnsi" w:cstheme="minorHAnsi"/>
          <w:lang w:val="en-US"/>
        </w:rPr>
        <w:t>that</w:t>
      </w:r>
      <w:r w:rsidRPr="00E63BF5">
        <w:rPr>
          <w:rFonts w:asciiTheme="minorHAnsi" w:hAnsiTheme="minorHAnsi" w:cstheme="minorHAnsi"/>
          <w:lang w:val="en-US"/>
        </w:rPr>
        <w:t xml:space="preserve"> </w:t>
      </w:r>
      <w:r>
        <w:rPr>
          <w:rFonts w:asciiTheme="minorHAnsi" w:hAnsiTheme="minorHAnsi" w:cstheme="minorHAnsi"/>
          <w:lang w:val="en-US"/>
        </w:rPr>
        <w:t>salvation</w:t>
      </w:r>
      <w:r w:rsidRPr="00E63BF5">
        <w:rPr>
          <w:rFonts w:asciiTheme="minorHAnsi" w:hAnsiTheme="minorHAnsi" w:cstheme="minorHAnsi"/>
          <w:lang w:val="en-US"/>
        </w:rPr>
        <w:t xml:space="preserve"> </w:t>
      </w:r>
      <w:r>
        <w:rPr>
          <w:rFonts w:asciiTheme="minorHAnsi" w:hAnsiTheme="minorHAnsi" w:cstheme="minorHAnsi"/>
          <w:lang w:val="en-US"/>
        </w:rPr>
        <w:t>is</w:t>
      </w:r>
      <w:r w:rsidRPr="00E63BF5">
        <w:rPr>
          <w:rFonts w:asciiTheme="minorHAnsi" w:hAnsiTheme="minorHAnsi" w:cstheme="minorHAnsi"/>
          <w:lang w:val="en-US"/>
        </w:rPr>
        <w:t xml:space="preserve"> </w:t>
      </w:r>
      <w:r>
        <w:rPr>
          <w:rFonts w:asciiTheme="minorHAnsi" w:hAnsiTheme="minorHAnsi" w:cstheme="minorHAnsi"/>
          <w:lang w:val="en-US"/>
        </w:rPr>
        <w:t>in</w:t>
      </w:r>
      <w:r w:rsidRPr="00E63BF5">
        <w:rPr>
          <w:rFonts w:asciiTheme="minorHAnsi" w:hAnsiTheme="minorHAnsi" w:cstheme="minorHAnsi"/>
          <w:lang w:val="en-US"/>
        </w:rPr>
        <w:t xml:space="preserve"> </w:t>
      </w:r>
      <w:r>
        <w:rPr>
          <w:rFonts w:asciiTheme="minorHAnsi" w:hAnsiTheme="minorHAnsi" w:cstheme="minorHAnsi"/>
          <w:lang w:val="en-US"/>
        </w:rPr>
        <w:t>Christ. Murray</w:t>
      </w:r>
      <w:r w:rsidRPr="000626C9">
        <w:rPr>
          <w:rFonts w:asciiTheme="minorHAnsi" w:hAnsiTheme="minorHAnsi" w:cstheme="minorHAnsi"/>
          <w:lang w:val="en-US"/>
        </w:rPr>
        <w:t xml:space="preserve"> </w:t>
      </w:r>
      <w:r>
        <w:rPr>
          <w:rFonts w:asciiTheme="minorHAnsi" w:hAnsiTheme="minorHAnsi" w:cstheme="minorHAnsi"/>
          <w:lang w:val="en-US"/>
        </w:rPr>
        <w:t>also</w:t>
      </w:r>
      <w:r w:rsidRPr="000626C9">
        <w:rPr>
          <w:rFonts w:asciiTheme="minorHAnsi" w:hAnsiTheme="minorHAnsi" w:cstheme="minorHAnsi"/>
          <w:lang w:val="en-US"/>
        </w:rPr>
        <w:t xml:space="preserve"> </w:t>
      </w:r>
      <w:r>
        <w:rPr>
          <w:rFonts w:asciiTheme="minorHAnsi" w:hAnsiTheme="minorHAnsi" w:cstheme="minorHAnsi"/>
          <w:lang w:val="en-US"/>
        </w:rPr>
        <w:t>unpacks</w:t>
      </w:r>
      <w:r w:rsidRPr="000626C9">
        <w:rPr>
          <w:rFonts w:asciiTheme="minorHAnsi" w:hAnsiTheme="minorHAnsi" w:cstheme="minorHAnsi"/>
          <w:lang w:val="en-US"/>
        </w:rPr>
        <w:t xml:space="preserve"> </w:t>
      </w:r>
      <w:r>
        <w:rPr>
          <w:rFonts w:asciiTheme="minorHAnsi" w:hAnsiTheme="minorHAnsi" w:cstheme="minorHAnsi"/>
          <w:lang w:val="en-US"/>
        </w:rPr>
        <w:t>the</w:t>
      </w:r>
      <w:r w:rsidRPr="000626C9">
        <w:rPr>
          <w:rFonts w:asciiTheme="minorHAnsi" w:hAnsiTheme="minorHAnsi" w:cstheme="minorHAnsi"/>
          <w:lang w:val="en-US"/>
        </w:rPr>
        <w:t xml:space="preserve"> </w:t>
      </w:r>
      <w:r>
        <w:rPr>
          <w:rFonts w:asciiTheme="minorHAnsi" w:hAnsiTheme="minorHAnsi" w:cstheme="minorHAnsi"/>
          <w:lang w:val="en-US"/>
        </w:rPr>
        <w:t>idea</w:t>
      </w:r>
      <w:r w:rsidRPr="000626C9">
        <w:rPr>
          <w:rFonts w:asciiTheme="minorHAnsi" w:hAnsiTheme="minorHAnsi" w:cstheme="minorHAnsi"/>
          <w:lang w:val="en-US"/>
        </w:rPr>
        <w:t xml:space="preserve"> </w:t>
      </w:r>
      <w:r>
        <w:rPr>
          <w:rFonts w:asciiTheme="minorHAnsi" w:hAnsiTheme="minorHAnsi" w:cstheme="minorHAnsi"/>
          <w:lang w:val="en-US"/>
        </w:rPr>
        <w:t>of</w:t>
      </w:r>
      <w:r w:rsidRPr="000626C9">
        <w:rPr>
          <w:rFonts w:asciiTheme="minorHAnsi" w:hAnsiTheme="minorHAnsi" w:cstheme="minorHAnsi"/>
          <w:lang w:val="en-US"/>
        </w:rPr>
        <w:t xml:space="preserve"> “</w:t>
      </w:r>
      <w:r>
        <w:rPr>
          <w:rFonts w:asciiTheme="minorHAnsi" w:hAnsiTheme="minorHAnsi" w:cstheme="minorHAnsi"/>
          <w:lang w:val="en-US"/>
        </w:rPr>
        <w:t>seal</w:t>
      </w:r>
      <w:r w:rsidRPr="000626C9">
        <w:rPr>
          <w:rFonts w:asciiTheme="minorHAnsi" w:hAnsiTheme="minorHAnsi" w:cstheme="minorHAnsi"/>
          <w:lang w:val="en-US"/>
        </w:rPr>
        <w:t xml:space="preserve">”: </w:t>
      </w:r>
      <w:r w:rsidRPr="00086A6F">
        <w:rPr>
          <w:rFonts w:asciiTheme="minorHAnsi" w:hAnsiTheme="minorHAnsi" w:cstheme="minorHAnsi"/>
          <w:lang w:val="en-US"/>
        </w:rPr>
        <w:t>“</w:t>
      </w:r>
      <w:r>
        <w:rPr>
          <w:rFonts w:asciiTheme="minorHAnsi" w:hAnsiTheme="minorHAnsi" w:cstheme="minorHAnsi"/>
          <w:lang w:val="en-US"/>
        </w:rPr>
        <w:t>As</w:t>
      </w:r>
      <w:r w:rsidRPr="00086A6F">
        <w:rPr>
          <w:rFonts w:asciiTheme="minorHAnsi" w:hAnsiTheme="minorHAnsi" w:cstheme="minorHAnsi"/>
          <w:lang w:val="en-US"/>
        </w:rPr>
        <w:t xml:space="preserve"> </w:t>
      </w:r>
      <w:r>
        <w:rPr>
          <w:rFonts w:asciiTheme="minorHAnsi" w:hAnsiTheme="minorHAnsi" w:cstheme="minorHAnsi"/>
          <w:lang w:val="en-US"/>
        </w:rPr>
        <w:t>a</w:t>
      </w:r>
      <w:r w:rsidRPr="00086A6F">
        <w:rPr>
          <w:rFonts w:asciiTheme="minorHAnsi" w:hAnsiTheme="minorHAnsi" w:cstheme="minorHAnsi"/>
          <w:lang w:val="en-US"/>
        </w:rPr>
        <w:t xml:space="preserve"> </w:t>
      </w:r>
      <w:r>
        <w:rPr>
          <w:rFonts w:asciiTheme="minorHAnsi" w:hAnsiTheme="minorHAnsi" w:cstheme="minorHAnsi"/>
          <w:lang w:val="en-US"/>
        </w:rPr>
        <w:t>seal</w:t>
      </w:r>
      <w:r w:rsidRPr="00086A6F">
        <w:rPr>
          <w:rFonts w:asciiTheme="minorHAnsi" w:hAnsiTheme="minorHAnsi" w:cstheme="minorHAnsi"/>
          <w:lang w:val="en-US"/>
        </w:rPr>
        <w:t xml:space="preserve"> </w:t>
      </w:r>
      <w:r>
        <w:rPr>
          <w:rFonts w:asciiTheme="minorHAnsi" w:hAnsiTheme="minorHAnsi" w:cstheme="minorHAnsi"/>
          <w:lang w:val="en-US"/>
        </w:rPr>
        <w:t>it</w:t>
      </w:r>
      <w:r w:rsidRPr="00086A6F">
        <w:rPr>
          <w:rFonts w:asciiTheme="minorHAnsi" w:hAnsiTheme="minorHAnsi" w:cstheme="minorHAnsi"/>
          <w:lang w:val="en-US"/>
        </w:rPr>
        <w:t xml:space="preserve"> </w:t>
      </w:r>
      <w:r>
        <w:rPr>
          <w:rFonts w:asciiTheme="minorHAnsi" w:hAnsiTheme="minorHAnsi" w:cstheme="minorHAnsi"/>
          <w:lang w:val="en-US"/>
        </w:rPr>
        <w:t>authenticates</w:t>
      </w:r>
      <w:r w:rsidRPr="00086A6F">
        <w:rPr>
          <w:rFonts w:asciiTheme="minorHAnsi" w:hAnsiTheme="minorHAnsi" w:cstheme="minorHAnsi"/>
          <w:lang w:val="en-US"/>
        </w:rPr>
        <w:t xml:space="preserve">, </w:t>
      </w:r>
      <w:r>
        <w:rPr>
          <w:rFonts w:asciiTheme="minorHAnsi" w:hAnsiTheme="minorHAnsi" w:cstheme="minorHAnsi"/>
          <w:lang w:val="en-US"/>
        </w:rPr>
        <w:t xml:space="preserve">confirms, </w:t>
      </w:r>
      <w:proofErr w:type="gramStart"/>
      <w:r>
        <w:rPr>
          <w:rFonts w:asciiTheme="minorHAnsi" w:hAnsiTheme="minorHAnsi" w:cstheme="minorHAnsi"/>
          <w:lang w:val="en-US"/>
        </w:rPr>
        <w:t>guarantees</w:t>
      </w:r>
      <w:proofErr w:type="gramEnd"/>
      <w:r>
        <w:rPr>
          <w:rFonts w:asciiTheme="minorHAnsi" w:hAnsiTheme="minorHAnsi" w:cstheme="minorHAnsi"/>
          <w:lang w:val="en-US"/>
        </w:rPr>
        <w:t xml:space="preserve"> the reality and security of this covenant grace</w:t>
      </w:r>
      <w:r w:rsidRPr="00086A6F">
        <w:rPr>
          <w:rFonts w:asciiTheme="minorHAnsi" w:hAnsiTheme="minorHAnsi" w:cstheme="minorHAnsi"/>
          <w:lang w:val="en-US"/>
        </w:rPr>
        <w:t>.</w:t>
      </w:r>
      <w:r w:rsidRPr="00217598">
        <w:rPr>
          <w:rFonts w:asciiTheme="minorHAnsi" w:hAnsiTheme="minorHAnsi" w:cstheme="minorHAnsi"/>
          <w:lang w:val="en-US"/>
        </w:rPr>
        <w:t>”</w:t>
      </w:r>
      <w:r w:rsidRPr="00217598">
        <w:rPr>
          <w:rStyle w:val="FootnoteReference"/>
          <w:rFonts w:asciiTheme="minorHAnsi" w:hAnsiTheme="minorHAnsi" w:cstheme="minorHAnsi"/>
          <w:sz w:val="24"/>
        </w:rPr>
        <w:footnoteReference w:id="107"/>
      </w:r>
      <w:r w:rsidRPr="000626C9">
        <w:rPr>
          <w:rFonts w:asciiTheme="minorHAnsi" w:hAnsiTheme="minorHAnsi" w:cstheme="minorHAnsi"/>
          <w:color w:val="FF0000"/>
          <w:lang w:val="en-US"/>
        </w:rPr>
        <w:t xml:space="preserve"> </w:t>
      </w:r>
      <w:r>
        <w:rPr>
          <w:rFonts w:asciiTheme="minorHAnsi" w:hAnsiTheme="minorHAnsi" w:cstheme="minorHAnsi"/>
          <w:lang w:val="en-US"/>
        </w:rPr>
        <w:t>Thus</w:t>
      </w:r>
      <w:r w:rsidRPr="00E63BF5">
        <w:rPr>
          <w:rFonts w:asciiTheme="minorHAnsi" w:hAnsiTheme="minorHAnsi" w:cstheme="minorHAnsi"/>
          <w:lang w:val="en-US"/>
        </w:rPr>
        <w:t xml:space="preserve">, </w:t>
      </w:r>
      <w:r>
        <w:rPr>
          <w:rFonts w:asciiTheme="minorHAnsi" w:hAnsiTheme="minorHAnsi" w:cstheme="minorHAnsi"/>
          <w:lang w:val="en-US"/>
        </w:rPr>
        <w:t>water</w:t>
      </w:r>
      <w:r w:rsidRPr="00E63BF5">
        <w:rPr>
          <w:rFonts w:asciiTheme="minorHAnsi" w:hAnsiTheme="minorHAnsi" w:cstheme="minorHAnsi"/>
          <w:lang w:val="en-US"/>
        </w:rPr>
        <w:t xml:space="preserve"> </w:t>
      </w:r>
      <w:r>
        <w:rPr>
          <w:rFonts w:asciiTheme="minorHAnsi" w:hAnsiTheme="minorHAnsi" w:cstheme="minorHAnsi"/>
          <w:lang w:val="en-US"/>
        </w:rPr>
        <w:t>baptism</w:t>
      </w:r>
      <w:r w:rsidRPr="00E63BF5">
        <w:rPr>
          <w:rFonts w:asciiTheme="minorHAnsi" w:hAnsiTheme="minorHAnsi" w:cstheme="minorHAnsi"/>
          <w:lang w:val="en-US"/>
        </w:rPr>
        <w:t xml:space="preserve"> </w:t>
      </w:r>
      <w:r>
        <w:rPr>
          <w:rFonts w:asciiTheme="minorHAnsi" w:hAnsiTheme="minorHAnsi" w:cstheme="minorHAnsi"/>
          <w:lang w:val="en-US"/>
        </w:rPr>
        <w:t>strengthens</w:t>
      </w:r>
      <w:r w:rsidRPr="00E63BF5">
        <w:rPr>
          <w:rFonts w:asciiTheme="minorHAnsi" w:hAnsiTheme="minorHAnsi" w:cstheme="minorHAnsi"/>
          <w:lang w:val="en-US"/>
        </w:rPr>
        <w:t xml:space="preserve"> </w:t>
      </w:r>
      <w:r>
        <w:rPr>
          <w:rFonts w:asciiTheme="minorHAnsi" w:hAnsiTheme="minorHAnsi" w:cstheme="minorHAnsi"/>
          <w:lang w:val="en-US"/>
        </w:rPr>
        <w:t>the</w:t>
      </w:r>
      <w:r w:rsidRPr="00E63BF5">
        <w:rPr>
          <w:rFonts w:asciiTheme="minorHAnsi" w:hAnsiTheme="minorHAnsi" w:cstheme="minorHAnsi"/>
          <w:lang w:val="en-US"/>
        </w:rPr>
        <w:t xml:space="preserve"> </w:t>
      </w:r>
      <w:r>
        <w:rPr>
          <w:rFonts w:asciiTheme="minorHAnsi" w:hAnsiTheme="minorHAnsi" w:cstheme="minorHAnsi"/>
          <w:lang w:val="en-US"/>
        </w:rPr>
        <w:t>faith</w:t>
      </w:r>
      <w:r w:rsidRPr="00E63BF5">
        <w:rPr>
          <w:rFonts w:asciiTheme="minorHAnsi" w:hAnsiTheme="minorHAnsi" w:cstheme="minorHAnsi"/>
          <w:lang w:val="en-US"/>
        </w:rPr>
        <w:t xml:space="preserve"> </w:t>
      </w:r>
      <w:r>
        <w:rPr>
          <w:rFonts w:asciiTheme="minorHAnsi" w:hAnsiTheme="minorHAnsi" w:cstheme="minorHAnsi"/>
          <w:lang w:val="en-US"/>
        </w:rPr>
        <w:t>of</w:t>
      </w:r>
      <w:r w:rsidRPr="00E63BF5">
        <w:rPr>
          <w:rFonts w:asciiTheme="minorHAnsi" w:hAnsiTheme="minorHAnsi" w:cstheme="minorHAnsi"/>
          <w:lang w:val="en-US"/>
        </w:rPr>
        <w:t xml:space="preserve"> </w:t>
      </w:r>
      <w:r>
        <w:rPr>
          <w:rFonts w:asciiTheme="minorHAnsi" w:hAnsiTheme="minorHAnsi" w:cstheme="minorHAnsi"/>
          <w:lang w:val="en-US"/>
        </w:rPr>
        <w:t>the</w:t>
      </w:r>
      <w:r w:rsidRPr="00E63BF5">
        <w:rPr>
          <w:rFonts w:asciiTheme="minorHAnsi" w:hAnsiTheme="minorHAnsi" w:cstheme="minorHAnsi"/>
          <w:lang w:val="en-US"/>
        </w:rPr>
        <w:t xml:space="preserve"> </w:t>
      </w:r>
      <w:r>
        <w:rPr>
          <w:rFonts w:asciiTheme="minorHAnsi" w:hAnsiTheme="minorHAnsi" w:cstheme="minorHAnsi"/>
          <w:lang w:val="en-US"/>
        </w:rPr>
        <w:t>baptized</w:t>
      </w:r>
      <w:r w:rsidRPr="00E63BF5">
        <w:rPr>
          <w:rFonts w:asciiTheme="minorHAnsi" w:hAnsiTheme="minorHAnsi" w:cstheme="minorHAnsi"/>
          <w:lang w:val="en-US"/>
        </w:rPr>
        <w:t xml:space="preserve"> </w:t>
      </w:r>
      <w:r>
        <w:rPr>
          <w:rFonts w:asciiTheme="minorHAnsi" w:hAnsiTheme="minorHAnsi" w:cstheme="minorHAnsi"/>
          <w:lang w:val="en-US"/>
        </w:rPr>
        <w:t>individual</w:t>
      </w:r>
      <w:r w:rsidRPr="00E63BF5">
        <w:rPr>
          <w:rFonts w:asciiTheme="minorHAnsi" w:hAnsiTheme="minorHAnsi" w:cstheme="minorHAnsi"/>
          <w:lang w:val="en-US"/>
        </w:rPr>
        <w:t xml:space="preserve"> </w:t>
      </w:r>
      <w:r>
        <w:rPr>
          <w:rFonts w:asciiTheme="minorHAnsi" w:hAnsiTheme="minorHAnsi" w:cstheme="minorHAnsi"/>
          <w:lang w:val="en-US"/>
        </w:rPr>
        <w:t>and</w:t>
      </w:r>
      <w:r w:rsidRPr="00E63BF5">
        <w:rPr>
          <w:rFonts w:asciiTheme="minorHAnsi" w:hAnsiTheme="minorHAnsi" w:cstheme="minorHAnsi"/>
          <w:lang w:val="en-US"/>
        </w:rPr>
        <w:t xml:space="preserve"> </w:t>
      </w:r>
      <w:r>
        <w:rPr>
          <w:rFonts w:asciiTheme="minorHAnsi" w:hAnsiTheme="minorHAnsi" w:cstheme="minorHAnsi"/>
          <w:lang w:val="en-US"/>
        </w:rPr>
        <w:t>establishes</w:t>
      </w:r>
      <w:r w:rsidRPr="00E63BF5">
        <w:rPr>
          <w:rFonts w:asciiTheme="minorHAnsi" w:hAnsiTheme="minorHAnsi" w:cstheme="minorHAnsi"/>
          <w:lang w:val="en-US"/>
        </w:rPr>
        <w:t xml:space="preserve"> </w:t>
      </w:r>
      <w:r>
        <w:rPr>
          <w:rFonts w:asciiTheme="minorHAnsi" w:hAnsiTheme="minorHAnsi" w:cstheme="minorHAnsi"/>
          <w:lang w:val="en-US"/>
        </w:rPr>
        <w:t>this</w:t>
      </w:r>
      <w:r w:rsidRPr="00E63BF5">
        <w:rPr>
          <w:rFonts w:asciiTheme="minorHAnsi" w:hAnsiTheme="minorHAnsi" w:cstheme="minorHAnsi"/>
          <w:lang w:val="en-US"/>
        </w:rPr>
        <w:t xml:space="preserve"> </w:t>
      </w:r>
      <w:r>
        <w:rPr>
          <w:rFonts w:asciiTheme="minorHAnsi" w:hAnsiTheme="minorHAnsi" w:cstheme="minorHAnsi"/>
          <w:lang w:val="en-US"/>
        </w:rPr>
        <w:t>individual</w:t>
      </w:r>
      <w:r w:rsidRPr="00E63BF5">
        <w:rPr>
          <w:rFonts w:asciiTheme="minorHAnsi" w:hAnsiTheme="minorHAnsi" w:cstheme="minorHAnsi"/>
          <w:lang w:val="en-US"/>
        </w:rPr>
        <w:t xml:space="preserve"> </w:t>
      </w:r>
      <w:r>
        <w:rPr>
          <w:rFonts w:asciiTheme="minorHAnsi" w:hAnsiTheme="minorHAnsi" w:cstheme="minorHAnsi"/>
          <w:lang w:val="en-US"/>
        </w:rPr>
        <w:t>in</w:t>
      </w:r>
      <w:r w:rsidRPr="00E63BF5">
        <w:rPr>
          <w:rFonts w:asciiTheme="minorHAnsi" w:hAnsiTheme="minorHAnsi" w:cstheme="minorHAnsi"/>
          <w:lang w:val="en-US"/>
        </w:rPr>
        <w:t xml:space="preserve"> </w:t>
      </w:r>
      <w:r>
        <w:rPr>
          <w:rFonts w:asciiTheme="minorHAnsi" w:hAnsiTheme="minorHAnsi" w:cstheme="minorHAnsi"/>
          <w:lang w:val="en-US"/>
        </w:rPr>
        <w:t>the Lord</w:t>
      </w:r>
      <w:r w:rsidRPr="00E63BF5">
        <w:rPr>
          <w:rFonts w:asciiTheme="minorHAnsi" w:hAnsiTheme="minorHAnsi" w:cstheme="minorHAnsi"/>
          <w:lang w:val="en-US"/>
        </w:rPr>
        <w:t xml:space="preserve">.  </w:t>
      </w:r>
    </w:p>
    <w:p w:rsidR="00956F77" w:rsidRPr="004D0314" w:rsidRDefault="00956F77" w:rsidP="00956F77">
      <w:pPr>
        <w:ind w:firstLine="450"/>
        <w:rPr>
          <w:rFonts w:asciiTheme="minorHAnsi" w:hAnsiTheme="minorHAnsi" w:cstheme="minorHAnsi"/>
          <w:lang w:val="en-US"/>
        </w:rPr>
      </w:pPr>
      <w:r>
        <w:rPr>
          <w:rFonts w:asciiTheme="minorHAnsi" w:hAnsiTheme="minorHAnsi" w:cstheme="minorHAnsi"/>
          <w:lang w:val="en-US"/>
        </w:rPr>
        <w:t>Until</w:t>
      </w:r>
      <w:r w:rsidRPr="004D0314">
        <w:rPr>
          <w:rFonts w:asciiTheme="minorHAnsi" w:hAnsiTheme="minorHAnsi" w:cstheme="minorHAnsi"/>
          <w:lang w:val="en-US"/>
        </w:rPr>
        <w:t xml:space="preserve"> </w:t>
      </w:r>
      <w:r>
        <w:rPr>
          <w:rFonts w:asciiTheme="minorHAnsi" w:hAnsiTheme="minorHAnsi" w:cstheme="minorHAnsi"/>
          <w:lang w:val="en-US"/>
        </w:rPr>
        <w:t>now</w:t>
      </w:r>
      <w:r w:rsidRPr="004D0314">
        <w:rPr>
          <w:rFonts w:asciiTheme="minorHAnsi" w:hAnsiTheme="minorHAnsi" w:cstheme="minorHAnsi"/>
          <w:lang w:val="en-US"/>
        </w:rPr>
        <w:t xml:space="preserve">, </w:t>
      </w:r>
      <w:r>
        <w:rPr>
          <w:rFonts w:asciiTheme="minorHAnsi" w:hAnsiTheme="minorHAnsi" w:cstheme="minorHAnsi"/>
          <w:lang w:val="en-US"/>
        </w:rPr>
        <w:t>we</w:t>
      </w:r>
      <w:r w:rsidRPr="004D0314">
        <w:rPr>
          <w:rFonts w:asciiTheme="minorHAnsi" w:hAnsiTheme="minorHAnsi" w:cstheme="minorHAnsi"/>
          <w:lang w:val="en-US"/>
        </w:rPr>
        <w:t xml:space="preserve"> </w:t>
      </w:r>
      <w:r>
        <w:rPr>
          <w:rFonts w:asciiTheme="minorHAnsi" w:hAnsiTheme="minorHAnsi" w:cstheme="minorHAnsi"/>
          <w:lang w:val="en-US"/>
        </w:rPr>
        <w:t>have</w:t>
      </w:r>
      <w:r w:rsidRPr="004D0314">
        <w:rPr>
          <w:rFonts w:asciiTheme="minorHAnsi" w:hAnsiTheme="minorHAnsi" w:cstheme="minorHAnsi"/>
          <w:lang w:val="en-US"/>
        </w:rPr>
        <w:t xml:space="preserve"> </w:t>
      </w:r>
      <w:r>
        <w:rPr>
          <w:rFonts w:asciiTheme="minorHAnsi" w:hAnsiTheme="minorHAnsi" w:cstheme="minorHAnsi"/>
          <w:lang w:val="en-US"/>
        </w:rPr>
        <w:t>described</w:t>
      </w:r>
      <w:r w:rsidRPr="004D0314">
        <w:rPr>
          <w:rFonts w:asciiTheme="minorHAnsi" w:hAnsiTheme="minorHAnsi" w:cstheme="minorHAnsi"/>
          <w:lang w:val="en-US"/>
        </w:rPr>
        <w:t xml:space="preserve"> </w:t>
      </w:r>
      <w:r>
        <w:rPr>
          <w:rFonts w:asciiTheme="minorHAnsi" w:hAnsiTheme="minorHAnsi" w:cstheme="minorHAnsi"/>
          <w:lang w:val="en-US"/>
        </w:rPr>
        <w:t>the</w:t>
      </w:r>
      <w:r w:rsidRPr="004D0314">
        <w:rPr>
          <w:rFonts w:asciiTheme="minorHAnsi" w:hAnsiTheme="minorHAnsi" w:cstheme="minorHAnsi"/>
          <w:lang w:val="en-US"/>
        </w:rPr>
        <w:t xml:space="preserve"> </w:t>
      </w:r>
      <w:r>
        <w:rPr>
          <w:rFonts w:asciiTheme="minorHAnsi" w:hAnsiTheme="minorHAnsi" w:cstheme="minorHAnsi"/>
          <w:lang w:val="en-US"/>
        </w:rPr>
        <w:t>Reformed</w:t>
      </w:r>
      <w:r w:rsidRPr="004D0314">
        <w:rPr>
          <w:rFonts w:asciiTheme="minorHAnsi" w:hAnsiTheme="minorHAnsi" w:cstheme="minorHAnsi"/>
          <w:lang w:val="en-US"/>
        </w:rPr>
        <w:t xml:space="preserve"> </w:t>
      </w:r>
      <w:r>
        <w:rPr>
          <w:rFonts w:asciiTheme="minorHAnsi" w:hAnsiTheme="minorHAnsi" w:cstheme="minorHAnsi"/>
          <w:lang w:val="en-US"/>
        </w:rPr>
        <w:t>position</w:t>
      </w:r>
      <w:r w:rsidRPr="004D0314">
        <w:rPr>
          <w:rFonts w:asciiTheme="minorHAnsi" w:hAnsiTheme="minorHAnsi" w:cstheme="minorHAnsi"/>
          <w:lang w:val="en-US"/>
        </w:rPr>
        <w:t xml:space="preserve"> </w:t>
      </w:r>
      <w:r>
        <w:rPr>
          <w:rFonts w:asciiTheme="minorHAnsi" w:hAnsiTheme="minorHAnsi" w:cstheme="minorHAnsi"/>
          <w:lang w:val="en-US"/>
        </w:rPr>
        <w:t>in</w:t>
      </w:r>
      <w:r w:rsidRPr="004D0314">
        <w:rPr>
          <w:rFonts w:asciiTheme="minorHAnsi" w:hAnsiTheme="minorHAnsi" w:cstheme="minorHAnsi"/>
          <w:lang w:val="en-US"/>
        </w:rPr>
        <w:t xml:space="preserve"> </w:t>
      </w:r>
      <w:r>
        <w:rPr>
          <w:rFonts w:asciiTheme="minorHAnsi" w:hAnsiTheme="minorHAnsi" w:cstheme="minorHAnsi"/>
          <w:lang w:val="en-US"/>
        </w:rPr>
        <w:t>symbolic</w:t>
      </w:r>
      <w:r w:rsidRPr="004D0314">
        <w:rPr>
          <w:rFonts w:asciiTheme="minorHAnsi" w:hAnsiTheme="minorHAnsi" w:cstheme="minorHAnsi"/>
          <w:lang w:val="en-US"/>
        </w:rPr>
        <w:t xml:space="preserve"> </w:t>
      </w:r>
      <w:r>
        <w:rPr>
          <w:rFonts w:asciiTheme="minorHAnsi" w:hAnsiTheme="minorHAnsi" w:cstheme="minorHAnsi"/>
          <w:lang w:val="en-US"/>
        </w:rPr>
        <w:t>terms</w:t>
      </w:r>
      <w:r w:rsidRPr="004D0314">
        <w:rPr>
          <w:rFonts w:asciiTheme="minorHAnsi" w:hAnsiTheme="minorHAnsi" w:cstheme="minorHAnsi"/>
          <w:lang w:val="en-US"/>
        </w:rPr>
        <w:t xml:space="preserve"> </w:t>
      </w:r>
      <w:r>
        <w:rPr>
          <w:rFonts w:asciiTheme="minorHAnsi" w:hAnsiTheme="minorHAnsi" w:cstheme="minorHAnsi"/>
          <w:lang w:val="en-US"/>
        </w:rPr>
        <w:t>as</w:t>
      </w:r>
      <w:r w:rsidRPr="004D0314">
        <w:rPr>
          <w:rFonts w:asciiTheme="minorHAnsi" w:hAnsiTheme="minorHAnsi" w:cstheme="minorHAnsi"/>
          <w:lang w:val="en-US"/>
        </w:rPr>
        <w:t xml:space="preserve"> </w:t>
      </w:r>
      <w:r>
        <w:rPr>
          <w:rFonts w:asciiTheme="minorHAnsi" w:hAnsiTheme="minorHAnsi" w:cstheme="minorHAnsi"/>
          <w:lang w:val="en-US"/>
        </w:rPr>
        <w:t>the</w:t>
      </w:r>
      <w:r w:rsidRPr="004D0314">
        <w:rPr>
          <w:rFonts w:asciiTheme="minorHAnsi" w:hAnsiTheme="minorHAnsi" w:cstheme="minorHAnsi"/>
          <w:lang w:val="en-US"/>
        </w:rPr>
        <w:t xml:space="preserve"> “</w:t>
      </w:r>
      <w:r>
        <w:rPr>
          <w:rFonts w:asciiTheme="minorHAnsi" w:hAnsiTheme="minorHAnsi" w:cstheme="minorHAnsi"/>
          <w:lang w:val="en-US"/>
        </w:rPr>
        <w:t>sign and seal” of salvation. Some</w:t>
      </w:r>
      <w:r w:rsidRPr="004D0314">
        <w:rPr>
          <w:rFonts w:asciiTheme="minorHAnsi" w:hAnsiTheme="minorHAnsi" w:cstheme="minorHAnsi"/>
          <w:lang w:val="en-US"/>
        </w:rPr>
        <w:t xml:space="preserve"> </w:t>
      </w:r>
      <w:r>
        <w:rPr>
          <w:rFonts w:asciiTheme="minorHAnsi" w:hAnsiTheme="minorHAnsi" w:cstheme="minorHAnsi"/>
          <w:lang w:val="en-US"/>
        </w:rPr>
        <w:t>Reformed</w:t>
      </w:r>
      <w:r w:rsidRPr="004D0314">
        <w:rPr>
          <w:rFonts w:asciiTheme="minorHAnsi" w:hAnsiTheme="minorHAnsi" w:cstheme="minorHAnsi"/>
          <w:lang w:val="en-US"/>
        </w:rPr>
        <w:t xml:space="preserve"> </w:t>
      </w:r>
      <w:r>
        <w:rPr>
          <w:rFonts w:asciiTheme="minorHAnsi" w:hAnsiTheme="minorHAnsi" w:cstheme="minorHAnsi"/>
          <w:lang w:val="en-US"/>
        </w:rPr>
        <w:t>thinkers</w:t>
      </w:r>
      <w:r w:rsidRPr="004D0314">
        <w:rPr>
          <w:rFonts w:asciiTheme="minorHAnsi" w:hAnsiTheme="minorHAnsi" w:cstheme="minorHAnsi"/>
          <w:lang w:val="en-US"/>
        </w:rPr>
        <w:t xml:space="preserve">, </w:t>
      </w:r>
      <w:r>
        <w:rPr>
          <w:rFonts w:asciiTheme="minorHAnsi" w:hAnsiTheme="minorHAnsi" w:cstheme="minorHAnsi"/>
          <w:lang w:val="en-US"/>
        </w:rPr>
        <w:t>though</w:t>
      </w:r>
      <w:r w:rsidRPr="004D0314">
        <w:rPr>
          <w:rFonts w:asciiTheme="minorHAnsi" w:hAnsiTheme="minorHAnsi" w:cstheme="minorHAnsi"/>
          <w:lang w:val="en-US"/>
        </w:rPr>
        <w:t xml:space="preserve">, </w:t>
      </w:r>
      <w:r>
        <w:rPr>
          <w:rFonts w:asciiTheme="minorHAnsi" w:hAnsiTheme="minorHAnsi" w:cstheme="minorHAnsi"/>
          <w:lang w:val="en-US"/>
        </w:rPr>
        <w:t>suggest</w:t>
      </w:r>
      <w:r w:rsidRPr="004D0314">
        <w:rPr>
          <w:rFonts w:asciiTheme="minorHAnsi" w:hAnsiTheme="minorHAnsi" w:cstheme="minorHAnsi"/>
          <w:lang w:val="en-US"/>
        </w:rPr>
        <w:t xml:space="preserve"> </w:t>
      </w:r>
      <w:r>
        <w:rPr>
          <w:rFonts w:asciiTheme="minorHAnsi" w:hAnsiTheme="minorHAnsi" w:cstheme="minorHAnsi"/>
          <w:lang w:val="en-US"/>
        </w:rPr>
        <w:t>that</w:t>
      </w:r>
      <w:r w:rsidRPr="004D0314">
        <w:rPr>
          <w:rFonts w:asciiTheme="minorHAnsi" w:hAnsiTheme="minorHAnsi" w:cstheme="minorHAnsi"/>
          <w:lang w:val="en-US"/>
        </w:rPr>
        <w:t xml:space="preserve"> </w:t>
      </w:r>
      <w:r>
        <w:rPr>
          <w:rFonts w:asciiTheme="minorHAnsi" w:hAnsiTheme="minorHAnsi" w:cstheme="minorHAnsi"/>
          <w:lang w:val="en-US"/>
        </w:rPr>
        <w:t>baptism</w:t>
      </w:r>
      <w:r w:rsidRPr="004D0314">
        <w:rPr>
          <w:rFonts w:asciiTheme="minorHAnsi" w:hAnsiTheme="minorHAnsi" w:cstheme="minorHAnsi"/>
          <w:lang w:val="en-US"/>
        </w:rPr>
        <w:t xml:space="preserve"> </w:t>
      </w:r>
      <w:r>
        <w:rPr>
          <w:rFonts w:asciiTheme="minorHAnsi" w:hAnsiTheme="minorHAnsi" w:cstheme="minorHAnsi"/>
          <w:lang w:val="en-US"/>
        </w:rPr>
        <w:t>may</w:t>
      </w:r>
      <w:r w:rsidRPr="004D0314">
        <w:rPr>
          <w:rFonts w:asciiTheme="minorHAnsi" w:hAnsiTheme="minorHAnsi" w:cstheme="minorHAnsi"/>
          <w:lang w:val="en-US"/>
        </w:rPr>
        <w:t xml:space="preserve"> </w:t>
      </w:r>
      <w:r>
        <w:rPr>
          <w:rFonts w:asciiTheme="minorHAnsi" w:hAnsiTheme="minorHAnsi" w:cstheme="minorHAnsi"/>
          <w:lang w:val="en-US"/>
        </w:rPr>
        <w:t>indeed</w:t>
      </w:r>
      <w:r w:rsidRPr="004D0314">
        <w:rPr>
          <w:rFonts w:asciiTheme="minorHAnsi" w:hAnsiTheme="minorHAnsi" w:cstheme="minorHAnsi"/>
          <w:lang w:val="en-US"/>
        </w:rPr>
        <w:t xml:space="preserve"> </w:t>
      </w:r>
      <w:r>
        <w:rPr>
          <w:rFonts w:asciiTheme="minorHAnsi" w:hAnsiTheme="minorHAnsi" w:cstheme="minorHAnsi"/>
          <w:lang w:val="en-US"/>
        </w:rPr>
        <w:t>communicate</w:t>
      </w:r>
      <w:r w:rsidRPr="004D0314">
        <w:rPr>
          <w:rFonts w:asciiTheme="minorHAnsi" w:hAnsiTheme="minorHAnsi" w:cstheme="minorHAnsi"/>
          <w:lang w:val="en-US"/>
        </w:rPr>
        <w:t xml:space="preserve"> </w:t>
      </w:r>
      <w:r>
        <w:rPr>
          <w:rFonts w:asciiTheme="minorHAnsi" w:hAnsiTheme="minorHAnsi" w:cstheme="minorHAnsi"/>
          <w:lang w:val="en-US"/>
        </w:rPr>
        <w:t>grace from God.</w:t>
      </w:r>
      <w:r w:rsidRPr="004D0314">
        <w:rPr>
          <w:rFonts w:asciiTheme="minorHAnsi" w:hAnsiTheme="minorHAnsi" w:cstheme="minorHAnsi"/>
          <w:lang w:val="en-US"/>
        </w:rPr>
        <w:t xml:space="preserve"> </w:t>
      </w:r>
      <w:r>
        <w:rPr>
          <w:rFonts w:asciiTheme="minorHAnsi" w:hAnsiTheme="minorHAnsi" w:cstheme="minorHAnsi"/>
          <w:lang w:val="en-US"/>
        </w:rPr>
        <w:t>The Westminster Confession</w:t>
      </w:r>
      <w:r w:rsidRPr="004D0314">
        <w:rPr>
          <w:rFonts w:asciiTheme="minorHAnsi" w:hAnsiTheme="minorHAnsi" w:cstheme="minorHAnsi"/>
          <w:lang w:val="en-US"/>
        </w:rPr>
        <w:t xml:space="preserve"> states, “</w:t>
      </w:r>
      <w:r>
        <w:rPr>
          <w:rFonts w:asciiTheme="minorHAnsi" w:hAnsiTheme="minorHAnsi" w:cstheme="minorHAnsi"/>
          <w:shd w:val="clear" w:color="auto" w:fill="FFFFFF"/>
          <w:lang w:val="en-US"/>
        </w:rPr>
        <w:t>B</w:t>
      </w:r>
      <w:r w:rsidRPr="004D0314">
        <w:rPr>
          <w:rFonts w:asciiTheme="minorHAnsi" w:hAnsiTheme="minorHAnsi" w:cstheme="minorHAnsi"/>
          <w:shd w:val="clear" w:color="auto" w:fill="FFFFFF"/>
          <w:lang w:val="en-US"/>
        </w:rPr>
        <w:t xml:space="preserve">y the right use of this ordinance, the grace promised is not only offered, but really exhibited, and conferred, by the Holy Ghost, to such (whether of age or infants) as that grace </w:t>
      </w:r>
      <w:proofErr w:type="spellStart"/>
      <w:r w:rsidRPr="004D0314">
        <w:rPr>
          <w:rFonts w:asciiTheme="minorHAnsi" w:hAnsiTheme="minorHAnsi" w:cstheme="minorHAnsi"/>
          <w:shd w:val="clear" w:color="auto" w:fill="FFFFFF"/>
          <w:lang w:val="en-US"/>
        </w:rPr>
        <w:t>belongeth</w:t>
      </w:r>
      <w:proofErr w:type="spellEnd"/>
      <w:r w:rsidRPr="004D0314">
        <w:rPr>
          <w:rFonts w:asciiTheme="minorHAnsi" w:hAnsiTheme="minorHAnsi" w:cstheme="minorHAnsi"/>
          <w:shd w:val="clear" w:color="auto" w:fill="FFFFFF"/>
          <w:lang w:val="en-US"/>
        </w:rPr>
        <w:t xml:space="preserve"> unto, according to the counsel of God’s own will, in His appointed time</w:t>
      </w:r>
      <w:r w:rsidRPr="004D0314">
        <w:rPr>
          <w:rFonts w:asciiTheme="minorHAnsi" w:hAnsiTheme="minorHAnsi" w:cstheme="minorHAnsi"/>
          <w:lang w:val="en-US"/>
        </w:rPr>
        <w:t>” (28.6)</w:t>
      </w:r>
      <w:r>
        <w:rPr>
          <w:rFonts w:asciiTheme="minorHAnsi" w:hAnsiTheme="minorHAnsi" w:cstheme="minorHAnsi"/>
          <w:lang w:val="en-US"/>
        </w:rPr>
        <w:t>.</w:t>
      </w:r>
      <w:r w:rsidRPr="00560D4C">
        <w:rPr>
          <w:rStyle w:val="FootnoteReference"/>
          <w:rFonts w:asciiTheme="minorHAnsi" w:hAnsiTheme="minorHAnsi" w:cstheme="minorHAnsi"/>
          <w:sz w:val="24"/>
        </w:rPr>
        <w:footnoteReference w:id="108"/>
      </w:r>
    </w:p>
    <w:p w:rsidR="00956F77" w:rsidRPr="004D0314" w:rsidRDefault="00956F77" w:rsidP="00956F77">
      <w:pPr>
        <w:ind w:firstLine="450"/>
        <w:rPr>
          <w:rFonts w:asciiTheme="minorHAnsi" w:hAnsiTheme="minorHAnsi" w:cstheme="minorHAnsi"/>
          <w:lang w:val="en-US"/>
        </w:rPr>
      </w:pPr>
      <w:r>
        <w:rPr>
          <w:rFonts w:asciiTheme="minorHAnsi" w:hAnsiTheme="minorHAnsi" w:cstheme="minorHAnsi"/>
          <w:lang w:val="en-US"/>
        </w:rPr>
        <w:t>The former president of Princeton University, Charles</w:t>
      </w:r>
      <w:r w:rsidRPr="004D0314">
        <w:rPr>
          <w:rFonts w:asciiTheme="minorHAnsi" w:hAnsiTheme="minorHAnsi" w:cstheme="minorHAnsi"/>
          <w:lang w:val="en-US"/>
        </w:rPr>
        <w:t xml:space="preserve"> </w:t>
      </w:r>
      <w:r>
        <w:rPr>
          <w:rFonts w:asciiTheme="minorHAnsi" w:hAnsiTheme="minorHAnsi" w:cstheme="minorHAnsi"/>
          <w:lang w:val="en-US"/>
        </w:rPr>
        <w:t>Hodges,</w:t>
      </w:r>
      <w:r w:rsidRPr="004D0314">
        <w:rPr>
          <w:rFonts w:asciiTheme="minorHAnsi" w:hAnsiTheme="minorHAnsi" w:cstheme="minorHAnsi"/>
          <w:lang w:val="en-US"/>
        </w:rPr>
        <w:t xml:space="preserve"> </w:t>
      </w:r>
      <w:r>
        <w:rPr>
          <w:rFonts w:asciiTheme="minorHAnsi" w:hAnsiTheme="minorHAnsi" w:cstheme="minorHAnsi"/>
          <w:lang w:val="en-US"/>
        </w:rPr>
        <w:t>joins</w:t>
      </w:r>
      <w:r w:rsidRPr="004D0314">
        <w:rPr>
          <w:rFonts w:asciiTheme="minorHAnsi" w:hAnsiTheme="minorHAnsi" w:cstheme="minorHAnsi"/>
          <w:lang w:val="en-US"/>
        </w:rPr>
        <w:t xml:space="preserve"> </w:t>
      </w:r>
      <w:r>
        <w:rPr>
          <w:rFonts w:asciiTheme="minorHAnsi" w:hAnsiTheme="minorHAnsi" w:cstheme="minorHAnsi"/>
          <w:lang w:val="en-US"/>
        </w:rPr>
        <w:t>with</w:t>
      </w:r>
      <w:r w:rsidRPr="004D0314">
        <w:rPr>
          <w:rFonts w:asciiTheme="minorHAnsi" w:hAnsiTheme="minorHAnsi" w:cstheme="minorHAnsi"/>
          <w:lang w:val="en-US"/>
        </w:rPr>
        <w:t xml:space="preserve"> </w:t>
      </w:r>
      <w:r>
        <w:rPr>
          <w:rFonts w:asciiTheme="minorHAnsi" w:hAnsiTheme="minorHAnsi" w:cstheme="minorHAnsi"/>
          <w:lang w:val="en-US"/>
        </w:rPr>
        <w:t>this</w:t>
      </w:r>
      <w:r w:rsidRPr="004D0314">
        <w:rPr>
          <w:rFonts w:asciiTheme="minorHAnsi" w:hAnsiTheme="minorHAnsi" w:cstheme="minorHAnsi"/>
          <w:lang w:val="en-US"/>
        </w:rPr>
        <w:t xml:space="preserve"> </w:t>
      </w:r>
      <w:r>
        <w:rPr>
          <w:rFonts w:asciiTheme="minorHAnsi" w:hAnsiTheme="minorHAnsi" w:cstheme="minorHAnsi"/>
          <w:lang w:val="en-US"/>
        </w:rPr>
        <w:t>opinion:</w:t>
      </w:r>
    </w:p>
    <w:p w:rsidR="00956F77" w:rsidRPr="004D0314" w:rsidRDefault="00956F77" w:rsidP="00956F77">
      <w:pPr>
        <w:ind w:left="720"/>
        <w:rPr>
          <w:rFonts w:asciiTheme="minorHAnsi" w:hAnsiTheme="minorHAnsi" w:cstheme="minorHAnsi"/>
          <w:lang w:val="en-US"/>
        </w:rPr>
      </w:pPr>
    </w:p>
    <w:p w:rsidR="00956F77" w:rsidRPr="00721FFC" w:rsidRDefault="00956F77" w:rsidP="00956F77">
      <w:pPr>
        <w:ind w:left="720"/>
        <w:rPr>
          <w:rFonts w:asciiTheme="minorHAnsi" w:hAnsiTheme="minorHAnsi" w:cstheme="minorHAnsi"/>
          <w:lang w:val="en-US"/>
        </w:rPr>
      </w:pPr>
      <w:r w:rsidRPr="00721FFC">
        <w:rPr>
          <w:rFonts w:asciiTheme="minorHAnsi" w:hAnsiTheme="minorHAnsi" w:cstheme="minorHAnsi"/>
          <w:lang w:val="en-US"/>
        </w:rPr>
        <w:lastRenderedPageBreak/>
        <w:t xml:space="preserve">Baptism, however, is not only a sign and seal; it is also a means of grace, because in </w:t>
      </w:r>
      <w:proofErr w:type="gramStart"/>
      <w:r w:rsidRPr="00721FFC">
        <w:rPr>
          <w:rFonts w:asciiTheme="minorHAnsi" w:hAnsiTheme="minorHAnsi" w:cstheme="minorHAnsi"/>
          <w:lang w:val="en-US"/>
        </w:rPr>
        <w:t>it</w:t>
      </w:r>
      <w:proofErr w:type="gramEnd"/>
      <w:r w:rsidRPr="00721FFC">
        <w:rPr>
          <w:rFonts w:asciiTheme="minorHAnsi" w:hAnsiTheme="minorHAnsi" w:cstheme="minorHAnsi"/>
          <w:lang w:val="en-US"/>
        </w:rPr>
        <w:t xml:space="preserve"> the blessings which it signifies are conveyed, and the promises of which it is the seal, are assured or fulfilled to those who are baptized, provided they believe</w:t>
      </w:r>
      <w:r>
        <w:rPr>
          <w:rFonts w:asciiTheme="minorHAnsi" w:hAnsiTheme="minorHAnsi" w:cstheme="minorHAnsi"/>
          <w:lang w:val="en-US"/>
        </w:rPr>
        <w:t>.</w:t>
      </w:r>
      <w:r w:rsidRPr="00560D4C">
        <w:rPr>
          <w:rStyle w:val="FootnoteReference"/>
          <w:rFonts w:asciiTheme="minorHAnsi" w:hAnsiTheme="minorHAnsi" w:cstheme="minorHAnsi"/>
          <w:sz w:val="24"/>
        </w:rPr>
        <w:footnoteReference w:id="109"/>
      </w:r>
    </w:p>
    <w:p w:rsidR="00956F77" w:rsidRPr="004D0314" w:rsidRDefault="00956F77" w:rsidP="00956F77">
      <w:pPr>
        <w:rPr>
          <w:rFonts w:asciiTheme="minorHAnsi" w:hAnsiTheme="minorHAnsi" w:cstheme="minorHAnsi"/>
          <w:lang w:val="en-US"/>
        </w:rPr>
      </w:pPr>
    </w:p>
    <w:p w:rsidR="00956F77" w:rsidRPr="004D0314" w:rsidRDefault="00956F77" w:rsidP="00956F77">
      <w:pPr>
        <w:ind w:firstLine="450"/>
        <w:rPr>
          <w:rFonts w:asciiTheme="minorHAnsi" w:hAnsiTheme="minorHAnsi" w:cstheme="minorHAnsi"/>
          <w:lang w:val="en-US"/>
        </w:rPr>
      </w:pPr>
      <w:r w:rsidRPr="004D0314">
        <w:rPr>
          <w:rFonts w:asciiTheme="minorHAnsi" w:hAnsiTheme="minorHAnsi" w:cstheme="minorHAnsi"/>
          <w:lang w:val="en-US"/>
        </w:rPr>
        <w:t>Along with others, Hodge qualifies that God may apply the benefits of baptism to the one baptized at any time of life. He may even save an individual independent of the grace received at baptism: “The Reformed, at least, do not believe that those blessings are tied to the ordinance of baptism, so that the reception of baptism is necessary to a participation of the spiritual benefits which it symbolizes.”</w:t>
      </w:r>
      <w:r w:rsidRPr="00560D4C">
        <w:rPr>
          <w:rStyle w:val="FootnoteReference"/>
          <w:rFonts w:asciiTheme="minorHAnsi" w:hAnsiTheme="minorHAnsi" w:cstheme="minorHAnsi"/>
          <w:sz w:val="24"/>
        </w:rPr>
        <w:footnoteReference w:id="110"/>
      </w:r>
    </w:p>
    <w:p w:rsidR="00956F77" w:rsidRPr="004D0314" w:rsidRDefault="00956F77" w:rsidP="00956F77">
      <w:pPr>
        <w:autoSpaceDE w:val="0"/>
        <w:autoSpaceDN w:val="0"/>
        <w:adjustRightInd w:val="0"/>
        <w:rPr>
          <w:rFonts w:asciiTheme="minorHAnsi" w:hAnsiTheme="minorHAnsi" w:cstheme="minorHAnsi"/>
          <w:lang w:val="en-US"/>
        </w:rPr>
      </w:pPr>
    </w:p>
    <w:p w:rsidR="00956F77" w:rsidRPr="00E80038" w:rsidRDefault="00956F77" w:rsidP="00956F77">
      <w:pPr>
        <w:ind w:left="450"/>
        <w:rPr>
          <w:rFonts w:asciiTheme="minorHAnsi" w:hAnsiTheme="minorHAnsi" w:cstheme="minorHAnsi"/>
          <w:b/>
          <w:bCs/>
          <w:lang w:val="en-US"/>
        </w:rPr>
      </w:pPr>
      <w:r w:rsidRPr="00E80038">
        <w:rPr>
          <w:rFonts w:asciiTheme="minorHAnsi" w:hAnsiTheme="minorHAnsi" w:cstheme="minorHAnsi"/>
          <w:b/>
          <w:bCs/>
          <w:lang w:val="en-US"/>
        </w:rPr>
        <w:t xml:space="preserve">4. </w:t>
      </w:r>
      <w:r>
        <w:rPr>
          <w:rFonts w:asciiTheme="minorHAnsi" w:hAnsiTheme="minorHAnsi" w:cstheme="minorHAnsi"/>
          <w:b/>
          <w:bCs/>
          <w:lang w:val="en-US"/>
        </w:rPr>
        <w:t>Baptism as a Symbol of Salvation</w:t>
      </w:r>
    </w:p>
    <w:p w:rsidR="00956F77" w:rsidRPr="00E80038" w:rsidRDefault="00956F77" w:rsidP="00956F77">
      <w:pPr>
        <w:ind w:firstLine="426"/>
        <w:rPr>
          <w:rFonts w:asciiTheme="minorHAnsi" w:hAnsiTheme="minorHAnsi" w:cstheme="minorHAnsi"/>
          <w:lang w:val="en-US"/>
        </w:rPr>
      </w:pPr>
    </w:p>
    <w:p w:rsidR="00956F77" w:rsidRPr="00E63BF5" w:rsidRDefault="00956F77" w:rsidP="00956F77">
      <w:pPr>
        <w:ind w:firstLine="426"/>
        <w:rPr>
          <w:rFonts w:asciiTheme="minorHAnsi" w:hAnsiTheme="minorHAnsi" w:cstheme="minorHAnsi"/>
          <w:lang w:val="en-US"/>
        </w:rPr>
      </w:pPr>
      <w:r>
        <w:rPr>
          <w:rFonts w:asciiTheme="minorHAnsi" w:hAnsiTheme="minorHAnsi" w:cstheme="minorHAnsi"/>
          <w:lang w:val="en-US"/>
        </w:rPr>
        <w:t>The</w:t>
      </w:r>
      <w:r w:rsidRPr="00E63BF5">
        <w:rPr>
          <w:rFonts w:asciiTheme="minorHAnsi" w:hAnsiTheme="minorHAnsi" w:cstheme="minorHAnsi"/>
          <w:lang w:val="en-US"/>
        </w:rPr>
        <w:t xml:space="preserve"> </w:t>
      </w:r>
      <w:r>
        <w:rPr>
          <w:rFonts w:asciiTheme="minorHAnsi" w:hAnsiTheme="minorHAnsi" w:cstheme="minorHAnsi"/>
          <w:lang w:val="en-US"/>
        </w:rPr>
        <w:t>most</w:t>
      </w:r>
      <w:r w:rsidRPr="00E63BF5">
        <w:rPr>
          <w:rFonts w:asciiTheme="minorHAnsi" w:hAnsiTheme="minorHAnsi" w:cstheme="minorHAnsi"/>
          <w:lang w:val="en-US"/>
        </w:rPr>
        <w:t xml:space="preserve"> </w:t>
      </w:r>
      <w:r>
        <w:rPr>
          <w:rFonts w:asciiTheme="minorHAnsi" w:hAnsiTheme="minorHAnsi" w:cstheme="minorHAnsi"/>
          <w:lang w:val="en-US"/>
        </w:rPr>
        <w:t>widespread</w:t>
      </w:r>
      <w:r w:rsidRPr="00E63BF5">
        <w:rPr>
          <w:rFonts w:asciiTheme="minorHAnsi" w:hAnsiTheme="minorHAnsi" w:cstheme="minorHAnsi"/>
          <w:lang w:val="en-US"/>
        </w:rPr>
        <w:t xml:space="preserve"> </w:t>
      </w:r>
      <w:r>
        <w:rPr>
          <w:rFonts w:asciiTheme="minorHAnsi" w:hAnsiTheme="minorHAnsi" w:cstheme="minorHAnsi"/>
          <w:lang w:val="en-US"/>
        </w:rPr>
        <w:t>opinion</w:t>
      </w:r>
      <w:r w:rsidRPr="00E63BF5">
        <w:rPr>
          <w:rFonts w:asciiTheme="minorHAnsi" w:hAnsiTheme="minorHAnsi" w:cstheme="minorHAnsi"/>
          <w:lang w:val="en-US"/>
        </w:rPr>
        <w:t xml:space="preserve"> </w:t>
      </w:r>
      <w:r>
        <w:rPr>
          <w:rFonts w:asciiTheme="minorHAnsi" w:hAnsiTheme="minorHAnsi" w:cstheme="minorHAnsi"/>
          <w:lang w:val="en-US"/>
        </w:rPr>
        <w:t>among</w:t>
      </w:r>
      <w:r w:rsidRPr="00E63BF5">
        <w:rPr>
          <w:rFonts w:asciiTheme="minorHAnsi" w:hAnsiTheme="minorHAnsi" w:cstheme="minorHAnsi"/>
          <w:lang w:val="en-US"/>
        </w:rPr>
        <w:t xml:space="preserve"> </w:t>
      </w:r>
      <w:r>
        <w:rPr>
          <w:rFonts w:asciiTheme="minorHAnsi" w:hAnsiTheme="minorHAnsi" w:cstheme="minorHAnsi"/>
          <w:lang w:val="en-US"/>
        </w:rPr>
        <w:t>Evangelical</w:t>
      </w:r>
      <w:r w:rsidRPr="00E63BF5">
        <w:rPr>
          <w:rFonts w:asciiTheme="minorHAnsi" w:hAnsiTheme="minorHAnsi" w:cstheme="minorHAnsi"/>
          <w:lang w:val="en-US"/>
        </w:rPr>
        <w:t xml:space="preserve"> </w:t>
      </w:r>
      <w:r>
        <w:rPr>
          <w:rFonts w:asciiTheme="minorHAnsi" w:hAnsiTheme="minorHAnsi" w:cstheme="minorHAnsi"/>
          <w:lang w:val="en-US"/>
        </w:rPr>
        <w:t>believers</w:t>
      </w:r>
      <w:r w:rsidRPr="00E63BF5">
        <w:rPr>
          <w:rFonts w:asciiTheme="minorHAnsi" w:hAnsiTheme="minorHAnsi" w:cstheme="minorHAnsi"/>
          <w:lang w:val="en-US"/>
        </w:rPr>
        <w:t xml:space="preserve"> </w:t>
      </w:r>
      <w:r>
        <w:rPr>
          <w:rFonts w:asciiTheme="minorHAnsi" w:hAnsiTheme="minorHAnsi" w:cstheme="minorHAnsi"/>
          <w:lang w:val="en-US"/>
        </w:rPr>
        <w:t>in</w:t>
      </w:r>
      <w:r w:rsidRPr="00E63BF5">
        <w:rPr>
          <w:rFonts w:asciiTheme="minorHAnsi" w:hAnsiTheme="minorHAnsi" w:cstheme="minorHAnsi"/>
          <w:lang w:val="en-US"/>
        </w:rPr>
        <w:t xml:space="preserve"> </w:t>
      </w:r>
      <w:r>
        <w:rPr>
          <w:rFonts w:asciiTheme="minorHAnsi" w:hAnsiTheme="minorHAnsi" w:cstheme="minorHAnsi"/>
          <w:lang w:val="en-US"/>
        </w:rPr>
        <w:t>Christ</w:t>
      </w:r>
      <w:r w:rsidRPr="00E63BF5">
        <w:rPr>
          <w:rFonts w:asciiTheme="minorHAnsi" w:hAnsiTheme="minorHAnsi" w:cstheme="minorHAnsi"/>
          <w:lang w:val="en-US"/>
        </w:rPr>
        <w:t xml:space="preserve"> (</w:t>
      </w:r>
      <w:r>
        <w:rPr>
          <w:rFonts w:asciiTheme="minorHAnsi" w:hAnsiTheme="minorHAnsi" w:cstheme="minorHAnsi"/>
          <w:lang w:val="en-US"/>
        </w:rPr>
        <w:t>especially</w:t>
      </w:r>
      <w:r w:rsidRPr="00E63BF5">
        <w:rPr>
          <w:rFonts w:asciiTheme="minorHAnsi" w:hAnsiTheme="minorHAnsi" w:cstheme="minorHAnsi"/>
          <w:lang w:val="en-US"/>
        </w:rPr>
        <w:t xml:space="preserve"> </w:t>
      </w:r>
      <w:r>
        <w:rPr>
          <w:rFonts w:asciiTheme="minorHAnsi" w:hAnsiTheme="minorHAnsi" w:cstheme="minorHAnsi"/>
          <w:lang w:val="en-US"/>
        </w:rPr>
        <w:t>Baptists</w:t>
      </w:r>
      <w:r w:rsidRPr="00E63BF5">
        <w:rPr>
          <w:rFonts w:asciiTheme="minorHAnsi" w:hAnsiTheme="minorHAnsi" w:cstheme="minorHAnsi"/>
          <w:lang w:val="en-US"/>
        </w:rPr>
        <w:t xml:space="preserve"> </w:t>
      </w:r>
      <w:r>
        <w:rPr>
          <w:rFonts w:asciiTheme="minorHAnsi" w:hAnsiTheme="minorHAnsi" w:cstheme="minorHAnsi"/>
          <w:lang w:val="en-US"/>
        </w:rPr>
        <w:t>and</w:t>
      </w:r>
      <w:r w:rsidRPr="00E63BF5">
        <w:rPr>
          <w:rFonts w:asciiTheme="minorHAnsi" w:hAnsiTheme="minorHAnsi" w:cstheme="minorHAnsi"/>
          <w:lang w:val="en-US"/>
        </w:rPr>
        <w:t xml:space="preserve"> </w:t>
      </w:r>
      <w:r>
        <w:rPr>
          <w:rFonts w:asciiTheme="minorHAnsi" w:hAnsiTheme="minorHAnsi" w:cstheme="minorHAnsi"/>
          <w:lang w:val="en-US"/>
        </w:rPr>
        <w:t>Pentecostals</w:t>
      </w:r>
      <w:r w:rsidRPr="00E63BF5">
        <w:rPr>
          <w:rFonts w:asciiTheme="minorHAnsi" w:hAnsiTheme="minorHAnsi" w:cstheme="minorHAnsi"/>
          <w:lang w:val="en-US"/>
        </w:rPr>
        <w:t>)</w:t>
      </w:r>
      <w:r>
        <w:rPr>
          <w:rFonts w:asciiTheme="minorHAnsi" w:hAnsiTheme="minorHAnsi" w:cstheme="minorHAnsi"/>
          <w:lang w:val="en-US"/>
        </w:rPr>
        <w:t xml:space="preserve"> is that water baptism is a symbolic representation of cleansing from sin and identification with Christ in His death and resurrection</w:t>
      </w:r>
      <w:r w:rsidRPr="00E63BF5">
        <w:rPr>
          <w:rFonts w:asciiTheme="minorHAnsi" w:hAnsiTheme="minorHAnsi" w:cstheme="minorHAnsi"/>
          <w:lang w:val="en-US"/>
        </w:rPr>
        <w:t xml:space="preserve">. </w:t>
      </w:r>
    </w:p>
    <w:p w:rsidR="00956F77" w:rsidRPr="009E0B3A" w:rsidRDefault="00956F77" w:rsidP="00956F77">
      <w:pPr>
        <w:ind w:firstLine="426"/>
        <w:rPr>
          <w:rFonts w:asciiTheme="minorHAnsi" w:hAnsiTheme="minorHAnsi" w:cstheme="minorHAnsi"/>
          <w:lang w:val="en-US"/>
        </w:rPr>
      </w:pPr>
      <w:r>
        <w:rPr>
          <w:rFonts w:asciiTheme="minorHAnsi" w:hAnsiTheme="minorHAnsi" w:cstheme="minorHAnsi"/>
          <w:lang w:val="en-US"/>
        </w:rPr>
        <w:t>During the Reform</w:t>
      </w:r>
      <w:r w:rsidRPr="009E0B3A">
        <w:rPr>
          <w:rFonts w:asciiTheme="minorHAnsi" w:hAnsiTheme="minorHAnsi" w:cstheme="minorHAnsi"/>
          <w:lang w:val="en-US"/>
        </w:rPr>
        <w:t>ation, Ulrich Zwingli restored this teaching to the Church. He wrote, “Water baptism cannot contribute in any way to the washing away of sin,”</w:t>
      </w:r>
      <w:r w:rsidRPr="00560D4C">
        <w:rPr>
          <w:rStyle w:val="FootnoteReference"/>
          <w:rFonts w:asciiTheme="minorHAnsi" w:hAnsiTheme="minorHAnsi" w:cstheme="minorHAnsi"/>
          <w:sz w:val="24"/>
        </w:rPr>
        <w:footnoteReference w:id="111"/>
      </w:r>
      <w:r w:rsidRPr="009E0B3A">
        <w:rPr>
          <w:rFonts w:asciiTheme="minorHAnsi" w:hAnsiTheme="minorHAnsi" w:cstheme="minorHAnsi"/>
          <w:lang w:val="en-US"/>
        </w:rPr>
        <w:t xml:space="preserve"> and, “nor is the one born again by baptism.”</w:t>
      </w:r>
      <w:r w:rsidRPr="00560D4C">
        <w:rPr>
          <w:rStyle w:val="FootnoteReference"/>
          <w:rFonts w:asciiTheme="minorHAnsi" w:hAnsiTheme="minorHAnsi" w:cstheme="minorHAnsi"/>
          <w:sz w:val="24"/>
        </w:rPr>
        <w:footnoteReference w:id="112"/>
      </w:r>
      <w:r w:rsidRPr="009E0B3A">
        <w:rPr>
          <w:rFonts w:asciiTheme="minorHAnsi" w:hAnsiTheme="minorHAnsi" w:cstheme="minorHAnsi"/>
          <w:lang w:val="en-US"/>
        </w:rPr>
        <w:t xml:space="preserve"> Cottrell comments, “Without a doubt Zwingli’s doctrine of baptism was a radical revision of 1500 years of Christian thinking.”</w:t>
      </w:r>
      <w:r w:rsidRPr="00560D4C">
        <w:rPr>
          <w:rStyle w:val="FootnoteReference"/>
          <w:rFonts w:asciiTheme="minorHAnsi" w:hAnsiTheme="minorHAnsi" w:cstheme="minorHAnsi"/>
          <w:sz w:val="24"/>
        </w:rPr>
        <w:footnoteReference w:id="113"/>
      </w:r>
      <w:r w:rsidRPr="009E0B3A">
        <w:rPr>
          <w:rFonts w:asciiTheme="minorHAnsi" w:hAnsiTheme="minorHAnsi" w:cstheme="minorHAnsi"/>
          <w:lang w:val="en-US"/>
        </w:rPr>
        <w:t xml:space="preserve">  </w:t>
      </w:r>
    </w:p>
    <w:p w:rsidR="00956F77" w:rsidRPr="009E0B3A" w:rsidRDefault="00956F77" w:rsidP="00956F77">
      <w:pPr>
        <w:ind w:firstLine="426"/>
        <w:rPr>
          <w:rFonts w:asciiTheme="minorHAnsi" w:hAnsiTheme="minorHAnsi" w:cstheme="minorHAnsi"/>
          <w:lang w:val="en-US"/>
        </w:rPr>
      </w:pPr>
      <w:r>
        <w:rPr>
          <w:rFonts w:asciiTheme="minorHAnsi" w:hAnsiTheme="minorHAnsi" w:cstheme="minorHAnsi"/>
          <w:lang w:val="en-US"/>
        </w:rPr>
        <w:t>Several</w:t>
      </w:r>
      <w:r w:rsidRPr="009E0B3A">
        <w:rPr>
          <w:rFonts w:asciiTheme="minorHAnsi" w:hAnsiTheme="minorHAnsi" w:cstheme="minorHAnsi"/>
          <w:lang w:val="en-US"/>
        </w:rPr>
        <w:t xml:space="preserve"> </w:t>
      </w:r>
      <w:r>
        <w:rPr>
          <w:rFonts w:asciiTheme="minorHAnsi" w:hAnsiTheme="minorHAnsi" w:cstheme="minorHAnsi"/>
          <w:lang w:val="en-US"/>
        </w:rPr>
        <w:t>proofs</w:t>
      </w:r>
      <w:r w:rsidRPr="009E0B3A">
        <w:rPr>
          <w:rFonts w:asciiTheme="minorHAnsi" w:hAnsiTheme="minorHAnsi" w:cstheme="minorHAnsi"/>
          <w:lang w:val="en-US"/>
        </w:rPr>
        <w:t xml:space="preserve"> </w:t>
      </w:r>
      <w:proofErr w:type="gramStart"/>
      <w:r>
        <w:rPr>
          <w:rFonts w:asciiTheme="minorHAnsi" w:hAnsiTheme="minorHAnsi" w:cstheme="minorHAnsi"/>
          <w:lang w:val="en-US"/>
        </w:rPr>
        <w:t>are</w:t>
      </w:r>
      <w:r w:rsidRPr="009E0B3A">
        <w:rPr>
          <w:rFonts w:asciiTheme="minorHAnsi" w:hAnsiTheme="minorHAnsi" w:cstheme="minorHAnsi"/>
          <w:lang w:val="en-US"/>
        </w:rPr>
        <w:t xml:space="preserve"> </w:t>
      </w:r>
      <w:r>
        <w:rPr>
          <w:rFonts w:asciiTheme="minorHAnsi" w:hAnsiTheme="minorHAnsi" w:cstheme="minorHAnsi"/>
          <w:lang w:val="en-US"/>
        </w:rPr>
        <w:t>offered</w:t>
      </w:r>
      <w:proofErr w:type="gramEnd"/>
      <w:r w:rsidRPr="009E0B3A">
        <w:rPr>
          <w:rFonts w:asciiTheme="minorHAnsi" w:hAnsiTheme="minorHAnsi" w:cstheme="minorHAnsi"/>
          <w:lang w:val="en-US"/>
        </w:rPr>
        <w:t xml:space="preserve"> </w:t>
      </w:r>
      <w:r>
        <w:rPr>
          <w:rFonts w:asciiTheme="minorHAnsi" w:hAnsiTheme="minorHAnsi" w:cstheme="minorHAnsi"/>
          <w:lang w:val="en-US"/>
        </w:rPr>
        <w:t>in</w:t>
      </w:r>
      <w:r w:rsidRPr="009E0B3A">
        <w:rPr>
          <w:rFonts w:asciiTheme="minorHAnsi" w:hAnsiTheme="minorHAnsi" w:cstheme="minorHAnsi"/>
          <w:lang w:val="en-US"/>
        </w:rPr>
        <w:t xml:space="preserve"> </w:t>
      </w:r>
      <w:r>
        <w:rPr>
          <w:rFonts w:asciiTheme="minorHAnsi" w:hAnsiTheme="minorHAnsi" w:cstheme="minorHAnsi"/>
          <w:lang w:val="en-US"/>
        </w:rPr>
        <w:t>favor</w:t>
      </w:r>
      <w:r w:rsidRPr="009E0B3A">
        <w:rPr>
          <w:rFonts w:asciiTheme="minorHAnsi" w:hAnsiTheme="minorHAnsi" w:cstheme="minorHAnsi"/>
          <w:lang w:val="en-US"/>
        </w:rPr>
        <w:t xml:space="preserve"> </w:t>
      </w:r>
      <w:r>
        <w:rPr>
          <w:rFonts w:asciiTheme="minorHAnsi" w:hAnsiTheme="minorHAnsi" w:cstheme="minorHAnsi"/>
          <w:lang w:val="en-US"/>
        </w:rPr>
        <w:t>of</w:t>
      </w:r>
      <w:r w:rsidRPr="009E0B3A">
        <w:rPr>
          <w:rFonts w:asciiTheme="minorHAnsi" w:hAnsiTheme="minorHAnsi" w:cstheme="minorHAnsi"/>
          <w:lang w:val="en-US"/>
        </w:rPr>
        <w:t xml:space="preserve"> </w:t>
      </w:r>
      <w:r>
        <w:rPr>
          <w:rFonts w:asciiTheme="minorHAnsi" w:hAnsiTheme="minorHAnsi" w:cstheme="minorHAnsi"/>
          <w:lang w:val="en-US"/>
        </w:rPr>
        <w:t>the</w:t>
      </w:r>
      <w:r w:rsidRPr="009E0B3A">
        <w:rPr>
          <w:rFonts w:asciiTheme="minorHAnsi" w:hAnsiTheme="minorHAnsi" w:cstheme="minorHAnsi"/>
          <w:lang w:val="en-US"/>
        </w:rPr>
        <w:t xml:space="preserve"> </w:t>
      </w:r>
      <w:r>
        <w:rPr>
          <w:rFonts w:asciiTheme="minorHAnsi" w:hAnsiTheme="minorHAnsi" w:cstheme="minorHAnsi"/>
          <w:lang w:val="en-US"/>
        </w:rPr>
        <w:t>position</w:t>
      </w:r>
      <w:r w:rsidRPr="009E0B3A">
        <w:rPr>
          <w:rFonts w:asciiTheme="minorHAnsi" w:hAnsiTheme="minorHAnsi" w:cstheme="minorHAnsi"/>
          <w:lang w:val="en-US"/>
        </w:rPr>
        <w:t xml:space="preserve"> </w:t>
      </w:r>
      <w:r>
        <w:rPr>
          <w:rFonts w:asciiTheme="minorHAnsi" w:hAnsiTheme="minorHAnsi" w:cstheme="minorHAnsi"/>
          <w:lang w:val="en-US"/>
        </w:rPr>
        <w:t>that</w:t>
      </w:r>
      <w:r w:rsidRPr="009E0B3A">
        <w:rPr>
          <w:rFonts w:asciiTheme="minorHAnsi" w:hAnsiTheme="minorHAnsi" w:cstheme="minorHAnsi"/>
          <w:lang w:val="en-US"/>
        </w:rPr>
        <w:t xml:space="preserve"> </w:t>
      </w:r>
      <w:r>
        <w:rPr>
          <w:rFonts w:asciiTheme="minorHAnsi" w:hAnsiTheme="minorHAnsi" w:cstheme="minorHAnsi"/>
          <w:lang w:val="en-US"/>
        </w:rPr>
        <w:t>water</w:t>
      </w:r>
      <w:r w:rsidRPr="009E0B3A">
        <w:rPr>
          <w:rFonts w:asciiTheme="minorHAnsi" w:hAnsiTheme="minorHAnsi" w:cstheme="minorHAnsi"/>
          <w:lang w:val="en-US"/>
        </w:rPr>
        <w:t xml:space="preserve"> </w:t>
      </w:r>
      <w:r>
        <w:rPr>
          <w:rFonts w:asciiTheme="minorHAnsi" w:hAnsiTheme="minorHAnsi" w:cstheme="minorHAnsi"/>
          <w:lang w:val="en-US"/>
        </w:rPr>
        <w:t>baptism</w:t>
      </w:r>
      <w:r w:rsidRPr="009E0B3A">
        <w:rPr>
          <w:rFonts w:asciiTheme="minorHAnsi" w:hAnsiTheme="minorHAnsi" w:cstheme="minorHAnsi"/>
          <w:lang w:val="en-US"/>
        </w:rPr>
        <w:t xml:space="preserve"> </w:t>
      </w:r>
      <w:r>
        <w:rPr>
          <w:rFonts w:asciiTheme="minorHAnsi" w:hAnsiTheme="minorHAnsi" w:cstheme="minorHAnsi"/>
          <w:lang w:val="en-US"/>
        </w:rPr>
        <w:t>is</w:t>
      </w:r>
      <w:r w:rsidRPr="009E0B3A">
        <w:rPr>
          <w:rFonts w:asciiTheme="minorHAnsi" w:hAnsiTheme="minorHAnsi" w:cstheme="minorHAnsi"/>
          <w:lang w:val="en-US"/>
        </w:rPr>
        <w:t xml:space="preserve"> </w:t>
      </w:r>
      <w:r>
        <w:rPr>
          <w:rFonts w:asciiTheme="minorHAnsi" w:hAnsiTheme="minorHAnsi" w:cstheme="minorHAnsi"/>
          <w:lang w:val="en-US"/>
        </w:rPr>
        <w:t>a</w:t>
      </w:r>
      <w:r w:rsidRPr="009E0B3A">
        <w:rPr>
          <w:rFonts w:asciiTheme="minorHAnsi" w:hAnsiTheme="minorHAnsi" w:cstheme="minorHAnsi"/>
          <w:lang w:val="en-US"/>
        </w:rPr>
        <w:t xml:space="preserve"> </w:t>
      </w:r>
      <w:r>
        <w:rPr>
          <w:rFonts w:asciiTheme="minorHAnsi" w:hAnsiTheme="minorHAnsi" w:cstheme="minorHAnsi"/>
          <w:lang w:val="en-US"/>
        </w:rPr>
        <w:t>symbol</w:t>
      </w:r>
      <w:r w:rsidRPr="009E0B3A">
        <w:rPr>
          <w:rFonts w:asciiTheme="minorHAnsi" w:hAnsiTheme="minorHAnsi" w:cstheme="minorHAnsi"/>
          <w:lang w:val="en-US"/>
        </w:rPr>
        <w:t xml:space="preserve"> </w:t>
      </w:r>
      <w:r>
        <w:rPr>
          <w:rFonts w:asciiTheme="minorHAnsi" w:hAnsiTheme="minorHAnsi" w:cstheme="minorHAnsi"/>
          <w:lang w:val="en-US"/>
        </w:rPr>
        <w:t>of</w:t>
      </w:r>
      <w:r w:rsidRPr="009E0B3A">
        <w:rPr>
          <w:rFonts w:asciiTheme="minorHAnsi" w:hAnsiTheme="minorHAnsi" w:cstheme="minorHAnsi"/>
          <w:lang w:val="en-US"/>
        </w:rPr>
        <w:t xml:space="preserve"> </w:t>
      </w:r>
      <w:r>
        <w:rPr>
          <w:rFonts w:asciiTheme="minorHAnsi" w:hAnsiTheme="minorHAnsi" w:cstheme="minorHAnsi"/>
          <w:lang w:val="en-US"/>
        </w:rPr>
        <w:t>salvation</w:t>
      </w:r>
      <w:r w:rsidRPr="009E0B3A">
        <w:rPr>
          <w:rFonts w:asciiTheme="minorHAnsi" w:hAnsiTheme="minorHAnsi" w:cstheme="minorHAnsi"/>
          <w:lang w:val="en-US"/>
        </w:rPr>
        <w:t xml:space="preserve"> </w:t>
      </w:r>
      <w:r>
        <w:rPr>
          <w:rFonts w:asciiTheme="minorHAnsi" w:hAnsiTheme="minorHAnsi" w:cstheme="minorHAnsi"/>
          <w:lang w:val="en-US"/>
        </w:rPr>
        <w:t>already</w:t>
      </w:r>
      <w:r w:rsidRPr="009E0B3A">
        <w:rPr>
          <w:rFonts w:asciiTheme="minorHAnsi" w:hAnsiTheme="minorHAnsi" w:cstheme="minorHAnsi"/>
          <w:lang w:val="en-US"/>
        </w:rPr>
        <w:t xml:space="preserve"> </w:t>
      </w:r>
      <w:r>
        <w:rPr>
          <w:rFonts w:asciiTheme="minorHAnsi" w:hAnsiTheme="minorHAnsi" w:cstheme="minorHAnsi"/>
          <w:lang w:val="en-US"/>
        </w:rPr>
        <w:t>received</w:t>
      </w:r>
      <w:r w:rsidRPr="009E0B3A">
        <w:rPr>
          <w:rFonts w:asciiTheme="minorHAnsi" w:hAnsiTheme="minorHAnsi" w:cstheme="minorHAnsi"/>
          <w:lang w:val="en-US"/>
        </w:rPr>
        <w:t xml:space="preserve">. </w:t>
      </w:r>
      <w:r>
        <w:rPr>
          <w:rFonts w:asciiTheme="minorHAnsi" w:hAnsiTheme="minorHAnsi" w:cstheme="minorHAnsi"/>
          <w:lang w:val="en-US"/>
        </w:rPr>
        <w:t>Scripture</w:t>
      </w:r>
      <w:r w:rsidRPr="009E0B3A">
        <w:rPr>
          <w:rFonts w:asciiTheme="minorHAnsi" w:hAnsiTheme="minorHAnsi" w:cstheme="minorHAnsi"/>
          <w:lang w:val="en-US"/>
        </w:rPr>
        <w:t xml:space="preserve"> </w:t>
      </w:r>
      <w:r>
        <w:rPr>
          <w:rFonts w:asciiTheme="minorHAnsi" w:hAnsiTheme="minorHAnsi" w:cstheme="minorHAnsi"/>
          <w:lang w:val="en-US"/>
        </w:rPr>
        <w:t>connects</w:t>
      </w:r>
      <w:r w:rsidRPr="009E0B3A">
        <w:rPr>
          <w:rFonts w:asciiTheme="minorHAnsi" w:hAnsiTheme="minorHAnsi" w:cstheme="minorHAnsi"/>
          <w:lang w:val="en-US"/>
        </w:rPr>
        <w:t xml:space="preserve"> </w:t>
      </w:r>
      <w:r>
        <w:rPr>
          <w:rFonts w:asciiTheme="minorHAnsi" w:hAnsiTheme="minorHAnsi" w:cstheme="minorHAnsi"/>
          <w:lang w:val="en-US"/>
        </w:rPr>
        <w:t>salvation</w:t>
      </w:r>
      <w:r w:rsidRPr="009E0B3A">
        <w:rPr>
          <w:rFonts w:asciiTheme="minorHAnsi" w:hAnsiTheme="minorHAnsi" w:cstheme="minorHAnsi"/>
          <w:lang w:val="en-US"/>
        </w:rPr>
        <w:t xml:space="preserve"> </w:t>
      </w:r>
      <w:r>
        <w:rPr>
          <w:rFonts w:asciiTheme="minorHAnsi" w:hAnsiTheme="minorHAnsi" w:cstheme="minorHAnsi"/>
          <w:lang w:val="en-US"/>
        </w:rPr>
        <w:t>with</w:t>
      </w:r>
      <w:r w:rsidRPr="009E0B3A">
        <w:rPr>
          <w:rFonts w:asciiTheme="minorHAnsi" w:hAnsiTheme="minorHAnsi" w:cstheme="minorHAnsi"/>
          <w:lang w:val="en-US"/>
        </w:rPr>
        <w:t xml:space="preserve"> </w:t>
      </w:r>
      <w:r>
        <w:rPr>
          <w:rFonts w:asciiTheme="minorHAnsi" w:hAnsiTheme="minorHAnsi" w:cstheme="minorHAnsi"/>
          <w:lang w:val="en-US"/>
        </w:rPr>
        <w:t>repentance</w:t>
      </w:r>
      <w:r w:rsidRPr="009E0B3A">
        <w:rPr>
          <w:rFonts w:asciiTheme="minorHAnsi" w:hAnsiTheme="minorHAnsi" w:cstheme="minorHAnsi"/>
          <w:lang w:val="en-US"/>
        </w:rPr>
        <w:t xml:space="preserve">, </w:t>
      </w:r>
      <w:r>
        <w:rPr>
          <w:rFonts w:asciiTheme="minorHAnsi" w:hAnsiTheme="minorHAnsi" w:cstheme="minorHAnsi"/>
          <w:lang w:val="en-US"/>
        </w:rPr>
        <w:t>faith</w:t>
      </w:r>
      <w:r w:rsidRPr="009E0B3A">
        <w:rPr>
          <w:rFonts w:asciiTheme="minorHAnsi" w:hAnsiTheme="minorHAnsi" w:cstheme="minorHAnsi"/>
          <w:lang w:val="en-US"/>
        </w:rPr>
        <w:t xml:space="preserve">, </w:t>
      </w:r>
      <w:r>
        <w:rPr>
          <w:rFonts w:asciiTheme="minorHAnsi" w:hAnsiTheme="minorHAnsi" w:cstheme="minorHAnsi"/>
          <w:lang w:val="en-US"/>
        </w:rPr>
        <w:t>and</w:t>
      </w:r>
      <w:r w:rsidRPr="009E0B3A">
        <w:rPr>
          <w:rFonts w:asciiTheme="minorHAnsi" w:hAnsiTheme="minorHAnsi" w:cstheme="minorHAnsi"/>
          <w:lang w:val="en-US"/>
        </w:rPr>
        <w:t xml:space="preserve"> </w:t>
      </w:r>
      <w:r>
        <w:rPr>
          <w:rFonts w:asciiTheme="minorHAnsi" w:hAnsiTheme="minorHAnsi" w:cstheme="minorHAnsi"/>
          <w:lang w:val="en-US"/>
        </w:rPr>
        <w:t>sacraments</w:t>
      </w:r>
      <w:r w:rsidRPr="009E0B3A">
        <w:rPr>
          <w:rFonts w:asciiTheme="minorHAnsi" w:hAnsiTheme="minorHAnsi" w:cstheme="minorHAnsi"/>
          <w:lang w:val="en-US"/>
        </w:rPr>
        <w:t xml:space="preserve">, </w:t>
      </w:r>
      <w:r>
        <w:rPr>
          <w:rFonts w:asciiTheme="minorHAnsi" w:hAnsiTheme="minorHAnsi" w:cstheme="minorHAnsi"/>
          <w:lang w:val="en-US"/>
        </w:rPr>
        <w:t>namely</w:t>
      </w:r>
      <w:r w:rsidRPr="009E0B3A">
        <w:rPr>
          <w:rFonts w:asciiTheme="minorHAnsi" w:hAnsiTheme="minorHAnsi" w:cstheme="minorHAnsi"/>
          <w:lang w:val="en-US"/>
        </w:rPr>
        <w:t xml:space="preserve"> </w:t>
      </w:r>
      <w:r>
        <w:rPr>
          <w:rFonts w:asciiTheme="minorHAnsi" w:hAnsiTheme="minorHAnsi" w:cstheme="minorHAnsi"/>
          <w:lang w:val="en-US"/>
        </w:rPr>
        <w:t>with</w:t>
      </w:r>
      <w:r w:rsidRPr="009E0B3A">
        <w:rPr>
          <w:rFonts w:asciiTheme="minorHAnsi" w:hAnsiTheme="minorHAnsi" w:cstheme="minorHAnsi"/>
          <w:lang w:val="en-US"/>
        </w:rPr>
        <w:t xml:space="preserve"> </w:t>
      </w:r>
      <w:r>
        <w:rPr>
          <w:rFonts w:asciiTheme="minorHAnsi" w:hAnsiTheme="minorHAnsi" w:cstheme="minorHAnsi"/>
          <w:lang w:val="en-US"/>
        </w:rPr>
        <w:t>water</w:t>
      </w:r>
      <w:r w:rsidRPr="009E0B3A">
        <w:rPr>
          <w:rFonts w:asciiTheme="minorHAnsi" w:hAnsiTheme="minorHAnsi" w:cstheme="minorHAnsi"/>
          <w:lang w:val="en-US"/>
        </w:rPr>
        <w:t xml:space="preserve"> </w:t>
      </w:r>
      <w:r>
        <w:rPr>
          <w:rFonts w:asciiTheme="minorHAnsi" w:hAnsiTheme="minorHAnsi" w:cstheme="minorHAnsi"/>
          <w:lang w:val="en-US"/>
        </w:rPr>
        <w:t>baptism. However</w:t>
      </w:r>
      <w:r w:rsidRPr="009E0B3A">
        <w:rPr>
          <w:rFonts w:asciiTheme="minorHAnsi" w:hAnsiTheme="minorHAnsi" w:cstheme="minorHAnsi"/>
          <w:lang w:val="en-US"/>
        </w:rPr>
        <w:t xml:space="preserve">, </w:t>
      </w:r>
      <w:r>
        <w:rPr>
          <w:rFonts w:asciiTheme="minorHAnsi" w:hAnsiTheme="minorHAnsi" w:cstheme="minorHAnsi"/>
          <w:lang w:val="en-US"/>
        </w:rPr>
        <w:t>contrary</w:t>
      </w:r>
      <w:r w:rsidRPr="009E0B3A">
        <w:rPr>
          <w:rFonts w:asciiTheme="minorHAnsi" w:hAnsiTheme="minorHAnsi" w:cstheme="minorHAnsi"/>
          <w:lang w:val="en-US"/>
        </w:rPr>
        <w:t xml:space="preserve"> </w:t>
      </w:r>
      <w:r>
        <w:rPr>
          <w:rFonts w:asciiTheme="minorHAnsi" w:hAnsiTheme="minorHAnsi" w:cstheme="minorHAnsi"/>
          <w:lang w:val="en-US"/>
        </w:rPr>
        <w:t>to</w:t>
      </w:r>
      <w:r w:rsidRPr="009E0B3A">
        <w:rPr>
          <w:rFonts w:asciiTheme="minorHAnsi" w:hAnsiTheme="minorHAnsi" w:cstheme="minorHAnsi"/>
          <w:lang w:val="en-US"/>
        </w:rPr>
        <w:t xml:space="preserve"> </w:t>
      </w:r>
      <w:r>
        <w:rPr>
          <w:rFonts w:asciiTheme="minorHAnsi" w:hAnsiTheme="minorHAnsi" w:cstheme="minorHAnsi"/>
          <w:lang w:val="en-US"/>
        </w:rPr>
        <w:t>Dunn</w:t>
      </w:r>
      <w:r w:rsidRPr="009E0B3A">
        <w:rPr>
          <w:rFonts w:asciiTheme="minorHAnsi" w:hAnsiTheme="minorHAnsi" w:cstheme="minorHAnsi"/>
          <w:lang w:val="en-US"/>
        </w:rPr>
        <w:t>’</w:t>
      </w:r>
      <w:r>
        <w:rPr>
          <w:rFonts w:asciiTheme="minorHAnsi" w:hAnsiTheme="minorHAnsi" w:cstheme="minorHAnsi"/>
          <w:lang w:val="en-US"/>
        </w:rPr>
        <w:t>s</w:t>
      </w:r>
      <w:r w:rsidRPr="009E0B3A">
        <w:rPr>
          <w:rFonts w:asciiTheme="minorHAnsi" w:hAnsiTheme="minorHAnsi" w:cstheme="minorHAnsi"/>
          <w:lang w:val="en-US"/>
        </w:rPr>
        <w:t xml:space="preserve"> </w:t>
      </w:r>
      <w:r>
        <w:rPr>
          <w:rFonts w:asciiTheme="minorHAnsi" w:hAnsiTheme="minorHAnsi" w:cstheme="minorHAnsi"/>
          <w:lang w:val="en-US"/>
        </w:rPr>
        <w:t>teaching</w:t>
      </w:r>
      <w:r w:rsidRPr="009E0B3A">
        <w:rPr>
          <w:rFonts w:asciiTheme="minorHAnsi" w:hAnsiTheme="minorHAnsi" w:cstheme="minorHAnsi"/>
          <w:lang w:val="en-US"/>
        </w:rPr>
        <w:t xml:space="preserve">, </w:t>
      </w:r>
      <w:r>
        <w:rPr>
          <w:rFonts w:asciiTheme="minorHAnsi" w:hAnsiTheme="minorHAnsi" w:cstheme="minorHAnsi"/>
          <w:lang w:val="en-US"/>
        </w:rPr>
        <w:t>salvation</w:t>
      </w:r>
      <w:r w:rsidRPr="009E0B3A">
        <w:rPr>
          <w:rFonts w:asciiTheme="minorHAnsi" w:hAnsiTheme="minorHAnsi" w:cstheme="minorHAnsi"/>
          <w:lang w:val="en-US"/>
        </w:rPr>
        <w:t xml:space="preserve"> </w:t>
      </w:r>
      <w:r>
        <w:rPr>
          <w:rFonts w:asciiTheme="minorHAnsi" w:hAnsiTheme="minorHAnsi" w:cstheme="minorHAnsi"/>
          <w:lang w:val="en-US"/>
        </w:rPr>
        <w:t>is</w:t>
      </w:r>
      <w:r w:rsidRPr="009E0B3A">
        <w:rPr>
          <w:rFonts w:asciiTheme="minorHAnsi" w:hAnsiTheme="minorHAnsi" w:cstheme="minorHAnsi"/>
          <w:lang w:val="en-US"/>
        </w:rPr>
        <w:t xml:space="preserve"> </w:t>
      </w:r>
      <w:r>
        <w:rPr>
          <w:rFonts w:asciiTheme="minorHAnsi" w:hAnsiTheme="minorHAnsi" w:cstheme="minorHAnsi"/>
          <w:lang w:val="en-US"/>
        </w:rPr>
        <w:t xml:space="preserve">not a process consisting of several events, but </w:t>
      </w:r>
      <w:proofErr w:type="gramStart"/>
      <w:r>
        <w:rPr>
          <w:rFonts w:asciiTheme="minorHAnsi" w:hAnsiTheme="minorHAnsi" w:cstheme="minorHAnsi"/>
          <w:lang w:val="en-US"/>
        </w:rPr>
        <w:t>is actualized</w:t>
      </w:r>
      <w:proofErr w:type="gramEnd"/>
      <w:r>
        <w:rPr>
          <w:rFonts w:asciiTheme="minorHAnsi" w:hAnsiTheme="minorHAnsi" w:cstheme="minorHAnsi"/>
          <w:lang w:val="en-US"/>
        </w:rPr>
        <w:t xml:space="preserve"> in one moment of time. There</w:t>
      </w:r>
      <w:r w:rsidRPr="009E0B3A">
        <w:rPr>
          <w:rFonts w:asciiTheme="minorHAnsi" w:hAnsiTheme="minorHAnsi" w:cstheme="minorHAnsi"/>
          <w:lang w:val="en-US"/>
        </w:rPr>
        <w:t xml:space="preserve"> </w:t>
      </w:r>
      <w:r>
        <w:rPr>
          <w:rFonts w:asciiTheme="minorHAnsi" w:hAnsiTheme="minorHAnsi" w:cstheme="minorHAnsi"/>
          <w:lang w:val="en-US"/>
        </w:rPr>
        <w:t>must</w:t>
      </w:r>
      <w:r w:rsidRPr="009E0B3A">
        <w:rPr>
          <w:rFonts w:asciiTheme="minorHAnsi" w:hAnsiTheme="minorHAnsi" w:cstheme="minorHAnsi"/>
          <w:lang w:val="en-US"/>
        </w:rPr>
        <w:t xml:space="preserve"> </w:t>
      </w:r>
      <w:r>
        <w:rPr>
          <w:rFonts w:asciiTheme="minorHAnsi" w:hAnsiTheme="minorHAnsi" w:cstheme="minorHAnsi"/>
          <w:lang w:val="en-US"/>
        </w:rPr>
        <w:t>exist</w:t>
      </w:r>
      <w:r w:rsidRPr="009E0B3A">
        <w:rPr>
          <w:rFonts w:asciiTheme="minorHAnsi" w:hAnsiTheme="minorHAnsi" w:cstheme="minorHAnsi"/>
          <w:lang w:val="en-US"/>
        </w:rPr>
        <w:t xml:space="preserve"> </w:t>
      </w:r>
      <w:r>
        <w:rPr>
          <w:rFonts w:asciiTheme="minorHAnsi" w:hAnsiTheme="minorHAnsi" w:cstheme="minorHAnsi"/>
          <w:lang w:val="en-US"/>
        </w:rPr>
        <w:t>one</w:t>
      </w:r>
      <w:r w:rsidRPr="009E0B3A">
        <w:rPr>
          <w:rFonts w:asciiTheme="minorHAnsi" w:hAnsiTheme="minorHAnsi" w:cstheme="minorHAnsi"/>
          <w:lang w:val="en-US"/>
        </w:rPr>
        <w:t xml:space="preserve"> </w:t>
      </w:r>
      <w:r>
        <w:rPr>
          <w:rFonts w:asciiTheme="minorHAnsi" w:hAnsiTheme="minorHAnsi" w:cstheme="minorHAnsi"/>
          <w:lang w:val="en-US"/>
        </w:rPr>
        <w:t>point</w:t>
      </w:r>
      <w:r w:rsidRPr="009E0B3A">
        <w:rPr>
          <w:rFonts w:asciiTheme="minorHAnsi" w:hAnsiTheme="minorHAnsi" w:cstheme="minorHAnsi"/>
          <w:lang w:val="en-US"/>
        </w:rPr>
        <w:t xml:space="preserve"> </w:t>
      </w:r>
      <w:r>
        <w:rPr>
          <w:rFonts w:asciiTheme="minorHAnsi" w:hAnsiTheme="minorHAnsi" w:cstheme="minorHAnsi"/>
          <w:lang w:val="en-US"/>
        </w:rPr>
        <w:t>in</w:t>
      </w:r>
      <w:r w:rsidRPr="009E0B3A">
        <w:rPr>
          <w:rFonts w:asciiTheme="minorHAnsi" w:hAnsiTheme="minorHAnsi" w:cstheme="minorHAnsi"/>
          <w:lang w:val="en-US"/>
        </w:rPr>
        <w:t xml:space="preserve"> </w:t>
      </w:r>
      <w:r>
        <w:rPr>
          <w:rFonts w:asciiTheme="minorHAnsi" w:hAnsiTheme="minorHAnsi" w:cstheme="minorHAnsi"/>
          <w:lang w:val="en-US"/>
        </w:rPr>
        <w:t>time</w:t>
      </w:r>
      <w:r w:rsidRPr="009E0B3A">
        <w:rPr>
          <w:rFonts w:asciiTheme="minorHAnsi" w:hAnsiTheme="minorHAnsi" w:cstheme="minorHAnsi"/>
          <w:lang w:val="en-US"/>
        </w:rPr>
        <w:t xml:space="preserve"> </w:t>
      </w:r>
      <w:r>
        <w:rPr>
          <w:rFonts w:asciiTheme="minorHAnsi" w:hAnsiTheme="minorHAnsi" w:cstheme="minorHAnsi"/>
          <w:lang w:val="en-US"/>
        </w:rPr>
        <w:t>when</w:t>
      </w:r>
      <w:r w:rsidRPr="009E0B3A">
        <w:rPr>
          <w:rFonts w:asciiTheme="minorHAnsi" w:hAnsiTheme="minorHAnsi" w:cstheme="minorHAnsi"/>
          <w:lang w:val="en-US"/>
        </w:rPr>
        <w:t xml:space="preserve"> </w:t>
      </w:r>
      <w:r>
        <w:rPr>
          <w:rFonts w:asciiTheme="minorHAnsi" w:hAnsiTheme="minorHAnsi" w:cstheme="minorHAnsi"/>
          <w:lang w:val="en-US"/>
        </w:rPr>
        <w:t>a</w:t>
      </w:r>
      <w:r w:rsidRPr="009E0B3A">
        <w:rPr>
          <w:rFonts w:asciiTheme="minorHAnsi" w:hAnsiTheme="minorHAnsi" w:cstheme="minorHAnsi"/>
          <w:lang w:val="en-US"/>
        </w:rPr>
        <w:t xml:space="preserve"> </w:t>
      </w:r>
      <w:r>
        <w:rPr>
          <w:rFonts w:asciiTheme="minorHAnsi" w:hAnsiTheme="minorHAnsi" w:cstheme="minorHAnsi"/>
          <w:lang w:val="en-US"/>
        </w:rPr>
        <w:t>person</w:t>
      </w:r>
      <w:r w:rsidRPr="009E0B3A">
        <w:rPr>
          <w:rFonts w:asciiTheme="minorHAnsi" w:hAnsiTheme="minorHAnsi" w:cstheme="minorHAnsi"/>
          <w:lang w:val="en-US"/>
        </w:rPr>
        <w:t xml:space="preserve"> </w:t>
      </w:r>
      <w:r>
        <w:rPr>
          <w:rFonts w:asciiTheme="minorHAnsi" w:hAnsiTheme="minorHAnsi" w:cstheme="minorHAnsi"/>
          <w:lang w:val="en-US"/>
        </w:rPr>
        <w:t>transfers</w:t>
      </w:r>
      <w:r w:rsidRPr="009E0B3A">
        <w:rPr>
          <w:rFonts w:asciiTheme="minorHAnsi" w:hAnsiTheme="minorHAnsi" w:cstheme="minorHAnsi"/>
          <w:lang w:val="en-US"/>
        </w:rPr>
        <w:t xml:space="preserve"> </w:t>
      </w:r>
      <w:r>
        <w:rPr>
          <w:rFonts w:asciiTheme="minorHAnsi" w:hAnsiTheme="minorHAnsi" w:cstheme="minorHAnsi"/>
          <w:lang w:val="en-US"/>
        </w:rPr>
        <w:t>from</w:t>
      </w:r>
      <w:r w:rsidRPr="009E0B3A">
        <w:rPr>
          <w:rFonts w:asciiTheme="minorHAnsi" w:hAnsiTheme="minorHAnsi" w:cstheme="minorHAnsi"/>
          <w:lang w:val="en-US"/>
        </w:rPr>
        <w:t xml:space="preserve"> </w:t>
      </w:r>
      <w:r>
        <w:rPr>
          <w:rFonts w:asciiTheme="minorHAnsi" w:hAnsiTheme="minorHAnsi" w:cstheme="minorHAnsi"/>
          <w:lang w:val="en-US"/>
        </w:rPr>
        <w:t>death</w:t>
      </w:r>
      <w:r w:rsidRPr="009E0B3A">
        <w:rPr>
          <w:rFonts w:asciiTheme="minorHAnsi" w:hAnsiTheme="minorHAnsi" w:cstheme="minorHAnsi"/>
          <w:lang w:val="en-US"/>
        </w:rPr>
        <w:t xml:space="preserve"> </w:t>
      </w:r>
      <w:r>
        <w:rPr>
          <w:rFonts w:asciiTheme="minorHAnsi" w:hAnsiTheme="minorHAnsi" w:cstheme="minorHAnsi"/>
          <w:lang w:val="en-US"/>
        </w:rPr>
        <w:t>to</w:t>
      </w:r>
      <w:r w:rsidRPr="009E0B3A">
        <w:rPr>
          <w:rFonts w:asciiTheme="minorHAnsi" w:hAnsiTheme="minorHAnsi" w:cstheme="minorHAnsi"/>
          <w:lang w:val="en-US"/>
        </w:rPr>
        <w:t xml:space="preserve"> </w:t>
      </w:r>
      <w:r>
        <w:rPr>
          <w:rFonts w:asciiTheme="minorHAnsi" w:hAnsiTheme="minorHAnsi" w:cstheme="minorHAnsi"/>
          <w:lang w:val="en-US"/>
        </w:rPr>
        <w:t>life</w:t>
      </w:r>
      <w:r w:rsidRPr="009E0B3A">
        <w:rPr>
          <w:rFonts w:asciiTheme="minorHAnsi" w:hAnsiTheme="minorHAnsi" w:cstheme="minorHAnsi"/>
          <w:lang w:val="en-US"/>
        </w:rPr>
        <w:t xml:space="preserve">, </w:t>
      </w:r>
      <w:r>
        <w:rPr>
          <w:rFonts w:asciiTheme="minorHAnsi" w:hAnsiTheme="minorHAnsi" w:cstheme="minorHAnsi"/>
          <w:lang w:val="en-US"/>
        </w:rPr>
        <w:t>from</w:t>
      </w:r>
      <w:r w:rsidRPr="009E0B3A">
        <w:rPr>
          <w:rFonts w:asciiTheme="minorHAnsi" w:hAnsiTheme="minorHAnsi" w:cstheme="minorHAnsi"/>
          <w:lang w:val="en-US"/>
        </w:rPr>
        <w:t xml:space="preserve"> </w:t>
      </w:r>
      <w:r>
        <w:rPr>
          <w:rFonts w:asciiTheme="minorHAnsi" w:hAnsiTheme="minorHAnsi" w:cstheme="minorHAnsi"/>
          <w:lang w:val="en-US"/>
        </w:rPr>
        <w:t>an</w:t>
      </w:r>
      <w:r w:rsidRPr="009E0B3A">
        <w:rPr>
          <w:rFonts w:asciiTheme="minorHAnsi" w:hAnsiTheme="minorHAnsi" w:cstheme="minorHAnsi"/>
          <w:lang w:val="en-US"/>
        </w:rPr>
        <w:t xml:space="preserve"> </w:t>
      </w:r>
      <w:r>
        <w:rPr>
          <w:rFonts w:asciiTheme="minorHAnsi" w:hAnsiTheme="minorHAnsi" w:cstheme="minorHAnsi"/>
          <w:lang w:val="en-US"/>
        </w:rPr>
        <w:t>unsaved state to a saved state.</w:t>
      </w:r>
      <w:r w:rsidRPr="009E0B3A">
        <w:rPr>
          <w:rFonts w:asciiTheme="minorHAnsi" w:hAnsiTheme="minorHAnsi" w:cstheme="minorHAnsi"/>
          <w:lang w:val="en-US"/>
        </w:rPr>
        <w:t xml:space="preserve"> </w:t>
      </w:r>
      <w:r>
        <w:rPr>
          <w:rFonts w:asciiTheme="minorHAnsi" w:hAnsiTheme="minorHAnsi" w:cstheme="minorHAnsi"/>
          <w:lang w:val="en-US"/>
        </w:rPr>
        <w:t xml:space="preserve">The Lutheran theologian Mueller correctly asserts, </w:t>
      </w:r>
      <w:r w:rsidRPr="00CC533D">
        <w:rPr>
          <w:rFonts w:asciiTheme="minorHAnsi" w:hAnsiTheme="minorHAnsi" w:cstheme="minorHAnsi"/>
          <w:lang w:val="en-US"/>
        </w:rPr>
        <w:t>“Conversion does not take place by stages, or degrees, but instantaneously.”</w:t>
      </w:r>
      <w:r w:rsidRPr="00560D4C">
        <w:rPr>
          <w:rStyle w:val="FootnoteReference"/>
          <w:rFonts w:asciiTheme="minorHAnsi" w:hAnsiTheme="minorHAnsi" w:cstheme="minorHAnsi"/>
          <w:sz w:val="24"/>
        </w:rPr>
        <w:footnoteReference w:id="114"/>
      </w:r>
      <w:r w:rsidRPr="00CC533D">
        <w:rPr>
          <w:rFonts w:asciiTheme="minorHAnsi" w:hAnsiTheme="minorHAnsi" w:cstheme="minorHAnsi"/>
          <w:color w:val="FF0000"/>
          <w:lang w:val="en-US"/>
        </w:rPr>
        <w:t xml:space="preserve"> </w:t>
      </w:r>
      <w:r w:rsidRPr="00CC533D">
        <w:rPr>
          <w:rFonts w:asciiTheme="minorHAnsi" w:hAnsiTheme="minorHAnsi" w:cstheme="minorHAnsi"/>
          <w:lang w:val="en-US"/>
        </w:rPr>
        <w:t>Moreover, “According to Scripture, it is impossible for a person to be in a middle state even for a moment, for there is no middle ground between belief and unbelief, between life and death.”</w:t>
      </w:r>
      <w:r w:rsidRPr="00560D4C">
        <w:rPr>
          <w:rStyle w:val="FootnoteReference"/>
          <w:rFonts w:asciiTheme="minorHAnsi" w:hAnsiTheme="minorHAnsi" w:cstheme="minorHAnsi"/>
          <w:sz w:val="24"/>
        </w:rPr>
        <w:footnoteReference w:id="115"/>
      </w:r>
    </w:p>
    <w:p w:rsidR="00956F77" w:rsidRPr="005F1EF8" w:rsidRDefault="00956F77" w:rsidP="00956F77">
      <w:pPr>
        <w:ind w:firstLine="426"/>
        <w:rPr>
          <w:rFonts w:asciiTheme="minorHAnsi" w:hAnsiTheme="minorHAnsi" w:cstheme="minorHAnsi"/>
          <w:lang w:val="en-US"/>
        </w:rPr>
      </w:pPr>
      <w:r>
        <w:rPr>
          <w:rFonts w:asciiTheme="minorHAnsi" w:hAnsiTheme="minorHAnsi" w:cstheme="minorHAnsi"/>
          <w:lang w:val="en-US"/>
        </w:rPr>
        <w:t>Therefore</w:t>
      </w:r>
      <w:r w:rsidRPr="009E0B3A">
        <w:rPr>
          <w:rFonts w:asciiTheme="minorHAnsi" w:hAnsiTheme="minorHAnsi" w:cstheme="minorHAnsi"/>
          <w:lang w:val="en-US"/>
        </w:rPr>
        <w:t xml:space="preserve">, </w:t>
      </w:r>
      <w:r>
        <w:rPr>
          <w:rFonts w:asciiTheme="minorHAnsi" w:hAnsiTheme="minorHAnsi" w:cstheme="minorHAnsi"/>
          <w:lang w:val="en-US"/>
        </w:rPr>
        <w:t>we</w:t>
      </w:r>
      <w:r w:rsidRPr="009E0B3A">
        <w:rPr>
          <w:rFonts w:asciiTheme="minorHAnsi" w:hAnsiTheme="minorHAnsi" w:cstheme="minorHAnsi"/>
          <w:lang w:val="en-US"/>
        </w:rPr>
        <w:t xml:space="preserve"> </w:t>
      </w:r>
      <w:r>
        <w:rPr>
          <w:rFonts w:asciiTheme="minorHAnsi" w:hAnsiTheme="minorHAnsi" w:cstheme="minorHAnsi"/>
          <w:lang w:val="en-US"/>
        </w:rPr>
        <w:t>must</w:t>
      </w:r>
      <w:r w:rsidRPr="009E0B3A">
        <w:rPr>
          <w:rFonts w:asciiTheme="minorHAnsi" w:hAnsiTheme="minorHAnsi" w:cstheme="minorHAnsi"/>
          <w:lang w:val="en-US"/>
        </w:rPr>
        <w:t xml:space="preserve"> </w:t>
      </w:r>
      <w:r>
        <w:rPr>
          <w:rFonts w:asciiTheme="minorHAnsi" w:hAnsiTheme="minorHAnsi" w:cstheme="minorHAnsi"/>
          <w:lang w:val="en-US"/>
        </w:rPr>
        <w:t>determine</w:t>
      </w:r>
      <w:r w:rsidRPr="009E0B3A">
        <w:rPr>
          <w:rFonts w:asciiTheme="minorHAnsi" w:hAnsiTheme="minorHAnsi" w:cstheme="minorHAnsi"/>
          <w:lang w:val="en-US"/>
        </w:rPr>
        <w:t xml:space="preserve"> </w:t>
      </w:r>
      <w:r>
        <w:rPr>
          <w:rFonts w:asciiTheme="minorHAnsi" w:hAnsiTheme="minorHAnsi" w:cstheme="minorHAnsi"/>
          <w:lang w:val="en-US"/>
        </w:rPr>
        <w:t>in</w:t>
      </w:r>
      <w:r w:rsidRPr="009E0B3A">
        <w:rPr>
          <w:rFonts w:asciiTheme="minorHAnsi" w:hAnsiTheme="minorHAnsi" w:cstheme="minorHAnsi"/>
          <w:lang w:val="en-US"/>
        </w:rPr>
        <w:t xml:space="preserve"> </w:t>
      </w:r>
      <w:r>
        <w:rPr>
          <w:rFonts w:asciiTheme="minorHAnsi" w:hAnsiTheme="minorHAnsi" w:cstheme="minorHAnsi"/>
          <w:lang w:val="en-US"/>
        </w:rPr>
        <w:t>what</w:t>
      </w:r>
      <w:r w:rsidRPr="009E0B3A">
        <w:rPr>
          <w:rFonts w:asciiTheme="minorHAnsi" w:hAnsiTheme="minorHAnsi" w:cstheme="minorHAnsi"/>
          <w:lang w:val="en-US"/>
        </w:rPr>
        <w:t xml:space="preserve"> </w:t>
      </w:r>
      <w:r>
        <w:rPr>
          <w:rFonts w:asciiTheme="minorHAnsi" w:hAnsiTheme="minorHAnsi" w:cstheme="minorHAnsi"/>
          <w:lang w:val="en-US"/>
        </w:rPr>
        <w:t>exact</w:t>
      </w:r>
      <w:r w:rsidRPr="009E0B3A">
        <w:rPr>
          <w:rFonts w:asciiTheme="minorHAnsi" w:hAnsiTheme="minorHAnsi" w:cstheme="minorHAnsi"/>
          <w:lang w:val="en-US"/>
        </w:rPr>
        <w:t xml:space="preserve"> </w:t>
      </w:r>
      <w:r>
        <w:rPr>
          <w:rFonts w:asciiTheme="minorHAnsi" w:hAnsiTheme="minorHAnsi" w:cstheme="minorHAnsi"/>
          <w:lang w:val="en-US"/>
        </w:rPr>
        <w:t>moment</w:t>
      </w:r>
      <w:r w:rsidRPr="009E0B3A">
        <w:rPr>
          <w:rFonts w:asciiTheme="minorHAnsi" w:hAnsiTheme="minorHAnsi" w:cstheme="minorHAnsi"/>
          <w:lang w:val="en-US"/>
        </w:rPr>
        <w:t xml:space="preserve"> </w:t>
      </w:r>
      <w:r>
        <w:rPr>
          <w:rFonts w:asciiTheme="minorHAnsi" w:hAnsiTheme="minorHAnsi" w:cstheme="minorHAnsi"/>
          <w:lang w:val="en-US"/>
        </w:rPr>
        <w:t>a</w:t>
      </w:r>
      <w:r w:rsidRPr="009E0B3A">
        <w:rPr>
          <w:rFonts w:asciiTheme="minorHAnsi" w:hAnsiTheme="minorHAnsi" w:cstheme="minorHAnsi"/>
          <w:lang w:val="en-US"/>
        </w:rPr>
        <w:t xml:space="preserve"> </w:t>
      </w:r>
      <w:r>
        <w:rPr>
          <w:rFonts w:asciiTheme="minorHAnsi" w:hAnsiTheme="minorHAnsi" w:cstheme="minorHAnsi"/>
          <w:lang w:val="en-US"/>
        </w:rPr>
        <w:t>person</w:t>
      </w:r>
      <w:r w:rsidRPr="009E0B3A">
        <w:rPr>
          <w:rFonts w:asciiTheme="minorHAnsi" w:hAnsiTheme="minorHAnsi" w:cstheme="minorHAnsi"/>
          <w:lang w:val="en-US"/>
        </w:rPr>
        <w:t xml:space="preserve"> </w:t>
      </w:r>
      <w:r>
        <w:rPr>
          <w:rFonts w:asciiTheme="minorHAnsi" w:hAnsiTheme="minorHAnsi" w:cstheme="minorHAnsi"/>
          <w:lang w:val="en-US"/>
        </w:rPr>
        <w:t>receives</w:t>
      </w:r>
      <w:r w:rsidRPr="009E0B3A">
        <w:rPr>
          <w:rFonts w:asciiTheme="minorHAnsi" w:hAnsiTheme="minorHAnsi" w:cstheme="minorHAnsi"/>
          <w:lang w:val="en-US"/>
        </w:rPr>
        <w:t xml:space="preserve"> </w:t>
      </w:r>
      <w:r>
        <w:rPr>
          <w:rFonts w:asciiTheme="minorHAnsi" w:hAnsiTheme="minorHAnsi" w:cstheme="minorHAnsi"/>
          <w:lang w:val="en-US"/>
        </w:rPr>
        <w:t>salvation</w:t>
      </w:r>
      <w:r w:rsidRPr="009E0B3A">
        <w:rPr>
          <w:rFonts w:asciiTheme="minorHAnsi" w:hAnsiTheme="minorHAnsi" w:cstheme="minorHAnsi"/>
          <w:lang w:val="en-US"/>
        </w:rPr>
        <w:t xml:space="preserve">: </w:t>
      </w:r>
      <w:proofErr w:type="gramStart"/>
      <w:r>
        <w:rPr>
          <w:rFonts w:asciiTheme="minorHAnsi" w:hAnsiTheme="minorHAnsi" w:cstheme="minorHAnsi"/>
          <w:lang w:val="en-US"/>
        </w:rPr>
        <w:t>at</w:t>
      </w:r>
      <w:r w:rsidRPr="009E0B3A">
        <w:rPr>
          <w:rFonts w:asciiTheme="minorHAnsi" w:hAnsiTheme="minorHAnsi" w:cstheme="minorHAnsi"/>
          <w:lang w:val="en-US"/>
        </w:rPr>
        <w:t xml:space="preserve"> </w:t>
      </w:r>
      <w:r>
        <w:rPr>
          <w:rFonts w:asciiTheme="minorHAnsi" w:hAnsiTheme="minorHAnsi" w:cstheme="minorHAnsi"/>
          <w:lang w:val="en-US"/>
        </w:rPr>
        <w:t>the</w:t>
      </w:r>
      <w:r w:rsidRPr="009E0B3A">
        <w:rPr>
          <w:rFonts w:asciiTheme="minorHAnsi" w:hAnsiTheme="minorHAnsi" w:cstheme="minorHAnsi"/>
          <w:lang w:val="en-US"/>
        </w:rPr>
        <w:t xml:space="preserve"> </w:t>
      </w:r>
      <w:r>
        <w:rPr>
          <w:rFonts w:asciiTheme="minorHAnsi" w:hAnsiTheme="minorHAnsi" w:cstheme="minorHAnsi"/>
          <w:lang w:val="en-US"/>
        </w:rPr>
        <w:t>moment</w:t>
      </w:r>
      <w:proofErr w:type="gramEnd"/>
      <w:r>
        <w:rPr>
          <w:rFonts w:asciiTheme="minorHAnsi" w:hAnsiTheme="minorHAnsi" w:cstheme="minorHAnsi"/>
          <w:lang w:val="en-US"/>
        </w:rPr>
        <w:t xml:space="preserve"> of repentance, faith, or water baptism. Since</w:t>
      </w:r>
      <w:r w:rsidRPr="009E0B3A">
        <w:rPr>
          <w:rFonts w:asciiTheme="minorHAnsi" w:hAnsiTheme="minorHAnsi" w:cstheme="minorHAnsi"/>
          <w:lang w:val="en-US"/>
        </w:rPr>
        <w:t xml:space="preserve"> </w:t>
      </w:r>
      <w:r>
        <w:rPr>
          <w:rFonts w:asciiTheme="minorHAnsi" w:hAnsiTheme="minorHAnsi" w:cstheme="minorHAnsi"/>
          <w:lang w:val="en-US"/>
        </w:rPr>
        <w:t>the</w:t>
      </w:r>
      <w:r w:rsidRPr="009E0B3A">
        <w:rPr>
          <w:rFonts w:asciiTheme="minorHAnsi" w:hAnsiTheme="minorHAnsi" w:cstheme="minorHAnsi"/>
          <w:lang w:val="en-US"/>
        </w:rPr>
        <w:t xml:space="preserve"> </w:t>
      </w:r>
      <w:r>
        <w:rPr>
          <w:rFonts w:asciiTheme="minorHAnsi" w:hAnsiTheme="minorHAnsi" w:cstheme="minorHAnsi"/>
          <w:lang w:val="en-US"/>
        </w:rPr>
        <w:t>great</w:t>
      </w:r>
      <w:r w:rsidRPr="009E0B3A">
        <w:rPr>
          <w:rFonts w:asciiTheme="minorHAnsi" w:hAnsiTheme="minorHAnsi" w:cstheme="minorHAnsi"/>
          <w:lang w:val="en-US"/>
        </w:rPr>
        <w:t xml:space="preserve"> </w:t>
      </w:r>
      <w:r>
        <w:rPr>
          <w:rFonts w:asciiTheme="minorHAnsi" w:hAnsiTheme="minorHAnsi" w:cstheme="minorHAnsi"/>
          <w:lang w:val="en-US"/>
        </w:rPr>
        <w:t>majority</w:t>
      </w:r>
      <w:r w:rsidRPr="009E0B3A">
        <w:rPr>
          <w:rFonts w:asciiTheme="minorHAnsi" w:hAnsiTheme="minorHAnsi" w:cstheme="minorHAnsi"/>
          <w:lang w:val="en-US"/>
        </w:rPr>
        <w:t xml:space="preserve"> </w:t>
      </w:r>
      <w:r>
        <w:rPr>
          <w:rFonts w:asciiTheme="minorHAnsi" w:hAnsiTheme="minorHAnsi" w:cstheme="minorHAnsi"/>
          <w:lang w:val="en-US"/>
        </w:rPr>
        <w:t>of</w:t>
      </w:r>
      <w:r w:rsidRPr="009E0B3A">
        <w:rPr>
          <w:rFonts w:asciiTheme="minorHAnsi" w:hAnsiTheme="minorHAnsi" w:cstheme="minorHAnsi"/>
          <w:lang w:val="en-US"/>
        </w:rPr>
        <w:t xml:space="preserve"> </w:t>
      </w:r>
      <w:r>
        <w:rPr>
          <w:rFonts w:asciiTheme="minorHAnsi" w:hAnsiTheme="minorHAnsi" w:cstheme="minorHAnsi"/>
          <w:lang w:val="en-US"/>
        </w:rPr>
        <w:t>verses</w:t>
      </w:r>
      <w:r w:rsidRPr="009E0B3A">
        <w:rPr>
          <w:rFonts w:asciiTheme="minorHAnsi" w:hAnsiTheme="minorHAnsi" w:cstheme="minorHAnsi"/>
          <w:lang w:val="en-US"/>
        </w:rPr>
        <w:t xml:space="preserve"> </w:t>
      </w:r>
      <w:r>
        <w:rPr>
          <w:rFonts w:asciiTheme="minorHAnsi" w:hAnsiTheme="minorHAnsi" w:cstheme="minorHAnsi"/>
          <w:lang w:val="en-US"/>
        </w:rPr>
        <w:t>about</w:t>
      </w:r>
      <w:r w:rsidRPr="009E0B3A">
        <w:rPr>
          <w:rFonts w:asciiTheme="minorHAnsi" w:hAnsiTheme="minorHAnsi" w:cstheme="minorHAnsi"/>
          <w:lang w:val="en-US"/>
        </w:rPr>
        <w:t xml:space="preserve"> </w:t>
      </w:r>
      <w:r>
        <w:rPr>
          <w:rFonts w:asciiTheme="minorHAnsi" w:hAnsiTheme="minorHAnsi" w:cstheme="minorHAnsi"/>
          <w:lang w:val="en-US"/>
        </w:rPr>
        <w:t>salvation</w:t>
      </w:r>
      <w:r w:rsidRPr="009E0B3A">
        <w:rPr>
          <w:rFonts w:asciiTheme="minorHAnsi" w:hAnsiTheme="minorHAnsi" w:cstheme="minorHAnsi"/>
          <w:lang w:val="en-US"/>
        </w:rPr>
        <w:t xml:space="preserve"> </w:t>
      </w:r>
      <w:r>
        <w:rPr>
          <w:rFonts w:asciiTheme="minorHAnsi" w:hAnsiTheme="minorHAnsi" w:cstheme="minorHAnsi"/>
          <w:lang w:val="en-US"/>
        </w:rPr>
        <w:t>mention</w:t>
      </w:r>
      <w:r w:rsidRPr="009E0B3A">
        <w:rPr>
          <w:rFonts w:asciiTheme="minorHAnsi" w:hAnsiTheme="minorHAnsi" w:cstheme="minorHAnsi"/>
          <w:lang w:val="en-US"/>
        </w:rPr>
        <w:t xml:space="preserve"> </w:t>
      </w:r>
      <w:r>
        <w:rPr>
          <w:rFonts w:asciiTheme="minorHAnsi" w:hAnsiTheme="minorHAnsi" w:cstheme="minorHAnsi"/>
          <w:lang w:val="en-US"/>
        </w:rPr>
        <w:t>faith</w:t>
      </w:r>
      <w:r w:rsidRPr="009E0B3A">
        <w:rPr>
          <w:rFonts w:asciiTheme="minorHAnsi" w:hAnsiTheme="minorHAnsi" w:cstheme="minorHAnsi"/>
          <w:lang w:val="en-US"/>
        </w:rPr>
        <w:t xml:space="preserve">, </w:t>
      </w:r>
      <w:r>
        <w:rPr>
          <w:rFonts w:asciiTheme="minorHAnsi" w:hAnsiTheme="minorHAnsi" w:cstheme="minorHAnsi"/>
          <w:lang w:val="en-US"/>
        </w:rPr>
        <w:t>and</w:t>
      </w:r>
      <w:r w:rsidRPr="009E0B3A">
        <w:rPr>
          <w:rFonts w:asciiTheme="minorHAnsi" w:hAnsiTheme="minorHAnsi" w:cstheme="minorHAnsi"/>
          <w:lang w:val="en-US"/>
        </w:rPr>
        <w:t xml:space="preserve"> </w:t>
      </w:r>
      <w:r>
        <w:rPr>
          <w:rFonts w:asciiTheme="minorHAnsi" w:hAnsiTheme="minorHAnsi" w:cstheme="minorHAnsi"/>
          <w:lang w:val="en-US"/>
        </w:rPr>
        <w:t>usually</w:t>
      </w:r>
      <w:r w:rsidRPr="009E0B3A">
        <w:rPr>
          <w:rFonts w:asciiTheme="minorHAnsi" w:hAnsiTheme="minorHAnsi" w:cstheme="minorHAnsi"/>
          <w:lang w:val="en-US"/>
        </w:rPr>
        <w:t xml:space="preserve"> </w:t>
      </w:r>
      <w:r>
        <w:rPr>
          <w:rFonts w:asciiTheme="minorHAnsi" w:hAnsiTheme="minorHAnsi" w:cstheme="minorHAnsi"/>
          <w:lang w:val="en-US"/>
        </w:rPr>
        <w:t>faith</w:t>
      </w:r>
      <w:r w:rsidRPr="009E0B3A">
        <w:rPr>
          <w:rFonts w:asciiTheme="minorHAnsi" w:hAnsiTheme="minorHAnsi" w:cstheme="minorHAnsi"/>
          <w:lang w:val="en-US"/>
        </w:rPr>
        <w:t xml:space="preserve"> </w:t>
      </w:r>
      <w:r>
        <w:rPr>
          <w:rFonts w:asciiTheme="minorHAnsi" w:hAnsiTheme="minorHAnsi" w:cstheme="minorHAnsi"/>
          <w:lang w:val="en-US"/>
        </w:rPr>
        <w:t>alone</w:t>
      </w:r>
      <w:r w:rsidRPr="009E0B3A">
        <w:rPr>
          <w:rFonts w:asciiTheme="minorHAnsi" w:hAnsiTheme="minorHAnsi" w:cstheme="minorHAnsi"/>
          <w:lang w:val="en-US"/>
        </w:rPr>
        <w:t xml:space="preserve">, </w:t>
      </w:r>
      <w:r>
        <w:rPr>
          <w:rFonts w:asciiTheme="minorHAnsi" w:hAnsiTheme="minorHAnsi" w:cstheme="minorHAnsi"/>
          <w:lang w:val="en-US"/>
        </w:rPr>
        <w:t>we</w:t>
      </w:r>
      <w:r w:rsidRPr="009E0B3A">
        <w:rPr>
          <w:rFonts w:asciiTheme="minorHAnsi" w:hAnsiTheme="minorHAnsi" w:cstheme="minorHAnsi"/>
          <w:lang w:val="en-US"/>
        </w:rPr>
        <w:t xml:space="preserve"> </w:t>
      </w:r>
      <w:r>
        <w:rPr>
          <w:rFonts w:asciiTheme="minorHAnsi" w:hAnsiTheme="minorHAnsi" w:cstheme="minorHAnsi"/>
          <w:lang w:val="en-US"/>
        </w:rPr>
        <w:t>conclude</w:t>
      </w:r>
      <w:r w:rsidRPr="009E0B3A">
        <w:rPr>
          <w:rFonts w:asciiTheme="minorHAnsi" w:hAnsiTheme="minorHAnsi" w:cstheme="minorHAnsi"/>
          <w:lang w:val="en-US"/>
        </w:rPr>
        <w:t xml:space="preserve"> </w:t>
      </w:r>
      <w:r>
        <w:rPr>
          <w:rFonts w:asciiTheme="minorHAnsi" w:hAnsiTheme="minorHAnsi" w:cstheme="minorHAnsi"/>
          <w:lang w:val="en-US"/>
        </w:rPr>
        <w:t>that</w:t>
      </w:r>
      <w:r w:rsidRPr="009E0B3A">
        <w:rPr>
          <w:rFonts w:asciiTheme="minorHAnsi" w:hAnsiTheme="minorHAnsi" w:cstheme="minorHAnsi"/>
          <w:lang w:val="en-US"/>
        </w:rPr>
        <w:t xml:space="preserve"> </w:t>
      </w:r>
      <w:r>
        <w:rPr>
          <w:rFonts w:asciiTheme="minorHAnsi" w:hAnsiTheme="minorHAnsi" w:cstheme="minorHAnsi"/>
          <w:lang w:val="en-US"/>
        </w:rPr>
        <w:t>salvation</w:t>
      </w:r>
      <w:r w:rsidRPr="009E0B3A">
        <w:rPr>
          <w:rFonts w:asciiTheme="minorHAnsi" w:hAnsiTheme="minorHAnsi" w:cstheme="minorHAnsi"/>
          <w:lang w:val="en-US"/>
        </w:rPr>
        <w:t xml:space="preserve"> </w:t>
      </w:r>
      <w:r>
        <w:rPr>
          <w:rFonts w:asciiTheme="minorHAnsi" w:hAnsiTheme="minorHAnsi" w:cstheme="minorHAnsi"/>
          <w:lang w:val="en-US"/>
        </w:rPr>
        <w:t>occurs</w:t>
      </w:r>
      <w:r w:rsidRPr="009E0B3A">
        <w:rPr>
          <w:rFonts w:asciiTheme="minorHAnsi" w:hAnsiTheme="minorHAnsi" w:cstheme="minorHAnsi"/>
          <w:lang w:val="en-US"/>
        </w:rPr>
        <w:t xml:space="preserve"> </w:t>
      </w:r>
      <w:proofErr w:type="gramStart"/>
      <w:r>
        <w:rPr>
          <w:rFonts w:asciiTheme="minorHAnsi" w:hAnsiTheme="minorHAnsi" w:cstheme="minorHAnsi"/>
          <w:lang w:val="en-US"/>
        </w:rPr>
        <w:t>at</w:t>
      </w:r>
      <w:r w:rsidRPr="009E0B3A">
        <w:rPr>
          <w:rFonts w:asciiTheme="minorHAnsi" w:hAnsiTheme="minorHAnsi" w:cstheme="minorHAnsi"/>
          <w:lang w:val="en-US"/>
        </w:rPr>
        <w:t xml:space="preserve"> </w:t>
      </w:r>
      <w:r>
        <w:rPr>
          <w:rFonts w:asciiTheme="minorHAnsi" w:hAnsiTheme="minorHAnsi" w:cstheme="minorHAnsi"/>
          <w:lang w:val="en-US"/>
        </w:rPr>
        <w:t>the</w:t>
      </w:r>
      <w:r w:rsidRPr="009E0B3A">
        <w:rPr>
          <w:rFonts w:asciiTheme="minorHAnsi" w:hAnsiTheme="minorHAnsi" w:cstheme="minorHAnsi"/>
          <w:lang w:val="en-US"/>
        </w:rPr>
        <w:t xml:space="preserve"> </w:t>
      </w:r>
      <w:r>
        <w:rPr>
          <w:rFonts w:asciiTheme="minorHAnsi" w:hAnsiTheme="minorHAnsi" w:cstheme="minorHAnsi"/>
          <w:lang w:val="en-US"/>
        </w:rPr>
        <w:t>moment</w:t>
      </w:r>
      <w:proofErr w:type="gramEnd"/>
      <w:r w:rsidRPr="009E0B3A">
        <w:rPr>
          <w:rFonts w:asciiTheme="minorHAnsi" w:hAnsiTheme="minorHAnsi" w:cstheme="minorHAnsi"/>
          <w:lang w:val="en-US"/>
        </w:rPr>
        <w:t xml:space="preserve"> </w:t>
      </w:r>
      <w:r>
        <w:rPr>
          <w:rFonts w:asciiTheme="minorHAnsi" w:hAnsiTheme="minorHAnsi" w:cstheme="minorHAnsi"/>
          <w:lang w:val="en-US"/>
        </w:rPr>
        <w:t>when</w:t>
      </w:r>
      <w:r w:rsidRPr="009E0B3A">
        <w:rPr>
          <w:rFonts w:asciiTheme="minorHAnsi" w:hAnsiTheme="minorHAnsi" w:cstheme="minorHAnsi"/>
          <w:lang w:val="en-US"/>
        </w:rPr>
        <w:t xml:space="preserve"> </w:t>
      </w:r>
      <w:r>
        <w:rPr>
          <w:rFonts w:asciiTheme="minorHAnsi" w:hAnsiTheme="minorHAnsi" w:cstheme="minorHAnsi"/>
          <w:lang w:val="en-US"/>
        </w:rPr>
        <w:t>an</w:t>
      </w:r>
      <w:r w:rsidRPr="009E0B3A">
        <w:rPr>
          <w:rFonts w:asciiTheme="minorHAnsi" w:hAnsiTheme="minorHAnsi" w:cstheme="minorHAnsi"/>
          <w:lang w:val="en-US"/>
        </w:rPr>
        <w:t xml:space="preserve"> </w:t>
      </w:r>
      <w:r>
        <w:rPr>
          <w:rFonts w:asciiTheme="minorHAnsi" w:hAnsiTheme="minorHAnsi" w:cstheme="minorHAnsi"/>
          <w:lang w:val="en-US"/>
        </w:rPr>
        <w:t>individual</w:t>
      </w:r>
      <w:r w:rsidRPr="009E0B3A">
        <w:rPr>
          <w:rFonts w:asciiTheme="minorHAnsi" w:hAnsiTheme="minorHAnsi" w:cstheme="minorHAnsi"/>
          <w:lang w:val="en-US"/>
        </w:rPr>
        <w:t xml:space="preserve"> </w:t>
      </w:r>
      <w:r>
        <w:rPr>
          <w:rFonts w:asciiTheme="minorHAnsi" w:hAnsiTheme="minorHAnsi" w:cstheme="minorHAnsi"/>
          <w:lang w:val="en-US"/>
        </w:rPr>
        <w:t>believes</w:t>
      </w:r>
      <w:r w:rsidRPr="009E0B3A">
        <w:rPr>
          <w:rFonts w:asciiTheme="minorHAnsi" w:hAnsiTheme="minorHAnsi" w:cstheme="minorHAnsi"/>
          <w:lang w:val="en-US"/>
        </w:rPr>
        <w:t xml:space="preserve"> </w:t>
      </w:r>
      <w:r>
        <w:rPr>
          <w:rFonts w:asciiTheme="minorHAnsi" w:hAnsiTheme="minorHAnsi" w:cstheme="minorHAnsi"/>
          <w:lang w:val="en-US"/>
        </w:rPr>
        <w:t>in</w:t>
      </w:r>
      <w:r w:rsidRPr="009E0B3A">
        <w:rPr>
          <w:rFonts w:asciiTheme="minorHAnsi" w:hAnsiTheme="minorHAnsi" w:cstheme="minorHAnsi"/>
          <w:lang w:val="en-US"/>
        </w:rPr>
        <w:t xml:space="preserve"> </w:t>
      </w:r>
      <w:r>
        <w:rPr>
          <w:rFonts w:asciiTheme="minorHAnsi" w:hAnsiTheme="minorHAnsi" w:cstheme="minorHAnsi"/>
          <w:lang w:val="en-US"/>
        </w:rPr>
        <w:t>Jesus Christ as his or her personal Lord and Savior.</w:t>
      </w:r>
      <w:r w:rsidRPr="00560D4C">
        <w:rPr>
          <w:rStyle w:val="FootnoteReference"/>
          <w:rFonts w:asciiTheme="minorHAnsi" w:hAnsiTheme="minorHAnsi" w:cstheme="minorHAnsi"/>
          <w:sz w:val="24"/>
        </w:rPr>
        <w:footnoteReference w:id="116"/>
      </w:r>
      <w:r w:rsidRPr="009E0B3A">
        <w:rPr>
          <w:rFonts w:asciiTheme="minorHAnsi" w:hAnsiTheme="minorHAnsi" w:cstheme="minorHAnsi"/>
          <w:lang w:val="en-US"/>
        </w:rPr>
        <w:t xml:space="preserve"> </w:t>
      </w:r>
    </w:p>
    <w:p w:rsidR="00956F77" w:rsidRPr="005F1EF8" w:rsidRDefault="00956F77" w:rsidP="00956F77">
      <w:pPr>
        <w:ind w:firstLine="426"/>
        <w:rPr>
          <w:rFonts w:asciiTheme="minorHAnsi" w:hAnsiTheme="minorHAnsi" w:cstheme="minorHAnsi"/>
          <w:lang w:val="en-US"/>
        </w:rPr>
      </w:pPr>
      <w:r w:rsidRPr="005F1EF8">
        <w:rPr>
          <w:rFonts w:asciiTheme="minorHAnsi" w:hAnsiTheme="minorHAnsi" w:cstheme="minorHAnsi"/>
          <w:lang w:val="en-US"/>
        </w:rPr>
        <w:lastRenderedPageBreak/>
        <w:t xml:space="preserve">We can confirm this thesis with specific passages of Scripture. </w:t>
      </w:r>
      <w:proofErr w:type="spellStart"/>
      <w:proofErr w:type="gramStart"/>
      <w:r w:rsidRPr="005F1EF8">
        <w:rPr>
          <w:rFonts w:asciiTheme="minorHAnsi" w:hAnsiTheme="minorHAnsi" w:cstheme="minorHAnsi"/>
          <w:lang w:val="en-US"/>
        </w:rPr>
        <w:t>Cocoris</w:t>
      </w:r>
      <w:proofErr w:type="spellEnd"/>
      <w:r w:rsidRPr="005F1EF8">
        <w:rPr>
          <w:rFonts w:asciiTheme="minorHAnsi" w:hAnsiTheme="minorHAnsi" w:cstheme="minorHAnsi"/>
          <w:lang w:val="en-US"/>
        </w:rPr>
        <w:t xml:space="preserve"> lists the following: “At the point of faith a person is said to be saved (Acts 16:31), given eternal life (John 3:16), becomes a child of God (Galatians 3:26; John 1:12), passes from death to life (John 5:24), is justified (Romans 3:28; 5:1), receives the righteousness of Christ (Romans 4:3–5; Philippians 3:9), is forgiven (Acts 10:43; Luke 7:48–50), etc.”</w:t>
      </w:r>
      <w:r w:rsidRPr="00560D4C">
        <w:rPr>
          <w:rStyle w:val="FootnoteReference"/>
          <w:rFonts w:asciiTheme="minorHAnsi" w:hAnsiTheme="minorHAnsi" w:cstheme="minorHAnsi"/>
          <w:sz w:val="24"/>
        </w:rPr>
        <w:footnoteReference w:id="117"/>
      </w:r>
      <w:proofErr w:type="gramEnd"/>
      <w:r w:rsidRPr="005F1EF8">
        <w:rPr>
          <w:rFonts w:asciiTheme="minorHAnsi" w:hAnsiTheme="minorHAnsi" w:cstheme="minorHAnsi"/>
          <w:lang w:val="en-US"/>
        </w:rPr>
        <w:t xml:space="preserve">  </w:t>
      </w:r>
    </w:p>
    <w:p w:rsidR="00956F77" w:rsidRPr="005F1EF8" w:rsidRDefault="00956F77" w:rsidP="00956F77">
      <w:pPr>
        <w:ind w:firstLine="426"/>
        <w:rPr>
          <w:rFonts w:asciiTheme="minorHAnsi" w:hAnsiTheme="minorHAnsi" w:cstheme="minorHAnsi"/>
          <w:lang w:val="en-US"/>
        </w:rPr>
      </w:pPr>
      <w:r>
        <w:rPr>
          <w:rFonts w:asciiTheme="minorHAnsi" w:hAnsiTheme="minorHAnsi" w:cstheme="minorHAnsi"/>
          <w:lang w:val="en-US"/>
        </w:rPr>
        <w:t>Also</w:t>
      </w:r>
      <w:r w:rsidRPr="005F1EF8">
        <w:rPr>
          <w:rFonts w:asciiTheme="minorHAnsi" w:hAnsiTheme="minorHAnsi" w:cstheme="minorHAnsi"/>
          <w:lang w:val="en-US"/>
        </w:rPr>
        <w:t xml:space="preserve"> </w:t>
      </w:r>
      <w:r>
        <w:rPr>
          <w:rFonts w:asciiTheme="minorHAnsi" w:hAnsiTheme="minorHAnsi" w:cstheme="minorHAnsi"/>
          <w:lang w:val="en-US"/>
        </w:rPr>
        <w:t>significant</w:t>
      </w:r>
      <w:r w:rsidRPr="005F1EF8">
        <w:rPr>
          <w:rFonts w:asciiTheme="minorHAnsi" w:hAnsiTheme="minorHAnsi" w:cstheme="minorHAnsi"/>
          <w:lang w:val="en-US"/>
        </w:rPr>
        <w:t xml:space="preserve"> </w:t>
      </w:r>
      <w:r>
        <w:rPr>
          <w:rFonts w:asciiTheme="minorHAnsi" w:hAnsiTheme="minorHAnsi" w:cstheme="minorHAnsi"/>
          <w:lang w:val="en-US"/>
        </w:rPr>
        <w:t>is</w:t>
      </w:r>
      <w:r w:rsidRPr="005F1EF8">
        <w:rPr>
          <w:rFonts w:asciiTheme="minorHAnsi" w:hAnsiTheme="minorHAnsi" w:cstheme="minorHAnsi"/>
          <w:lang w:val="en-US"/>
        </w:rPr>
        <w:t xml:space="preserve"> </w:t>
      </w:r>
      <w:r>
        <w:rPr>
          <w:rFonts w:asciiTheme="minorHAnsi" w:hAnsiTheme="minorHAnsi" w:cstheme="minorHAnsi"/>
          <w:lang w:val="en-US"/>
        </w:rPr>
        <w:t>that</w:t>
      </w:r>
      <w:r w:rsidRPr="005F1EF8">
        <w:rPr>
          <w:rFonts w:asciiTheme="minorHAnsi" w:hAnsiTheme="minorHAnsi" w:cstheme="minorHAnsi"/>
          <w:lang w:val="en-US"/>
        </w:rPr>
        <w:t xml:space="preserve"> </w:t>
      </w:r>
      <w:r>
        <w:rPr>
          <w:rFonts w:asciiTheme="minorHAnsi" w:hAnsiTheme="minorHAnsi" w:cstheme="minorHAnsi"/>
          <w:lang w:val="en-US"/>
        </w:rPr>
        <w:t>the</w:t>
      </w:r>
      <w:r w:rsidRPr="005F1EF8">
        <w:rPr>
          <w:rFonts w:asciiTheme="minorHAnsi" w:hAnsiTheme="minorHAnsi" w:cstheme="minorHAnsi"/>
          <w:lang w:val="en-US"/>
        </w:rPr>
        <w:t xml:space="preserve"> </w:t>
      </w:r>
      <w:r>
        <w:rPr>
          <w:rFonts w:asciiTheme="minorHAnsi" w:hAnsiTheme="minorHAnsi" w:cstheme="minorHAnsi"/>
          <w:lang w:val="en-US"/>
        </w:rPr>
        <w:t>apostle</w:t>
      </w:r>
      <w:r w:rsidRPr="005F1EF8">
        <w:rPr>
          <w:rFonts w:asciiTheme="minorHAnsi" w:hAnsiTheme="minorHAnsi" w:cstheme="minorHAnsi"/>
          <w:lang w:val="en-US"/>
        </w:rPr>
        <w:t xml:space="preserve"> </w:t>
      </w:r>
      <w:r>
        <w:rPr>
          <w:rFonts w:asciiTheme="minorHAnsi" w:hAnsiTheme="minorHAnsi" w:cstheme="minorHAnsi"/>
          <w:lang w:val="en-US"/>
        </w:rPr>
        <w:t>Paul</w:t>
      </w:r>
      <w:r w:rsidRPr="005F1EF8">
        <w:rPr>
          <w:rFonts w:asciiTheme="minorHAnsi" w:hAnsiTheme="minorHAnsi" w:cstheme="minorHAnsi"/>
          <w:lang w:val="en-US"/>
        </w:rPr>
        <w:t xml:space="preserve"> </w:t>
      </w:r>
      <w:r>
        <w:rPr>
          <w:rFonts w:asciiTheme="minorHAnsi" w:hAnsiTheme="minorHAnsi" w:cstheme="minorHAnsi"/>
          <w:lang w:val="en-US"/>
        </w:rPr>
        <w:t>did</w:t>
      </w:r>
      <w:r w:rsidRPr="005F1EF8">
        <w:rPr>
          <w:rFonts w:asciiTheme="minorHAnsi" w:hAnsiTheme="minorHAnsi" w:cstheme="minorHAnsi"/>
          <w:lang w:val="en-US"/>
        </w:rPr>
        <w:t xml:space="preserve"> </w:t>
      </w:r>
      <w:r>
        <w:rPr>
          <w:rFonts w:asciiTheme="minorHAnsi" w:hAnsiTheme="minorHAnsi" w:cstheme="minorHAnsi"/>
          <w:lang w:val="en-US"/>
        </w:rPr>
        <w:t>not</w:t>
      </w:r>
      <w:r w:rsidRPr="005F1EF8">
        <w:rPr>
          <w:rFonts w:asciiTheme="minorHAnsi" w:hAnsiTheme="minorHAnsi" w:cstheme="minorHAnsi"/>
          <w:lang w:val="en-US"/>
        </w:rPr>
        <w:t xml:space="preserve"> </w:t>
      </w:r>
      <w:proofErr w:type="spellStart"/>
      <w:r>
        <w:rPr>
          <w:rFonts w:asciiTheme="minorHAnsi" w:hAnsiTheme="minorHAnsi" w:cstheme="minorHAnsi"/>
          <w:lang w:val="en-US"/>
        </w:rPr>
        <w:t>lay</w:t>
      </w:r>
      <w:proofErr w:type="spellEnd"/>
      <w:r w:rsidRPr="005F1EF8">
        <w:rPr>
          <w:rFonts w:asciiTheme="minorHAnsi" w:hAnsiTheme="minorHAnsi" w:cstheme="minorHAnsi"/>
          <w:lang w:val="en-US"/>
        </w:rPr>
        <w:t xml:space="preserve"> </w:t>
      </w:r>
      <w:r>
        <w:rPr>
          <w:rFonts w:asciiTheme="minorHAnsi" w:hAnsiTheme="minorHAnsi" w:cstheme="minorHAnsi"/>
          <w:lang w:val="en-US"/>
        </w:rPr>
        <w:t>great</w:t>
      </w:r>
      <w:r w:rsidRPr="005F1EF8">
        <w:rPr>
          <w:rFonts w:asciiTheme="minorHAnsi" w:hAnsiTheme="minorHAnsi" w:cstheme="minorHAnsi"/>
          <w:lang w:val="en-US"/>
        </w:rPr>
        <w:t xml:space="preserve"> </w:t>
      </w:r>
      <w:r>
        <w:rPr>
          <w:rFonts w:asciiTheme="minorHAnsi" w:hAnsiTheme="minorHAnsi" w:cstheme="minorHAnsi"/>
          <w:lang w:val="en-US"/>
        </w:rPr>
        <w:t>weight</w:t>
      </w:r>
      <w:r w:rsidRPr="005F1EF8">
        <w:rPr>
          <w:rFonts w:asciiTheme="minorHAnsi" w:hAnsiTheme="minorHAnsi" w:cstheme="minorHAnsi"/>
          <w:lang w:val="en-US"/>
        </w:rPr>
        <w:t xml:space="preserve"> </w:t>
      </w:r>
      <w:r>
        <w:rPr>
          <w:rFonts w:asciiTheme="minorHAnsi" w:hAnsiTheme="minorHAnsi" w:cstheme="minorHAnsi"/>
          <w:lang w:val="en-US"/>
        </w:rPr>
        <w:t>on the necessity of baptism. In</w:t>
      </w:r>
      <w:r w:rsidRPr="005F1EF8">
        <w:rPr>
          <w:rFonts w:asciiTheme="minorHAnsi" w:hAnsiTheme="minorHAnsi" w:cstheme="minorHAnsi"/>
          <w:lang w:val="en-US"/>
        </w:rPr>
        <w:t xml:space="preserve"> </w:t>
      </w:r>
      <w:proofErr w:type="gramStart"/>
      <w:r w:rsidRPr="005F1EF8">
        <w:rPr>
          <w:rFonts w:asciiTheme="minorHAnsi" w:hAnsiTheme="minorHAnsi" w:cstheme="minorHAnsi"/>
          <w:lang w:val="en-US"/>
        </w:rPr>
        <w:t>1</w:t>
      </w:r>
      <w:proofErr w:type="gramEnd"/>
      <w:r w:rsidRPr="005F1EF8">
        <w:rPr>
          <w:rFonts w:asciiTheme="minorHAnsi" w:hAnsiTheme="minorHAnsi" w:cstheme="minorHAnsi"/>
          <w:lang w:val="en-US"/>
        </w:rPr>
        <w:t xml:space="preserve"> Cor</w:t>
      </w:r>
      <w:r>
        <w:rPr>
          <w:rFonts w:asciiTheme="minorHAnsi" w:hAnsiTheme="minorHAnsi" w:cstheme="minorHAnsi"/>
          <w:lang w:val="en-US"/>
        </w:rPr>
        <w:t>inthians</w:t>
      </w:r>
      <w:r w:rsidRPr="005F1EF8">
        <w:rPr>
          <w:rFonts w:asciiTheme="minorHAnsi" w:hAnsiTheme="minorHAnsi" w:cstheme="minorHAnsi"/>
          <w:lang w:val="en-US"/>
        </w:rPr>
        <w:t xml:space="preserve"> 1:17, </w:t>
      </w:r>
      <w:r>
        <w:rPr>
          <w:rFonts w:asciiTheme="minorHAnsi" w:hAnsiTheme="minorHAnsi" w:cstheme="minorHAnsi"/>
          <w:lang w:val="en-US"/>
        </w:rPr>
        <w:t>he</w:t>
      </w:r>
      <w:r w:rsidRPr="005F1EF8">
        <w:rPr>
          <w:rFonts w:asciiTheme="minorHAnsi" w:hAnsiTheme="minorHAnsi" w:cstheme="minorHAnsi"/>
          <w:lang w:val="en-US"/>
        </w:rPr>
        <w:t xml:space="preserve"> </w:t>
      </w:r>
      <w:r>
        <w:rPr>
          <w:rFonts w:asciiTheme="minorHAnsi" w:hAnsiTheme="minorHAnsi" w:cstheme="minorHAnsi"/>
          <w:lang w:val="en-US"/>
        </w:rPr>
        <w:t>writes</w:t>
      </w:r>
      <w:r w:rsidRPr="005F1EF8">
        <w:rPr>
          <w:rFonts w:asciiTheme="minorHAnsi" w:hAnsiTheme="minorHAnsi" w:cstheme="minorHAnsi"/>
          <w:lang w:val="en-US"/>
        </w:rPr>
        <w:t>, “Christ did not send me to baptize, but to preach the gospel</w:t>
      </w:r>
      <w:r>
        <w:rPr>
          <w:rFonts w:asciiTheme="minorHAnsi" w:hAnsiTheme="minorHAnsi" w:cstheme="minorHAnsi"/>
          <w:lang w:val="en-US"/>
        </w:rPr>
        <w:t>.” Clearly</w:t>
      </w:r>
      <w:r w:rsidRPr="005F1EF8">
        <w:rPr>
          <w:rFonts w:asciiTheme="minorHAnsi" w:hAnsiTheme="minorHAnsi" w:cstheme="minorHAnsi"/>
          <w:lang w:val="en-US"/>
        </w:rPr>
        <w:t xml:space="preserve">, </w:t>
      </w:r>
      <w:r>
        <w:rPr>
          <w:rFonts w:asciiTheme="minorHAnsi" w:hAnsiTheme="minorHAnsi" w:cstheme="minorHAnsi"/>
          <w:lang w:val="en-US"/>
        </w:rPr>
        <w:t>for</w:t>
      </w:r>
      <w:r w:rsidRPr="005F1EF8">
        <w:rPr>
          <w:rFonts w:asciiTheme="minorHAnsi" w:hAnsiTheme="minorHAnsi" w:cstheme="minorHAnsi"/>
          <w:lang w:val="en-US"/>
        </w:rPr>
        <w:t xml:space="preserve"> </w:t>
      </w:r>
      <w:r>
        <w:rPr>
          <w:rFonts w:asciiTheme="minorHAnsi" w:hAnsiTheme="minorHAnsi" w:cstheme="minorHAnsi"/>
          <w:lang w:val="en-US"/>
        </w:rPr>
        <w:t>Paul</w:t>
      </w:r>
      <w:r w:rsidRPr="005F1EF8">
        <w:rPr>
          <w:rFonts w:asciiTheme="minorHAnsi" w:hAnsiTheme="minorHAnsi" w:cstheme="minorHAnsi"/>
          <w:lang w:val="en-US"/>
        </w:rPr>
        <w:t xml:space="preserve"> </w:t>
      </w:r>
      <w:r>
        <w:rPr>
          <w:rFonts w:asciiTheme="minorHAnsi" w:hAnsiTheme="minorHAnsi" w:cstheme="minorHAnsi"/>
          <w:lang w:val="en-US"/>
        </w:rPr>
        <w:t>preaching</w:t>
      </w:r>
      <w:r w:rsidRPr="005F1EF8">
        <w:rPr>
          <w:rFonts w:asciiTheme="minorHAnsi" w:hAnsiTheme="minorHAnsi" w:cstheme="minorHAnsi"/>
          <w:lang w:val="en-US"/>
        </w:rPr>
        <w:t xml:space="preserve"> </w:t>
      </w:r>
      <w:proofErr w:type="spellStart"/>
      <w:proofErr w:type="gramStart"/>
      <w:r>
        <w:rPr>
          <w:rFonts w:asciiTheme="minorHAnsi" w:hAnsiTheme="minorHAnsi" w:cstheme="minorHAnsi"/>
          <w:lang w:val="en-US"/>
        </w:rPr>
        <w:t>he</w:t>
      </w:r>
      <w:proofErr w:type="spellEnd"/>
      <w:proofErr w:type="gramEnd"/>
      <w:r w:rsidRPr="005F1EF8">
        <w:rPr>
          <w:rFonts w:asciiTheme="minorHAnsi" w:hAnsiTheme="minorHAnsi" w:cstheme="minorHAnsi"/>
          <w:lang w:val="en-US"/>
        </w:rPr>
        <w:t xml:space="preserve"> </w:t>
      </w:r>
      <w:r>
        <w:rPr>
          <w:rFonts w:asciiTheme="minorHAnsi" w:hAnsiTheme="minorHAnsi" w:cstheme="minorHAnsi"/>
          <w:lang w:val="en-US"/>
        </w:rPr>
        <w:t>gospel</w:t>
      </w:r>
      <w:r w:rsidRPr="005F1EF8">
        <w:rPr>
          <w:rFonts w:asciiTheme="minorHAnsi" w:hAnsiTheme="minorHAnsi" w:cstheme="minorHAnsi"/>
          <w:lang w:val="en-US"/>
        </w:rPr>
        <w:t xml:space="preserve"> </w:t>
      </w:r>
      <w:r>
        <w:rPr>
          <w:rFonts w:asciiTheme="minorHAnsi" w:hAnsiTheme="minorHAnsi" w:cstheme="minorHAnsi"/>
          <w:lang w:val="en-US"/>
        </w:rPr>
        <w:t>was</w:t>
      </w:r>
      <w:r w:rsidRPr="005F1EF8">
        <w:rPr>
          <w:rFonts w:asciiTheme="minorHAnsi" w:hAnsiTheme="minorHAnsi" w:cstheme="minorHAnsi"/>
          <w:lang w:val="en-US"/>
        </w:rPr>
        <w:t xml:space="preserve"> </w:t>
      </w:r>
      <w:r>
        <w:rPr>
          <w:rFonts w:asciiTheme="minorHAnsi" w:hAnsiTheme="minorHAnsi" w:cstheme="minorHAnsi"/>
          <w:lang w:val="en-US"/>
        </w:rPr>
        <w:t>primary</w:t>
      </w:r>
      <w:r w:rsidRPr="005F1EF8">
        <w:rPr>
          <w:rFonts w:asciiTheme="minorHAnsi" w:hAnsiTheme="minorHAnsi" w:cstheme="minorHAnsi"/>
          <w:lang w:val="en-US"/>
        </w:rPr>
        <w:t xml:space="preserve"> </w:t>
      </w:r>
      <w:r>
        <w:rPr>
          <w:rFonts w:asciiTheme="minorHAnsi" w:hAnsiTheme="minorHAnsi" w:cstheme="minorHAnsi"/>
          <w:lang w:val="en-US"/>
        </w:rPr>
        <w:t>and</w:t>
      </w:r>
      <w:r w:rsidRPr="005F1EF8">
        <w:rPr>
          <w:rFonts w:asciiTheme="minorHAnsi" w:hAnsiTheme="minorHAnsi" w:cstheme="minorHAnsi"/>
          <w:lang w:val="en-US"/>
        </w:rPr>
        <w:t xml:space="preserve"> </w:t>
      </w:r>
      <w:r>
        <w:rPr>
          <w:rFonts w:asciiTheme="minorHAnsi" w:hAnsiTheme="minorHAnsi" w:cstheme="minorHAnsi"/>
          <w:lang w:val="en-US"/>
        </w:rPr>
        <w:t>water</w:t>
      </w:r>
      <w:r w:rsidRPr="005F1EF8">
        <w:rPr>
          <w:rFonts w:asciiTheme="minorHAnsi" w:hAnsiTheme="minorHAnsi" w:cstheme="minorHAnsi"/>
          <w:lang w:val="en-US"/>
        </w:rPr>
        <w:t xml:space="preserve"> </w:t>
      </w:r>
      <w:r>
        <w:rPr>
          <w:rFonts w:asciiTheme="minorHAnsi" w:hAnsiTheme="minorHAnsi" w:cstheme="minorHAnsi"/>
          <w:lang w:val="en-US"/>
        </w:rPr>
        <w:t>baptism</w:t>
      </w:r>
      <w:r w:rsidRPr="005F1EF8">
        <w:rPr>
          <w:rFonts w:asciiTheme="minorHAnsi" w:hAnsiTheme="minorHAnsi" w:cstheme="minorHAnsi"/>
          <w:lang w:val="en-US"/>
        </w:rPr>
        <w:t xml:space="preserve"> </w:t>
      </w:r>
      <w:r>
        <w:rPr>
          <w:rFonts w:asciiTheme="minorHAnsi" w:hAnsiTheme="minorHAnsi" w:cstheme="minorHAnsi"/>
          <w:lang w:val="en-US"/>
        </w:rPr>
        <w:t xml:space="preserve">was secondary. </w:t>
      </w:r>
      <w:proofErr w:type="spellStart"/>
      <w:proofErr w:type="gramStart"/>
      <w:r w:rsidRPr="005F1EF8">
        <w:rPr>
          <w:rFonts w:asciiTheme="minorHAnsi" w:hAnsiTheme="minorHAnsi" w:cstheme="minorHAnsi"/>
          <w:lang w:val="en-US"/>
        </w:rPr>
        <w:t>Cocoris</w:t>
      </w:r>
      <w:proofErr w:type="spellEnd"/>
      <w:proofErr w:type="gramEnd"/>
      <w:r w:rsidRPr="005F1EF8">
        <w:rPr>
          <w:rFonts w:asciiTheme="minorHAnsi" w:hAnsiTheme="minorHAnsi" w:cstheme="minorHAnsi"/>
          <w:lang w:val="en-US"/>
        </w:rPr>
        <w:t xml:space="preserve"> </w:t>
      </w:r>
      <w:r>
        <w:rPr>
          <w:rFonts w:asciiTheme="minorHAnsi" w:hAnsiTheme="minorHAnsi" w:cstheme="minorHAnsi"/>
          <w:lang w:val="en-US"/>
        </w:rPr>
        <w:t xml:space="preserve">points out that Paul did not even consider baptism to be one of the components of the gospel: </w:t>
      </w:r>
      <w:r w:rsidRPr="005F1EF8">
        <w:rPr>
          <w:rFonts w:asciiTheme="minorHAnsi" w:hAnsiTheme="minorHAnsi" w:cstheme="minorHAnsi"/>
          <w:lang w:val="en-US"/>
        </w:rPr>
        <w:t xml:space="preserve">“Christ did not send me to </w:t>
      </w:r>
      <w:r w:rsidRPr="005F1EF8">
        <w:rPr>
          <w:rFonts w:asciiTheme="minorHAnsi" w:hAnsiTheme="minorHAnsi" w:cstheme="minorHAnsi"/>
          <w:i/>
          <w:iCs/>
          <w:lang w:val="en-US"/>
        </w:rPr>
        <w:t>baptize</w:t>
      </w:r>
      <w:r w:rsidRPr="005F1EF8">
        <w:rPr>
          <w:rFonts w:asciiTheme="minorHAnsi" w:hAnsiTheme="minorHAnsi" w:cstheme="minorHAnsi"/>
          <w:lang w:val="en-US"/>
        </w:rPr>
        <w:t xml:space="preserve">, but to </w:t>
      </w:r>
      <w:r w:rsidRPr="005F1EF8">
        <w:rPr>
          <w:rFonts w:asciiTheme="minorHAnsi" w:hAnsiTheme="minorHAnsi" w:cstheme="minorHAnsi"/>
          <w:i/>
          <w:iCs/>
          <w:lang w:val="en-US"/>
        </w:rPr>
        <w:t>preach the gospel</w:t>
      </w:r>
      <w:r>
        <w:rPr>
          <w:rFonts w:asciiTheme="minorHAnsi" w:hAnsiTheme="minorHAnsi" w:cstheme="minorHAnsi"/>
          <w:lang w:val="en-US"/>
        </w:rPr>
        <w:t>,” thus making a distinction between them.</w:t>
      </w:r>
      <w:r w:rsidRPr="00560D4C">
        <w:rPr>
          <w:rStyle w:val="FootnoteReference"/>
          <w:rFonts w:asciiTheme="minorHAnsi" w:hAnsiTheme="minorHAnsi" w:cstheme="minorHAnsi"/>
          <w:sz w:val="24"/>
        </w:rPr>
        <w:footnoteReference w:id="118"/>
      </w:r>
      <w:r w:rsidRPr="005F1EF8">
        <w:rPr>
          <w:rFonts w:asciiTheme="minorHAnsi" w:hAnsiTheme="minorHAnsi" w:cstheme="minorHAnsi"/>
          <w:lang w:val="en-US"/>
        </w:rPr>
        <w:t xml:space="preserve"> </w:t>
      </w:r>
      <w:r>
        <w:rPr>
          <w:rFonts w:asciiTheme="minorHAnsi" w:hAnsiTheme="minorHAnsi" w:cstheme="minorHAnsi"/>
          <w:lang w:val="en-US"/>
        </w:rPr>
        <w:t>In</w:t>
      </w:r>
      <w:r w:rsidRPr="005F1EF8">
        <w:rPr>
          <w:rFonts w:asciiTheme="minorHAnsi" w:hAnsiTheme="minorHAnsi" w:cstheme="minorHAnsi"/>
          <w:lang w:val="en-US"/>
        </w:rPr>
        <w:t xml:space="preserve"> </w:t>
      </w:r>
      <w:r>
        <w:rPr>
          <w:rFonts w:asciiTheme="minorHAnsi" w:hAnsiTheme="minorHAnsi" w:cstheme="minorHAnsi"/>
          <w:lang w:val="en-US"/>
        </w:rPr>
        <w:t>the</w:t>
      </w:r>
      <w:r w:rsidRPr="005F1EF8">
        <w:rPr>
          <w:rFonts w:asciiTheme="minorHAnsi" w:hAnsiTheme="minorHAnsi" w:cstheme="minorHAnsi"/>
          <w:lang w:val="en-US"/>
        </w:rPr>
        <w:t xml:space="preserve"> </w:t>
      </w:r>
      <w:r>
        <w:rPr>
          <w:rFonts w:asciiTheme="minorHAnsi" w:hAnsiTheme="minorHAnsi" w:cstheme="minorHAnsi"/>
          <w:lang w:val="en-US"/>
        </w:rPr>
        <w:t>words</w:t>
      </w:r>
      <w:r w:rsidRPr="005F1EF8">
        <w:rPr>
          <w:rFonts w:asciiTheme="minorHAnsi" w:hAnsiTheme="minorHAnsi" w:cstheme="minorHAnsi"/>
          <w:lang w:val="en-US"/>
        </w:rPr>
        <w:t xml:space="preserve"> </w:t>
      </w:r>
      <w:r>
        <w:rPr>
          <w:rFonts w:asciiTheme="minorHAnsi" w:hAnsiTheme="minorHAnsi" w:cstheme="minorHAnsi"/>
          <w:lang w:val="en-US"/>
        </w:rPr>
        <w:t>of</w:t>
      </w:r>
      <w:r w:rsidRPr="005F1EF8">
        <w:rPr>
          <w:rFonts w:asciiTheme="minorHAnsi" w:hAnsiTheme="minorHAnsi" w:cstheme="minorHAnsi"/>
          <w:lang w:val="en-US"/>
        </w:rPr>
        <w:t xml:space="preserve"> </w:t>
      </w:r>
      <w:r>
        <w:rPr>
          <w:rFonts w:asciiTheme="minorHAnsi" w:hAnsiTheme="minorHAnsi" w:cstheme="minorHAnsi"/>
          <w:lang w:val="en-US"/>
        </w:rPr>
        <w:t>B</w:t>
      </w:r>
      <w:r w:rsidRPr="005F1EF8">
        <w:rPr>
          <w:rFonts w:asciiTheme="minorHAnsi" w:hAnsiTheme="minorHAnsi" w:cstheme="minorHAnsi"/>
          <w:lang w:val="en-US"/>
        </w:rPr>
        <w:t xml:space="preserve">. </w:t>
      </w:r>
      <w:r>
        <w:rPr>
          <w:rFonts w:asciiTheme="minorHAnsi" w:hAnsiTheme="minorHAnsi" w:cstheme="minorHAnsi"/>
          <w:lang w:val="en-US"/>
        </w:rPr>
        <w:t>Pass</w:t>
      </w:r>
      <w:r w:rsidRPr="005F1EF8">
        <w:rPr>
          <w:rFonts w:asciiTheme="minorHAnsi" w:hAnsiTheme="minorHAnsi" w:cstheme="minorHAnsi"/>
          <w:lang w:val="en-US"/>
        </w:rPr>
        <w:t>, “Paul could never say that he was not sent to baptize if baptism were necessary for membership in the New Covenant.”</w:t>
      </w:r>
      <w:r w:rsidRPr="00560D4C">
        <w:rPr>
          <w:rStyle w:val="FootnoteReference"/>
          <w:rFonts w:asciiTheme="minorHAnsi" w:hAnsiTheme="minorHAnsi" w:cstheme="minorHAnsi"/>
          <w:sz w:val="24"/>
        </w:rPr>
        <w:footnoteReference w:id="119"/>
      </w:r>
      <w:r w:rsidRPr="005F1EF8">
        <w:rPr>
          <w:rFonts w:asciiTheme="minorHAnsi" w:hAnsiTheme="minorHAnsi" w:cstheme="minorHAnsi"/>
          <w:lang w:val="en-US"/>
        </w:rPr>
        <w:t xml:space="preserve"> </w:t>
      </w:r>
    </w:p>
    <w:p w:rsidR="00956F77" w:rsidRPr="00603E31"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5F1EF8">
        <w:rPr>
          <w:rFonts w:asciiTheme="minorHAnsi" w:hAnsiTheme="minorHAnsi" w:cstheme="minorHAnsi"/>
          <w:lang w:val="en-US"/>
        </w:rPr>
        <w:t xml:space="preserve"> </w:t>
      </w:r>
      <w:r>
        <w:rPr>
          <w:rFonts w:asciiTheme="minorHAnsi" w:hAnsiTheme="minorHAnsi" w:cstheme="minorHAnsi"/>
          <w:lang w:val="en-US"/>
        </w:rPr>
        <w:t>also</w:t>
      </w:r>
      <w:r w:rsidRPr="005F1EF8">
        <w:rPr>
          <w:rFonts w:asciiTheme="minorHAnsi" w:hAnsiTheme="minorHAnsi" w:cstheme="minorHAnsi"/>
          <w:lang w:val="en-US"/>
        </w:rPr>
        <w:t xml:space="preserve"> </w:t>
      </w:r>
      <w:r>
        <w:rPr>
          <w:rFonts w:asciiTheme="minorHAnsi" w:hAnsiTheme="minorHAnsi" w:cstheme="minorHAnsi"/>
          <w:lang w:val="en-US"/>
        </w:rPr>
        <w:t>take</w:t>
      </w:r>
      <w:r w:rsidRPr="005F1EF8">
        <w:rPr>
          <w:rFonts w:asciiTheme="minorHAnsi" w:hAnsiTheme="minorHAnsi" w:cstheme="minorHAnsi"/>
          <w:lang w:val="en-US"/>
        </w:rPr>
        <w:t xml:space="preserve"> </w:t>
      </w:r>
      <w:r>
        <w:rPr>
          <w:rFonts w:asciiTheme="minorHAnsi" w:hAnsiTheme="minorHAnsi" w:cstheme="minorHAnsi"/>
          <w:lang w:val="en-US"/>
        </w:rPr>
        <w:t>into</w:t>
      </w:r>
      <w:r w:rsidRPr="005F1EF8">
        <w:rPr>
          <w:rFonts w:asciiTheme="minorHAnsi" w:hAnsiTheme="minorHAnsi" w:cstheme="minorHAnsi"/>
          <w:lang w:val="en-US"/>
        </w:rPr>
        <w:t xml:space="preserve"> </w:t>
      </w:r>
      <w:r>
        <w:rPr>
          <w:rFonts w:asciiTheme="minorHAnsi" w:hAnsiTheme="minorHAnsi" w:cstheme="minorHAnsi"/>
          <w:lang w:val="en-US"/>
        </w:rPr>
        <w:t>consideration</w:t>
      </w:r>
      <w:r w:rsidRPr="005F1EF8">
        <w:rPr>
          <w:rFonts w:asciiTheme="minorHAnsi" w:hAnsiTheme="minorHAnsi" w:cstheme="minorHAnsi"/>
          <w:lang w:val="en-US"/>
        </w:rPr>
        <w:t xml:space="preserve"> </w:t>
      </w:r>
      <w:r>
        <w:rPr>
          <w:rFonts w:asciiTheme="minorHAnsi" w:hAnsiTheme="minorHAnsi" w:cstheme="minorHAnsi"/>
          <w:lang w:val="en-US"/>
        </w:rPr>
        <w:t>that</w:t>
      </w:r>
      <w:r w:rsidRPr="005F1EF8">
        <w:rPr>
          <w:rFonts w:asciiTheme="minorHAnsi" w:hAnsiTheme="minorHAnsi" w:cstheme="minorHAnsi"/>
          <w:lang w:val="en-US"/>
        </w:rPr>
        <w:t xml:space="preserve"> </w:t>
      </w:r>
      <w:r>
        <w:rPr>
          <w:rFonts w:asciiTheme="minorHAnsi" w:hAnsiTheme="minorHAnsi" w:cstheme="minorHAnsi"/>
          <w:lang w:val="en-US"/>
        </w:rPr>
        <w:t>Cornelius</w:t>
      </w:r>
      <w:r w:rsidRPr="005F1EF8">
        <w:rPr>
          <w:rFonts w:asciiTheme="minorHAnsi" w:hAnsiTheme="minorHAnsi" w:cstheme="minorHAnsi"/>
          <w:lang w:val="en-US"/>
        </w:rPr>
        <w:t xml:space="preserve">’ </w:t>
      </w:r>
      <w:r>
        <w:rPr>
          <w:rFonts w:asciiTheme="minorHAnsi" w:hAnsiTheme="minorHAnsi" w:cstheme="minorHAnsi"/>
          <w:lang w:val="en-US"/>
        </w:rPr>
        <w:t>household</w:t>
      </w:r>
      <w:r w:rsidRPr="005F1EF8">
        <w:rPr>
          <w:rFonts w:asciiTheme="minorHAnsi" w:hAnsiTheme="minorHAnsi" w:cstheme="minorHAnsi"/>
          <w:lang w:val="en-US"/>
        </w:rPr>
        <w:t xml:space="preserve"> </w:t>
      </w:r>
      <w:r>
        <w:rPr>
          <w:rFonts w:asciiTheme="minorHAnsi" w:hAnsiTheme="minorHAnsi" w:cstheme="minorHAnsi"/>
          <w:lang w:val="en-US"/>
        </w:rPr>
        <w:t>was</w:t>
      </w:r>
      <w:r w:rsidRPr="005F1EF8">
        <w:rPr>
          <w:rFonts w:asciiTheme="minorHAnsi" w:hAnsiTheme="minorHAnsi" w:cstheme="minorHAnsi"/>
          <w:lang w:val="en-US"/>
        </w:rPr>
        <w:t xml:space="preserve"> </w:t>
      </w:r>
      <w:r>
        <w:rPr>
          <w:rFonts w:asciiTheme="minorHAnsi" w:hAnsiTheme="minorHAnsi" w:cstheme="minorHAnsi"/>
          <w:lang w:val="en-US"/>
        </w:rPr>
        <w:t>saved</w:t>
      </w:r>
      <w:r w:rsidRPr="005F1EF8">
        <w:rPr>
          <w:rFonts w:asciiTheme="minorHAnsi" w:hAnsiTheme="minorHAnsi" w:cstheme="minorHAnsi"/>
          <w:lang w:val="en-US"/>
        </w:rPr>
        <w:t xml:space="preserve"> </w:t>
      </w:r>
      <w:r>
        <w:rPr>
          <w:rFonts w:asciiTheme="minorHAnsi" w:hAnsiTheme="minorHAnsi" w:cstheme="minorHAnsi"/>
          <w:lang w:val="en-US"/>
        </w:rPr>
        <w:t>without experiencing water baptism, which was evidenced by their receiving the Holy Spirit</w:t>
      </w:r>
      <w:r w:rsidRPr="005F1EF8">
        <w:rPr>
          <w:rFonts w:asciiTheme="minorHAnsi" w:hAnsiTheme="minorHAnsi" w:cstheme="minorHAnsi"/>
          <w:lang w:val="en-US"/>
        </w:rPr>
        <w:t xml:space="preserve"> (Acts 10:47). </w:t>
      </w:r>
      <w:r>
        <w:rPr>
          <w:rFonts w:asciiTheme="minorHAnsi" w:hAnsiTheme="minorHAnsi" w:cstheme="minorHAnsi"/>
          <w:lang w:val="en-US"/>
        </w:rPr>
        <w:t>Subsequently</w:t>
      </w:r>
      <w:r w:rsidRPr="005F1EF8">
        <w:rPr>
          <w:rFonts w:asciiTheme="minorHAnsi" w:hAnsiTheme="minorHAnsi" w:cstheme="minorHAnsi"/>
          <w:lang w:val="en-US"/>
        </w:rPr>
        <w:t xml:space="preserve">, </w:t>
      </w:r>
      <w:r>
        <w:rPr>
          <w:rFonts w:asciiTheme="minorHAnsi" w:hAnsiTheme="minorHAnsi" w:cstheme="minorHAnsi"/>
          <w:lang w:val="en-US"/>
        </w:rPr>
        <w:t>the</w:t>
      </w:r>
      <w:r w:rsidRPr="005F1EF8">
        <w:rPr>
          <w:rFonts w:asciiTheme="minorHAnsi" w:hAnsiTheme="minorHAnsi" w:cstheme="minorHAnsi"/>
          <w:lang w:val="en-US"/>
        </w:rPr>
        <w:t xml:space="preserve"> </w:t>
      </w:r>
      <w:r>
        <w:rPr>
          <w:rFonts w:asciiTheme="minorHAnsi" w:hAnsiTheme="minorHAnsi" w:cstheme="minorHAnsi"/>
          <w:lang w:val="en-US"/>
        </w:rPr>
        <w:t>Jerusalem</w:t>
      </w:r>
      <w:r w:rsidRPr="005F1EF8">
        <w:rPr>
          <w:rFonts w:asciiTheme="minorHAnsi" w:hAnsiTheme="minorHAnsi" w:cstheme="minorHAnsi"/>
          <w:lang w:val="en-US"/>
        </w:rPr>
        <w:t xml:space="preserve"> </w:t>
      </w:r>
      <w:r>
        <w:rPr>
          <w:rFonts w:asciiTheme="minorHAnsi" w:hAnsiTheme="minorHAnsi" w:cstheme="minorHAnsi"/>
          <w:lang w:val="en-US"/>
        </w:rPr>
        <w:t>church</w:t>
      </w:r>
      <w:r w:rsidRPr="005F1EF8">
        <w:rPr>
          <w:rFonts w:asciiTheme="minorHAnsi" w:hAnsiTheme="minorHAnsi" w:cstheme="minorHAnsi"/>
          <w:lang w:val="en-US"/>
        </w:rPr>
        <w:t xml:space="preserve"> </w:t>
      </w:r>
      <w:r>
        <w:rPr>
          <w:rFonts w:asciiTheme="minorHAnsi" w:hAnsiTheme="minorHAnsi" w:cstheme="minorHAnsi"/>
          <w:lang w:val="en-US"/>
        </w:rPr>
        <w:t>considered</w:t>
      </w:r>
      <w:r w:rsidRPr="005F1EF8">
        <w:rPr>
          <w:rFonts w:asciiTheme="minorHAnsi" w:hAnsiTheme="minorHAnsi" w:cstheme="minorHAnsi"/>
          <w:lang w:val="en-US"/>
        </w:rPr>
        <w:t xml:space="preserve"> </w:t>
      </w:r>
      <w:r>
        <w:rPr>
          <w:rFonts w:asciiTheme="minorHAnsi" w:hAnsiTheme="minorHAnsi" w:cstheme="minorHAnsi"/>
          <w:lang w:val="en-US"/>
        </w:rPr>
        <w:t>as</w:t>
      </w:r>
      <w:r w:rsidRPr="005F1EF8">
        <w:rPr>
          <w:rFonts w:asciiTheme="minorHAnsi" w:hAnsiTheme="minorHAnsi" w:cstheme="minorHAnsi"/>
          <w:lang w:val="en-US"/>
        </w:rPr>
        <w:t xml:space="preserve"> </w:t>
      </w:r>
      <w:r>
        <w:rPr>
          <w:rFonts w:asciiTheme="minorHAnsi" w:hAnsiTheme="minorHAnsi" w:cstheme="minorHAnsi"/>
          <w:lang w:val="en-US"/>
        </w:rPr>
        <w:t>evidence of</w:t>
      </w:r>
      <w:r w:rsidRPr="005F1EF8">
        <w:rPr>
          <w:rFonts w:asciiTheme="minorHAnsi" w:hAnsiTheme="minorHAnsi" w:cstheme="minorHAnsi"/>
          <w:lang w:val="en-US"/>
        </w:rPr>
        <w:t xml:space="preserve"> </w:t>
      </w:r>
      <w:r>
        <w:rPr>
          <w:rFonts w:asciiTheme="minorHAnsi" w:hAnsiTheme="minorHAnsi" w:cstheme="minorHAnsi"/>
          <w:lang w:val="en-US"/>
        </w:rPr>
        <w:t>their</w:t>
      </w:r>
      <w:r w:rsidRPr="005F1EF8">
        <w:rPr>
          <w:rFonts w:asciiTheme="minorHAnsi" w:hAnsiTheme="minorHAnsi" w:cstheme="minorHAnsi"/>
          <w:lang w:val="en-US"/>
        </w:rPr>
        <w:t xml:space="preserve"> </w:t>
      </w:r>
      <w:r>
        <w:rPr>
          <w:rFonts w:asciiTheme="minorHAnsi" w:hAnsiTheme="minorHAnsi" w:cstheme="minorHAnsi"/>
          <w:lang w:val="en-US"/>
        </w:rPr>
        <w:t>salvation not their reception of baptism, but their reception of the Spirit</w:t>
      </w:r>
      <w:r w:rsidRPr="005F1EF8">
        <w:rPr>
          <w:rFonts w:asciiTheme="minorHAnsi" w:hAnsiTheme="minorHAnsi" w:cstheme="minorHAnsi"/>
          <w:lang w:val="en-US"/>
        </w:rPr>
        <w:t xml:space="preserve"> (Acts 11:17-18)</w:t>
      </w:r>
      <w:r>
        <w:rPr>
          <w:rFonts w:asciiTheme="minorHAnsi" w:hAnsiTheme="minorHAnsi" w:cstheme="minorHAnsi"/>
          <w:lang w:val="en-US"/>
        </w:rPr>
        <w:t>.</w:t>
      </w:r>
      <w:r w:rsidRPr="00560D4C">
        <w:rPr>
          <w:rStyle w:val="FootnoteReference"/>
          <w:rFonts w:asciiTheme="minorHAnsi" w:hAnsiTheme="minorHAnsi" w:cstheme="minorHAnsi"/>
          <w:sz w:val="24"/>
        </w:rPr>
        <w:footnoteReference w:id="120"/>
      </w:r>
      <w:r w:rsidRPr="005F1EF8">
        <w:rPr>
          <w:rFonts w:asciiTheme="minorHAnsi" w:hAnsiTheme="minorHAnsi" w:cstheme="minorHAnsi"/>
          <w:lang w:val="en-US"/>
        </w:rPr>
        <w:t xml:space="preserve"> </w:t>
      </w:r>
      <w:r>
        <w:rPr>
          <w:rFonts w:asciiTheme="minorHAnsi" w:hAnsiTheme="minorHAnsi" w:cstheme="minorHAnsi"/>
          <w:lang w:val="en-US"/>
        </w:rPr>
        <w:t>Hull adds that Abraham received justification by faith before receiving the rite of circumcision.</w:t>
      </w:r>
      <w:r w:rsidRPr="00560D4C">
        <w:rPr>
          <w:rStyle w:val="FootnoteReference"/>
          <w:rFonts w:asciiTheme="minorHAnsi" w:hAnsiTheme="minorHAnsi" w:cstheme="minorHAnsi"/>
          <w:sz w:val="24"/>
        </w:rPr>
        <w:footnoteReference w:id="121"/>
      </w:r>
      <w:r w:rsidRPr="00603E31">
        <w:rPr>
          <w:rFonts w:asciiTheme="minorHAnsi" w:hAnsiTheme="minorHAnsi" w:cstheme="minorHAnsi"/>
          <w:lang w:val="en-US"/>
        </w:rPr>
        <w:t xml:space="preserve"> </w:t>
      </w:r>
      <w:proofErr w:type="spellStart"/>
      <w:r w:rsidRPr="004F2665">
        <w:rPr>
          <w:rFonts w:asciiTheme="minorHAnsi" w:hAnsiTheme="minorHAnsi" w:cstheme="minorHAnsi"/>
          <w:lang w:val="en-US"/>
        </w:rPr>
        <w:t>Buse</w:t>
      </w:r>
      <w:proofErr w:type="spellEnd"/>
      <w:r w:rsidRPr="00603E31">
        <w:rPr>
          <w:rFonts w:asciiTheme="minorHAnsi" w:hAnsiTheme="minorHAnsi" w:cstheme="minorHAnsi"/>
          <w:lang w:val="en-US"/>
        </w:rPr>
        <w:t xml:space="preserve"> </w:t>
      </w:r>
      <w:r>
        <w:rPr>
          <w:rFonts w:asciiTheme="minorHAnsi" w:hAnsiTheme="minorHAnsi" w:cstheme="minorHAnsi"/>
          <w:lang w:val="en-US"/>
        </w:rPr>
        <w:t>notes</w:t>
      </w:r>
      <w:r w:rsidRPr="00603E31">
        <w:rPr>
          <w:rFonts w:asciiTheme="minorHAnsi" w:hAnsiTheme="minorHAnsi" w:cstheme="minorHAnsi"/>
          <w:lang w:val="en-US"/>
        </w:rPr>
        <w:t xml:space="preserve"> </w:t>
      </w:r>
      <w:r>
        <w:rPr>
          <w:rFonts w:asciiTheme="minorHAnsi" w:hAnsiTheme="minorHAnsi" w:cstheme="minorHAnsi"/>
          <w:lang w:val="en-US"/>
        </w:rPr>
        <w:t>that</w:t>
      </w:r>
      <w:r w:rsidRPr="00603E31">
        <w:rPr>
          <w:rFonts w:asciiTheme="minorHAnsi" w:hAnsiTheme="minorHAnsi" w:cstheme="minorHAnsi"/>
          <w:lang w:val="en-US"/>
        </w:rPr>
        <w:t xml:space="preserve"> </w:t>
      </w:r>
      <w:r>
        <w:rPr>
          <w:rFonts w:asciiTheme="minorHAnsi" w:hAnsiTheme="minorHAnsi" w:cstheme="minorHAnsi"/>
          <w:lang w:val="en-US"/>
        </w:rPr>
        <w:t>the</w:t>
      </w:r>
      <w:r w:rsidRPr="00603E31">
        <w:rPr>
          <w:rFonts w:asciiTheme="minorHAnsi" w:hAnsiTheme="minorHAnsi" w:cstheme="minorHAnsi"/>
          <w:lang w:val="en-US"/>
        </w:rPr>
        <w:t xml:space="preserve"> 120 </w:t>
      </w:r>
      <w:r>
        <w:rPr>
          <w:rFonts w:asciiTheme="minorHAnsi" w:hAnsiTheme="minorHAnsi" w:cstheme="minorHAnsi"/>
          <w:lang w:val="en-US"/>
        </w:rPr>
        <w:t>disciples</w:t>
      </w:r>
      <w:r w:rsidRPr="00603E31">
        <w:rPr>
          <w:rFonts w:asciiTheme="minorHAnsi" w:hAnsiTheme="minorHAnsi" w:cstheme="minorHAnsi"/>
          <w:lang w:val="en-US"/>
        </w:rPr>
        <w:t xml:space="preserve"> </w:t>
      </w:r>
      <w:r>
        <w:rPr>
          <w:rFonts w:asciiTheme="minorHAnsi" w:hAnsiTheme="minorHAnsi" w:cstheme="minorHAnsi"/>
          <w:lang w:val="en-US"/>
        </w:rPr>
        <w:t>of</w:t>
      </w:r>
      <w:r w:rsidRPr="00603E31">
        <w:rPr>
          <w:rFonts w:asciiTheme="minorHAnsi" w:hAnsiTheme="minorHAnsi" w:cstheme="minorHAnsi"/>
          <w:lang w:val="en-US"/>
        </w:rPr>
        <w:t xml:space="preserve"> </w:t>
      </w:r>
      <w:r>
        <w:rPr>
          <w:rFonts w:asciiTheme="minorHAnsi" w:hAnsiTheme="minorHAnsi" w:cstheme="minorHAnsi"/>
          <w:lang w:val="en-US"/>
        </w:rPr>
        <w:t>Jesus</w:t>
      </w:r>
      <w:r w:rsidRPr="00603E31">
        <w:rPr>
          <w:rFonts w:asciiTheme="minorHAnsi" w:hAnsiTheme="minorHAnsi" w:cstheme="minorHAnsi"/>
          <w:lang w:val="en-US"/>
        </w:rPr>
        <w:t xml:space="preserve"> </w:t>
      </w:r>
      <w:r>
        <w:rPr>
          <w:rFonts w:asciiTheme="minorHAnsi" w:hAnsiTheme="minorHAnsi" w:cstheme="minorHAnsi"/>
          <w:lang w:val="en-US"/>
        </w:rPr>
        <w:t>who</w:t>
      </w:r>
      <w:r w:rsidRPr="00603E31">
        <w:rPr>
          <w:rFonts w:asciiTheme="minorHAnsi" w:hAnsiTheme="minorHAnsi" w:cstheme="minorHAnsi"/>
          <w:lang w:val="en-US"/>
        </w:rPr>
        <w:t xml:space="preserve"> </w:t>
      </w:r>
      <w:r>
        <w:rPr>
          <w:rFonts w:asciiTheme="minorHAnsi" w:hAnsiTheme="minorHAnsi" w:cstheme="minorHAnsi"/>
          <w:lang w:val="en-US"/>
        </w:rPr>
        <w:t>received</w:t>
      </w:r>
      <w:r w:rsidRPr="00603E31">
        <w:rPr>
          <w:rFonts w:asciiTheme="minorHAnsi" w:hAnsiTheme="minorHAnsi" w:cstheme="minorHAnsi"/>
          <w:lang w:val="en-US"/>
        </w:rPr>
        <w:t xml:space="preserve"> </w:t>
      </w:r>
      <w:r>
        <w:rPr>
          <w:rFonts w:asciiTheme="minorHAnsi" w:hAnsiTheme="minorHAnsi" w:cstheme="minorHAnsi"/>
          <w:lang w:val="en-US"/>
        </w:rPr>
        <w:t>the</w:t>
      </w:r>
      <w:r w:rsidRPr="00603E31">
        <w:rPr>
          <w:rFonts w:asciiTheme="minorHAnsi" w:hAnsiTheme="minorHAnsi" w:cstheme="minorHAnsi"/>
          <w:lang w:val="en-US"/>
        </w:rPr>
        <w:t xml:space="preserve"> </w:t>
      </w:r>
      <w:r>
        <w:rPr>
          <w:rFonts w:asciiTheme="minorHAnsi" w:hAnsiTheme="minorHAnsi" w:cstheme="minorHAnsi"/>
          <w:lang w:val="en-US"/>
        </w:rPr>
        <w:t>Holy</w:t>
      </w:r>
      <w:r w:rsidRPr="00603E31">
        <w:rPr>
          <w:rFonts w:asciiTheme="minorHAnsi" w:hAnsiTheme="minorHAnsi" w:cstheme="minorHAnsi"/>
          <w:lang w:val="en-US"/>
        </w:rPr>
        <w:t xml:space="preserve"> </w:t>
      </w:r>
      <w:r>
        <w:rPr>
          <w:rFonts w:asciiTheme="minorHAnsi" w:hAnsiTheme="minorHAnsi" w:cstheme="minorHAnsi"/>
          <w:lang w:val="en-US"/>
        </w:rPr>
        <w:t>Spirit</w:t>
      </w:r>
      <w:r w:rsidRPr="00603E31">
        <w:rPr>
          <w:rFonts w:asciiTheme="minorHAnsi" w:hAnsiTheme="minorHAnsi" w:cstheme="minorHAnsi"/>
          <w:lang w:val="en-US"/>
        </w:rPr>
        <w:t xml:space="preserve"> </w:t>
      </w:r>
      <w:r>
        <w:rPr>
          <w:rFonts w:asciiTheme="minorHAnsi" w:hAnsiTheme="minorHAnsi" w:cstheme="minorHAnsi"/>
          <w:lang w:val="en-US"/>
        </w:rPr>
        <w:t>on</w:t>
      </w:r>
      <w:r w:rsidRPr="00603E31">
        <w:rPr>
          <w:rFonts w:asciiTheme="minorHAnsi" w:hAnsiTheme="minorHAnsi" w:cstheme="minorHAnsi"/>
          <w:lang w:val="en-US"/>
        </w:rPr>
        <w:t xml:space="preserve"> </w:t>
      </w:r>
      <w:r>
        <w:rPr>
          <w:rFonts w:asciiTheme="minorHAnsi" w:hAnsiTheme="minorHAnsi" w:cstheme="minorHAnsi"/>
          <w:lang w:val="en-US"/>
        </w:rPr>
        <w:t>the</w:t>
      </w:r>
      <w:r w:rsidRPr="00603E31">
        <w:rPr>
          <w:rFonts w:asciiTheme="minorHAnsi" w:hAnsiTheme="minorHAnsi" w:cstheme="minorHAnsi"/>
          <w:lang w:val="en-US"/>
        </w:rPr>
        <w:t xml:space="preserve"> </w:t>
      </w:r>
      <w:r>
        <w:rPr>
          <w:rFonts w:asciiTheme="minorHAnsi" w:hAnsiTheme="minorHAnsi" w:cstheme="minorHAnsi"/>
          <w:lang w:val="en-US"/>
        </w:rPr>
        <w:t xml:space="preserve">Day of Pentecost likely never received Christian baptism, yet, undoubtedly, they </w:t>
      </w:r>
      <w:proofErr w:type="gramStart"/>
      <w:r>
        <w:rPr>
          <w:rFonts w:asciiTheme="minorHAnsi" w:hAnsiTheme="minorHAnsi" w:cstheme="minorHAnsi"/>
          <w:lang w:val="en-US"/>
        </w:rPr>
        <w:t>were saved</w:t>
      </w:r>
      <w:proofErr w:type="gramEnd"/>
      <w:r>
        <w:rPr>
          <w:rFonts w:asciiTheme="minorHAnsi" w:hAnsiTheme="minorHAnsi" w:cstheme="minorHAnsi"/>
          <w:lang w:val="en-US"/>
        </w:rPr>
        <w:t>.</w:t>
      </w:r>
      <w:r w:rsidRPr="00560D4C">
        <w:rPr>
          <w:rStyle w:val="FootnoteReference"/>
          <w:rFonts w:asciiTheme="minorHAnsi" w:hAnsiTheme="minorHAnsi" w:cstheme="minorHAnsi"/>
          <w:sz w:val="24"/>
        </w:rPr>
        <w:footnoteReference w:id="122"/>
      </w:r>
      <w:r w:rsidRPr="00603E31">
        <w:rPr>
          <w:rFonts w:asciiTheme="minorHAnsi" w:hAnsiTheme="minorHAnsi" w:cstheme="minorHAnsi"/>
          <w:lang w:val="en-US"/>
        </w:rPr>
        <w:t xml:space="preserve">  </w:t>
      </w:r>
    </w:p>
    <w:p w:rsidR="00956F77" w:rsidRPr="00603E31" w:rsidRDefault="00956F77" w:rsidP="00956F77">
      <w:pPr>
        <w:ind w:firstLine="450"/>
        <w:rPr>
          <w:rFonts w:asciiTheme="minorHAnsi" w:hAnsiTheme="minorHAnsi" w:cstheme="minorHAnsi"/>
          <w:lang w:val="en-US"/>
        </w:rPr>
      </w:pPr>
      <w:r>
        <w:rPr>
          <w:rFonts w:asciiTheme="minorHAnsi" w:hAnsiTheme="minorHAnsi" w:cstheme="minorHAnsi"/>
          <w:lang w:val="en-US"/>
        </w:rPr>
        <w:t>Another</w:t>
      </w:r>
      <w:r w:rsidRPr="00603E31">
        <w:rPr>
          <w:rFonts w:asciiTheme="minorHAnsi" w:hAnsiTheme="minorHAnsi" w:cstheme="minorHAnsi"/>
          <w:lang w:val="en-US"/>
        </w:rPr>
        <w:t xml:space="preserve"> </w:t>
      </w:r>
      <w:r>
        <w:rPr>
          <w:rFonts w:asciiTheme="minorHAnsi" w:hAnsiTheme="minorHAnsi" w:cstheme="minorHAnsi"/>
          <w:lang w:val="en-US"/>
        </w:rPr>
        <w:t>argument</w:t>
      </w:r>
      <w:r w:rsidRPr="00603E31">
        <w:rPr>
          <w:rFonts w:asciiTheme="minorHAnsi" w:hAnsiTheme="minorHAnsi" w:cstheme="minorHAnsi"/>
          <w:lang w:val="en-US"/>
        </w:rPr>
        <w:t xml:space="preserve"> </w:t>
      </w:r>
      <w:r>
        <w:rPr>
          <w:rFonts w:asciiTheme="minorHAnsi" w:hAnsiTheme="minorHAnsi" w:cstheme="minorHAnsi"/>
          <w:lang w:val="en-US"/>
        </w:rPr>
        <w:t>against</w:t>
      </w:r>
      <w:r w:rsidRPr="00603E31">
        <w:rPr>
          <w:rFonts w:asciiTheme="minorHAnsi" w:hAnsiTheme="minorHAnsi" w:cstheme="minorHAnsi"/>
          <w:lang w:val="en-US"/>
        </w:rPr>
        <w:t xml:space="preserve"> </w:t>
      </w:r>
      <w:r>
        <w:rPr>
          <w:rFonts w:asciiTheme="minorHAnsi" w:hAnsiTheme="minorHAnsi" w:cstheme="minorHAnsi"/>
          <w:lang w:val="en-US"/>
        </w:rPr>
        <w:t>the</w:t>
      </w:r>
      <w:r w:rsidRPr="00603E31">
        <w:rPr>
          <w:rFonts w:asciiTheme="minorHAnsi" w:hAnsiTheme="minorHAnsi" w:cstheme="minorHAnsi"/>
          <w:lang w:val="en-US"/>
        </w:rPr>
        <w:t xml:space="preserve"> </w:t>
      </w:r>
      <w:r>
        <w:rPr>
          <w:rFonts w:asciiTheme="minorHAnsi" w:hAnsiTheme="minorHAnsi" w:cstheme="minorHAnsi"/>
          <w:lang w:val="en-US"/>
        </w:rPr>
        <w:t>sacramental</w:t>
      </w:r>
      <w:r w:rsidRPr="00603E31">
        <w:rPr>
          <w:rFonts w:asciiTheme="minorHAnsi" w:hAnsiTheme="minorHAnsi" w:cstheme="minorHAnsi"/>
          <w:lang w:val="en-US"/>
        </w:rPr>
        <w:t xml:space="preserve"> </w:t>
      </w:r>
      <w:r>
        <w:rPr>
          <w:rFonts w:asciiTheme="minorHAnsi" w:hAnsiTheme="minorHAnsi" w:cstheme="minorHAnsi"/>
          <w:lang w:val="en-US"/>
        </w:rPr>
        <w:t>position</w:t>
      </w:r>
      <w:r w:rsidRPr="00603E31">
        <w:rPr>
          <w:rFonts w:asciiTheme="minorHAnsi" w:hAnsiTheme="minorHAnsi" w:cstheme="minorHAnsi"/>
          <w:lang w:val="en-US"/>
        </w:rPr>
        <w:t xml:space="preserve"> </w:t>
      </w:r>
      <w:r>
        <w:rPr>
          <w:rFonts w:asciiTheme="minorHAnsi" w:hAnsiTheme="minorHAnsi" w:cstheme="minorHAnsi"/>
          <w:lang w:val="en-US"/>
        </w:rPr>
        <w:t>is</w:t>
      </w:r>
      <w:r w:rsidRPr="00603E31">
        <w:rPr>
          <w:rFonts w:asciiTheme="minorHAnsi" w:hAnsiTheme="minorHAnsi" w:cstheme="minorHAnsi"/>
          <w:lang w:val="en-US"/>
        </w:rPr>
        <w:t xml:space="preserve"> </w:t>
      </w:r>
      <w:r>
        <w:rPr>
          <w:rFonts w:asciiTheme="minorHAnsi" w:hAnsiTheme="minorHAnsi" w:cstheme="minorHAnsi"/>
          <w:lang w:val="en-US"/>
        </w:rPr>
        <w:t>that</w:t>
      </w:r>
      <w:r w:rsidRPr="00603E31">
        <w:rPr>
          <w:rFonts w:asciiTheme="minorHAnsi" w:hAnsiTheme="minorHAnsi" w:cstheme="minorHAnsi"/>
          <w:lang w:val="en-US"/>
        </w:rPr>
        <w:t xml:space="preserve"> </w:t>
      </w:r>
      <w:r>
        <w:rPr>
          <w:rFonts w:asciiTheme="minorHAnsi" w:hAnsiTheme="minorHAnsi" w:cstheme="minorHAnsi"/>
          <w:lang w:val="en-US"/>
        </w:rPr>
        <w:t>Paul</w:t>
      </w:r>
      <w:r w:rsidRPr="00603E31">
        <w:rPr>
          <w:rFonts w:asciiTheme="minorHAnsi" w:hAnsiTheme="minorHAnsi" w:cstheme="minorHAnsi"/>
          <w:lang w:val="en-US"/>
        </w:rPr>
        <w:t xml:space="preserve">, </w:t>
      </w:r>
      <w:r>
        <w:rPr>
          <w:rFonts w:asciiTheme="minorHAnsi" w:hAnsiTheme="minorHAnsi" w:cstheme="minorHAnsi"/>
          <w:lang w:val="en-US"/>
        </w:rPr>
        <w:t>who</w:t>
      </w:r>
      <w:r w:rsidRPr="00603E31">
        <w:rPr>
          <w:rFonts w:asciiTheme="minorHAnsi" w:hAnsiTheme="minorHAnsi" w:cstheme="minorHAnsi"/>
          <w:lang w:val="en-US"/>
        </w:rPr>
        <w:t xml:space="preserve"> </w:t>
      </w:r>
      <w:r>
        <w:rPr>
          <w:rFonts w:asciiTheme="minorHAnsi" w:hAnsiTheme="minorHAnsi" w:cstheme="minorHAnsi"/>
          <w:lang w:val="en-US"/>
        </w:rPr>
        <w:t>so</w:t>
      </w:r>
      <w:r w:rsidRPr="00603E31">
        <w:rPr>
          <w:rFonts w:asciiTheme="minorHAnsi" w:hAnsiTheme="minorHAnsi" w:cstheme="minorHAnsi"/>
          <w:lang w:val="en-US"/>
        </w:rPr>
        <w:t xml:space="preserve"> </w:t>
      </w:r>
      <w:r>
        <w:rPr>
          <w:rFonts w:asciiTheme="minorHAnsi" w:hAnsiTheme="minorHAnsi" w:cstheme="minorHAnsi"/>
          <w:lang w:val="en-US"/>
        </w:rPr>
        <w:t>vigorously</w:t>
      </w:r>
      <w:r w:rsidRPr="00603E31">
        <w:rPr>
          <w:rFonts w:asciiTheme="minorHAnsi" w:hAnsiTheme="minorHAnsi" w:cstheme="minorHAnsi"/>
          <w:lang w:val="en-US"/>
        </w:rPr>
        <w:t xml:space="preserve"> </w:t>
      </w:r>
      <w:r>
        <w:rPr>
          <w:rFonts w:asciiTheme="minorHAnsi" w:hAnsiTheme="minorHAnsi" w:cstheme="minorHAnsi"/>
          <w:lang w:val="en-US"/>
        </w:rPr>
        <w:t>opposed</w:t>
      </w:r>
      <w:r w:rsidRPr="00603E31">
        <w:rPr>
          <w:rFonts w:asciiTheme="minorHAnsi" w:hAnsiTheme="minorHAnsi" w:cstheme="minorHAnsi"/>
          <w:lang w:val="en-US"/>
        </w:rPr>
        <w:t xml:space="preserve"> </w:t>
      </w:r>
      <w:r>
        <w:rPr>
          <w:rFonts w:asciiTheme="minorHAnsi" w:hAnsiTheme="minorHAnsi" w:cstheme="minorHAnsi"/>
          <w:lang w:val="en-US"/>
        </w:rPr>
        <w:t>circumcision</w:t>
      </w:r>
      <w:r w:rsidRPr="00603E31">
        <w:rPr>
          <w:rFonts w:asciiTheme="minorHAnsi" w:hAnsiTheme="minorHAnsi" w:cstheme="minorHAnsi"/>
          <w:lang w:val="en-US"/>
        </w:rPr>
        <w:t xml:space="preserve"> </w:t>
      </w:r>
      <w:r>
        <w:rPr>
          <w:rFonts w:asciiTheme="minorHAnsi" w:hAnsiTheme="minorHAnsi" w:cstheme="minorHAnsi"/>
          <w:lang w:val="en-US"/>
        </w:rPr>
        <w:t>as</w:t>
      </w:r>
      <w:r w:rsidRPr="00603E31">
        <w:rPr>
          <w:rFonts w:asciiTheme="minorHAnsi" w:hAnsiTheme="minorHAnsi" w:cstheme="minorHAnsi"/>
          <w:lang w:val="en-US"/>
        </w:rPr>
        <w:t xml:space="preserve"> </w:t>
      </w:r>
      <w:r>
        <w:rPr>
          <w:rFonts w:asciiTheme="minorHAnsi" w:hAnsiTheme="minorHAnsi" w:cstheme="minorHAnsi"/>
          <w:lang w:val="en-US"/>
        </w:rPr>
        <w:t>a requirement for salvation, would hardly substitute one rite, i.e., circumcision, for another – water baptism. Finally</w:t>
      </w:r>
      <w:r w:rsidRPr="00603E31">
        <w:rPr>
          <w:rFonts w:asciiTheme="minorHAnsi" w:hAnsiTheme="minorHAnsi" w:cstheme="minorHAnsi"/>
          <w:lang w:val="en-US"/>
        </w:rPr>
        <w:t xml:space="preserve">, </w:t>
      </w:r>
      <w:r>
        <w:rPr>
          <w:rFonts w:asciiTheme="minorHAnsi" w:hAnsiTheme="minorHAnsi" w:cstheme="minorHAnsi"/>
          <w:lang w:val="en-US"/>
        </w:rPr>
        <w:t>from</w:t>
      </w:r>
      <w:r w:rsidRPr="00603E31">
        <w:rPr>
          <w:rFonts w:asciiTheme="minorHAnsi" w:hAnsiTheme="minorHAnsi" w:cstheme="minorHAnsi"/>
          <w:lang w:val="en-US"/>
        </w:rPr>
        <w:t xml:space="preserve"> </w:t>
      </w:r>
      <w:r>
        <w:rPr>
          <w:rFonts w:asciiTheme="minorHAnsi" w:hAnsiTheme="minorHAnsi" w:cstheme="minorHAnsi"/>
          <w:lang w:val="en-US"/>
        </w:rPr>
        <w:t>a</w:t>
      </w:r>
      <w:r w:rsidRPr="00603E31">
        <w:rPr>
          <w:rFonts w:asciiTheme="minorHAnsi" w:hAnsiTheme="minorHAnsi" w:cstheme="minorHAnsi"/>
          <w:lang w:val="en-US"/>
        </w:rPr>
        <w:t xml:space="preserve"> </w:t>
      </w:r>
      <w:r>
        <w:rPr>
          <w:rFonts w:asciiTheme="minorHAnsi" w:hAnsiTheme="minorHAnsi" w:cstheme="minorHAnsi"/>
          <w:lang w:val="en-US"/>
        </w:rPr>
        <w:t>logical</w:t>
      </w:r>
      <w:r w:rsidRPr="00603E31">
        <w:rPr>
          <w:rFonts w:asciiTheme="minorHAnsi" w:hAnsiTheme="minorHAnsi" w:cstheme="minorHAnsi"/>
          <w:lang w:val="en-US"/>
        </w:rPr>
        <w:t xml:space="preserve"> </w:t>
      </w:r>
      <w:r>
        <w:rPr>
          <w:rFonts w:asciiTheme="minorHAnsi" w:hAnsiTheme="minorHAnsi" w:cstheme="minorHAnsi"/>
          <w:lang w:val="en-US"/>
        </w:rPr>
        <w:t>point</w:t>
      </w:r>
      <w:r w:rsidRPr="00603E31">
        <w:rPr>
          <w:rFonts w:asciiTheme="minorHAnsi" w:hAnsiTheme="minorHAnsi" w:cstheme="minorHAnsi"/>
          <w:lang w:val="en-US"/>
        </w:rPr>
        <w:t xml:space="preserve"> </w:t>
      </w:r>
      <w:r>
        <w:rPr>
          <w:rFonts w:asciiTheme="minorHAnsi" w:hAnsiTheme="minorHAnsi" w:cstheme="minorHAnsi"/>
          <w:lang w:val="en-US"/>
        </w:rPr>
        <w:t>of</w:t>
      </w:r>
      <w:r w:rsidRPr="00603E31">
        <w:rPr>
          <w:rFonts w:asciiTheme="minorHAnsi" w:hAnsiTheme="minorHAnsi" w:cstheme="minorHAnsi"/>
          <w:lang w:val="en-US"/>
        </w:rPr>
        <w:t xml:space="preserve"> </w:t>
      </w:r>
      <w:r>
        <w:rPr>
          <w:rFonts w:asciiTheme="minorHAnsi" w:hAnsiTheme="minorHAnsi" w:cstheme="minorHAnsi"/>
          <w:lang w:val="en-US"/>
        </w:rPr>
        <w:t>view</w:t>
      </w:r>
      <w:r w:rsidRPr="00603E31">
        <w:rPr>
          <w:rFonts w:asciiTheme="minorHAnsi" w:hAnsiTheme="minorHAnsi" w:cstheme="minorHAnsi"/>
          <w:lang w:val="en-US"/>
        </w:rPr>
        <w:t xml:space="preserve">, </w:t>
      </w:r>
      <w:r>
        <w:rPr>
          <w:rFonts w:asciiTheme="minorHAnsi" w:hAnsiTheme="minorHAnsi" w:cstheme="minorHAnsi"/>
          <w:lang w:val="en-US"/>
        </w:rPr>
        <w:t>those</w:t>
      </w:r>
      <w:r w:rsidRPr="00603E31">
        <w:rPr>
          <w:rFonts w:asciiTheme="minorHAnsi" w:hAnsiTheme="minorHAnsi" w:cstheme="minorHAnsi"/>
          <w:lang w:val="en-US"/>
        </w:rPr>
        <w:t xml:space="preserve"> </w:t>
      </w:r>
      <w:r>
        <w:rPr>
          <w:rFonts w:asciiTheme="minorHAnsi" w:hAnsiTheme="minorHAnsi" w:cstheme="minorHAnsi"/>
          <w:lang w:val="en-US"/>
        </w:rPr>
        <w:t>who</w:t>
      </w:r>
      <w:r w:rsidRPr="00603E31">
        <w:rPr>
          <w:rFonts w:asciiTheme="minorHAnsi" w:hAnsiTheme="minorHAnsi" w:cstheme="minorHAnsi"/>
          <w:lang w:val="en-US"/>
        </w:rPr>
        <w:t xml:space="preserve"> </w:t>
      </w:r>
      <w:r>
        <w:rPr>
          <w:rFonts w:asciiTheme="minorHAnsi" w:hAnsiTheme="minorHAnsi" w:cstheme="minorHAnsi"/>
          <w:lang w:val="en-US"/>
        </w:rPr>
        <w:t>come</w:t>
      </w:r>
      <w:r w:rsidRPr="00603E31">
        <w:rPr>
          <w:rFonts w:asciiTheme="minorHAnsi" w:hAnsiTheme="minorHAnsi" w:cstheme="minorHAnsi"/>
          <w:lang w:val="en-US"/>
        </w:rPr>
        <w:t xml:space="preserve"> </w:t>
      </w:r>
      <w:r>
        <w:rPr>
          <w:rFonts w:asciiTheme="minorHAnsi" w:hAnsiTheme="minorHAnsi" w:cstheme="minorHAnsi"/>
          <w:lang w:val="en-US"/>
        </w:rPr>
        <w:t>for</w:t>
      </w:r>
      <w:r w:rsidRPr="00603E31">
        <w:rPr>
          <w:rFonts w:asciiTheme="minorHAnsi" w:hAnsiTheme="minorHAnsi" w:cstheme="minorHAnsi"/>
          <w:lang w:val="en-US"/>
        </w:rPr>
        <w:t xml:space="preserve"> </w:t>
      </w:r>
      <w:r>
        <w:rPr>
          <w:rFonts w:asciiTheme="minorHAnsi" w:hAnsiTheme="minorHAnsi" w:cstheme="minorHAnsi"/>
          <w:lang w:val="en-US"/>
        </w:rPr>
        <w:t>water</w:t>
      </w:r>
      <w:r w:rsidRPr="00603E31">
        <w:rPr>
          <w:rFonts w:asciiTheme="minorHAnsi" w:hAnsiTheme="minorHAnsi" w:cstheme="minorHAnsi"/>
          <w:lang w:val="en-US"/>
        </w:rPr>
        <w:t xml:space="preserve"> </w:t>
      </w:r>
      <w:r>
        <w:rPr>
          <w:rFonts w:asciiTheme="minorHAnsi" w:hAnsiTheme="minorHAnsi" w:cstheme="minorHAnsi"/>
          <w:lang w:val="en-US"/>
        </w:rPr>
        <w:t>baptism</w:t>
      </w:r>
      <w:r w:rsidRPr="00603E31">
        <w:rPr>
          <w:rFonts w:asciiTheme="minorHAnsi" w:hAnsiTheme="minorHAnsi" w:cstheme="minorHAnsi"/>
          <w:lang w:val="en-US"/>
        </w:rPr>
        <w:t xml:space="preserve"> </w:t>
      </w:r>
      <w:r>
        <w:rPr>
          <w:rFonts w:asciiTheme="minorHAnsi" w:hAnsiTheme="minorHAnsi" w:cstheme="minorHAnsi"/>
          <w:lang w:val="en-US"/>
        </w:rPr>
        <w:t>have</w:t>
      </w:r>
      <w:r w:rsidRPr="00603E31">
        <w:rPr>
          <w:rFonts w:asciiTheme="minorHAnsi" w:hAnsiTheme="minorHAnsi" w:cstheme="minorHAnsi"/>
          <w:lang w:val="en-US"/>
        </w:rPr>
        <w:t xml:space="preserve"> </w:t>
      </w:r>
      <w:r>
        <w:rPr>
          <w:rFonts w:asciiTheme="minorHAnsi" w:hAnsiTheme="minorHAnsi" w:cstheme="minorHAnsi"/>
          <w:lang w:val="en-US"/>
        </w:rPr>
        <w:t>already repented and believed. Otherwise, they would not seek baptism. Therefore</w:t>
      </w:r>
      <w:r w:rsidRPr="00603E31">
        <w:rPr>
          <w:rFonts w:asciiTheme="minorHAnsi" w:hAnsiTheme="minorHAnsi" w:cstheme="minorHAnsi"/>
          <w:lang w:val="en-US"/>
        </w:rPr>
        <w:t xml:space="preserve">, </w:t>
      </w:r>
      <w:r>
        <w:rPr>
          <w:rFonts w:asciiTheme="minorHAnsi" w:hAnsiTheme="minorHAnsi" w:cstheme="minorHAnsi"/>
          <w:lang w:val="en-US"/>
        </w:rPr>
        <w:t>they</w:t>
      </w:r>
      <w:r w:rsidRPr="00603E31">
        <w:rPr>
          <w:rFonts w:asciiTheme="minorHAnsi" w:hAnsiTheme="minorHAnsi" w:cstheme="minorHAnsi"/>
          <w:lang w:val="en-US"/>
        </w:rPr>
        <w:t xml:space="preserve"> </w:t>
      </w:r>
      <w:r>
        <w:rPr>
          <w:rFonts w:asciiTheme="minorHAnsi" w:hAnsiTheme="minorHAnsi" w:cstheme="minorHAnsi"/>
          <w:lang w:val="en-US"/>
        </w:rPr>
        <w:t>have</w:t>
      </w:r>
      <w:r w:rsidRPr="00603E31">
        <w:rPr>
          <w:rFonts w:asciiTheme="minorHAnsi" w:hAnsiTheme="minorHAnsi" w:cstheme="minorHAnsi"/>
          <w:lang w:val="en-US"/>
        </w:rPr>
        <w:t xml:space="preserve"> </w:t>
      </w:r>
      <w:r>
        <w:rPr>
          <w:rFonts w:asciiTheme="minorHAnsi" w:hAnsiTheme="minorHAnsi" w:cstheme="minorHAnsi"/>
          <w:lang w:val="en-US"/>
        </w:rPr>
        <w:t>already</w:t>
      </w:r>
      <w:r w:rsidRPr="00603E31">
        <w:rPr>
          <w:rFonts w:asciiTheme="minorHAnsi" w:hAnsiTheme="minorHAnsi" w:cstheme="minorHAnsi"/>
          <w:lang w:val="en-US"/>
        </w:rPr>
        <w:t xml:space="preserve"> </w:t>
      </w:r>
      <w:r>
        <w:rPr>
          <w:rFonts w:asciiTheme="minorHAnsi" w:hAnsiTheme="minorHAnsi" w:cstheme="minorHAnsi"/>
          <w:lang w:val="en-US"/>
        </w:rPr>
        <w:t>demonstrated</w:t>
      </w:r>
      <w:r w:rsidRPr="00603E31">
        <w:rPr>
          <w:rFonts w:asciiTheme="minorHAnsi" w:hAnsiTheme="minorHAnsi" w:cstheme="minorHAnsi"/>
          <w:lang w:val="en-US"/>
        </w:rPr>
        <w:t xml:space="preserve"> </w:t>
      </w:r>
      <w:r>
        <w:rPr>
          <w:rFonts w:asciiTheme="minorHAnsi" w:hAnsiTheme="minorHAnsi" w:cstheme="minorHAnsi"/>
          <w:lang w:val="en-US"/>
        </w:rPr>
        <w:t>true</w:t>
      </w:r>
      <w:r w:rsidRPr="00603E31">
        <w:rPr>
          <w:rFonts w:asciiTheme="minorHAnsi" w:hAnsiTheme="minorHAnsi" w:cstheme="minorHAnsi"/>
          <w:lang w:val="en-US"/>
        </w:rPr>
        <w:t xml:space="preserve"> </w:t>
      </w:r>
      <w:r>
        <w:rPr>
          <w:rFonts w:asciiTheme="minorHAnsi" w:hAnsiTheme="minorHAnsi" w:cstheme="minorHAnsi"/>
          <w:lang w:val="en-US"/>
        </w:rPr>
        <w:t>conversion</w:t>
      </w:r>
      <w:r w:rsidRPr="00603E31">
        <w:rPr>
          <w:rFonts w:asciiTheme="minorHAnsi" w:hAnsiTheme="minorHAnsi" w:cstheme="minorHAnsi"/>
          <w:lang w:val="en-US"/>
        </w:rPr>
        <w:t xml:space="preserve"> </w:t>
      </w:r>
      <w:r>
        <w:rPr>
          <w:rFonts w:asciiTheme="minorHAnsi" w:hAnsiTheme="minorHAnsi" w:cstheme="minorHAnsi"/>
          <w:lang w:val="en-US"/>
        </w:rPr>
        <w:t>to</w:t>
      </w:r>
      <w:r w:rsidRPr="00603E31">
        <w:rPr>
          <w:rFonts w:asciiTheme="minorHAnsi" w:hAnsiTheme="minorHAnsi" w:cstheme="minorHAnsi"/>
          <w:lang w:val="en-US"/>
        </w:rPr>
        <w:t xml:space="preserve"> </w:t>
      </w:r>
      <w:r>
        <w:rPr>
          <w:rFonts w:asciiTheme="minorHAnsi" w:hAnsiTheme="minorHAnsi" w:cstheme="minorHAnsi"/>
          <w:lang w:val="en-US"/>
        </w:rPr>
        <w:t>Christ</w:t>
      </w:r>
      <w:r w:rsidRPr="00603E31">
        <w:rPr>
          <w:rFonts w:asciiTheme="minorHAnsi" w:hAnsiTheme="minorHAnsi" w:cstheme="minorHAnsi"/>
          <w:lang w:val="en-US"/>
        </w:rPr>
        <w:t xml:space="preserve"> </w:t>
      </w:r>
      <w:r>
        <w:rPr>
          <w:rFonts w:asciiTheme="minorHAnsi" w:hAnsiTheme="minorHAnsi" w:cstheme="minorHAnsi"/>
          <w:lang w:val="en-US"/>
        </w:rPr>
        <w:t>and</w:t>
      </w:r>
      <w:r w:rsidRPr="00603E31">
        <w:rPr>
          <w:rFonts w:asciiTheme="minorHAnsi" w:hAnsiTheme="minorHAnsi" w:cstheme="minorHAnsi"/>
          <w:lang w:val="en-US"/>
        </w:rPr>
        <w:t xml:space="preserve"> </w:t>
      </w:r>
      <w:proofErr w:type="gramStart"/>
      <w:r>
        <w:rPr>
          <w:rFonts w:asciiTheme="minorHAnsi" w:hAnsiTheme="minorHAnsi" w:cstheme="minorHAnsi"/>
          <w:lang w:val="en-US"/>
        </w:rPr>
        <w:t>are</w:t>
      </w:r>
      <w:r w:rsidRPr="00603E31">
        <w:rPr>
          <w:rFonts w:asciiTheme="minorHAnsi" w:hAnsiTheme="minorHAnsi" w:cstheme="minorHAnsi"/>
          <w:lang w:val="en-US"/>
        </w:rPr>
        <w:t xml:space="preserve"> </w:t>
      </w:r>
      <w:r>
        <w:rPr>
          <w:rFonts w:asciiTheme="minorHAnsi" w:hAnsiTheme="minorHAnsi" w:cstheme="minorHAnsi"/>
          <w:lang w:val="en-US"/>
        </w:rPr>
        <w:t>therefore already saved</w:t>
      </w:r>
      <w:proofErr w:type="gramEnd"/>
      <w:r>
        <w:rPr>
          <w:rFonts w:asciiTheme="minorHAnsi" w:hAnsiTheme="minorHAnsi" w:cstheme="minorHAnsi"/>
          <w:lang w:val="en-US"/>
        </w:rPr>
        <w:t xml:space="preserve"> before baptism.</w:t>
      </w:r>
      <w:r w:rsidRPr="00560D4C">
        <w:rPr>
          <w:rStyle w:val="FootnoteReference"/>
          <w:rFonts w:asciiTheme="minorHAnsi" w:hAnsiTheme="minorHAnsi" w:cstheme="minorHAnsi"/>
          <w:sz w:val="24"/>
        </w:rPr>
        <w:footnoteReference w:id="123"/>
      </w:r>
    </w:p>
    <w:p w:rsidR="00956F77" w:rsidRDefault="00956F77" w:rsidP="00956F77">
      <w:pPr>
        <w:ind w:firstLine="426"/>
        <w:rPr>
          <w:rFonts w:asciiTheme="minorHAnsi" w:hAnsiTheme="minorHAnsi" w:cstheme="minorHAnsi"/>
          <w:lang w:val="en-US"/>
        </w:rPr>
      </w:pPr>
      <w:r>
        <w:rPr>
          <w:rFonts w:asciiTheme="minorHAnsi" w:hAnsiTheme="minorHAnsi" w:cstheme="minorHAnsi"/>
          <w:lang w:val="en-US"/>
        </w:rPr>
        <w:t>If</w:t>
      </w:r>
      <w:r w:rsidRPr="000626C9">
        <w:rPr>
          <w:rFonts w:asciiTheme="minorHAnsi" w:hAnsiTheme="minorHAnsi" w:cstheme="minorHAnsi"/>
          <w:lang w:val="en-US"/>
        </w:rPr>
        <w:t xml:space="preserve"> </w:t>
      </w:r>
      <w:r>
        <w:rPr>
          <w:rFonts w:asciiTheme="minorHAnsi" w:hAnsiTheme="minorHAnsi" w:cstheme="minorHAnsi"/>
          <w:lang w:val="en-US"/>
        </w:rPr>
        <w:t>water</w:t>
      </w:r>
      <w:r w:rsidRPr="000626C9">
        <w:rPr>
          <w:rFonts w:asciiTheme="minorHAnsi" w:hAnsiTheme="minorHAnsi" w:cstheme="minorHAnsi"/>
          <w:lang w:val="en-US"/>
        </w:rPr>
        <w:t xml:space="preserve"> </w:t>
      </w:r>
      <w:r>
        <w:rPr>
          <w:rFonts w:asciiTheme="minorHAnsi" w:hAnsiTheme="minorHAnsi" w:cstheme="minorHAnsi"/>
          <w:lang w:val="en-US"/>
        </w:rPr>
        <w:t>baptism</w:t>
      </w:r>
      <w:r w:rsidRPr="000626C9">
        <w:rPr>
          <w:rFonts w:asciiTheme="minorHAnsi" w:hAnsiTheme="minorHAnsi" w:cstheme="minorHAnsi"/>
          <w:lang w:val="en-US"/>
        </w:rPr>
        <w:t xml:space="preserve"> </w:t>
      </w:r>
      <w:r>
        <w:rPr>
          <w:rFonts w:asciiTheme="minorHAnsi" w:hAnsiTheme="minorHAnsi" w:cstheme="minorHAnsi"/>
          <w:lang w:val="en-US"/>
        </w:rPr>
        <w:t>is</w:t>
      </w:r>
      <w:r w:rsidRPr="000626C9">
        <w:rPr>
          <w:rFonts w:asciiTheme="minorHAnsi" w:hAnsiTheme="minorHAnsi" w:cstheme="minorHAnsi"/>
          <w:lang w:val="en-US"/>
        </w:rPr>
        <w:t xml:space="preserve"> </w:t>
      </w:r>
      <w:r>
        <w:rPr>
          <w:rFonts w:asciiTheme="minorHAnsi" w:hAnsiTheme="minorHAnsi" w:cstheme="minorHAnsi"/>
          <w:lang w:val="en-US"/>
        </w:rPr>
        <w:t>a</w:t>
      </w:r>
      <w:r w:rsidRPr="000626C9">
        <w:rPr>
          <w:rFonts w:asciiTheme="minorHAnsi" w:hAnsiTheme="minorHAnsi" w:cstheme="minorHAnsi"/>
          <w:lang w:val="en-US"/>
        </w:rPr>
        <w:t xml:space="preserve"> </w:t>
      </w:r>
      <w:r>
        <w:rPr>
          <w:rFonts w:asciiTheme="minorHAnsi" w:hAnsiTheme="minorHAnsi" w:cstheme="minorHAnsi"/>
          <w:lang w:val="en-US"/>
        </w:rPr>
        <w:t>symbol</w:t>
      </w:r>
      <w:r w:rsidRPr="000626C9">
        <w:rPr>
          <w:rFonts w:asciiTheme="minorHAnsi" w:hAnsiTheme="minorHAnsi" w:cstheme="minorHAnsi"/>
          <w:lang w:val="en-US"/>
        </w:rPr>
        <w:t xml:space="preserve">, </w:t>
      </w:r>
      <w:r>
        <w:rPr>
          <w:rFonts w:asciiTheme="minorHAnsi" w:hAnsiTheme="minorHAnsi" w:cstheme="minorHAnsi"/>
          <w:lang w:val="en-US"/>
        </w:rPr>
        <w:t>then</w:t>
      </w:r>
      <w:r w:rsidRPr="000626C9">
        <w:rPr>
          <w:rFonts w:asciiTheme="minorHAnsi" w:hAnsiTheme="minorHAnsi" w:cstheme="minorHAnsi"/>
          <w:lang w:val="en-US"/>
        </w:rPr>
        <w:t xml:space="preserve"> </w:t>
      </w:r>
      <w:r>
        <w:rPr>
          <w:rFonts w:asciiTheme="minorHAnsi" w:hAnsiTheme="minorHAnsi" w:cstheme="minorHAnsi"/>
          <w:lang w:val="en-US"/>
        </w:rPr>
        <w:t>what</w:t>
      </w:r>
      <w:r w:rsidRPr="000626C9">
        <w:rPr>
          <w:rFonts w:asciiTheme="minorHAnsi" w:hAnsiTheme="minorHAnsi" w:cstheme="minorHAnsi"/>
          <w:lang w:val="en-US"/>
        </w:rPr>
        <w:t xml:space="preserve"> </w:t>
      </w:r>
      <w:r>
        <w:rPr>
          <w:rFonts w:asciiTheme="minorHAnsi" w:hAnsiTheme="minorHAnsi" w:cstheme="minorHAnsi"/>
          <w:lang w:val="en-US"/>
        </w:rPr>
        <w:t>does</w:t>
      </w:r>
      <w:r w:rsidRPr="000626C9">
        <w:rPr>
          <w:rFonts w:asciiTheme="minorHAnsi" w:hAnsiTheme="minorHAnsi" w:cstheme="minorHAnsi"/>
          <w:lang w:val="en-US"/>
        </w:rPr>
        <w:t xml:space="preserve"> </w:t>
      </w:r>
      <w:r>
        <w:rPr>
          <w:rFonts w:asciiTheme="minorHAnsi" w:hAnsiTheme="minorHAnsi" w:cstheme="minorHAnsi"/>
          <w:lang w:val="en-US"/>
        </w:rPr>
        <w:t>it</w:t>
      </w:r>
      <w:r w:rsidRPr="000626C9">
        <w:rPr>
          <w:rFonts w:asciiTheme="minorHAnsi" w:hAnsiTheme="minorHAnsi" w:cstheme="minorHAnsi"/>
          <w:lang w:val="en-US"/>
        </w:rPr>
        <w:t xml:space="preserve"> </w:t>
      </w:r>
      <w:r>
        <w:rPr>
          <w:rFonts w:asciiTheme="minorHAnsi" w:hAnsiTheme="minorHAnsi" w:cstheme="minorHAnsi"/>
          <w:lang w:val="en-US"/>
        </w:rPr>
        <w:t>symbolize</w:t>
      </w:r>
      <w:r w:rsidRPr="000626C9">
        <w:rPr>
          <w:rFonts w:asciiTheme="minorHAnsi" w:hAnsiTheme="minorHAnsi" w:cstheme="minorHAnsi"/>
          <w:lang w:val="en-US"/>
        </w:rPr>
        <w:t>?</w:t>
      </w:r>
      <w:r>
        <w:rPr>
          <w:rFonts w:asciiTheme="minorHAnsi" w:hAnsiTheme="minorHAnsi" w:cstheme="minorHAnsi"/>
          <w:lang w:val="en-US"/>
        </w:rPr>
        <w:t xml:space="preserve"> It</w:t>
      </w:r>
      <w:r w:rsidRPr="000626C9">
        <w:rPr>
          <w:rFonts w:asciiTheme="minorHAnsi" w:hAnsiTheme="minorHAnsi" w:cstheme="minorHAnsi"/>
          <w:lang w:val="en-US"/>
        </w:rPr>
        <w:t xml:space="preserve"> </w:t>
      </w:r>
      <w:r>
        <w:rPr>
          <w:rFonts w:asciiTheme="minorHAnsi" w:hAnsiTheme="minorHAnsi" w:cstheme="minorHAnsi"/>
          <w:lang w:val="en-US"/>
        </w:rPr>
        <w:t>symbolizes</w:t>
      </w:r>
      <w:r w:rsidRPr="000626C9">
        <w:rPr>
          <w:rFonts w:asciiTheme="minorHAnsi" w:hAnsiTheme="minorHAnsi" w:cstheme="minorHAnsi"/>
          <w:lang w:val="en-US"/>
        </w:rPr>
        <w:t xml:space="preserve"> </w:t>
      </w:r>
      <w:r>
        <w:rPr>
          <w:rFonts w:asciiTheme="minorHAnsi" w:hAnsiTheme="minorHAnsi" w:cstheme="minorHAnsi"/>
          <w:lang w:val="en-US"/>
        </w:rPr>
        <w:t>washing</w:t>
      </w:r>
      <w:r w:rsidRPr="000626C9">
        <w:rPr>
          <w:rFonts w:asciiTheme="minorHAnsi" w:hAnsiTheme="minorHAnsi" w:cstheme="minorHAnsi"/>
          <w:lang w:val="en-US"/>
        </w:rPr>
        <w:t xml:space="preserve"> </w:t>
      </w:r>
      <w:r>
        <w:rPr>
          <w:rFonts w:asciiTheme="minorHAnsi" w:hAnsiTheme="minorHAnsi" w:cstheme="minorHAnsi"/>
          <w:lang w:val="en-US"/>
        </w:rPr>
        <w:t>away</w:t>
      </w:r>
      <w:r w:rsidRPr="000626C9">
        <w:rPr>
          <w:rFonts w:asciiTheme="minorHAnsi" w:hAnsiTheme="minorHAnsi" w:cstheme="minorHAnsi"/>
          <w:lang w:val="en-US"/>
        </w:rPr>
        <w:t xml:space="preserve"> </w:t>
      </w:r>
      <w:r>
        <w:rPr>
          <w:rFonts w:asciiTheme="minorHAnsi" w:hAnsiTheme="minorHAnsi" w:cstheme="minorHAnsi"/>
          <w:lang w:val="en-US"/>
        </w:rPr>
        <w:t>sin</w:t>
      </w:r>
      <w:r w:rsidRPr="000626C9">
        <w:rPr>
          <w:rFonts w:asciiTheme="minorHAnsi" w:hAnsiTheme="minorHAnsi" w:cstheme="minorHAnsi"/>
          <w:lang w:val="en-US"/>
        </w:rPr>
        <w:t xml:space="preserve"> (</w:t>
      </w:r>
      <w:r>
        <w:rPr>
          <w:rFonts w:asciiTheme="minorHAnsi" w:hAnsiTheme="minorHAnsi" w:cstheme="minorHAnsi"/>
          <w:lang w:val="en-US"/>
        </w:rPr>
        <w:t>see</w:t>
      </w:r>
      <w:r w:rsidRPr="000626C9">
        <w:rPr>
          <w:rFonts w:asciiTheme="minorHAnsi" w:hAnsiTheme="minorHAnsi" w:cstheme="minorHAnsi"/>
          <w:lang w:val="en-US"/>
        </w:rPr>
        <w:t xml:space="preserve"> Acts 22:16), </w:t>
      </w:r>
      <w:r>
        <w:rPr>
          <w:rFonts w:asciiTheme="minorHAnsi" w:hAnsiTheme="minorHAnsi" w:cstheme="minorHAnsi"/>
          <w:lang w:val="en-US"/>
        </w:rPr>
        <w:t>burial of the old man, and resurrection into new life</w:t>
      </w:r>
      <w:r w:rsidRPr="000626C9">
        <w:rPr>
          <w:rFonts w:asciiTheme="minorHAnsi" w:hAnsiTheme="minorHAnsi" w:cstheme="minorHAnsi"/>
          <w:lang w:val="en-US"/>
        </w:rPr>
        <w:t xml:space="preserve"> (</w:t>
      </w:r>
      <w:r>
        <w:rPr>
          <w:rFonts w:asciiTheme="minorHAnsi" w:hAnsiTheme="minorHAnsi" w:cstheme="minorHAnsi"/>
          <w:lang w:val="en-US"/>
        </w:rPr>
        <w:t>see</w:t>
      </w:r>
      <w:r w:rsidRPr="000626C9">
        <w:rPr>
          <w:rFonts w:asciiTheme="minorHAnsi" w:hAnsiTheme="minorHAnsi" w:cstheme="minorHAnsi"/>
          <w:lang w:val="en-US"/>
        </w:rPr>
        <w:t xml:space="preserve"> Rom 6:4). </w:t>
      </w:r>
    </w:p>
    <w:p w:rsidR="00956F77" w:rsidRPr="000626C9" w:rsidRDefault="00956F77" w:rsidP="00956F77">
      <w:pPr>
        <w:ind w:firstLine="426"/>
        <w:rPr>
          <w:rFonts w:asciiTheme="minorHAnsi" w:hAnsiTheme="minorHAnsi" w:cstheme="minorHAnsi"/>
          <w:lang w:val="en-US"/>
        </w:rPr>
      </w:pPr>
      <w:r>
        <w:rPr>
          <w:rFonts w:asciiTheme="minorHAnsi" w:hAnsiTheme="minorHAnsi" w:cstheme="minorHAnsi"/>
          <w:lang w:val="en-US"/>
        </w:rPr>
        <w:t>Why</w:t>
      </w:r>
      <w:r w:rsidRPr="000626C9">
        <w:rPr>
          <w:rFonts w:asciiTheme="minorHAnsi" w:hAnsiTheme="minorHAnsi" w:cstheme="minorHAnsi"/>
          <w:lang w:val="en-US"/>
        </w:rPr>
        <w:t xml:space="preserve"> </w:t>
      </w:r>
      <w:r>
        <w:rPr>
          <w:rFonts w:asciiTheme="minorHAnsi" w:hAnsiTheme="minorHAnsi" w:cstheme="minorHAnsi"/>
          <w:lang w:val="en-US"/>
        </w:rPr>
        <w:t>is</w:t>
      </w:r>
      <w:r w:rsidRPr="000626C9">
        <w:rPr>
          <w:rFonts w:asciiTheme="minorHAnsi" w:hAnsiTheme="minorHAnsi" w:cstheme="minorHAnsi"/>
          <w:lang w:val="en-US"/>
        </w:rPr>
        <w:t xml:space="preserve"> </w:t>
      </w:r>
      <w:r>
        <w:rPr>
          <w:rFonts w:asciiTheme="minorHAnsi" w:hAnsiTheme="minorHAnsi" w:cstheme="minorHAnsi"/>
          <w:lang w:val="en-US"/>
        </w:rPr>
        <w:t>baptism important to observe? First</w:t>
      </w:r>
      <w:r w:rsidRPr="000626C9">
        <w:rPr>
          <w:rFonts w:asciiTheme="minorHAnsi" w:hAnsiTheme="minorHAnsi" w:cstheme="minorHAnsi"/>
          <w:lang w:val="en-US"/>
        </w:rPr>
        <w:t xml:space="preserve">, </w:t>
      </w:r>
      <w:r>
        <w:rPr>
          <w:rFonts w:asciiTheme="minorHAnsi" w:hAnsiTheme="minorHAnsi" w:cstheme="minorHAnsi"/>
          <w:lang w:val="en-US"/>
        </w:rPr>
        <w:t>the</w:t>
      </w:r>
      <w:r w:rsidRPr="000626C9">
        <w:rPr>
          <w:rFonts w:asciiTheme="minorHAnsi" w:hAnsiTheme="minorHAnsi" w:cstheme="minorHAnsi"/>
          <w:lang w:val="en-US"/>
        </w:rPr>
        <w:t xml:space="preserve"> </w:t>
      </w:r>
      <w:r>
        <w:rPr>
          <w:rFonts w:asciiTheme="minorHAnsi" w:hAnsiTheme="minorHAnsi" w:cstheme="minorHAnsi"/>
          <w:lang w:val="en-US"/>
        </w:rPr>
        <w:t>Lord</w:t>
      </w:r>
      <w:r w:rsidRPr="000626C9">
        <w:rPr>
          <w:rFonts w:asciiTheme="minorHAnsi" w:hAnsiTheme="minorHAnsi" w:cstheme="minorHAnsi"/>
          <w:lang w:val="en-US"/>
        </w:rPr>
        <w:t xml:space="preserve"> </w:t>
      </w:r>
      <w:r>
        <w:rPr>
          <w:rFonts w:asciiTheme="minorHAnsi" w:hAnsiTheme="minorHAnsi" w:cstheme="minorHAnsi"/>
          <w:lang w:val="en-US"/>
        </w:rPr>
        <w:t>Jesus Himself commanded His disciples to practice it</w:t>
      </w:r>
      <w:r w:rsidRPr="000626C9">
        <w:rPr>
          <w:rFonts w:asciiTheme="minorHAnsi" w:hAnsiTheme="minorHAnsi" w:cstheme="minorHAnsi"/>
          <w:lang w:val="en-US"/>
        </w:rPr>
        <w:t xml:space="preserve"> (</w:t>
      </w:r>
      <w:r>
        <w:rPr>
          <w:rFonts w:asciiTheme="minorHAnsi" w:hAnsiTheme="minorHAnsi" w:cstheme="minorHAnsi"/>
          <w:lang w:val="en-US"/>
        </w:rPr>
        <w:t>see</w:t>
      </w:r>
      <w:r w:rsidRPr="000626C9">
        <w:rPr>
          <w:rFonts w:asciiTheme="minorHAnsi" w:hAnsiTheme="minorHAnsi" w:cstheme="minorHAnsi"/>
          <w:lang w:val="en-US"/>
        </w:rPr>
        <w:t xml:space="preserve"> Matt 28:19). </w:t>
      </w:r>
      <w:r>
        <w:rPr>
          <w:rFonts w:asciiTheme="minorHAnsi" w:hAnsiTheme="minorHAnsi" w:cstheme="minorHAnsi"/>
          <w:lang w:val="en-US"/>
        </w:rPr>
        <w:t>Therefore</w:t>
      </w:r>
      <w:r w:rsidRPr="000626C9">
        <w:rPr>
          <w:rFonts w:asciiTheme="minorHAnsi" w:hAnsiTheme="minorHAnsi" w:cstheme="minorHAnsi"/>
          <w:lang w:val="en-US"/>
        </w:rPr>
        <w:t xml:space="preserve">, </w:t>
      </w:r>
      <w:r>
        <w:rPr>
          <w:rFonts w:asciiTheme="minorHAnsi" w:hAnsiTheme="minorHAnsi" w:cstheme="minorHAnsi"/>
          <w:lang w:val="en-US"/>
        </w:rPr>
        <w:t>submitting</w:t>
      </w:r>
      <w:r w:rsidRPr="000626C9">
        <w:rPr>
          <w:rFonts w:asciiTheme="minorHAnsi" w:hAnsiTheme="minorHAnsi" w:cstheme="minorHAnsi"/>
          <w:lang w:val="en-US"/>
        </w:rPr>
        <w:t xml:space="preserve"> </w:t>
      </w:r>
      <w:r>
        <w:rPr>
          <w:rFonts w:asciiTheme="minorHAnsi" w:hAnsiTheme="minorHAnsi" w:cstheme="minorHAnsi"/>
          <w:lang w:val="en-US"/>
        </w:rPr>
        <w:t>to</w:t>
      </w:r>
      <w:r w:rsidRPr="000626C9">
        <w:rPr>
          <w:rFonts w:asciiTheme="minorHAnsi" w:hAnsiTheme="minorHAnsi" w:cstheme="minorHAnsi"/>
          <w:lang w:val="en-US"/>
        </w:rPr>
        <w:t xml:space="preserve"> </w:t>
      </w:r>
      <w:r>
        <w:rPr>
          <w:rFonts w:asciiTheme="minorHAnsi" w:hAnsiTheme="minorHAnsi" w:cstheme="minorHAnsi"/>
          <w:lang w:val="en-US"/>
        </w:rPr>
        <w:t>baptism</w:t>
      </w:r>
      <w:r w:rsidRPr="000626C9">
        <w:rPr>
          <w:rFonts w:asciiTheme="minorHAnsi" w:hAnsiTheme="minorHAnsi" w:cstheme="minorHAnsi"/>
          <w:lang w:val="en-US"/>
        </w:rPr>
        <w:t xml:space="preserve"> </w:t>
      </w:r>
      <w:r>
        <w:rPr>
          <w:rFonts w:asciiTheme="minorHAnsi" w:hAnsiTheme="minorHAnsi" w:cstheme="minorHAnsi"/>
          <w:lang w:val="en-US"/>
        </w:rPr>
        <w:t>is</w:t>
      </w:r>
      <w:r w:rsidRPr="000626C9">
        <w:rPr>
          <w:rFonts w:asciiTheme="minorHAnsi" w:hAnsiTheme="minorHAnsi" w:cstheme="minorHAnsi"/>
          <w:lang w:val="en-US"/>
        </w:rPr>
        <w:t xml:space="preserve"> </w:t>
      </w:r>
      <w:r>
        <w:rPr>
          <w:rFonts w:asciiTheme="minorHAnsi" w:hAnsiTheme="minorHAnsi" w:cstheme="minorHAnsi"/>
          <w:lang w:val="en-US"/>
        </w:rPr>
        <w:t>a</w:t>
      </w:r>
      <w:r w:rsidRPr="000626C9">
        <w:rPr>
          <w:rFonts w:asciiTheme="minorHAnsi" w:hAnsiTheme="minorHAnsi" w:cstheme="minorHAnsi"/>
          <w:lang w:val="en-US"/>
        </w:rPr>
        <w:t xml:space="preserve"> </w:t>
      </w:r>
      <w:r>
        <w:rPr>
          <w:rFonts w:asciiTheme="minorHAnsi" w:hAnsiTheme="minorHAnsi" w:cstheme="minorHAnsi"/>
          <w:lang w:val="en-US"/>
        </w:rPr>
        <w:t>step</w:t>
      </w:r>
      <w:r w:rsidRPr="000626C9">
        <w:rPr>
          <w:rFonts w:asciiTheme="minorHAnsi" w:hAnsiTheme="minorHAnsi" w:cstheme="minorHAnsi"/>
          <w:lang w:val="en-US"/>
        </w:rPr>
        <w:t xml:space="preserve"> </w:t>
      </w:r>
      <w:r>
        <w:rPr>
          <w:rFonts w:asciiTheme="minorHAnsi" w:hAnsiTheme="minorHAnsi" w:cstheme="minorHAnsi"/>
          <w:lang w:val="en-US"/>
        </w:rPr>
        <w:t>of</w:t>
      </w:r>
      <w:r w:rsidRPr="000626C9">
        <w:rPr>
          <w:rFonts w:asciiTheme="minorHAnsi" w:hAnsiTheme="minorHAnsi" w:cstheme="minorHAnsi"/>
          <w:lang w:val="en-US"/>
        </w:rPr>
        <w:t xml:space="preserve"> </w:t>
      </w:r>
      <w:r>
        <w:rPr>
          <w:rFonts w:asciiTheme="minorHAnsi" w:hAnsiTheme="minorHAnsi" w:cstheme="minorHAnsi"/>
          <w:lang w:val="en-US"/>
        </w:rPr>
        <w:t>obedience to Christ</w:t>
      </w:r>
      <w:r w:rsidRPr="000626C9">
        <w:rPr>
          <w:rFonts w:asciiTheme="minorHAnsi" w:hAnsiTheme="minorHAnsi" w:cstheme="minorHAnsi"/>
          <w:lang w:val="en-US"/>
        </w:rPr>
        <w:t xml:space="preserve">. </w:t>
      </w:r>
      <w:r>
        <w:rPr>
          <w:rFonts w:asciiTheme="minorHAnsi" w:hAnsiTheme="minorHAnsi" w:cstheme="minorHAnsi"/>
          <w:lang w:val="en-US"/>
        </w:rPr>
        <w:t>Second</w:t>
      </w:r>
      <w:r w:rsidRPr="000626C9">
        <w:rPr>
          <w:rFonts w:asciiTheme="minorHAnsi" w:hAnsiTheme="minorHAnsi" w:cstheme="minorHAnsi"/>
          <w:lang w:val="en-US"/>
        </w:rPr>
        <w:t xml:space="preserve">, </w:t>
      </w:r>
      <w:r>
        <w:rPr>
          <w:rFonts w:asciiTheme="minorHAnsi" w:hAnsiTheme="minorHAnsi" w:cstheme="minorHAnsi"/>
          <w:lang w:val="en-US"/>
        </w:rPr>
        <w:t>baptism</w:t>
      </w:r>
      <w:r w:rsidRPr="000626C9">
        <w:rPr>
          <w:rFonts w:asciiTheme="minorHAnsi" w:hAnsiTheme="minorHAnsi" w:cstheme="minorHAnsi"/>
          <w:lang w:val="en-US"/>
        </w:rPr>
        <w:t xml:space="preserve"> </w:t>
      </w:r>
      <w:r>
        <w:rPr>
          <w:rFonts w:asciiTheme="minorHAnsi" w:hAnsiTheme="minorHAnsi" w:cstheme="minorHAnsi"/>
          <w:lang w:val="en-US"/>
        </w:rPr>
        <w:t>has</w:t>
      </w:r>
      <w:r w:rsidRPr="000626C9">
        <w:rPr>
          <w:rFonts w:asciiTheme="minorHAnsi" w:hAnsiTheme="minorHAnsi" w:cstheme="minorHAnsi"/>
          <w:lang w:val="en-US"/>
        </w:rPr>
        <w:t xml:space="preserve"> </w:t>
      </w:r>
      <w:r>
        <w:rPr>
          <w:rFonts w:asciiTheme="minorHAnsi" w:hAnsiTheme="minorHAnsi" w:cstheme="minorHAnsi"/>
          <w:lang w:val="en-US"/>
        </w:rPr>
        <w:t>been</w:t>
      </w:r>
      <w:r w:rsidRPr="000626C9">
        <w:rPr>
          <w:rFonts w:asciiTheme="minorHAnsi" w:hAnsiTheme="minorHAnsi" w:cstheme="minorHAnsi"/>
          <w:lang w:val="en-US"/>
        </w:rPr>
        <w:t xml:space="preserve"> </w:t>
      </w:r>
      <w:r>
        <w:rPr>
          <w:rFonts w:asciiTheme="minorHAnsi" w:hAnsiTheme="minorHAnsi" w:cstheme="minorHAnsi"/>
          <w:lang w:val="en-US"/>
        </w:rPr>
        <w:t>the</w:t>
      </w:r>
      <w:r w:rsidRPr="000626C9">
        <w:rPr>
          <w:rFonts w:asciiTheme="minorHAnsi" w:hAnsiTheme="minorHAnsi" w:cstheme="minorHAnsi"/>
          <w:lang w:val="en-US"/>
        </w:rPr>
        <w:t xml:space="preserve"> </w:t>
      </w:r>
      <w:r>
        <w:rPr>
          <w:rFonts w:asciiTheme="minorHAnsi" w:hAnsiTheme="minorHAnsi" w:cstheme="minorHAnsi"/>
          <w:lang w:val="en-US"/>
        </w:rPr>
        <w:t>custom</w:t>
      </w:r>
      <w:r w:rsidRPr="000626C9">
        <w:rPr>
          <w:rFonts w:asciiTheme="minorHAnsi" w:hAnsiTheme="minorHAnsi" w:cstheme="minorHAnsi"/>
          <w:lang w:val="en-US"/>
        </w:rPr>
        <w:t xml:space="preserve"> </w:t>
      </w:r>
      <w:r>
        <w:rPr>
          <w:rFonts w:asciiTheme="minorHAnsi" w:hAnsiTheme="minorHAnsi" w:cstheme="minorHAnsi"/>
          <w:lang w:val="en-US"/>
        </w:rPr>
        <w:t>of</w:t>
      </w:r>
      <w:r w:rsidRPr="000626C9">
        <w:rPr>
          <w:rFonts w:asciiTheme="minorHAnsi" w:hAnsiTheme="minorHAnsi" w:cstheme="minorHAnsi"/>
          <w:lang w:val="en-US"/>
        </w:rPr>
        <w:t xml:space="preserve"> </w:t>
      </w:r>
      <w:r>
        <w:rPr>
          <w:rFonts w:asciiTheme="minorHAnsi" w:hAnsiTheme="minorHAnsi" w:cstheme="minorHAnsi"/>
          <w:lang w:val="en-US"/>
        </w:rPr>
        <w:t>the</w:t>
      </w:r>
      <w:r w:rsidRPr="000626C9">
        <w:rPr>
          <w:rFonts w:asciiTheme="minorHAnsi" w:hAnsiTheme="minorHAnsi" w:cstheme="minorHAnsi"/>
          <w:lang w:val="en-US"/>
        </w:rPr>
        <w:t xml:space="preserve"> </w:t>
      </w:r>
      <w:r>
        <w:rPr>
          <w:rFonts w:asciiTheme="minorHAnsi" w:hAnsiTheme="minorHAnsi" w:cstheme="minorHAnsi"/>
          <w:lang w:val="en-US"/>
        </w:rPr>
        <w:t>Church</w:t>
      </w:r>
      <w:r w:rsidRPr="000626C9">
        <w:rPr>
          <w:rFonts w:asciiTheme="minorHAnsi" w:hAnsiTheme="minorHAnsi" w:cstheme="minorHAnsi"/>
          <w:lang w:val="en-US"/>
        </w:rPr>
        <w:t xml:space="preserve"> </w:t>
      </w:r>
      <w:r>
        <w:rPr>
          <w:rFonts w:asciiTheme="minorHAnsi" w:hAnsiTheme="minorHAnsi" w:cstheme="minorHAnsi"/>
          <w:lang w:val="en-US"/>
        </w:rPr>
        <w:t>for</w:t>
      </w:r>
      <w:r w:rsidRPr="000626C9">
        <w:rPr>
          <w:rFonts w:asciiTheme="minorHAnsi" w:hAnsiTheme="minorHAnsi" w:cstheme="minorHAnsi"/>
          <w:lang w:val="en-US"/>
        </w:rPr>
        <w:t xml:space="preserve"> </w:t>
      </w:r>
      <w:r>
        <w:rPr>
          <w:rFonts w:asciiTheme="minorHAnsi" w:hAnsiTheme="minorHAnsi" w:cstheme="minorHAnsi"/>
          <w:lang w:val="en-US"/>
        </w:rPr>
        <w:t>two</w:t>
      </w:r>
      <w:r w:rsidRPr="000626C9">
        <w:rPr>
          <w:rFonts w:asciiTheme="minorHAnsi" w:hAnsiTheme="minorHAnsi" w:cstheme="minorHAnsi"/>
          <w:lang w:val="en-US"/>
        </w:rPr>
        <w:t xml:space="preserve"> </w:t>
      </w:r>
      <w:r>
        <w:rPr>
          <w:rFonts w:asciiTheme="minorHAnsi" w:hAnsiTheme="minorHAnsi" w:cstheme="minorHAnsi"/>
          <w:lang w:val="en-US"/>
        </w:rPr>
        <w:t>thousand</w:t>
      </w:r>
      <w:r w:rsidRPr="000626C9">
        <w:rPr>
          <w:rFonts w:asciiTheme="minorHAnsi" w:hAnsiTheme="minorHAnsi" w:cstheme="minorHAnsi"/>
          <w:lang w:val="en-US"/>
        </w:rPr>
        <w:t xml:space="preserve"> </w:t>
      </w:r>
      <w:r>
        <w:rPr>
          <w:rFonts w:asciiTheme="minorHAnsi" w:hAnsiTheme="minorHAnsi" w:cstheme="minorHAnsi"/>
          <w:lang w:val="en-US"/>
        </w:rPr>
        <w:t>years and practiced in almost every Christian denomination. It</w:t>
      </w:r>
      <w:r w:rsidRPr="000626C9">
        <w:rPr>
          <w:rFonts w:asciiTheme="minorHAnsi" w:hAnsiTheme="minorHAnsi" w:cstheme="minorHAnsi"/>
          <w:lang w:val="en-US"/>
        </w:rPr>
        <w:t xml:space="preserve"> </w:t>
      </w:r>
      <w:r>
        <w:rPr>
          <w:rFonts w:asciiTheme="minorHAnsi" w:hAnsiTheme="minorHAnsi" w:cstheme="minorHAnsi"/>
          <w:lang w:val="en-US"/>
        </w:rPr>
        <w:t>serves</w:t>
      </w:r>
      <w:r w:rsidRPr="000626C9">
        <w:rPr>
          <w:rFonts w:asciiTheme="minorHAnsi" w:hAnsiTheme="minorHAnsi" w:cstheme="minorHAnsi"/>
          <w:lang w:val="en-US"/>
        </w:rPr>
        <w:t xml:space="preserve"> </w:t>
      </w:r>
      <w:r>
        <w:rPr>
          <w:rFonts w:asciiTheme="minorHAnsi" w:hAnsiTheme="minorHAnsi" w:cstheme="minorHAnsi"/>
          <w:lang w:val="en-US"/>
        </w:rPr>
        <w:t>as</w:t>
      </w:r>
      <w:r w:rsidRPr="000626C9">
        <w:rPr>
          <w:rFonts w:asciiTheme="minorHAnsi" w:hAnsiTheme="minorHAnsi" w:cstheme="minorHAnsi"/>
          <w:lang w:val="en-US"/>
        </w:rPr>
        <w:t xml:space="preserve"> </w:t>
      </w:r>
      <w:r>
        <w:rPr>
          <w:rFonts w:asciiTheme="minorHAnsi" w:hAnsiTheme="minorHAnsi" w:cstheme="minorHAnsi"/>
          <w:lang w:val="en-US"/>
        </w:rPr>
        <w:t>an</w:t>
      </w:r>
      <w:r w:rsidRPr="000626C9">
        <w:rPr>
          <w:rFonts w:asciiTheme="minorHAnsi" w:hAnsiTheme="minorHAnsi" w:cstheme="minorHAnsi"/>
          <w:lang w:val="en-US"/>
        </w:rPr>
        <w:t xml:space="preserve"> </w:t>
      </w:r>
      <w:r>
        <w:rPr>
          <w:rFonts w:asciiTheme="minorHAnsi" w:hAnsiTheme="minorHAnsi" w:cstheme="minorHAnsi"/>
          <w:lang w:val="en-US"/>
        </w:rPr>
        <w:t>expression</w:t>
      </w:r>
      <w:r w:rsidRPr="000626C9">
        <w:rPr>
          <w:rFonts w:asciiTheme="minorHAnsi" w:hAnsiTheme="minorHAnsi" w:cstheme="minorHAnsi"/>
          <w:lang w:val="en-US"/>
        </w:rPr>
        <w:t xml:space="preserve"> </w:t>
      </w:r>
      <w:r>
        <w:rPr>
          <w:rFonts w:asciiTheme="minorHAnsi" w:hAnsiTheme="minorHAnsi" w:cstheme="minorHAnsi"/>
          <w:lang w:val="en-US"/>
        </w:rPr>
        <w:t>of</w:t>
      </w:r>
      <w:r w:rsidRPr="000626C9">
        <w:rPr>
          <w:rFonts w:asciiTheme="minorHAnsi" w:hAnsiTheme="minorHAnsi" w:cstheme="minorHAnsi"/>
          <w:lang w:val="en-US"/>
        </w:rPr>
        <w:t xml:space="preserve"> </w:t>
      </w:r>
      <w:r>
        <w:rPr>
          <w:rFonts w:asciiTheme="minorHAnsi" w:hAnsiTheme="minorHAnsi" w:cstheme="minorHAnsi"/>
          <w:lang w:val="en-US"/>
        </w:rPr>
        <w:t>the</w:t>
      </w:r>
      <w:r w:rsidRPr="000626C9">
        <w:rPr>
          <w:rFonts w:asciiTheme="minorHAnsi" w:hAnsiTheme="minorHAnsi" w:cstheme="minorHAnsi"/>
          <w:lang w:val="en-US"/>
        </w:rPr>
        <w:t xml:space="preserve"> </w:t>
      </w:r>
      <w:r>
        <w:rPr>
          <w:rFonts w:asciiTheme="minorHAnsi" w:hAnsiTheme="minorHAnsi" w:cstheme="minorHAnsi"/>
          <w:lang w:val="en-US"/>
        </w:rPr>
        <w:t>unity of the Church. Third</w:t>
      </w:r>
      <w:r w:rsidRPr="000626C9">
        <w:rPr>
          <w:rFonts w:asciiTheme="minorHAnsi" w:hAnsiTheme="minorHAnsi" w:cstheme="minorHAnsi"/>
          <w:lang w:val="en-US"/>
        </w:rPr>
        <w:t xml:space="preserve">, </w:t>
      </w:r>
      <w:r>
        <w:rPr>
          <w:rFonts w:asciiTheme="minorHAnsi" w:hAnsiTheme="minorHAnsi" w:cstheme="minorHAnsi"/>
          <w:lang w:val="en-US"/>
        </w:rPr>
        <w:t>water</w:t>
      </w:r>
      <w:r w:rsidRPr="000626C9">
        <w:rPr>
          <w:rFonts w:asciiTheme="minorHAnsi" w:hAnsiTheme="minorHAnsi" w:cstheme="minorHAnsi"/>
          <w:lang w:val="en-US"/>
        </w:rPr>
        <w:t xml:space="preserve"> </w:t>
      </w:r>
      <w:r>
        <w:rPr>
          <w:rFonts w:asciiTheme="minorHAnsi" w:hAnsiTheme="minorHAnsi" w:cstheme="minorHAnsi"/>
          <w:lang w:val="en-US"/>
        </w:rPr>
        <w:t>baptism</w:t>
      </w:r>
      <w:r w:rsidRPr="000626C9">
        <w:rPr>
          <w:rFonts w:asciiTheme="minorHAnsi" w:hAnsiTheme="minorHAnsi" w:cstheme="minorHAnsi"/>
          <w:lang w:val="en-US"/>
        </w:rPr>
        <w:t xml:space="preserve"> </w:t>
      </w:r>
      <w:r>
        <w:rPr>
          <w:rFonts w:asciiTheme="minorHAnsi" w:hAnsiTheme="minorHAnsi" w:cstheme="minorHAnsi"/>
          <w:lang w:val="en-US"/>
        </w:rPr>
        <w:t>is</w:t>
      </w:r>
      <w:r w:rsidRPr="000626C9">
        <w:rPr>
          <w:rFonts w:asciiTheme="minorHAnsi" w:hAnsiTheme="minorHAnsi" w:cstheme="minorHAnsi"/>
          <w:lang w:val="en-US"/>
        </w:rPr>
        <w:t xml:space="preserve"> </w:t>
      </w:r>
      <w:r>
        <w:rPr>
          <w:rFonts w:asciiTheme="minorHAnsi" w:hAnsiTheme="minorHAnsi" w:cstheme="minorHAnsi"/>
          <w:lang w:val="en-US"/>
        </w:rPr>
        <w:t>an</w:t>
      </w:r>
      <w:r w:rsidRPr="000626C9">
        <w:rPr>
          <w:rFonts w:asciiTheme="minorHAnsi" w:hAnsiTheme="minorHAnsi" w:cstheme="minorHAnsi"/>
          <w:lang w:val="en-US"/>
        </w:rPr>
        <w:t xml:space="preserve"> </w:t>
      </w:r>
      <w:r>
        <w:rPr>
          <w:rFonts w:asciiTheme="minorHAnsi" w:hAnsiTheme="minorHAnsi" w:cstheme="minorHAnsi"/>
          <w:lang w:val="en-US"/>
        </w:rPr>
        <w:t>external</w:t>
      </w:r>
      <w:r w:rsidRPr="000626C9">
        <w:rPr>
          <w:rFonts w:asciiTheme="minorHAnsi" w:hAnsiTheme="minorHAnsi" w:cstheme="minorHAnsi"/>
          <w:lang w:val="en-US"/>
        </w:rPr>
        <w:t xml:space="preserve"> </w:t>
      </w:r>
      <w:r>
        <w:rPr>
          <w:rFonts w:asciiTheme="minorHAnsi" w:hAnsiTheme="minorHAnsi" w:cstheme="minorHAnsi"/>
          <w:lang w:val="en-US"/>
        </w:rPr>
        <w:t>expression</w:t>
      </w:r>
      <w:r w:rsidRPr="000626C9">
        <w:rPr>
          <w:rFonts w:asciiTheme="minorHAnsi" w:hAnsiTheme="minorHAnsi" w:cstheme="minorHAnsi"/>
          <w:lang w:val="en-US"/>
        </w:rPr>
        <w:t xml:space="preserve"> </w:t>
      </w:r>
      <w:r>
        <w:rPr>
          <w:rFonts w:asciiTheme="minorHAnsi" w:hAnsiTheme="minorHAnsi" w:cstheme="minorHAnsi"/>
          <w:lang w:val="en-US"/>
        </w:rPr>
        <w:t>of</w:t>
      </w:r>
      <w:r w:rsidRPr="000626C9">
        <w:rPr>
          <w:rFonts w:asciiTheme="minorHAnsi" w:hAnsiTheme="minorHAnsi" w:cstheme="minorHAnsi"/>
          <w:lang w:val="en-US"/>
        </w:rPr>
        <w:t xml:space="preserve"> </w:t>
      </w:r>
      <w:r>
        <w:rPr>
          <w:rFonts w:asciiTheme="minorHAnsi" w:hAnsiTheme="minorHAnsi" w:cstheme="minorHAnsi"/>
          <w:lang w:val="en-US"/>
        </w:rPr>
        <w:t>the</w:t>
      </w:r>
      <w:r w:rsidRPr="000626C9">
        <w:rPr>
          <w:rFonts w:asciiTheme="minorHAnsi" w:hAnsiTheme="minorHAnsi" w:cstheme="minorHAnsi"/>
          <w:lang w:val="en-US"/>
        </w:rPr>
        <w:t xml:space="preserve"> </w:t>
      </w:r>
      <w:r>
        <w:rPr>
          <w:rFonts w:asciiTheme="minorHAnsi" w:hAnsiTheme="minorHAnsi" w:cstheme="minorHAnsi"/>
          <w:lang w:val="en-US"/>
        </w:rPr>
        <w:t>internal</w:t>
      </w:r>
      <w:r w:rsidRPr="000626C9">
        <w:rPr>
          <w:rFonts w:asciiTheme="minorHAnsi" w:hAnsiTheme="minorHAnsi" w:cstheme="minorHAnsi"/>
          <w:lang w:val="en-US"/>
        </w:rPr>
        <w:t xml:space="preserve"> </w:t>
      </w:r>
      <w:r>
        <w:rPr>
          <w:rFonts w:asciiTheme="minorHAnsi" w:hAnsiTheme="minorHAnsi" w:cstheme="minorHAnsi"/>
          <w:lang w:val="en-US"/>
        </w:rPr>
        <w:t>change</w:t>
      </w:r>
      <w:r w:rsidRPr="000626C9">
        <w:rPr>
          <w:rFonts w:asciiTheme="minorHAnsi" w:hAnsiTheme="minorHAnsi" w:cstheme="minorHAnsi"/>
          <w:lang w:val="en-US"/>
        </w:rPr>
        <w:t xml:space="preserve"> </w:t>
      </w:r>
      <w:r>
        <w:rPr>
          <w:rFonts w:asciiTheme="minorHAnsi" w:hAnsiTheme="minorHAnsi" w:cstheme="minorHAnsi"/>
          <w:lang w:val="en-US"/>
        </w:rPr>
        <w:t>that</w:t>
      </w:r>
      <w:r w:rsidRPr="000626C9">
        <w:rPr>
          <w:rFonts w:asciiTheme="minorHAnsi" w:hAnsiTheme="minorHAnsi" w:cstheme="minorHAnsi"/>
          <w:lang w:val="en-US"/>
        </w:rPr>
        <w:t xml:space="preserve"> </w:t>
      </w:r>
      <w:r>
        <w:rPr>
          <w:rFonts w:asciiTheme="minorHAnsi" w:hAnsiTheme="minorHAnsi" w:cstheme="minorHAnsi"/>
          <w:lang w:val="en-US"/>
        </w:rPr>
        <w:t>occurs</w:t>
      </w:r>
      <w:r w:rsidRPr="000626C9">
        <w:rPr>
          <w:rFonts w:asciiTheme="minorHAnsi" w:hAnsiTheme="minorHAnsi" w:cstheme="minorHAnsi"/>
          <w:lang w:val="en-US"/>
        </w:rPr>
        <w:t xml:space="preserve"> </w:t>
      </w:r>
      <w:r>
        <w:rPr>
          <w:rFonts w:asciiTheme="minorHAnsi" w:hAnsiTheme="minorHAnsi" w:cstheme="minorHAnsi"/>
          <w:lang w:val="en-US"/>
        </w:rPr>
        <w:t>in</w:t>
      </w:r>
      <w:r w:rsidRPr="000626C9">
        <w:rPr>
          <w:rFonts w:asciiTheme="minorHAnsi" w:hAnsiTheme="minorHAnsi" w:cstheme="minorHAnsi"/>
          <w:lang w:val="en-US"/>
        </w:rPr>
        <w:t xml:space="preserve"> </w:t>
      </w:r>
      <w:r>
        <w:rPr>
          <w:rFonts w:asciiTheme="minorHAnsi" w:hAnsiTheme="minorHAnsi" w:cstheme="minorHAnsi"/>
          <w:lang w:val="en-US"/>
        </w:rPr>
        <w:t>new</w:t>
      </w:r>
      <w:r w:rsidRPr="000626C9">
        <w:rPr>
          <w:rFonts w:asciiTheme="minorHAnsi" w:hAnsiTheme="minorHAnsi" w:cstheme="minorHAnsi"/>
          <w:lang w:val="en-US"/>
        </w:rPr>
        <w:t xml:space="preserve"> </w:t>
      </w:r>
      <w:r>
        <w:rPr>
          <w:rFonts w:asciiTheme="minorHAnsi" w:hAnsiTheme="minorHAnsi" w:cstheme="minorHAnsi"/>
          <w:lang w:val="en-US"/>
        </w:rPr>
        <w:t>believers – they have received forgiveness of sins and new life in Christ</w:t>
      </w:r>
      <w:r w:rsidRPr="000626C9">
        <w:rPr>
          <w:rFonts w:asciiTheme="minorHAnsi" w:hAnsiTheme="minorHAnsi" w:cstheme="minorHAnsi"/>
          <w:lang w:val="en-US"/>
        </w:rPr>
        <w:t xml:space="preserve">. </w:t>
      </w:r>
    </w:p>
    <w:p w:rsidR="00956F77" w:rsidRPr="00C9187F"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0626C9">
        <w:rPr>
          <w:rFonts w:asciiTheme="minorHAnsi" w:hAnsiTheme="minorHAnsi" w:cstheme="minorHAnsi"/>
          <w:lang w:val="en-US"/>
        </w:rPr>
        <w:t xml:space="preserve"> </w:t>
      </w:r>
      <w:r>
        <w:rPr>
          <w:rFonts w:asciiTheme="minorHAnsi" w:hAnsiTheme="minorHAnsi" w:cstheme="minorHAnsi"/>
          <w:lang w:val="en-US"/>
        </w:rPr>
        <w:t>addition</w:t>
      </w:r>
      <w:r w:rsidRPr="000626C9">
        <w:rPr>
          <w:rFonts w:asciiTheme="minorHAnsi" w:hAnsiTheme="minorHAnsi" w:cstheme="minorHAnsi"/>
          <w:lang w:val="en-US"/>
        </w:rPr>
        <w:t xml:space="preserve">, </w:t>
      </w:r>
      <w:r>
        <w:rPr>
          <w:rFonts w:asciiTheme="minorHAnsi" w:hAnsiTheme="minorHAnsi" w:cstheme="minorHAnsi"/>
          <w:lang w:val="en-US"/>
        </w:rPr>
        <w:t>baptism</w:t>
      </w:r>
      <w:r w:rsidRPr="000626C9">
        <w:rPr>
          <w:rFonts w:asciiTheme="minorHAnsi" w:hAnsiTheme="minorHAnsi" w:cstheme="minorHAnsi"/>
          <w:lang w:val="en-US"/>
        </w:rPr>
        <w:t xml:space="preserve"> </w:t>
      </w:r>
      <w:r>
        <w:rPr>
          <w:rFonts w:asciiTheme="minorHAnsi" w:hAnsiTheme="minorHAnsi" w:cstheme="minorHAnsi"/>
          <w:lang w:val="en-US"/>
        </w:rPr>
        <w:t>also</w:t>
      </w:r>
      <w:r w:rsidRPr="000626C9">
        <w:rPr>
          <w:rFonts w:asciiTheme="minorHAnsi" w:hAnsiTheme="minorHAnsi" w:cstheme="minorHAnsi"/>
          <w:lang w:val="en-US"/>
        </w:rPr>
        <w:t xml:space="preserve"> </w:t>
      </w:r>
      <w:r>
        <w:rPr>
          <w:rFonts w:asciiTheme="minorHAnsi" w:hAnsiTheme="minorHAnsi" w:cstheme="minorHAnsi"/>
          <w:lang w:val="en-US"/>
        </w:rPr>
        <w:t>draws</w:t>
      </w:r>
      <w:r w:rsidRPr="000626C9">
        <w:rPr>
          <w:rFonts w:asciiTheme="minorHAnsi" w:hAnsiTheme="minorHAnsi" w:cstheme="minorHAnsi"/>
          <w:lang w:val="en-US"/>
        </w:rPr>
        <w:t xml:space="preserve"> </w:t>
      </w:r>
      <w:r>
        <w:rPr>
          <w:rFonts w:asciiTheme="minorHAnsi" w:hAnsiTheme="minorHAnsi" w:cstheme="minorHAnsi"/>
          <w:lang w:val="en-US"/>
        </w:rPr>
        <w:t>attention</w:t>
      </w:r>
      <w:r w:rsidRPr="000626C9">
        <w:rPr>
          <w:rFonts w:asciiTheme="minorHAnsi" w:hAnsiTheme="minorHAnsi" w:cstheme="minorHAnsi"/>
          <w:lang w:val="en-US"/>
        </w:rPr>
        <w:t xml:space="preserve"> </w:t>
      </w:r>
      <w:r>
        <w:rPr>
          <w:rFonts w:asciiTheme="minorHAnsi" w:hAnsiTheme="minorHAnsi" w:cstheme="minorHAnsi"/>
          <w:lang w:val="en-US"/>
        </w:rPr>
        <w:t>to</w:t>
      </w:r>
      <w:r w:rsidRPr="000626C9">
        <w:rPr>
          <w:rFonts w:asciiTheme="minorHAnsi" w:hAnsiTheme="minorHAnsi" w:cstheme="minorHAnsi"/>
          <w:lang w:val="en-US"/>
        </w:rPr>
        <w:t xml:space="preserve"> </w:t>
      </w:r>
      <w:r>
        <w:rPr>
          <w:rFonts w:asciiTheme="minorHAnsi" w:hAnsiTheme="minorHAnsi" w:cstheme="minorHAnsi"/>
          <w:lang w:val="en-US"/>
        </w:rPr>
        <w:t>the</w:t>
      </w:r>
      <w:r w:rsidRPr="000626C9">
        <w:rPr>
          <w:rFonts w:asciiTheme="minorHAnsi" w:hAnsiTheme="minorHAnsi" w:cstheme="minorHAnsi"/>
          <w:lang w:val="en-US"/>
        </w:rPr>
        <w:t xml:space="preserve"> </w:t>
      </w:r>
      <w:r>
        <w:rPr>
          <w:rFonts w:asciiTheme="minorHAnsi" w:hAnsiTheme="minorHAnsi" w:cstheme="minorHAnsi"/>
          <w:lang w:val="en-US"/>
        </w:rPr>
        <w:t>historical</w:t>
      </w:r>
      <w:r w:rsidRPr="000626C9">
        <w:rPr>
          <w:rFonts w:asciiTheme="minorHAnsi" w:hAnsiTheme="minorHAnsi" w:cstheme="minorHAnsi"/>
          <w:lang w:val="en-US"/>
        </w:rPr>
        <w:t xml:space="preserve"> </w:t>
      </w:r>
      <w:r>
        <w:rPr>
          <w:rFonts w:asciiTheme="minorHAnsi" w:hAnsiTheme="minorHAnsi" w:cstheme="minorHAnsi"/>
          <w:lang w:val="en-US"/>
        </w:rPr>
        <w:t>character of Christian faith. Christian</w:t>
      </w:r>
      <w:r w:rsidRPr="00025A35">
        <w:rPr>
          <w:rFonts w:asciiTheme="minorHAnsi" w:hAnsiTheme="minorHAnsi" w:cstheme="minorHAnsi"/>
          <w:lang w:val="en-US"/>
        </w:rPr>
        <w:t xml:space="preserve"> </w:t>
      </w:r>
      <w:r>
        <w:rPr>
          <w:rFonts w:asciiTheme="minorHAnsi" w:hAnsiTheme="minorHAnsi" w:cstheme="minorHAnsi"/>
          <w:lang w:val="en-US"/>
        </w:rPr>
        <w:t>faith</w:t>
      </w:r>
      <w:r w:rsidRPr="00025A35">
        <w:rPr>
          <w:rFonts w:asciiTheme="minorHAnsi" w:hAnsiTheme="minorHAnsi" w:cstheme="minorHAnsi"/>
          <w:lang w:val="en-US"/>
        </w:rPr>
        <w:t xml:space="preserve"> </w:t>
      </w:r>
      <w:r>
        <w:rPr>
          <w:rFonts w:asciiTheme="minorHAnsi" w:hAnsiTheme="minorHAnsi" w:cstheme="minorHAnsi"/>
          <w:lang w:val="en-US"/>
        </w:rPr>
        <w:t>radically</w:t>
      </w:r>
      <w:r w:rsidRPr="006B7A1B">
        <w:rPr>
          <w:rFonts w:asciiTheme="minorHAnsi" w:hAnsiTheme="minorHAnsi" w:cstheme="minorHAnsi"/>
          <w:lang w:val="en-US"/>
        </w:rPr>
        <w:t xml:space="preserve"> </w:t>
      </w:r>
      <w:r>
        <w:rPr>
          <w:rFonts w:asciiTheme="minorHAnsi" w:hAnsiTheme="minorHAnsi" w:cstheme="minorHAnsi"/>
          <w:lang w:val="en-US"/>
        </w:rPr>
        <w:t>differs</w:t>
      </w:r>
      <w:r w:rsidRPr="00025A35">
        <w:rPr>
          <w:rFonts w:asciiTheme="minorHAnsi" w:hAnsiTheme="minorHAnsi" w:cstheme="minorHAnsi"/>
          <w:lang w:val="en-US"/>
        </w:rPr>
        <w:t xml:space="preserve"> </w:t>
      </w:r>
      <w:r>
        <w:rPr>
          <w:rFonts w:asciiTheme="minorHAnsi" w:hAnsiTheme="minorHAnsi" w:cstheme="minorHAnsi"/>
          <w:lang w:val="en-US"/>
        </w:rPr>
        <w:t>from</w:t>
      </w:r>
      <w:r w:rsidRPr="00025A35">
        <w:rPr>
          <w:rFonts w:asciiTheme="minorHAnsi" w:hAnsiTheme="minorHAnsi" w:cstheme="minorHAnsi"/>
          <w:lang w:val="en-US"/>
        </w:rPr>
        <w:t xml:space="preserve"> </w:t>
      </w:r>
      <w:r>
        <w:rPr>
          <w:rFonts w:asciiTheme="minorHAnsi" w:hAnsiTheme="minorHAnsi" w:cstheme="minorHAnsi"/>
          <w:lang w:val="en-US"/>
        </w:rPr>
        <w:t>other</w:t>
      </w:r>
      <w:r w:rsidRPr="00025A35">
        <w:rPr>
          <w:rFonts w:asciiTheme="minorHAnsi" w:hAnsiTheme="minorHAnsi" w:cstheme="minorHAnsi"/>
          <w:lang w:val="en-US"/>
        </w:rPr>
        <w:t xml:space="preserve"> </w:t>
      </w:r>
      <w:r>
        <w:rPr>
          <w:rFonts w:asciiTheme="minorHAnsi" w:hAnsiTheme="minorHAnsi" w:cstheme="minorHAnsi"/>
          <w:lang w:val="en-US"/>
        </w:rPr>
        <w:t>religions</w:t>
      </w:r>
      <w:r w:rsidRPr="00025A35">
        <w:rPr>
          <w:rFonts w:asciiTheme="minorHAnsi" w:hAnsiTheme="minorHAnsi" w:cstheme="minorHAnsi"/>
          <w:lang w:val="en-US"/>
        </w:rPr>
        <w:t xml:space="preserve">. </w:t>
      </w:r>
      <w:r>
        <w:rPr>
          <w:rFonts w:asciiTheme="minorHAnsi" w:hAnsiTheme="minorHAnsi" w:cstheme="minorHAnsi"/>
          <w:lang w:val="en-US"/>
        </w:rPr>
        <w:t>Other</w:t>
      </w:r>
      <w:r w:rsidRPr="000626C9">
        <w:rPr>
          <w:rFonts w:asciiTheme="minorHAnsi" w:hAnsiTheme="minorHAnsi" w:cstheme="minorHAnsi"/>
          <w:lang w:val="en-US"/>
        </w:rPr>
        <w:t xml:space="preserve"> </w:t>
      </w:r>
      <w:r>
        <w:rPr>
          <w:rFonts w:asciiTheme="minorHAnsi" w:hAnsiTheme="minorHAnsi" w:cstheme="minorHAnsi"/>
          <w:lang w:val="en-US"/>
        </w:rPr>
        <w:t>faiths</w:t>
      </w:r>
      <w:r w:rsidRPr="000626C9">
        <w:rPr>
          <w:rFonts w:asciiTheme="minorHAnsi" w:hAnsiTheme="minorHAnsi" w:cstheme="minorHAnsi"/>
          <w:lang w:val="en-US"/>
        </w:rPr>
        <w:t xml:space="preserve"> </w:t>
      </w:r>
      <w:r>
        <w:rPr>
          <w:rFonts w:asciiTheme="minorHAnsi" w:hAnsiTheme="minorHAnsi" w:cstheme="minorHAnsi"/>
          <w:lang w:val="en-US"/>
        </w:rPr>
        <w:t>base</w:t>
      </w:r>
      <w:r w:rsidRPr="000626C9">
        <w:rPr>
          <w:rFonts w:asciiTheme="minorHAnsi" w:hAnsiTheme="minorHAnsi" w:cstheme="minorHAnsi"/>
          <w:lang w:val="en-US"/>
        </w:rPr>
        <w:t xml:space="preserve"> </w:t>
      </w:r>
      <w:r>
        <w:rPr>
          <w:rFonts w:asciiTheme="minorHAnsi" w:hAnsiTheme="minorHAnsi" w:cstheme="minorHAnsi"/>
          <w:lang w:val="en-US"/>
        </w:rPr>
        <w:t>their</w:t>
      </w:r>
      <w:r w:rsidRPr="000626C9">
        <w:rPr>
          <w:rFonts w:asciiTheme="minorHAnsi" w:hAnsiTheme="minorHAnsi" w:cstheme="minorHAnsi"/>
          <w:lang w:val="en-US"/>
        </w:rPr>
        <w:t xml:space="preserve"> </w:t>
      </w:r>
      <w:r>
        <w:rPr>
          <w:rFonts w:asciiTheme="minorHAnsi" w:hAnsiTheme="minorHAnsi" w:cstheme="minorHAnsi"/>
          <w:lang w:val="en-US"/>
        </w:rPr>
        <w:t>doctrines</w:t>
      </w:r>
      <w:r w:rsidRPr="000626C9">
        <w:rPr>
          <w:rFonts w:asciiTheme="minorHAnsi" w:hAnsiTheme="minorHAnsi" w:cstheme="minorHAnsi"/>
          <w:lang w:val="en-US"/>
        </w:rPr>
        <w:t xml:space="preserve"> </w:t>
      </w:r>
      <w:r>
        <w:rPr>
          <w:rFonts w:asciiTheme="minorHAnsi" w:hAnsiTheme="minorHAnsi" w:cstheme="minorHAnsi"/>
          <w:lang w:val="en-US"/>
        </w:rPr>
        <w:t>on</w:t>
      </w:r>
      <w:r w:rsidRPr="000626C9">
        <w:rPr>
          <w:rFonts w:asciiTheme="minorHAnsi" w:hAnsiTheme="minorHAnsi" w:cstheme="minorHAnsi"/>
          <w:lang w:val="en-US"/>
        </w:rPr>
        <w:t xml:space="preserve"> </w:t>
      </w:r>
      <w:r>
        <w:rPr>
          <w:rFonts w:asciiTheme="minorHAnsi" w:hAnsiTheme="minorHAnsi" w:cstheme="minorHAnsi"/>
          <w:lang w:val="en-US"/>
        </w:rPr>
        <w:t>the</w:t>
      </w:r>
      <w:r w:rsidRPr="000626C9">
        <w:rPr>
          <w:rFonts w:asciiTheme="minorHAnsi" w:hAnsiTheme="minorHAnsi" w:cstheme="minorHAnsi"/>
          <w:lang w:val="en-US"/>
        </w:rPr>
        <w:t xml:space="preserve"> </w:t>
      </w:r>
      <w:r>
        <w:rPr>
          <w:rFonts w:asciiTheme="minorHAnsi" w:hAnsiTheme="minorHAnsi" w:cstheme="minorHAnsi"/>
          <w:lang w:val="en-US"/>
        </w:rPr>
        <w:lastRenderedPageBreak/>
        <w:t>personal</w:t>
      </w:r>
      <w:r w:rsidRPr="000626C9">
        <w:rPr>
          <w:rFonts w:asciiTheme="minorHAnsi" w:hAnsiTheme="minorHAnsi" w:cstheme="minorHAnsi"/>
          <w:lang w:val="en-US"/>
        </w:rPr>
        <w:t xml:space="preserve"> </w:t>
      </w:r>
      <w:r>
        <w:rPr>
          <w:rFonts w:asciiTheme="minorHAnsi" w:hAnsiTheme="minorHAnsi" w:cstheme="minorHAnsi"/>
          <w:lang w:val="en-US"/>
        </w:rPr>
        <w:t>convictions</w:t>
      </w:r>
      <w:r w:rsidRPr="000626C9">
        <w:rPr>
          <w:rFonts w:asciiTheme="minorHAnsi" w:hAnsiTheme="minorHAnsi" w:cstheme="minorHAnsi"/>
          <w:lang w:val="en-US"/>
        </w:rPr>
        <w:t xml:space="preserve"> </w:t>
      </w:r>
      <w:r>
        <w:rPr>
          <w:rFonts w:asciiTheme="minorHAnsi" w:hAnsiTheme="minorHAnsi" w:cstheme="minorHAnsi"/>
          <w:lang w:val="en-US"/>
        </w:rPr>
        <w:t>of</w:t>
      </w:r>
      <w:r w:rsidRPr="000626C9">
        <w:rPr>
          <w:rFonts w:asciiTheme="minorHAnsi" w:hAnsiTheme="minorHAnsi" w:cstheme="minorHAnsi"/>
          <w:lang w:val="en-US"/>
        </w:rPr>
        <w:t xml:space="preserve"> </w:t>
      </w:r>
      <w:r>
        <w:rPr>
          <w:rFonts w:asciiTheme="minorHAnsi" w:hAnsiTheme="minorHAnsi" w:cstheme="minorHAnsi"/>
          <w:lang w:val="en-US"/>
        </w:rPr>
        <w:t>their</w:t>
      </w:r>
      <w:r w:rsidRPr="000626C9">
        <w:rPr>
          <w:rFonts w:asciiTheme="minorHAnsi" w:hAnsiTheme="minorHAnsi" w:cstheme="minorHAnsi"/>
          <w:lang w:val="en-US"/>
        </w:rPr>
        <w:t xml:space="preserve"> </w:t>
      </w:r>
      <w:r>
        <w:rPr>
          <w:rFonts w:asciiTheme="minorHAnsi" w:hAnsiTheme="minorHAnsi" w:cstheme="minorHAnsi"/>
          <w:lang w:val="en-US"/>
        </w:rPr>
        <w:t>leaders. Christianity</w:t>
      </w:r>
      <w:r w:rsidRPr="000626C9">
        <w:rPr>
          <w:rFonts w:asciiTheme="minorHAnsi" w:hAnsiTheme="minorHAnsi" w:cstheme="minorHAnsi"/>
          <w:lang w:val="en-US"/>
        </w:rPr>
        <w:t xml:space="preserve">, </w:t>
      </w:r>
      <w:r>
        <w:rPr>
          <w:rFonts w:asciiTheme="minorHAnsi" w:hAnsiTheme="minorHAnsi" w:cstheme="minorHAnsi"/>
          <w:lang w:val="en-US"/>
        </w:rPr>
        <w:t>however</w:t>
      </w:r>
      <w:r w:rsidRPr="000626C9">
        <w:rPr>
          <w:rFonts w:asciiTheme="minorHAnsi" w:hAnsiTheme="minorHAnsi" w:cstheme="minorHAnsi"/>
          <w:lang w:val="en-US"/>
        </w:rPr>
        <w:t xml:space="preserve">, </w:t>
      </w:r>
      <w:proofErr w:type="gramStart"/>
      <w:r>
        <w:rPr>
          <w:rFonts w:asciiTheme="minorHAnsi" w:hAnsiTheme="minorHAnsi" w:cstheme="minorHAnsi"/>
          <w:lang w:val="en-US"/>
        </w:rPr>
        <w:t>is</w:t>
      </w:r>
      <w:r w:rsidRPr="000626C9">
        <w:rPr>
          <w:rFonts w:asciiTheme="minorHAnsi" w:hAnsiTheme="minorHAnsi" w:cstheme="minorHAnsi"/>
          <w:lang w:val="en-US"/>
        </w:rPr>
        <w:t xml:space="preserve"> </w:t>
      </w:r>
      <w:r>
        <w:rPr>
          <w:rFonts w:asciiTheme="minorHAnsi" w:hAnsiTheme="minorHAnsi" w:cstheme="minorHAnsi"/>
          <w:lang w:val="en-US"/>
        </w:rPr>
        <w:t>based</w:t>
      </w:r>
      <w:proofErr w:type="gramEnd"/>
      <w:r w:rsidRPr="000626C9">
        <w:rPr>
          <w:rFonts w:asciiTheme="minorHAnsi" w:hAnsiTheme="minorHAnsi" w:cstheme="minorHAnsi"/>
          <w:lang w:val="en-US"/>
        </w:rPr>
        <w:t xml:space="preserve"> </w:t>
      </w:r>
      <w:r>
        <w:rPr>
          <w:rFonts w:asciiTheme="minorHAnsi" w:hAnsiTheme="minorHAnsi" w:cstheme="minorHAnsi"/>
          <w:lang w:val="en-US"/>
        </w:rPr>
        <w:t>on</w:t>
      </w:r>
      <w:r w:rsidRPr="000626C9">
        <w:rPr>
          <w:rFonts w:asciiTheme="minorHAnsi" w:hAnsiTheme="minorHAnsi" w:cstheme="minorHAnsi"/>
          <w:lang w:val="en-US"/>
        </w:rPr>
        <w:t xml:space="preserve"> </w:t>
      </w:r>
      <w:r>
        <w:rPr>
          <w:rFonts w:asciiTheme="minorHAnsi" w:hAnsiTheme="minorHAnsi" w:cstheme="minorHAnsi"/>
          <w:lang w:val="en-US"/>
        </w:rPr>
        <w:t>what God has done in history</w:t>
      </w:r>
      <w:r w:rsidRPr="000626C9">
        <w:rPr>
          <w:rFonts w:asciiTheme="minorHAnsi" w:hAnsiTheme="minorHAnsi" w:cstheme="minorHAnsi"/>
          <w:lang w:val="en-US"/>
        </w:rPr>
        <w:t xml:space="preserve">. </w:t>
      </w:r>
      <w:r>
        <w:rPr>
          <w:rFonts w:asciiTheme="minorHAnsi" w:hAnsiTheme="minorHAnsi" w:cstheme="minorHAnsi"/>
          <w:lang w:val="en-US"/>
        </w:rPr>
        <w:t>The</w:t>
      </w:r>
      <w:r w:rsidRPr="000626C9">
        <w:rPr>
          <w:rFonts w:asciiTheme="minorHAnsi" w:hAnsiTheme="minorHAnsi" w:cstheme="minorHAnsi"/>
          <w:lang w:val="en-US"/>
        </w:rPr>
        <w:t xml:space="preserve"> </w:t>
      </w:r>
      <w:r>
        <w:rPr>
          <w:rFonts w:asciiTheme="minorHAnsi" w:hAnsiTheme="minorHAnsi" w:cstheme="minorHAnsi"/>
          <w:lang w:val="en-US"/>
        </w:rPr>
        <w:t>coming</w:t>
      </w:r>
      <w:r w:rsidRPr="000626C9">
        <w:rPr>
          <w:rFonts w:asciiTheme="minorHAnsi" w:hAnsiTheme="minorHAnsi" w:cstheme="minorHAnsi"/>
          <w:lang w:val="en-US"/>
        </w:rPr>
        <w:t xml:space="preserve"> </w:t>
      </w:r>
      <w:r>
        <w:rPr>
          <w:rFonts w:asciiTheme="minorHAnsi" w:hAnsiTheme="minorHAnsi" w:cstheme="minorHAnsi"/>
          <w:lang w:val="en-US"/>
        </w:rPr>
        <w:t>of</w:t>
      </w:r>
      <w:r w:rsidRPr="000626C9">
        <w:rPr>
          <w:rFonts w:asciiTheme="minorHAnsi" w:hAnsiTheme="minorHAnsi" w:cstheme="minorHAnsi"/>
          <w:lang w:val="en-US"/>
        </w:rPr>
        <w:t xml:space="preserve"> </w:t>
      </w:r>
      <w:r>
        <w:rPr>
          <w:rFonts w:asciiTheme="minorHAnsi" w:hAnsiTheme="minorHAnsi" w:cstheme="minorHAnsi"/>
          <w:lang w:val="en-US"/>
        </w:rPr>
        <w:t>God</w:t>
      </w:r>
      <w:r w:rsidRPr="000626C9">
        <w:rPr>
          <w:rFonts w:asciiTheme="minorHAnsi" w:hAnsiTheme="minorHAnsi" w:cstheme="minorHAnsi"/>
          <w:lang w:val="en-US"/>
        </w:rPr>
        <w:t>’</w:t>
      </w:r>
      <w:r>
        <w:rPr>
          <w:rFonts w:asciiTheme="minorHAnsi" w:hAnsiTheme="minorHAnsi" w:cstheme="minorHAnsi"/>
          <w:lang w:val="en-US"/>
        </w:rPr>
        <w:t>s</w:t>
      </w:r>
      <w:r w:rsidRPr="000626C9">
        <w:rPr>
          <w:rFonts w:asciiTheme="minorHAnsi" w:hAnsiTheme="minorHAnsi" w:cstheme="minorHAnsi"/>
          <w:lang w:val="en-US"/>
        </w:rPr>
        <w:t xml:space="preserve"> </w:t>
      </w:r>
      <w:r>
        <w:rPr>
          <w:rFonts w:asciiTheme="minorHAnsi" w:hAnsiTheme="minorHAnsi" w:cstheme="minorHAnsi"/>
          <w:lang w:val="en-US"/>
        </w:rPr>
        <w:t>Son</w:t>
      </w:r>
      <w:r w:rsidRPr="000626C9">
        <w:rPr>
          <w:rFonts w:asciiTheme="minorHAnsi" w:hAnsiTheme="minorHAnsi" w:cstheme="minorHAnsi"/>
          <w:lang w:val="en-US"/>
        </w:rPr>
        <w:t xml:space="preserve"> </w:t>
      </w:r>
      <w:r>
        <w:rPr>
          <w:rFonts w:asciiTheme="minorHAnsi" w:hAnsiTheme="minorHAnsi" w:cstheme="minorHAnsi"/>
          <w:lang w:val="en-US"/>
        </w:rPr>
        <w:t>to</w:t>
      </w:r>
      <w:r w:rsidRPr="000626C9">
        <w:rPr>
          <w:rFonts w:asciiTheme="minorHAnsi" w:hAnsiTheme="minorHAnsi" w:cstheme="minorHAnsi"/>
          <w:lang w:val="en-US"/>
        </w:rPr>
        <w:t xml:space="preserve"> </w:t>
      </w:r>
      <w:r>
        <w:rPr>
          <w:rFonts w:asciiTheme="minorHAnsi" w:hAnsiTheme="minorHAnsi" w:cstheme="minorHAnsi"/>
          <w:lang w:val="en-US"/>
        </w:rPr>
        <w:t>earth</w:t>
      </w:r>
      <w:r w:rsidRPr="000626C9">
        <w:rPr>
          <w:rFonts w:asciiTheme="minorHAnsi" w:hAnsiTheme="minorHAnsi" w:cstheme="minorHAnsi"/>
          <w:lang w:val="en-US"/>
        </w:rPr>
        <w:t xml:space="preserve"> </w:t>
      </w:r>
      <w:r>
        <w:rPr>
          <w:rFonts w:asciiTheme="minorHAnsi" w:hAnsiTheme="minorHAnsi" w:cstheme="minorHAnsi"/>
          <w:lang w:val="en-US"/>
        </w:rPr>
        <w:t>was</w:t>
      </w:r>
      <w:r w:rsidRPr="000626C9">
        <w:rPr>
          <w:rFonts w:asciiTheme="minorHAnsi" w:hAnsiTheme="minorHAnsi" w:cstheme="minorHAnsi"/>
          <w:lang w:val="en-US"/>
        </w:rPr>
        <w:t xml:space="preserve"> </w:t>
      </w:r>
      <w:r>
        <w:rPr>
          <w:rFonts w:asciiTheme="minorHAnsi" w:hAnsiTheme="minorHAnsi" w:cstheme="minorHAnsi"/>
          <w:lang w:val="en-US"/>
        </w:rPr>
        <w:t>a</w:t>
      </w:r>
      <w:r w:rsidRPr="000626C9">
        <w:rPr>
          <w:rFonts w:asciiTheme="minorHAnsi" w:hAnsiTheme="minorHAnsi" w:cstheme="minorHAnsi"/>
          <w:lang w:val="en-US"/>
        </w:rPr>
        <w:t xml:space="preserve"> </w:t>
      </w:r>
      <w:r>
        <w:rPr>
          <w:rFonts w:asciiTheme="minorHAnsi" w:hAnsiTheme="minorHAnsi" w:cstheme="minorHAnsi"/>
          <w:lang w:val="en-US"/>
        </w:rPr>
        <w:t>historical event, as was His death and resurrection from the dead. In</w:t>
      </w:r>
      <w:r w:rsidRPr="000626C9">
        <w:rPr>
          <w:rFonts w:asciiTheme="minorHAnsi" w:hAnsiTheme="minorHAnsi" w:cstheme="minorHAnsi"/>
          <w:lang w:val="en-US"/>
        </w:rPr>
        <w:t xml:space="preserve"> </w:t>
      </w:r>
      <w:r>
        <w:rPr>
          <w:rFonts w:asciiTheme="minorHAnsi" w:hAnsiTheme="minorHAnsi" w:cstheme="minorHAnsi"/>
          <w:lang w:val="en-US"/>
        </w:rPr>
        <w:t>order</w:t>
      </w:r>
      <w:r w:rsidRPr="000626C9">
        <w:rPr>
          <w:rFonts w:asciiTheme="minorHAnsi" w:hAnsiTheme="minorHAnsi" w:cstheme="minorHAnsi"/>
          <w:lang w:val="en-US"/>
        </w:rPr>
        <w:t xml:space="preserve"> </w:t>
      </w:r>
      <w:r>
        <w:rPr>
          <w:rFonts w:asciiTheme="minorHAnsi" w:hAnsiTheme="minorHAnsi" w:cstheme="minorHAnsi"/>
          <w:lang w:val="en-US"/>
        </w:rPr>
        <w:t>to</w:t>
      </w:r>
      <w:r w:rsidRPr="000626C9">
        <w:rPr>
          <w:rFonts w:asciiTheme="minorHAnsi" w:hAnsiTheme="minorHAnsi" w:cstheme="minorHAnsi"/>
          <w:lang w:val="en-US"/>
        </w:rPr>
        <w:t xml:space="preserve"> </w:t>
      </w:r>
      <w:r>
        <w:rPr>
          <w:rFonts w:asciiTheme="minorHAnsi" w:hAnsiTheme="minorHAnsi" w:cstheme="minorHAnsi"/>
          <w:lang w:val="en-US"/>
        </w:rPr>
        <w:t>underscore</w:t>
      </w:r>
      <w:r w:rsidRPr="000626C9">
        <w:rPr>
          <w:rFonts w:asciiTheme="minorHAnsi" w:hAnsiTheme="minorHAnsi" w:cstheme="minorHAnsi"/>
          <w:lang w:val="en-US"/>
        </w:rPr>
        <w:t xml:space="preserve"> </w:t>
      </w:r>
      <w:r>
        <w:rPr>
          <w:rFonts w:asciiTheme="minorHAnsi" w:hAnsiTheme="minorHAnsi" w:cstheme="minorHAnsi"/>
          <w:lang w:val="en-US"/>
        </w:rPr>
        <w:t>the</w:t>
      </w:r>
      <w:r w:rsidRPr="000626C9">
        <w:rPr>
          <w:rFonts w:asciiTheme="minorHAnsi" w:hAnsiTheme="minorHAnsi" w:cstheme="minorHAnsi"/>
          <w:lang w:val="en-US"/>
        </w:rPr>
        <w:t xml:space="preserve"> </w:t>
      </w:r>
      <w:r>
        <w:rPr>
          <w:rFonts w:asciiTheme="minorHAnsi" w:hAnsiTheme="minorHAnsi" w:cstheme="minorHAnsi"/>
          <w:lang w:val="en-US"/>
        </w:rPr>
        <w:t>objective</w:t>
      </w:r>
      <w:r w:rsidRPr="000626C9">
        <w:rPr>
          <w:rFonts w:asciiTheme="minorHAnsi" w:hAnsiTheme="minorHAnsi" w:cstheme="minorHAnsi"/>
          <w:lang w:val="en-US"/>
        </w:rPr>
        <w:t xml:space="preserve"> </w:t>
      </w:r>
      <w:r>
        <w:rPr>
          <w:rFonts w:asciiTheme="minorHAnsi" w:hAnsiTheme="minorHAnsi" w:cstheme="minorHAnsi"/>
          <w:lang w:val="en-US"/>
        </w:rPr>
        <w:t>nature</w:t>
      </w:r>
      <w:r w:rsidRPr="000626C9">
        <w:rPr>
          <w:rFonts w:asciiTheme="minorHAnsi" w:hAnsiTheme="minorHAnsi" w:cstheme="minorHAnsi"/>
          <w:lang w:val="en-US"/>
        </w:rPr>
        <w:t xml:space="preserve"> </w:t>
      </w:r>
      <w:r>
        <w:rPr>
          <w:rFonts w:asciiTheme="minorHAnsi" w:hAnsiTheme="minorHAnsi" w:cstheme="minorHAnsi"/>
          <w:lang w:val="en-US"/>
        </w:rPr>
        <w:t>of Christian faith, God requires believers to observe this practice and participate in a physical symbol of Christ’s completed work</w:t>
      </w:r>
      <w:r w:rsidRPr="00C9187F">
        <w:rPr>
          <w:rFonts w:asciiTheme="minorHAnsi" w:hAnsiTheme="minorHAnsi" w:cstheme="minorHAnsi"/>
          <w:lang w:val="en-US"/>
        </w:rPr>
        <w:t xml:space="preserve">. </w:t>
      </w:r>
      <w:r>
        <w:rPr>
          <w:rFonts w:asciiTheme="minorHAnsi" w:hAnsiTheme="minorHAnsi" w:cstheme="minorHAnsi"/>
          <w:lang w:val="en-US"/>
        </w:rPr>
        <w:t>Finally</w:t>
      </w:r>
      <w:r w:rsidRPr="00C9187F">
        <w:rPr>
          <w:rFonts w:asciiTheme="minorHAnsi" w:hAnsiTheme="minorHAnsi" w:cstheme="minorHAnsi"/>
          <w:lang w:val="en-US"/>
        </w:rPr>
        <w:t xml:space="preserve">, </w:t>
      </w:r>
      <w:r>
        <w:rPr>
          <w:rFonts w:asciiTheme="minorHAnsi" w:hAnsiTheme="minorHAnsi" w:cstheme="minorHAnsi"/>
          <w:lang w:val="en-US"/>
        </w:rPr>
        <w:t>the</w:t>
      </w:r>
      <w:r w:rsidRPr="00C9187F">
        <w:rPr>
          <w:rFonts w:asciiTheme="minorHAnsi" w:hAnsiTheme="minorHAnsi" w:cstheme="minorHAnsi"/>
          <w:lang w:val="en-US"/>
        </w:rPr>
        <w:t xml:space="preserve"> </w:t>
      </w:r>
      <w:r>
        <w:rPr>
          <w:rFonts w:asciiTheme="minorHAnsi" w:hAnsiTheme="minorHAnsi" w:cstheme="minorHAnsi"/>
          <w:lang w:val="en-US"/>
        </w:rPr>
        <w:t>Church</w:t>
      </w:r>
      <w:r w:rsidRPr="00C9187F">
        <w:rPr>
          <w:rFonts w:asciiTheme="minorHAnsi" w:hAnsiTheme="minorHAnsi" w:cstheme="minorHAnsi"/>
          <w:lang w:val="en-US"/>
        </w:rPr>
        <w:t xml:space="preserve"> </w:t>
      </w:r>
      <w:r>
        <w:rPr>
          <w:rFonts w:asciiTheme="minorHAnsi" w:hAnsiTheme="minorHAnsi" w:cstheme="minorHAnsi"/>
          <w:lang w:val="en-US"/>
        </w:rPr>
        <w:t>takes</w:t>
      </w:r>
      <w:r w:rsidRPr="00C9187F">
        <w:rPr>
          <w:rFonts w:asciiTheme="minorHAnsi" w:hAnsiTheme="minorHAnsi" w:cstheme="minorHAnsi"/>
          <w:lang w:val="en-US"/>
        </w:rPr>
        <w:t xml:space="preserve"> </w:t>
      </w:r>
      <w:r>
        <w:rPr>
          <w:rFonts w:asciiTheme="minorHAnsi" w:hAnsiTheme="minorHAnsi" w:cstheme="minorHAnsi"/>
          <w:lang w:val="en-US"/>
        </w:rPr>
        <w:t>opportunity</w:t>
      </w:r>
      <w:r w:rsidRPr="00C9187F">
        <w:rPr>
          <w:rFonts w:asciiTheme="minorHAnsi" w:hAnsiTheme="minorHAnsi" w:cstheme="minorHAnsi"/>
          <w:lang w:val="en-US"/>
        </w:rPr>
        <w:t xml:space="preserve"> </w:t>
      </w:r>
      <w:r>
        <w:rPr>
          <w:rFonts w:asciiTheme="minorHAnsi" w:hAnsiTheme="minorHAnsi" w:cstheme="minorHAnsi"/>
          <w:lang w:val="en-US"/>
        </w:rPr>
        <w:t>through</w:t>
      </w:r>
      <w:r w:rsidRPr="00C9187F">
        <w:rPr>
          <w:rFonts w:asciiTheme="minorHAnsi" w:hAnsiTheme="minorHAnsi" w:cstheme="minorHAnsi"/>
          <w:lang w:val="en-US"/>
        </w:rPr>
        <w:t xml:space="preserve"> </w:t>
      </w:r>
      <w:r>
        <w:rPr>
          <w:rFonts w:asciiTheme="minorHAnsi" w:hAnsiTheme="minorHAnsi" w:cstheme="minorHAnsi"/>
          <w:lang w:val="en-US"/>
        </w:rPr>
        <w:t>this</w:t>
      </w:r>
      <w:r w:rsidRPr="00C9187F">
        <w:rPr>
          <w:rFonts w:asciiTheme="minorHAnsi" w:hAnsiTheme="minorHAnsi" w:cstheme="minorHAnsi"/>
          <w:lang w:val="en-US"/>
        </w:rPr>
        <w:t xml:space="preserve"> </w:t>
      </w:r>
      <w:r>
        <w:rPr>
          <w:rFonts w:asciiTheme="minorHAnsi" w:hAnsiTheme="minorHAnsi" w:cstheme="minorHAnsi"/>
          <w:lang w:val="en-US"/>
        </w:rPr>
        <w:t>public</w:t>
      </w:r>
      <w:r w:rsidRPr="00C9187F">
        <w:rPr>
          <w:rFonts w:asciiTheme="minorHAnsi" w:hAnsiTheme="minorHAnsi" w:cstheme="minorHAnsi"/>
          <w:lang w:val="en-US"/>
        </w:rPr>
        <w:t xml:space="preserve"> </w:t>
      </w:r>
      <w:r>
        <w:rPr>
          <w:rFonts w:asciiTheme="minorHAnsi" w:hAnsiTheme="minorHAnsi" w:cstheme="minorHAnsi"/>
          <w:lang w:val="en-US"/>
        </w:rPr>
        <w:t>ceremony</w:t>
      </w:r>
      <w:r w:rsidRPr="00C9187F">
        <w:rPr>
          <w:rFonts w:asciiTheme="minorHAnsi" w:hAnsiTheme="minorHAnsi" w:cstheme="minorHAnsi"/>
          <w:lang w:val="en-US"/>
        </w:rPr>
        <w:t xml:space="preserve"> </w:t>
      </w:r>
      <w:r>
        <w:rPr>
          <w:rFonts w:asciiTheme="minorHAnsi" w:hAnsiTheme="minorHAnsi" w:cstheme="minorHAnsi"/>
          <w:lang w:val="en-US"/>
        </w:rPr>
        <w:t>to</w:t>
      </w:r>
      <w:r w:rsidRPr="00C9187F">
        <w:rPr>
          <w:rFonts w:asciiTheme="minorHAnsi" w:hAnsiTheme="minorHAnsi" w:cstheme="minorHAnsi"/>
          <w:lang w:val="en-US"/>
        </w:rPr>
        <w:t xml:space="preserve"> </w:t>
      </w:r>
      <w:r>
        <w:rPr>
          <w:rFonts w:asciiTheme="minorHAnsi" w:hAnsiTheme="minorHAnsi" w:cstheme="minorHAnsi"/>
          <w:lang w:val="en-US"/>
        </w:rPr>
        <w:t>give</w:t>
      </w:r>
      <w:r w:rsidRPr="00C9187F">
        <w:rPr>
          <w:rFonts w:asciiTheme="minorHAnsi" w:hAnsiTheme="minorHAnsi" w:cstheme="minorHAnsi"/>
          <w:lang w:val="en-US"/>
        </w:rPr>
        <w:t xml:space="preserve"> </w:t>
      </w:r>
      <w:r>
        <w:rPr>
          <w:rFonts w:asciiTheme="minorHAnsi" w:hAnsiTheme="minorHAnsi" w:cstheme="minorHAnsi"/>
          <w:lang w:val="en-US"/>
        </w:rPr>
        <w:t>new</w:t>
      </w:r>
      <w:r w:rsidRPr="00C9187F">
        <w:rPr>
          <w:rFonts w:asciiTheme="minorHAnsi" w:hAnsiTheme="minorHAnsi" w:cstheme="minorHAnsi"/>
          <w:lang w:val="en-US"/>
        </w:rPr>
        <w:t xml:space="preserve"> </w:t>
      </w:r>
      <w:r>
        <w:rPr>
          <w:rFonts w:asciiTheme="minorHAnsi" w:hAnsiTheme="minorHAnsi" w:cstheme="minorHAnsi"/>
          <w:lang w:val="en-US"/>
        </w:rPr>
        <w:t>believers</w:t>
      </w:r>
      <w:r w:rsidRPr="00C9187F">
        <w:rPr>
          <w:rFonts w:asciiTheme="minorHAnsi" w:hAnsiTheme="minorHAnsi" w:cstheme="minorHAnsi"/>
          <w:lang w:val="en-US"/>
        </w:rPr>
        <w:t xml:space="preserve"> </w:t>
      </w:r>
      <w:r>
        <w:rPr>
          <w:rFonts w:asciiTheme="minorHAnsi" w:hAnsiTheme="minorHAnsi" w:cstheme="minorHAnsi"/>
          <w:lang w:val="en-US"/>
        </w:rPr>
        <w:t>a</w:t>
      </w:r>
      <w:r w:rsidRPr="00C9187F">
        <w:rPr>
          <w:rFonts w:asciiTheme="minorHAnsi" w:hAnsiTheme="minorHAnsi" w:cstheme="minorHAnsi"/>
          <w:lang w:val="en-US"/>
        </w:rPr>
        <w:t xml:space="preserve"> </w:t>
      </w:r>
      <w:r>
        <w:rPr>
          <w:rFonts w:asciiTheme="minorHAnsi" w:hAnsiTheme="minorHAnsi" w:cstheme="minorHAnsi"/>
          <w:lang w:val="en-US"/>
        </w:rPr>
        <w:t>platform for testifying of their faith</w:t>
      </w:r>
      <w:r w:rsidRPr="00C9187F">
        <w:rPr>
          <w:rFonts w:asciiTheme="minorHAnsi" w:hAnsiTheme="minorHAnsi" w:cstheme="minorHAnsi"/>
          <w:lang w:val="en-US"/>
        </w:rPr>
        <w:t>.</w:t>
      </w:r>
    </w:p>
    <w:p w:rsidR="00956F77" w:rsidRPr="00C9187F" w:rsidRDefault="00956F77" w:rsidP="00956F77">
      <w:pPr>
        <w:ind w:firstLine="426"/>
        <w:rPr>
          <w:rFonts w:asciiTheme="minorHAnsi" w:hAnsiTheme="minorHAnsi" w:cstheme="minorHAnsi"/>
          <w:lang w:val="en-US"/>
        </w:rPr>
      </w:pPr>
      <w:r>
        <w:rPr>
          <w:rFonts w:asciiTheme="minorHAnsi" w:hAnsiTheme="minorHAnsi" w:cstheme="minorHAnsi"/>
          <w:lang w:val="en-US"/>
        </w:rPr>
        <w:t>So</w:t>
      </w:r>
      <w:r w:rsidRPr="00C9187F">
        <w:rPr>
          <w:rFonts w:asciiTheme="minorHAnsi" w:hAnsiTheme="minorHAnsi" w:cstheme="minorHAnsi"/>
          <w:lang w:val="en-US"/>
        </w:rPr>
        <w:t xml:space="preserve"> </w:t>
      </w:r>
      <w:r>
        <w:rPr>
          <w:rFonts w:asciiTheme="minorHAnsi" w:hAnsiTheme="minorHAnsi" w:cstheme="minorHAnsi"/>
          <w:lang w:val="en-US"/>
        </w:rPr>
        <w:t>then</w:t>
      </w:r>
      <w:r w:rsidRPr="00C9187F">
        <w:rPr>
          <w:rFonts w:asciiTheme="minorHAnsi" w:hAnsiTheme="minorHAnsi" w:cstheme="minorHAnsi"/>
          <w:lang w:val="en-US"/>
        </w:rPr>
        <w:t xml:space="preserve">, </w:t>
      </w:r>
      <w:r>
        <w:rPr>
          <w:rFonts w:asciiTheme="minorHAnsi" w:hAnsiTheme="minorHAnsi" w:cstheme="minorHAnsi"/>
          <w:lang w:val="en-US"/>
        </w:rPr>
        <w:t>we</w:t>
      </w:r>
      <w:r w:rsidRPr="00C9187F">
        <w:rPr>
          <w:rFonts w:asciiTheme="minorHAnsi" w:hAnsiTheme="minorHAnsi" w:cstheme="minorHAnsi"/>
          <w:lang w:val="en-US"/>
        </w:rPr>
        <w:t xml:space="preserve"> </w:t>
      </w:r>
      <w:r>
        <w:rPr>
          <w:rFonts w:asciiTheme="minorHAnsi" w:hAnsiTheme="minorHAnsi" w:cstheme="minorHAnsi"/>
          <w:lang w:val="en-US"/>
        </w:rPr>
        <w:t>conclude</w:t>
      </w:r>
      <w:r w:rsidRPr="00C9187F">
        <w:rPr>
          <w:rFonts w:asciiTheme="minorHAnsi" w:hAnsiTheme="minorHAnsi" w:cstheme="minorHAnsi"/>
          <w:lang w:val="en-US"/>
        </w:rPr>
        <w:t xml:space="preserve"> </w:t>
      </w:r>
      <w:r>
        <w:rPr>
          <w:rFonts w:asciiTheme="minorHAnsi" w:hAnsiTheme="minorHAnsi" w:cstheme="minorHAnsi"/>
          <w:lang w:val="en-US"/>
        </w:rPr>
        <w:t>that</w:t>
      </w:r>
      <w:r w:rsidRPr="00C9187F">
        <w:rPr>
          <w:rFonts w:asciiTheme="minorHAnsi" w:hAnsiTheme="minorHAnsi" w:cstheme="minorHAnsi"/>
          <w:lang w:val="en-US"/>
        </w:rPr>
        <w:t xml:space="preserve"> </w:t>
      </w:r>
      <w:r>
        <w:rPr>
          <w:rFonts w:asciiTheme="minorHAnsi" w:hAnsiTheme="minorHAnsi" w:cstheme="minorHAnsi"/>
          <w:lang w:val="en-US"/>
        </w:rPr>
        <w:t>baptism</w:t>
      </w:r>
      <w:r w:rsidRPr="00C9187F">
        <w:rPr>
          <w:rFonts w:asciiTheme="minorHAnsi" w:hAnsiTheme="minorHAnsi" w:cstheme="minorHAnsi"/>
          <w:lang w:val="en-US"/>
        </w:rPr>
        <w:t xml:space="preserve"> </w:t>
      </w:r>
      <w:r>
        <w:rPr>
          <w:rFonts w:asciiTheme="minorHAnsi" w:hAnsiTheme="minorHAnsi" w:cstheme="minorHAnsi"/>
          <w:lang w:val="en-US"/>
        </w:rPr>
        <w:t>is</w:t>
      </w:r>
      <w:r w:rsidRPr="00C9187F">
        <w:rPr>
          <w:rFonts w:asciiTheme="minorHAnsi" w:hAnsiTheme="minorHAnsi" w:cstheme="minorHAnsi"/>
          <w:lang w:val="en-US"/>
        </w:rPr>
        <w:t xml:space="preserve"> </w:t>
      </w:r>
      <w:r>
        <w:rPr>
          <w:rFonts w:asciiTheme="minorHAnsi" w:hAnsiTheme="minorHAnsi" w:cstheme="minorHAnsi"/>
          <w:lang w:val="en-US"/>
        </w:rPr>
        <w:t>a</w:t>
      </w:r>
      <w:r w:rsidRPr="00C9187F">
        <w:rPr>
          <w:rFonts w:asciiTheme="minorHAnsi" w:hAnsiTheme="minorHAnsi" w:cstheme="minorHAnsi"/>
          <w:lang w:val="en-US"/>
        </w:rPr>
        <w:t xml:space="preserve"> </w:t>
      </w:r>
      <w:r>
        <w:rPr>
          <w:rFonts w:asciiTheme="minorHAnsi" w:hAnsiTheme="minorHAnsi" w:cstheme="minorHAnsi"/>
          <w:lang w:val="en-US"/>
        </w:rPr>
        <w:t>means</w:t>
      </w:r>
      <w:r w:rsidRPr="00C9187F">
        <w:rPr>
          <w:rFonts w:asciiTheme="minorHAnsi" w:hAnsiTheme="minorHAnsi" w:cstheme="minorHAnsi"/>
          <w:lang w:val="en-US"/>
        </w:rPr>
        <w:t xml:space="preserve"> </w:t>
      </w:r>
      <w:r>
        <w:rPr>
          <w:rFonts w:asciiTheme="minorHAnsi" w:hAnsiTheme="minorHAnsi" w:cstheme="minorHAnsi"/>
          <w:lang w:val="en-US"/>
        </w:rPr>
        <w:t>to</w:t>
      </w:r>
      <w:r w:rsidRPr="00C9187F">
        <w:rPr>
          <w:rFonts w:asciiTheme="minorHAnsi" w:hAnsiTheme="minorHAnsi" w:cstheme="minorHAnsi"/>
          <w:lang w:val="en-US"/>
        </w:rPr>
        <w:t xml:space="preserve"> </w:t>
      </w:r>
      <w:r>
        <w:rPr>
          <w:rFonts w:asciiTheme="minorHAnsi" w:hAnsiTheme="minorHAnsi" w:cstheme="minorHAnsi"/>
          <w:lang w:val="en-US"/>
        </w:rPr>
        <w:t>express</w:t>
      </w:r>
      <w:r w:rsidRPr="00C9187F">
        <w:rPr>
          <w:rFonts w:asciiTheme="minorHAnsi" w:hAnsiTheme="minorHAnsi" w:cstheme="minorHAnsi"/>
          <w:lang w:val="en-US"/>
        </w:rPr>
        <w:t xml:space="preserve"> </w:t>
      </w:r>
      <w:r>
        <w:rPr>
          <w:rFonts w:asciiTheme="minorHAnsi" w:hAnsiTheme="minorHAnsi" w:cstheme="minorHAnsi"/>
          <w:lang w:val="en-US"/>
        </w:rPr>
        <w:t>our</w:t>
      </w:r>
      <w:r w:rsidRPr="00C9187F">
        <w:rPr>
          <w:rFonts w:asciiTheme="minorHAnsi" w:hAnsiTheme="minorHAnsi" w:cstheme="minorHAnsi"/>
          <w:lang w:val="en-US"/>
        </w:rPr>
        <w:t xml:space="preserve"> </w:t>
      </w:r>
      <w:r>
        <w:rPr>
          <w:rFonts w:asciiTheme="minorHAnsi" w:hAnsiTheme="minorHAnsi" w:cstheme="minorHAnsi"/>
          <w:lang w:val="en-US"/>
        </w:rPr>
        <w:t>faith</w:t>
      </w:r>
      <w:r w:rsidRPr="00C9187F">
        <w:rPr>
          <w:rFonts w:asciiTheme="minorHAnsi" w:hAnsiTheme="minorHAnsi" w:cstheme="minorHAnsi"/>
          <w:lang w:val="en-US"/>
        </w:rPr>
        <w:t xml:space="preserve"> </w:t>
      </w:r>
      <w:r>
        <w:rPr>
          <w:rFonts w:asciiTheme="minorHAnsi" w:hAnsiTheme="minorHAnsi" w:cstheme="minorHAnsi"/>
          <w:lang w:val="en-US"/>
        </w:rPr>
        <w:t>and</w:t>
      </w:r>
      <w:r w:rsidRPr="00C9187F">
        <w:rPr>
          <w:rFonts w:asciiTheme="minorHAnsi" w:hAnsiTheme="minorHAnsi" w:cstheme="minorHAnsi"/>
          <w:lang w:val="en-US"/>
        </w:rPr>
        <w:t xml:space="preserve"> </w:t>
      </w:r>
      <w:r>
        <w:rPr>
          <w:rFonts w:asciiTheme="minorHAnsi" w:hAnsiTheme="minorHAnsi" w:cstheme="minorHAnsi"/>
          <w:lang w:val="en-US"/>
        </w:rPr>
        <w:t>serves</w:t>
      </w:r>
      <w:r w:rsidRPr="00C9187F">
        <w:rPr>
          <w:rFonts w:asciiTheme="minorHAnsi" w:hAnsiTheme="minorHAnsi" w:cstheme="minorHAnsi"/>
          <w:lang w:val="en-US"/>
        </w:rPr>
        <w:t xml:space="preserve"> </w:t>
      </w:r>
      <w:r>
        <w:rPr>
          <w:rFonts w:asciiTheme="minorHAnsi" w:hAnsiTheme="minorHAnsi" w:cstheme="minorHAnsi"/>
          <w:lang w:val="en-US"/>
        </w:rPr>
        <w:t>as</w:t>
      </w:r>
      <w:r w:rsidRPr="00C9187F">
        <w:rPr>
          <w:rFonts w:asciiTheme="minorHAnsi" w:hAnsiTheme="minorHAnsi" w:cstheme="minorHAnsi"/>
          <w:lang w:val="en-US"/>
        </w:rPr>
        <w:t xml:space="preserve"> </w:t>
      </w:r>
      <w:r>
        <w:rPr>
          <w:rFonts w:asciiTheme="minorHAnsi" w:hAnsiTheme="minorHAnsi" w:cstheme="minorHAnsi"/>
          <w:lang w:val="en-US"/>
        </w:rPr>
        <w:t>a</w:t>
      </w:r>
      <w:r w:rsidRPr="00C9187F">
        <w:rPr>
          <w:rFonts w:asciiTheme="minorHAnsi" w:hAnsiTheme="minorHAnsi" w:cstheme="minorHAnsi"/>
          <w:lang w:val="en-US"/>
        </w:rPr>
        <w:t xml:space="preserve"> </w:t>
      </w:r>
      <w:r>
        <w:rPr>
          <w:rFonts w:asciiTheme="minorHAnsi" w:hAnsiTheme="minorHAnsi" w:cstheme="minorHAnsi"/>
          <w:lang w:val="en-US"/>
        </w:rPr>
        <w:t>symbol</w:t>
      </w:r>
      <w:r w:rsidRPr="00C9187F">
        <w:rPr>
          <w:rFonts w:asciiTheme="minorHAnsi" w:hAnsiTheme="minorHAnsi" w:cstheme="minorHAnsi"/>
          <w:lang w:val="en-US"/>
        </w:rPr>
        <w:t xml:space="preserve"> </w:t>
      </w:r>
      <w:r>
        <w:rPr>
          <w:rFonts w:asciiTheme="minorHAnsi" w:hAnsiTheme="minorHAnsi" w:cstheme="minorHAnsi"/>
          <w:lang w:val="en-US"/>
        </w:rPr>
        <w:t>the salvation already received by faith</w:t>
      </w:r>
      <w:r w:rsidRPr="00C9187F">
        <w:rPr>
          <w:rFonts w:asciiTheme="minorHAnsi" w:hAnsiTheme="minorHAnsi" w:cstheme="minorHAnsi"/>
          <w:lang w:val="en-US"/>
        </w:rPr>
        <w:t>.</w:t>
      </w:r>
      <w:r>
        <w:rPr>
          <w:rFonts w:asciiTheme="minorHAnsi" w:hAnsiTheme="minorHAnsi" w:cstheme="minorHAnsi"/>
          <w:lang w:val="en-US"/>
        </w:rPr>
        <w:t xml:space="preserve"> It</w:t>
      </w:r>
      <w:r w:rsidRPr="00025A35">
        <w:rPr>
          <w:rFonts w:asciiTheme="minorHAnsi" w:hAnsiTheme="minorHAnsi" w:cstheme="minorHAnsi"/>
          <w:lang w:val="en-US"/>
        </w:rPr>
        <w:t xml:space="preserve"> </w:t>
      </w:r>
      <w:r>
        <w:rPr>
          <w:rFonts w:asciiTheme="minorHAnsi" w:hAnsiTheme="minorHAnsi" w:cstheme="minorHAnsi"/>
          <w:lang w:val="en-US"/>
        </w:rPr>
        <w:t>is</w:t>
      </w:r>
      <w:r w:rsidRPr="00025A35">
        <w:rPr>
          <w:rFonts w:asciiTheme="minorHAnsi" w:hAnsiTheme="minorHAnsi" w:cstheme="minorHAnsi"/>
          <w:lang w:val="en-US"/>
        </w:rPr>
        <w:t xml:space="preserve"> </w:t>
      </w:r>
      <w:r>
        <w:rPr>
          <w:rFonts w:asciiTheme="minorHAnsi" w:hAnsiTheme="minorHAnsi" w:cstheme="minorHAnsi"/>
          <w:lang w:val="en-US"/>
        </w:rPr>
        <w:t>not</w:t>
      </w:r>
      <w:r w:rsidRPr="00025A35">
        <w:rPr>
          <w:rFonts w:asciiTheme="minorHAnsi" w:hAnsiTheme="minorHAnsi" w:cstheme="minorHAnsi"/>
          <w:lang w:val="en-US"/>
        </w:rPr>
        <w:t xml:space="preserve"> </w:t>
      </w:r>
      <w:r>
        <w:rPr>
          <w:rFonts w:asciiTheme="minorHAnsi" w:hAnsiTheme="minorHAnsi" w:cstheme="minorHAnsi"/>
          <w:lang w:val="en-US"/>
        </w:rPr>
        <w:t>required</w:t>
      </w:r>
      <w:r w:rsidRPr="00025A35">
        <w:rPr>
          <w:rFonts w:asciiTheme="minorHAnsi" w:hAnsiTheme="minorHAnsi" w:cstheme="minorHAnsi"/>
          <w:lang w:val="en-US"/>
        </w:rPr>
        <w:t xml:space="preserve"> </w:t>
      </w:r>
      <w:r>
        <w:rPr>
          <w:rFonts w:asciiTheme="minorHAnsi" w:hAnsiTheme="minorHAnsi" w:cstheme="minorHAnsi"/>
          <w:lang w:val="en-US"/>
        </w:rPr>
        <w:t>for</w:t>
      </w:r>
      <w:r w:rsidRPr="00025A35">
        <w:rPr>
          <w:rFonts w:asciiTheme="minorHAnsi" w:hAnsiTheme="minorHAnsi" w:cstheme="minorHAnsi"/>
          <w:lang w:val="en-US"/>
        </w:rPr>
        <w:t xml:space="preserve"> </w:t>
      </w:r>
      <w:r>
        <w:rPr>
          <w:rFonts w:asciiTheme="minorHAnsi" w:hAnsiTheme="minorHAnsi" w:cstheme="minorHAnsi"/>
          <w:lang w:val="en-US"/>
        </w:rPr>
        <w:t>obtaining</w:t>
      </w:r>
      <w:r w:rsidRPr="00025A35">
        <w:rPr>
          <w:rFonts w:asciiTheme="minorHAnsi" w:hAnsiTheme="minorHAnsi" w:cstheme="minorHAnsi"/>
          <w:lang w:val="en-US"/>
        </w:rPr>
        <w:t xml:space="preserve"> </w:t>
      </w:r>
      <w:r>
        <w:rPr>
          <w:rFonts w:asciiTheme="minorHAnsi" w:hAnsiTheme="minorHAnsi" w:cstheme="minorHAnsi"/>
          <w:lang w:val="en-US"/>
        </w:rPr>
        <w:t>eternal</w:t>
      </w:r>
      <w:r w:rsidRPr="00025A35">
        <w:rPr>
          <w:rFonts w:asciiTheme="minorHAnsi" w:hAnsiTheme="minorHAnsi" w:cstheme="minorHAnsi"/>
          <w:lang w:val="en-US"/>
        </w:rPr>
        <w:t xml:space="preserve"> </w:t>
      </w:r>
      <w:r>
        <w:rPr>
          <w:rFonts w:asciiTheme="minorHAnsi" w:hAnsiTheme="minorHAnsi" w:cstheme="minorHAnsi"/>
          <w:lang w:val="en-US"/>
        </w:rPr>
        <w:t>life</w:t>
      </w:r>
      <w:r w:rsidRPr="00025A35">
        <w:rPr>
          <w:rFonts w:asciiTheme="minorHAnsi" w:hAnsiTheme="minorHAnsi" w:cstheme="minorHAnsi"/>
          <w:lang w:val="en-US"/>
        </w:rPr>
        <w:t xml:space="preserve">. </w:t>
      </w:r>
      <w:r>
        <w:rPr>
          <w:rFonts w:asciiTheme="minorHAnsi" w:hAnsiTheme="minorHAnsi" w:cstheme="minorHAnsi"/>
          <w:lang w:val="en-US"/>
        </w:rPr>
        <w:t>At</w:t>
      </w:r>
      <w:r w:rsidRPr="00C9187F">
        <w:rPr>
          <w:rFonts w:asciiTheme="minorHAnsi" w:hAnsiTheme="minorHAnsi" w:cstheme="minorHAnsi"/>
          <w:lang w:val="en-US"/>
        </w:rPr>
        <w:t xml:space="preserve"> </w:t>
      </w:r>
      <w:r>
        <w:rPr>
          <w:rFonts w:asciiTheme="minorHAnsi" w:hAnsiTheme="minorHAnsi" w:cstheme="minorHAnsi"/>
          <w:lang w:val="en-US"/>
        </w:rPr>
        <w:t>the</w:t>
      </w:r>
      <w:r w:rsidRPr="00C9187F">
        <w:rPr>
          <w:rFonts w:asciiTheme="minorHAnsi" w:hAnsiTheme="minorHAnsi" w:cstheme="minorHAnsi"/>
          <w:lang w:val="en-US"/>
        </w:rPr>
        <w:t xml:space="preserve"> </w:t>
      </w:r>
      <w:r>
        <w:rPr>
          <w:rFonts w:asciiTheme="minorHAnsi" w:hAnsiTheme="minorHAnsi" w:cstheme="minorHAnsi"/>
          <w:lang w:val="en-US"/>
        </w:rPr>
        <w:t>same</w:t>
      </w:r>
      <w:r w:rsidRPr="00C9187F">
        <w:rPr>
          <w:rFonts w:asciiTheme="minorHAnsi" w:hAnsiTheme="minorHAnsi" w:cstheme="minorHAnsi"/>
          <w:lang w:val="en-US"/>
        </w:rPr>
        <w:t xml:space="preserve"> </w:t>
      </w:r>
      <w:r>
        <w:rPr>
          <w:rFonts w:asciiTheme="minorHAnsi" w:hAnsiTheme="minorHAnsi" w:cstheme="minorHAnsi"/>
          <w:lang w:val="en-US"/>
        </w:rPr>
        <w:t>time</w:t>
      </w:r>
      <w:r w:rsidRPr="00C9187F">
        <w:rPr>
          <w:rFonts w:asciiTheme="minorHAnsi" w:hAnsiTheme="minorHAnsi" w:cstheme="minorHAnsi"/>
          <w:lang w:val="en-US"/>
        </w:rPr>
        <w:t xml:space="preserve">, </w:t>
      </w:r>
      <w:r>
        <w:rPr>
          <w:rFonts w:asciiTheme="minorHAnsi" w:hAnsiTheme="minorHAnsi" w:cstheme="minorHAnsi"/>
          <w:lang w:val="en-US"/>
        </w:rPr>
        <w:t>we</w:t>
      </w:r>
      <w:r w:rsidRPr="00C9187F">
        <w:rPr>
          <w:rFonts w:asciiTheme="minorHAnsi" w:hAnsiTheme="minorHAnsi" w:cstheme="minorHAnsi"/>
          <w:lang w:val="en-US"/>
        </w:rPr>
        <w:t xml:space="preserve"> </w:t>
      </w:r>
      <w:r>
        <w:rPr>
          <w:rFonts w:asciiTheme="minorHAnsi" w:hAnsiTheme="minorHAnsi" w:cstheme="minorHAnsi"/>
          <w:lang w:val="en-US"/>
        </w:rPr>
        <w:t>wish</w:t>
      </w:r>
      <w:r w:rsidRPr="00C9187F">
        <w:rPr>
          <w:rFonts w:asciiTheme="minorHAnsi" w:hAnsiTheme="minorHAnsi" w:cstheme="minorHAnsi"/>
          <w:lang w:val="en-US"/>
        </w:rPr>
        <w:t xml:space="preserve"> </w:t>
      </w:r>
      <w:r>
        <w:rPr>
          <w:rFonts w:asciiTheme="minorHAnsi" w:hAnsiTheme="minorHAnsi" w:cstheme="minorHAnsi"/>
          <w:lang w:val="en-US"/>
        </w:rPr>
        <w:t>to</w:t>
      </w:r>
      <w:r w:rsidRPr="00C9187F">
        <w:rPr>
          <w:rFonts w:asciiTheme="minorHAnsi" w:hAnsiTheme="minorHAnsi" w:cstheme="minorHAnsi"/>
          <w:lang w:val="en-US"/>
        </w:rPr>
        <w:t xml:space="preserve"> </w:t>
      </w:r>
      <w:r>
        <w:rPr>
          <w:rFonts w:asciiTheme="minorHAnsi" w:hAnsiTheme="minorHAnsi" w:cstheme="minorHAnsi"/>
          <w:lang w:val="en-US"/>
        </w:rPr>
        <w:t>modify</w:t>
      </w:r>
      <w:r w:rsidRPr="00C9187F">
        <w:rPr>
          <w:rFonts w:asciiTheme="minorHAnsi" w:hAnsiTheme="minorHAnsi" w:cstheme="minorHAnsi"/>
          <w:lang w:val="en-US"/>
        </w:rPr>
        <w:t xml:space="preserve"> </w:t>
      </w:r>
      <w:r>
        <w:rPr>
          <w:rFonts w:asciiTheme="minorHAnsi" w:hAnsiTheme="minorHAnsi" w:cstheme="minorHAnsi"/>
          <w:lang w:val="en-US"/>
        </w:rPr>
        <w:t>our</w:t>
      </w:r>
      <w:r w:rsidRPr="00C9187F">
        <w:rPr>
          <w:rFonts w:asciiTheme="minorHAnsi" w:hAnsiTheme="minorHAnsi" w:cstheme="minorHAnsi"/>
          <w:lang w:val="en-US"/>
        </w:rPr>
        <w:t xml:space="preserve"> </w:t>
      </w:r>
      <w:r>
        <w:rPr>
          <w:rFonts w:asciiTheme="minorHAnsi" w:hAnsiTheme="minorHAnsi" w:cstheme="minorHAnsi"/>
          <w:lang w:val="en-US"/>
        </w:rPr>
        <w:t>position</w:t>
      </w:r>
      <w:r w:rsidRPr="00C9187F">
        <w:rPr>
          <w:rFonts w:asciiTheme="minorHAnsi" w:hAnsiTheme="minorHAnsi" w:cstheme="minorHAnsi"/>
          <w:lang w:val="en-US"/>
        </w:rPr>
        <w:t xml:space="preserve"> </w:t>
      </w:r>
      <w:r>
        <w:rPr>
          <w:rFonts w:asciiTheme="minorHAnsi" w:hAnsiTheme="minorHAnsi" w:cstheme="minorHAnsi"/>
          <w:lang w:val="en-US"/>
        </w:rPr>
        <w:t>to</w:t>
      </w:r>
      <w:r w:rsidRPr="00C9187F">
        <w:rPr>
          <w:rFonts w:asciiTheme="minorHAnsi" w:hAnsiTheme="minorHAnsi" w:cstheme="minorHAnsi"/>
          <w:lang w:val="en-US"/>
        </w:rPr>
        <w:t xml:space="preserve"> </w:t>
      </w:r>
      <w:r>
        <w:rPr>
          <w:rFonts w:asciiTheme="minorHAnsi" w:hAnsiTheme="minorHAnsi" w:cstheme="minorHAnsi"/>
          <w:lang w:val="en-US"/>
        </w:rPr>
        <w:t>include</w:t>
      </w:r>
      <w:r w:rsidRPr="00C9187F">
        <w:rPr>
          <w:rFonts w:asciiTheme="minorHAnsi" w:hAnsiTheme="minorHAnsi" w:cstheme="minorHAnsi"/>
          <w:lang w:val="en-US"/>
        </w:rPr>
        <w:t xml:space="preserve"> </w:t>
      </w:r>
      <w:r>
        <w:rPr>
          <w:rFonts w:asciiTheme="minorHAnsi" w:hAnsiTheme="minorHAnsi" w:cstheme="minorHAnsi"/>
          <w:lang w:val="en-US"/>
        </w:rPr>
        <w:t>helpful</w:t>
      </w:r>
      <w:r w:rsidRPr="00C9187F">
        <w:rPr>
          <w:rFonts w:asciiTheme="minorHAnsi" w:hAnsiTheme="minorHAnsi" w:cstheme="minorHAnsi"/>
          <w:lang w:val="en-US"/>
        </w:rPr>
        <w:t xml:space="preserve"> </w:t>
      </w:r>
      <w:r>
        <w:rPr>
          <w:rFonts w:asciiTheme="minorHAnsi" w:hAnsiTheme="minorHAnsi" w:cstheme="minorHAnsi"/>
          <w:lang w:val="en-US"/>
        </w:rPr>
        <w:t>insight</w:t>
      </w:r>
      <w:r w:rsidRPr="00C9187F">
        <w:rPr>
          <w:rFonts w:asciiTheme="minorHAnsi" w:hAnsiTheme="minorHAnsi" w:cstheme="minorHAnsi"/>
          <w:lang w:val="en-US"/>
        </w:rPr>
        <w:t xml:space="preserve"> </w:t>
      </w:r>
      <w:r>
        <w:rPr>
          <w:rFonts w:asciiTheme="minorHAnsi" w:hAnsiTheme="minorHAnsi" w:cstheme="minorHAnsi"/>
          <w:lang w:val="en-US"/>
        </w:rPr>
        <w:t>from</w:t>
      </w:r>
      <w:r w:rsidRPr="00C9187F">
        <w:rPr>
          <w:rFonts w:asciiTheme="minorHAnsi" w:hAnsiTheme="minorHAnsi" w:cstheme="minorHAnsi"/>
          <w:lang w:val="en-US"/>
        </w:rPr>
        <w:t xml:space="preserve"> </w:t>
      </w:r>
      <w:r>
        <w:rPr>
          <w:rFonts w:asciiTheme="minorHAnsi" w:hAnsiTheme="minorHAnsi" w:cstheme="minorHAnsi"/>
          <w:lang w:val="en-US"/>
        </w:rPr>
        <w:t>other</w:t>
      </w:r>
      <w:r w:rsidRPr="00C9187F">
        <w:rPr>
          <w:rFonts w:asciiTheme="minorHAnsi" w:hAnsiTheme="minorHAnsi" w:cstheme="minorHAnsi"/>
          <w:lang w:val="en-US"/>
        </w:rPr>
        <w:t xml:space="preserve"> </w:t>
      </w:r>
      <w:r>
        <w:rPr>
          <w:rFonts w:asciiTheme="minorHAnsi" w:hAnsiTheme="minorHAnsi" w:cstheme="minorHAnsi"/>
          <w:lang w:val="en-US"/>
        </w:rPr>
        <w:t>viewpoints</w:t>
      </w:r>
      <w:r w:rsidRPr="00C9187F">
        <w:rPr>
          <w:rFonts w:asciiTheme="minorHAnsi" w:hAnsiTheme="minorHAnsi" w:cstheme="minorHAnsi"/>
          <w:lang w:val="en-US"/>
        </w:rPr>
        <w:t xml:space="preserve"> </w:t>
      </w:r>
      <w:r>
        <w:rPr>
          <w:rFonts w:asciiTheme="minorHAnsi" w:hAnsiTheme="minorHAnsi" w:cstheme="minorHAnsi"/>
          <w:lang w:val="en-US"/>
        </w:rPr>
        <w:t>and</w:t>
      </w:r>
      <w:r w:rsidRPr="00C9187F">
        <w:rPr>
          <w:rFonts w:asciiTheme="minorHAnsi" w:hAnsiTheme="minorHAnsi" w:cstheme="minorHAnsi"/>
          <w:lang w:val="en-US"/>
        </w:rPr>
        <w:t xml:space="preserve"> </w:t>
      </w:r>
      <w:r>
        <w:rPr>
          <w:rFonts w:asciiTheme="minorHAnsi" w:hAnsiTheme="minorHAnsi" w:cstheme="minorHAnsi"/>
          <w:lang w:val="en-US"/>
        </w:rPr>
        <w:t>thus</w:t>
      </w:r>
      <w:r w:rsidRPr="00C9187F">
        <w:rPr>
          <w:rFonts w:asciiTheme="minorHAnsi" w:hAnsiTheme="minorHAnsi" w:cstheme="minorHAnsi"/>
          <w:lang w:val="en-US"/>
        </w:rPr>
        <w:t xml:space="preserve"> </w:t>
      </w:r>
      <w:r>
        <w:rPr>
          <w:rFonts w:asciiTheme="minorHAnsi" w:hAnsiTheme="minorHAnsi" w:cstheme="minorHAnsi"/>
          <w:lang w:val="en-US"/>
        </w:rPr>
        <w:t>embrace</w:t>
      </w:r>
      <w:r w:rsidRPr="00C9187F">
        <w:rPr>
          <w:rFonts w:asciiTheme="minorHAnsi" w:hAnsiTheme="minorHAnsi" w:cstheme="minorHAnsi"/>
          <w:lang w:val="en-US"/>
        </w:rPr>
        <w:t xml:space="preserve"> </w:t>
      </w:r>
      <w:r>
        <w:rPr>
          <w:rFonts w:asciiTheme="minorHAnsi" w:hAnsiTheme="minorHAnsi" w:cstheme="minorHAnsi"/>
          <w:lang w:val="en-US"/>
        </w:rPr>
        <w:t>the</w:t>
      </w:r>
      <w:r w:rsidRPr="00C9187F">
        <w:rPr>
          <w:rFonts w:asciiTheme="minorHAnsi" w:hAnsiTheme="minorHAnsi" w:cstheme="minorHAnsi"/>
          <w:lang w:val="en-US"/>
        </w:rPr>
        <w:t xml:space="preserve"> </w:t>
      </w:r>
      <w:r>
        <w:rPr>
          <w:rFonts w:asciiTheme="minorHAnsi" w:hAnsiTheme="minorHAnsi" w:cstheme="minorHAnsi"/>
          <w:lang w:val="en-US"/>
        </w:rPr>
        <w:t>entire</w:t>
      </w:r>
      <w:r w:rsidRPr="00C9187F">
        <w:rPr>
          <w:rFonts w:asciiTheme="minorHAnsi" w:hAnsiTheme="minorHAnsi" w:cstheme="minorHAnsi"/>
          <w:lang w:val="en-US"/>
        </w:rPr>
        <w:t xml:space="preserve"> </w:t>
      </w:r>
      <w:r>
        <w:rPr>
          <w:rFonts w:asciiTheme="minorHAnsi" w:hAnsiTheme="minorHAnsi" w:cstheme="minorHAnsi"/>
          <w:lang w:val="en-US"/>
        </w:rPr>
        <w:t>biblical</w:t>
      </w:r>
      <w:r w:rsidRPr="00C9187F">
        <w:rPr>
          <w:rFonts w:asciiTheme="minorHAnsi" w:hAnsiTheme="minorHAnsi" w:cstheme="minorHAnsi"/>
          <w:lang w:val="en-US"/>
        </w:rPr>
        <w:t xml:space="preserve"> </w:t>
      </w:r>
      <w:r>
        <w:rPr>
          <w:rFonts w:asciiTheme="minorHAnsi" w:hAnsiTheme="minorHAnsi" w:cstheme="minorHAnsi"/>
          <w:lang w:val="en-US"/>
        </w:rPr>
        <w:t>witness</w:t>
      </w:r>
      <w:r w:rsidRPr="00C9187F">
        <w:rPr>
          <w:rFonts w:asciiTheme="minorHAnsi" w:hAnsiTheme="minorHAnsi" w:cstheme="minorHAnsi"/>
          <w:lang w:val="en-US"/>
        </w:rPr>
        <w:t xml:space="preserve">.  </w:t>
      </w:r>
    </w:p>
    <w:p w:rsidR="00956F77" w:rsidRPr="008055C1" w:rsidRDefault="00956F77" w:rsidP="00956F77">
      <w:pPr>
        <w:ind w:firstLine="450"/>
        <w:rPr>
          <w:rFonts w:asciiTheme="minorHAnsi" w:hAnsiTheme="minorHAnsi" w:cstheme="minorHAnsi"/>
          <w:lang w:val="en-US"/>
        </w:rPr>
      </w:pPr>
      <w:r>
        <w:rPr>
          <w:rFonts w:asciiTheme="minorHAnsi" w:hAnsiTheme="minorHAnsi" w:cstheme="minorHAnsi"/>
          <w:lang w:val="en-US"/>
        </w:rPr>
        <w:t>Although</w:t>
      </w:r>
      <w:r w:rsidRPr="008055C1">
        <w:rPr>
          <w:rFonts w:asciiTheme="minorHAnsi" w:hAnsiTheme="minorHAnsi" w:cstheme="minorHAnsi"/>
          <w:lang w:val="en-US"/>
        </w:rPr>
        <w:t xml:space="preserve"> </w:t>
      </w:r>
      <w:r>
        <w:rPr>
          <w:rFonts w:asciiTheme="minorHAnsi" w:hAnsiTheme="minorHAnsi" w:cstheme="minorHAnsi"/>
          <w:lang w:val="en-US"/>
        </w:rPr>
        <w:t>the</w:t>
      </w:r>
      <w:r w:rsidRPr="008055C1">
        <w:rPr>
          <w:rFonts w:asciiTheme="minorHAnsi" w:hAnsiTheme="minorHAnsi" w:cstheme="minorHAnsi"/>
          <w:lang w:val="en-US"/>
        </w:rPr>
        <w:t xml:space="preserve"> “</w:t>
      </w:r>
      <w:r>
        <w:rPr>
          <w:rFonts w:asciiTheme="minorHAnsi" w:hAnsiTheme="minorHAnsi" w:cstheme="minorHAnsi"/>
          <w:lang w:val="en-US"/>
        </w:rPr>
        <w:t>symbolic</w:t>
      </w:r>
      <w:r w:rsidRPr="008055C1">
        <w:rPr>
          <w:rFonts w:asciiTheme="minorHAnsi" w:hAnsiTheme="minorHAnsi" w:cstheme="minorHAnsi"/>
          <w:lang w:val="en-US"/>
        </w:rPr>
        <w:t xml:space="preserve">” </w:t>
      </w:r>
      <w:r>
        <w:rPr>
          <w:rFonts w:asciiTheme="minorHAnsi" w:hAnsiTheme="minorHAnsi" w:cstheme="minorHAnsi"/>
          <w:lang w:val="en-US"/>
        </w:rPr>
        <w:t>position</w:t>
      </w:r>
      <w:r w:rsidRPr="008055C1">
        <w:rPr>
          <w:rFonts w:asciiTheme="minorHAnsi" w:hAnsiTheme="minorHAnsi" w:cstheme="minorHAnsi"/>
          <w:lang w:val="en-US"/>
        </w:rPr>
        <w:t xml:space="preserve"> </w:t>
      </w:r>
      <w:r>
        <w:rPr>
          <w:rFonts w:asciiTheme="minorHAnsi" w:hAnsiTheme="minorHAnsi" w:cstheme="minorHAnsi"/>
          <w:lang w:val="en-US"/>
        </w:rPr>
        <w:t>is</w:t>
      </w:r>
      <w:r w:rsidRPr="008055C1">
        <w:rPr>
          <w:rFonts w:asciiTheme="minorHAnsi" w:hAnsiTheme="minorHAnsi" w:cstheme="minorHAnsi"/>
          <w:lang w:val="en-US"/>
        </w:rPr>
        <w:t xml:space="preserve"> </w:t>
      </w:r>
      <w:r>
        <w:rPr>
          <w:rFonts w:asciiTheme="minorHAnsi" w:hAnsiTheme="minorHAnsi" w:cstheme="minorHAnsi"/>
          <w:lang w:val="en-US"/>
        </w:rPr>
        <w:t>the</w:t>
      </w:r>
      <w:r w:rsidRPr="008055C1">
        <w:rPr>
          <w:rFonts w:asciiTheme="minorHAnsi" w:hAnsiTheme="minorHAnsi" w:cstheme="minorHAnsi"/>
          <w:lang w:val="en-US"/>
        </w:rPr>
        <w:t xml:space="preserve"> </w:t>
      </w:r>
      <w:r>
        <w:rPr>
          <w:rFonts w:asciiTheme="minorHAnsi" w:hAnsiTheme="minorHAnsi" w:cstheme="minorHAnsi"/>
          <w:lang w:val="en-US"/>
        </w:rPr>
        <w:t>most</w:t>
      </w:r>
      <w:r w:rsidRPr="008055C1">
        <w:rPr>
          <w:rFonts w:asciiTheme="minorHAnsi" w:hAnsiTheme="minorHAnsi" w:cstheme="minorHAnsi"/>
          <w:lang w:val="en-US"/>
        </w:rPr>
        <w:t xml:space="preserve"> </w:t>
      </w:r>
      <w:r>
        <w:rPr>
          <w:rFonts w:asciiTheme="minorHAnsi" w:hAnsiTheme="minorHAnsi" w:cstheme="minorHAnsi"/>
          <w:lang w:val="en-US"/>
        </w:rPr>
        <w:t>convincing</w:t>
      </w:r>
      <w:r w:rsidRPr="008055C1">
        <w:rPr>
          <w:rFonts w:asciiTheme="minorHAnsi" w:hAnsiTheme="minorHAnsi" w:cstheme="minorHAnsi"/>
          <w:lang w:val="en-US"/>
        </w:rPr>
        <w:t xml:space="preserve">, </w:t>
      </w:r>
      <w:r>
        <w:rPr>
          <w:rFonts w:asciiTheme="minorHAnsi" w:hAnsiTheme="minorHAnsi" w:cstheme="minorHAnsi"/>
          <w:lang w:val="en-US"/>
        </w:rPr>
        <w:t>we</w:t>
      </w:r>
      <w:r w:rsidRPr="008055C1">
        <w:rPr>
          <w:rFonts w:asciiTheme="minorHAnsi" w:hAnsiTheme="minorHAnsi" w:cstheme="minorHAnsi"/>
          <w:lang w:val="en-US"/>
        </w:rPr>
        <w:t xml:space="preserve"> </w:t>
      </w:r>
      <w:r>
        <w:rPr>
          <w:rFonts w:asciiTheme="minorHAnsi" w:hAnsiTheme="minorHAnsi" w:cstheme="minorHAnsi"/>
          <w:lang w:val="en-US"/>
        </w:rPr>
        <w:t>should</w:t>
      </w:r>
      <w:r w:rsidRPr="008055C1">
        <w:rPr>
          <w:rFonts w:asciiTheme="minorHAnsi" w:hAnsiTheme="minorHAnsi" w:cstheme="minorHAnsi"/>
          <w:lang w:val="en-US"/>
        </w:rPr>
        <w:t xml:space="preserve"> </w:t>
      </w:r>
      <w:r>
        <w:rPr>
          <w:rFonts w:asciiTheme="minorHAnsi" w:hAnsiTheme="minorHAnsi" w:cstheme="minorHAnsi"/>
          <w:lang w:val="en-US"/>
        </w:rPr>
        <w:t>not</w:t>
      </w:r>
      <w:r w:rsidRPr="008055C1">
        <w:rPr>
          <w:rFonts w:asciiTheme="minorHAnsi" w:hAnsiTheme="minorHAnsi" w:cstheme="minorHAnsi"/>
          <w:lang w:val="en-US"/>
        </w:rPr>
        <w:t xml:space="preserve"> </w:t>
      </w:r>
      <w:r>
        <w:rPr>
          <w:rFonts w:asciiTheme="minorHAnsi" w:hAnsiTheme="minorHAnsi" w:cstheme="minorHAnsi"/>
          <w:lang w:val="en-US"/>
        </w:rPr>
        <w:t>underestimate</w:t>
      </w:r>
      <w:r w:rsidRPr="008055C1">
        <w:rPr>
          <w:rFonts w:asciiTheme="minorHAnsi" w:hAnsiTheme="minorHAnsi" w:cstheme="minorHAnsi"/>
          <w:lang w:val="en-US"/>
        </w:rPr>
        <w:t xml:space="preserve"> </w:t>
      </w:r>
      <w:r>
        <w:rPr>
          <w:rFonts w:asciiTheme="minorHAnsi" w:hAnsiTheme="minorHAnsi" w:cstheme="minorHAnsi"/>
          <w:lang w:val="en-US"/>
        </w:rPr>
        <w:t>the</w:t>
      </w:r>
      <w:r w:rsidRPr="008055C1">
        <w:rPr>
          <w:rFonts w:asciiTheme="minorHAnsi" w:hAnsiTheme="minorHAnsi" w:cstheme="minorHAnsi"/>
          <w:lang w:val="en-US"/>
        </w:rPr>
        <w:t xml:space="preserve"> </w:t>
      </w:r>
      <w:r>
        <w:rPr>
          <w:rFonts w:asciiTheme="minorHAnsi" w:hAnsiTheme="minorHAnsi" w:cstheme="minorHAnsi"/>
          <w:lang w:val="en-US"/>
        </w:rPr>
        <w:t>close</w:t>
      </w:r>
      <w:r w:rsidRPr="008055C1">
        <w:rPr>
          <w:rFonts w:asciiTheme="minorHAnsi" w:hAnsiTheme="minorHAnsi" w:cstheme="minorHAnsi"/>
          <w:lang w:val="en-US"/>
        </w:rPr>
        <w:t xml:space="preserve"> </w:t>
      </w:r>
      <w:r>
        <w:rPr>
          <w:rFonts w:asciiTheme="minorHAnsi" w:hAnsiTheme="minorHAnsi" w:cstheme="minorHAnsi"/>
          <w:lang w:val="en-US"/>
        </w:rPr>
        <w:t>connection between salvation and baptism to which Scripture testifies. Some</w:t>
      </w:r>
      <w:r w:rsidRPr="008055C1">
        <w:rPr>
          <w:rFonts w:asciiTheme="minorHAnsi" w:hAnsiTheme="minorHAnsi" w:cstheme="minorHAnsi"/>
          <w:lang w:val="en-US"/>
        </w:rPr>
        <w:t xml:space="preserve"> </w:t>
      </w:r>
      <w:r>
        <w:rPr>
          <w:rFonts w:asciiTheme="minorHAnsi" w:hAnsiTheme="minorHAnsi" w:cstheme="minorHAnsi"/>
          <w:lang w:val="en-US"/>
        </w:rPr>
        <w:t>passages</w:t>
      </w:r>
      <w:r w:rsidRPr="008055C1">
        <w:rPr>
          <w:rFonts w:asciiTheme="minorHAnsi" w:hAnsiTheme="minorHAnsi" w:cstheme="minorHAnsi"/>
          <w:lang w:val="en-US"/>
        </w:rPr>
        <w:t xml:space="preserve"> </w:t>
      </w:r>
      <w:r>
        <w:rPr>
          <w:rFonts w:asciiTheme="minorHAnsi" w:hAnsiTheme="minorHAnsi" w:cstheme="minorHAnsi"/>
          <w:lang w:val="en-US"/>
        </w:rPr>
        <w:t>advanced</w:t>
      </w:r>
      <w:r w:rsidRPr="008055C1">
        <w:rPr>
          <w:rFonts w:asciiTheme="minorHAnsi" w:hAnsiTheme="minorHAnsi" w:cstheme="minorHAnsi"/>
          <w:lang w:val="en-US"/>
        </w:rPr>
        <w:t xml:space="preserve"> </w:t>
      </w:r>
      <w:r>
        <w:rPr>
          <w:rFonts w:asciiTheme="minorHAnsi" w:hAnsiTheme="minorHAnsi" w:cstheme="minorHAnsi"/>
          <w:lang w:val="en-US"/>
        </w:rPr>
        <w:t>in</w:t>
      </w:r>
      <w:r w:rsidRPr="008055C1">
        <w:rPr>
          <w:rFonts w:asciiTheme="minorHAnsi" w:hAnsiTheme="minorHAnsi" w:cstheme="minorHAnsi"/>
          <w:lang w:val="en-US"/>
        </w:rPr>
        <w:t xml:space="preserve"> </w:t>
      </w:r>
      <w:r>
        <w:rPr>
          <w:rFonts w:asciiTheme="minorHAnsi" w:hAnsiTheme="minorHAnsi" w:cstheme="minorHAnsi"/>
          <w:lang w:val="en-US"/>
        </w:rPr>
        <w:t>defense</w:t>
      </w:r>
      <w:r w:rsidRPr="008055C1">
        <w:rPr>
          <w:rFonts w:asciiTheme="minorHAnsi" w:hAnsiTheme="minorHAnsi" w:cstheme="minorHAnsi"/>
          <w:lang w:val="en-US"/>
        </w:rPr>
        <w:t xml:space="preserve"> </w:t>
      </w:r>
      <w:r>
        <w:rPr>
          <w:rFonts w:asciiTheme="minorHAnsi" w:hAnsiTheme="minorHAnsi" w:cstheme="minorHAnsi"/>
          <w:lang w:val="en-US"/>
        </w:rPr>
        <w:t>of</w:t>
      </w:r>
      <w:r w:rsidRPr="008055C1">
        <w:rPr>
          <w:rFonts w:asciiTheme="minorHAnsi" w:hAnsiTheme="minorHAnsi" w:cstheme="minorHAnsi"/>
          <w:lang w:val="en-US"/>
        </w:rPr>
        <w:t xml:space="preserve"> </w:t>
      </w:r>
      <w:r>
        <w:rPr>
          <w:rFonts w:asciiTheme="minorHAnsi" w:hAnsiTheme="minorHAnsi" w:cstheme="minorHAnsi"/>
          <w:lang w:val="en-US"/>
        </w:rPr>
        <w:t>the</w:t>
      </w:r>
      <w:r w:rsidRPr="008055C1">
        <w:rPr>
          <w:rFonts w:asciiTheme="minorHAnsi" w:hAnsiTheme="minorHAnsi" w:cstheme="minorHAnsi"/>
          <w:lang w:val="en-US"/>
        </w:rPr>
        <w:t xml:space="preserve"> </w:t>
      </w:r>
      <w:r>
        <w:rPr>
          <w:rFonts w:asciiTheme="minorHAnsi" w:hAnsiTheme="minorHAnsi" w:cstheme="minorHAnsi"/>
          <w:lang w:val="en-US"/>
        </w:rPr>
        <w:t>sacramental</w:t>
      </w:r>
      <w:r w:rsidRPr="008055C1">
        <w:rPr>
          <w:rFonts w:asciiTheme="minorHAnsi" w:hAnsiTheme="minorHAnsi" w:cstheme="minorHAnsi"/>
          <w:lang w:val="en-US"/>
        </w:rPr>
        <w:t xml:space="preserve"> </w:t>
      </w:r>
      <w:r>
        <w:rPr>
          <w:rFonts w:asciiTheme="minorHAnsi" w:hAnsiTheme="minorHAnsi" w:cstheme="minorHAnsi"/>
          <w:lang w:val="en-US"/>
        </w:rPr>
        <w:t>position</w:t>
      </w:r>
      <w:r w:rsidRPr="008055C1">
        <w:rPr>
          <w:rFonts w:asciiTheme="minorHAnsi" w:hAnsiTheme="minorHAnsi" w:cstheme="minorHAnsi"/>
          <w:lang w:val="en-US"/>
        </w:rPr>
        <w:t xml:space="preserve"> </w:t>
      </w:r>
      <w:r>
        <w:rPr>
          <w:rFonts w:asciiTheme="minorHAnsi" w:hAnsiTheme="minorHAnsi" w:cstheme="minorHAnsi"/>
          <w:lang w:val="en-US"/>
        </w:rPr>
        <w:t>are</w:t>
      </w:r>
      <w:r w:rsidRPr="008055C1">
        <w:rPr>
          <w:rFonts w:asciiTheme="minorHAnsi" w:hAnsiTheme="minorHAnsi" w:cstheme="minorHAnsi"/>
          <w:lang w:val="en-US"/>
        </w:rPr>
        <w:t xml:space="preserve"> </w:t>
      </w:r>
      <w:r>
        <w:rPr>
          <w:rFonts w:asciiTheme="minorHAnsi" w:hAnsiTheme="minorHAnsi" w:cstheme="minorHAnsi"/>
          <w:lang w:val="en-US"/>
        </w:rPr>
        <w:t>difficult</w:t>
      </w:r>
      <w:r w:rsidRPr="008055C1">
        <w:rPr>
          <w:rFonts w:asciiTheme="minorHAnsi" w:hAnsiTheme="minorHAnsi" w:cstheme="minorHAnsi"/>
          <w:lang w:val="en-US"/>
        </w:rPr>
        <w:t xml:space="preserve"> </w:t>
      </w:r>
      <w:proofErr w:type="gramStart"/>
      <w:r>
        <w:rPr>
          <w:rFonts w:asciiTheme="minorHAnsi" w:hAnsiTheme="minorHAnsi" w:cstheme="minorHAnsi"/>
          <w:lang w:val="en-US"/>
        </w:rPr>
        <w:t>to completely explain</w:t>
      </w:r>
      <w:proofErr w:type="gramEnd"/>
      <w:r>
        <w:rPr>
          <w:rFonts w:asciiTheme="minorHAnsi" w:hAnsiTheme="minorHAnsi" w:cstheme="minorHAnsi"/>
          <w:lang w:val="en-US"/>
        </w:rPr>
        <w:t xml:space="preserve"> as symbolic, such as A</w:t>
      </w:r>
      <w:r w:rsidRPr="008055C1">
        <w:rPr>
          <w:rFonts w:asciiTheme="minorHAnsi" w:hAnsiTheme="minorHAnsi" w:cstheme="minorHAnsi"/>
          <w:lang w:val="en-US"/>
        </w:rPr>
        <w:t>cts 2:38, Acts</w:t>
      </w:r>
      <w:r>
        <w:rPr>
          <w:rFonts w:asciiTheme="minorHAnsi" w:hAnsiTheme="minorHAnsi" w:cstheme="minorHAnsi"/>
          <w:lang w:val="en-US"/>
        </w:rPr>
        <w:t xml:space="preserve"> 22:16, and</w:t>
      </w:r>
      <w:r w:rsidRPr="008055C1">
        <w:rPr>
          <w:rFonts w:asciiTheme="minorHAnsi" w:hAnsiTheme="minorHAnsi" w:cstheme="minorHAnsi"/>
          <w:lang w:val="en-US"/>
        </w:rPr>
        <w:t xml:space="preserve"> 1 Pet 3:21. </w:t>
      </w:r>
      <w:r>
        <w:rPr>
          <w:rFonts w:asciiTheme="minorHAnsi" w:hAnsiTheme="minorHAnsi" w:cstheme="minorHAnsi"/>
          <w:lang w:val="en-US"/>
        </w:rPr>
        <w:t>In</w:t>
      </w:r>
      <w:r w:rsidRPr="008055C1">
        <w:rPr>
          <w:rFonts w:asciiTheme="minorHAnsi" w:hAnsiTheme="minorHAnsi" w:cstheme="minorHAnsi"/>
          <w:lang w:val="en-US"/>
        </w:rPr>
        <w:t xml:space="preserve"> </w:t>
      </w:r>
      <w:r>
        <w:rPr>
          <w:rFonts w:asciiTheme="minorHAnsi" w:hAnsiTheme="minorHAnsi" w:cstheme="minorHAnsi"/>
          <w:lang w:val="en-US"/>
        </w:rPr>
        <w:t>addition</w:t>
      </w:r>
      <w:r w:rsidRPr="008055C1">
        <w:rPr>
          <w:rFonts w:asciiTheme="minorHAnsi" w:hAnsiTheme="minorHAnsi" w:cstheme="minorHAnsi"/>
          <w:lang w:val="en-US"/>
        </w:rPr>
        <w:t xml:space="preserve">, </w:t>
      </w:r>
      <w:r>
        <w:rPr>
          <w:rFonts w:asciiTheme="minorHAnsi" w:hAnsiTheme="minorHAnsi" w:cstheme="minorHAnsi"/>
          <w:lang w:val="en-US"/>
        </w:rPr>
        <w:t>in</w:t>
      </w:r>
      <w:r w:rsidRPr="008055C1">
        <w:rPr>
          <w:rFonts w:asciiTheme="minorHAnsi" w:hAnsiTheme="minorHAnsi" w:cstheme="minorHAnsi"/>
          <w:lang w:val="en-US"/>
        </w:rPr>
        <w:t xml:space="preserve"> Rom</w:t>
      </w:r>
      <w:r>
        <w:rPr>
          <w:rFonts w:asciiTheme="minorHAnsi" w:hAnsiTheme="minorHAnsi" w:cstheme="minorHAnsi"/>
          <w:lang w:val="en-US"/>
        </w:rPr>
        <w:t>ans</w:t>
      </w:r>
      <w:r w:rsidRPr="008055C1">
        <w:rPr>
          <w:rFonts w:asciiTheme="minorHAnsi" w:hAnsiTheme="minorHAnsi" w:cstheme="minorHAnsi"/>
          <w:lang w:val="en-US"/>
        </w:rPr>
        <w:t xml:space="preserve"> 6:3-5 </w:t>
      </w:r>
      <w:r>
        <w:rPr>
          <w:rFonts w:asciiTheme="minorHAnsi" w:hAnsiTheme="minorHAnsi" w:cstheme="minorHAnsi"/>
          <w:lang w:val="en-US"/>
        </w:rPr>
        <w:t>and</w:t>
      </w:r>
      <w:r w:rsidRPr="008055C1">
        <w:rPr>
          <w:rFonts w:asciiTheme="minorHAnsi" w:hAnsiTheme="minorHAnsi" w:cstheme="minorHAnsi"/>
          <w:lang w:val="en-US"/>
        </w:rPr>
        <w:t xml:space="preserve"> Col</w:t>
      </w:r>
      <w:r>
        <w:rPr>
          <w:rFonts w:asciiTheme="minorHAnsi" w:hAnsiTheme="minorHAnsi" w:cstheme="minorHAnsi"/>
          <w:lang w:val="en-US"/>
        </w:rPr>
        <w:t>ossians</w:t>
      </w:r>
      <w:r w:rsidRPr="008055C1">
        <w:rPr>
          <w:rFonts w:asciiTheme="minorHAnsi" w:hAnsiTheme="minorHAnsi" w:cstheme="minorHAnsi"/>
          <w:lang w:val="en-US"/>
        </w:rPr>
        <w:t xml:space="preserve"> 2:11-13, </w:t>
      </w:r>
      <w:r>
        <w:rPr>
          <w:rFonts w:asciiTheme="minorHAnsi" w:hAnsiTheme="minorHAnsi" w:cstheme="minorHAnsi"/>
          <w:lang w:val="en-US"/>
        </w:rPr>
        <w:t>Paul</w:t>
      </w:r>
      <w:r w:rsidRPr="008055C1">
        <w:rPr>
          <w:rFonts w:asciiTheme="minorHAnsi" w:hAnsiTheme="minorHAnsi" w:cstheme="minorHAnsi"/>
          <w:lang w:val="en-US"/>
        </w:rPr>
        <w:t xml:space="preserve"> </w:t>
      </w:r>
      <w:r>
        <w:rPr>
          <w:rFonts w:asciiTheme="minorHAnsi" w:hAnsiTheme="minorHAnsi" w:cstheme="minorHAnsi"/>
          <w:lang w:val="en-US"/>
        </w:rPr>
        <w:t>makes</w:t>
      </w:r>
      <w:r w:rsidRPr="008055C1">
        <w:rPr>
          <w:rFonts w:asciiTheme="minorHAnsi" w:hAnsiTheme="minorHAnsi" w:cstheme="minorHAnsi"/>
          <w:lang w:val="en-US"/>
        </w:rPr>
        <w:t xml:space="preserve"> </w:t>
      </w:r>
      <w:r>
        <w:rPr>
          <w:rFonts w:asciiTheme="minorHAnsi" w:hAnsiTheme="minorHAnsi" w:cstheme="minorHAnsi"/>
          <w:lang w:val="en-US"/>
        </w:rPr>
        <w:t>a</w:t>
      </w:r>
      <w:r w:rsidRPr="008055C1">
        <w:rPr>
          <w:rFonts w:asciiTheme="minorHAnsi" w:hAnsiTheme="minorHAnsi" w:cstheme="minorHAnsi"/>
          <w:lang w:val="en-US"/>
        </w:rPr>
        <w:t xml:space="preserve"> </w:t>
      </w:r>
      <w:r>
        <w:rPr>
          <w:rFonts w:asciiTheme="minorHAnsi" w:hAnsiTheme="minorHAnsi" w:cstheme="minorHAnsi"/>
          <w:lang w:val="en-US"/>
        </w:rPr>
        <w:t>close</w:t>
      </w:r>
      <w:r w:rsidRPr="008055C1">
        <w:rPr>
          <w:rFonts w:asciiTheme="minorHAnsi" w:hAnsiTheme="minorHAnsi" w:cstheme="minorHAnsi"/>
          <w:lang w:val="en-US"/>
        </w:rPr>
        <w:t xml:space="preserve"> </w:t>
      </w:r>
      <w:r>
        <w:rPr>
          <w:rFonts w:asciiTheme="minorHAnsi" w:hAnsiTheme="minorHAnsi" w:cstheme="minorHAnsi"/>
          <w:lang w:val="en-US"/>
        </w:rPr>
        <w:t>connection</w:t>
      </w:r>
      <w:r w:rsidRPr="008055C1">
        <w:rPr>
          <w:rFonts w:asciiTheme="minorHAnsi" w:hAnsiTheme="minorHAnsi" w:cstheme="minorHAnsi"/>
          <w:lang w:val="en-US"/>
        </w:rPr>
        <w:t xml:space="preserve"> </w:t>
      </w:r>
      <w:r>
        <w:rPr>
          <w:rFonts w:asciiTheme="minorHAnsi" w:hAnsiTheme="minorHAnsi" w:cstheme="minorHAnsi"/>
          <w:lang w:val="en-US"/>
        </w:rPr>
        <w:t>between water baptism and the believer’s union with Christ in His death and resurrection</w:t>
      </w:r>
      <w:r w:rsidRPr="008055C1">
        <w:rPr>
          <w:rFonts w:asciiTheme="minorHAnsi" w:hAnsiTheme="minorHAnsi" w:cstheme="minorHAnsi"/>
          <w:lang w:val="en-US"/>
        </w:rPr>
        <w:t xml:space="preserve">.  </w:t>
      </w:r>
    </w:p>
    <w:p w:rsidR="00956F77" w:rsidRPr="008055C1" w:rsidRDefault="00956F77" w:rsidP="00956F77">
      <w:pPr>
        <w:ind w:firstLine="450"/>
        <w:rPr>
          <w:rFonts w:asciiTheme="minorHAnsi" w:hAnsiTheme="minorHAnsi" w:cstheme="minorHAnsi"/>
          <w:lang w:val="en-US"/>
        </w:rPr>
      </w:pPr>
      <w:r>
        <w:rPr>
          <w:rFonts w:asciiTheme="minorHAnsi" w:hAnsiTheme="minorHAnsi" w:cstheme="minorHAnsi"/>
          <w:lang w:val="en-US"/>
        </w:rPr>
        <w:t>We</w:t>
      </w:r>
      <w:r w:rsidRPr="008055C1">
        <w:rPr>
          <w:rFonts w:asciiTheme="minorHAnsi" w:hAnsiTheme="minorHAnsi" w:cstheme="minorHAnsi"/>
          <w:lang w:val="en-US"/>
        </w:rPr>
        <w:t xml:space="preserve"> </w:t>
      </w:r>
      <w:r>
        <w:rPr>
          <w:rFonts w:asciiTheme="minorHAnsi" w:hAnsiTheme="minorHAnsi" w:cstheme="minorHAnsi"/>
          <w:lang w:val="en-US"/>
        </w:rPr>
        <w:t>also</w:t>
      </w:r>
      <w:r w:rsidRPr="008055C1">
        <w:rPr>
          <w:rFonts w:asciiTheme="minorHAnsi" w:hAnsiTheme="minorHAnsi" w:cstheme="minorHAnsi"/>
          <w:lang w:val="en-US"/>
        </w:rPr>
        <w:t xml:space="preserve"> </w:t>
      </w:r>
      <w:r>
        <w:rPr>
          <w:rFonts w:asciiTheme="minorHAnsi" w:hAnsiTheme="minorHAnsi" w:cstheme="minorHAnsi"/>
          <w:lang w:val="en-US"/>
        </w:rPr>
        <w:t>note</w:t>
      </w:r>
      <w:r w:rsidRPr="008055C1">
        <w:rPr>
          <w:rFonts w:asciiTheme="minorHAnsi" w:hAnsiTheme="minorHAnsi" w:cstheme="minorHAnsi"/>
          <w:lang w:val="en-US"/>
        </w:rPr>
        <w:t xml:space="preserve"> </w:t>
      </w:r>
      <w:r>
        <w:rPr>
          <w:rFonts w:asciiTheme="minorHAnsi" w:hAnsiTheme="minorHAnsi" w:cstheme="minorHAnsi"/>
          <w:lang w:val="en-US"/>
        </w:rPr>
        <w:t>that</w:t>
      </w:r>
      <w:r w:rsidRPr="008055C1">
        <w:rPr>
          <w:rFonts w:asciiTheme="minorHAnsi" w:hAnsiTheme="minorHAnsi" w:cstheme="minorHAnsi"/>
          <w:lang w:val="en-US"/>
        </w:rPr>
        <w:t xml:space="preserve"> </w:t>
      </w:r>
      <w:r>
        <w:rPr>
          <w:rFonts w:asciiTheme="minorHAnsi" w:hAnsiTheme="minorHAnsi" w:cstheme="minorHAnsi"/>
          <w:lang w:val="en-US"/>
        </w:rPr>
        <w:t>in</w:t>
      </w:r>
      <w:r w:rsidRPr="008055C1">
        <w:rPr>
          <w:rFonts w:asciiTheme="minorHAnsi" w:hAnsiTheme="minorHAnsi" w:cstheme="minorHAnsi"/>
          <w:lang w:val="en-US"/>
        </w:rPr>
        <w:t xml:space="preserve"> </w:t>
      </w:r>
      <w:r>
        <w:rPr>
          <w:rFonts w:asciiTheme="minorHAnsi" w:hAnsiTheme="minorHAnsi" w:cstheme="minorHAnsi"/>
          <w:lang w:val="en-US"/>
        </w:rPr>
        <w:t>the</w:t>
      </w:r>
      <w:r w:rsidRPr="008055C1">
        <w:rPr>
          <w:rFonts w:asciiTheme="minorHAnsi" w:hAnsiTheme="minorHAnsi" w:cstheme="minorHAnsi"/>
          <w:lang w:val="en-US"/>
        </w:rPr>
        <w:t xml:space="preserve"> </w:t>
      </w:r>
      <w:r>
        <w:rPr>
          <w:rFonts w:asciiTheme="minorHAnsi" w:hAnsiTheme="minorHAnsi" w:cstheme="minorHAnsi"/>
          <w:lang w:val="en-US"/>
        </w:rPr>
        <w:t>New</w:t>
      </w:r>
      <w:r w:rsidRPr="008055C1">
        <w:rPr>
          <w:rFonts w:asciiTheme="minorHAnsi" w:hAnsiTheme="minorHAnsi" w:cstheme="minorHAnsi"/>
          <w:lang w:val="en-US"/>
        </w:rPr>
        <w:t xml:space="preserve"> </w:t>
      </w:r>
      <w:r>
        <w:rPr>
          <w:rFonts w:asciiTheme="minorHAnsi" w:hAnsiTheme="minorHAnsi" w:cstheme="minorHAnsi"/>
          <w:lang w:val="en-US"/>
        </w:rPr>
        <w:t>Testament</w:t>
      </w:r>
      <w:r w:rsidRPr="008055C1">
        <w:rPr>
          <w:rFonts w:asciiTheme="minorHAnsi" w:hAnsiTheme="minorHAnsi" w:cstheme="minorHAnsi"/>
          <w:lang w:val="en-US"/>
        </w:rPr>
        <w:t xml:space="preserve"> </w:t>
      </w:r>
      <w:r>
        <w:rPr>
          <w:rFonts w:asciiTheme="minorHAnsi" w:hAnsiTheme="minorHAnsi" w:cstheme="minorHAnsi"/>
          <w:lang w:val="en-US"/>
        </w:rPr>
        <w:t>Church</w:t>
      </w:r>
      <w:r w:rsidRPr="008055C1">
        <w:rPr>
          <w:rFonts w:asciiTheme="minorHAnsi" w:hAnsiTheme="minorHAnsi" w:cstheme="minorHAnsi"/>
          <w:lang w:val="en-US"/>
        </w:rPr>
        <w:t xml:space="preserve">, </w:t>
      </w:r>
      <w:r>
        <w:rPr>
          <w:rFonts w:asciiTheme="minorHAnsi" w:hAnsiTheme="minorHAnsi" w:cstheme="minorHAnsi"/>
          <w:lang w:val="en-US"/>
        </w:rPr>
        <w:t>new</w:t>
      </w:r>
      <w:r w:rsidRPr="008055C1">
        <w:rPr>
          <w:rFonts w:asciiTheme="minorHAnsi" w:hAnsiTheme="minorHAnsi" w:cstheme="minorHAnsi"/>
          <w:lang w:val="en-US"/>
        </w:rPr>
        <w:t xml:space="preserve"> </w:t>
      </w:r>
      <w:r>
        <w:rPr>
          <w:rFonts w:asciiTheme="minorHAnsi" w:hAnsiTheme="minorHAnsi" w:cstheme="minorHAnsi"/>
          <w:lang w:val="en-US"/>
        </w:rPr>
        <w:t>converts</w:t>
      </w:r>
      <w:r w:rsidRPr="008055C1">
        <w:rPr>
          <w:rFonts w:asciiTheme="minorHAnsi" w:hAnsiTheme="minorHAnsi" w:cstheme="minorHAnsi"/>
          <w:lang w:val="en-US"/>
        </w:rPr>
        <w:t xml:space="preserve"> </w:t>
      </w:r>
      <w:proofErr w:type="gramStart"/>
      <w:r>
        <w:rPr>
          <w:rFonts w:asciiTheme="minorHAnsi" w:hAnsiTheme="minorHAnsi" w:cstheme="minorHAnsi"/>
          <w:lang w:val="en-US"/>
        </w:rPr>
        <w:t>were</w:t>
      </w:r>
      <w:r w:rsidRPr="008055C1">
        <w:rPr>
          <w:rFonts w:asciiTheme="minorHAnsi" w:hAnsiTheme="minorHAnsi" w:cstheme="minorHAnsi"/>
          <w:lang w:val="en-US"/>
        </w:rPr>
        <w:t xml:space="preserve"> </w:t>
      </w:r>
      <w:r>
        <w:rPr>
          <w:rFonts w:asciiTheme="minorHAnsi" w:hAnsiTheme="minorHAnsi" w:cstheme="minorHAnsi"/>
          <w:lang w:val="en-US"/>
        </w:rPr>
        <w:t>baptized</w:t>
      </w:r>
      <w:proofErr w:type="gramEnd"/>
      <w:r w:rsidRPr="008055C1">
        <w:rPr>
          <w:rFonts w:asciiTheme="minorHAnsi" w:hAnsiTheme="minorHAnsi" w:cstheme="minorHAnsi"/>
          <w:lang w:val="en-US"/>
        </w:rPr>
        <w:t xml:space="preserve"> </w:t>
      </w:r>
      <w:r>
        <w:rPr>
          <w:rFonts w:asciiTheme="minorHAnsi" w:hAnsiTheme="minorHAnsi" w:cstheme="minorHAnsi"/>
          <w:lang w:val="en-US"/>
        </w:rPr>
        <w:t>immediately</w:t>
      </w:r>
      <w:r w:rsidRPr="008055C1">
        <w:rPr>
          <w:rFonts w:asciiTheme="minorHAnsi" w:hAnsiTheme="minorHAnsi" w:cstheme="minorHAnsi"/>
          <w:lang w:val="en-US"/>
        </w:rPr>
        <w:t xml:space="preserve"> </w:t>
      </w:r>
      <w:r>
        <w:rPr>
          <w:rFonts w:asciiTheme="minorHAnsi" w:hAnsiTheme="minorHAnsi" w:cstheme="minorHAnsi"/>
          <w:lang w:val="en-US"/>
        </w:rPr>
        <w:t>upon</w:t>
      </w:r>
      <w:r w:rsidRPr="008055C1">
        <w:rPr>
          <w:rFonts w:asciiTheme="minorHAnsi" w:hAnsiTheme="minorHAnsi" w:cstheme="minorHAnsi"/>
          <w:lang w:val="en-US"/>
        </w:rPr>
        <w:t xml:space="preserve"> </w:t>
      </w:r>
      <w:r>
        <w:rPr>
          <w:rFonts w:asciiTheme="minorHAnsi" w:hAnsiTheme="minorHAnsi" w:cstheme="minorHAnsi"/>
          <w:lang w:val="en-US"/>
        </w:rPr>
        <w:t>conversion</w:t>
      </w:r>
      <w:r w:rsidRPr="008055C1">
        <w:rPr>
          <w:rFonts w:asciiTheme="minorHAnsi" w:hAnsiTheme="minorHAnsi" w:cstheme="minorHAnsi"/>
          <w:lang w:val="en-US"/>
        </w:rPr>
        <w:t xml:space="preserve">. </w:t>
      </w:r>
      <w:r>
        <w:rPr>
          <w:rFonts w:asciiTheme="minorHAnsi" w:hAnsiTheme="minorHAnsi" w:cstheme="minorHAnsi"/>
          <w:lang w:val="en-US"/>
        </w:rPr>
        <w:t>This</w:t>
      </w:r>
      <w:r w:rsidRPr="008055C1">
        <w:rPr>
          <w:rFonts w:asciiTheme="minorHAnsi" w:hAnsiTheme="minorHAnsi" w:cstheme="minorHAnsi"/>
          <w:lang w:val="en-US"/>
        </w:rPr>
        <w:t xml:space="preserve"> </w:t>
      </w:r>
      <w:r>
        <w:rPr>
          <w:rFonts w:asciiTheme="minorHAnsi" w:hAnsiTheme="minorHAnsi" w:cstheme="minorHAnsi"/>
          <w:lang w:val="en-US"/>
        </w:rPr>
        <w:t>suggests</w:t>
      </w:r>
      <w:r w:rsidRPr="008055C1">
        <w:rPr>
          <w:rFonts w:asciiTheme="minorHAnsi" w:hAnsiTheme="minorHAnsi" w:cstheme="minorHAnsi"/>
          <w:lang w:val="en-US"/>
        </w:rPr>
        <w:t xml:space="preserve"> </w:t>
      </w:r>
      <w:r>
        <w:rPr>
          <w:rFonts w:asciiTheme="minorHAnsi" w:hAnsiTheme="minorHAnsi" w:cstheme="minorHAnsi"/>
          <w:lang w:val="en-US"/>
        </w:rPr>
        <w:t>that</w:t>
      </w:r>
      <w:r w:rsidRPr="008055C1">
        <w:rPr>
          <w:rFonts w:asciiTheme="minorHAnsi" w:hAnsiTheme="minorHAnsi" w:cstheme="minorHAnsi"/>
          <w:lang w:val="en-US"/>
        </w:rPr>
        <w:t xml:space="preserve"> </w:t>
      </w:r>
      <w:r>
        <w:rPr>
          <w:rFonts w:asciiTheme="minorHAnsi" w:hAnsiTheme="minorHAnsi" w:cstheme="minorHAnsi"/>
          <w:lang w:val="en-US"/>
        </w:rPr>
        <w:t>new</w:t>
      </w:r>
      <w:r w:rsidRPr="008055C1">
        <w:rPr>
          <w:rFonts w:asciiTheme="minorHAnsi" w:hAnsiTheme="minorHAnsi" w:cstheme="minorHAnsi"/>
          <w:lang w:val="en-US"/>
        </w:rPr>
        <w:t xml:space="preserve"> </w:t>
      </w:r>
      <w:r>
        <w:rPr>
          <w:rFonts w:asciiTheme="minorHAnsi" w:hAnsiTheme="minorHAnsi" w:cstheme="minorHAnsi"/>
          <w:lang w:val="en-US"/>
        </w:rPr>
        <w:t>converts</w:t>
      </w:r>
      <w:r w:rsidRPr="008055C1">
        <w:rPr>
          <w:rFonts w:asciiTheme="minorHAnsi" w:hAnsiTheme="minorHAnsi" w:cstheme="minorHAnsi"/>
          <w:lang w:val="en-US"/>
        </w:rPr>
        <w:t xml:space="preserve"> </w:t>
      </w:r>
      <w:r>
        <w:rPr>
          <w:rFonts w:asciiTheme="minorHAnsi" w:hAnsiTheme="minorHAnsi" w:cstheme="minorHAnsi"/>
          <w:lang w:val="en-US"/>
        </w:rPr>
        <w:t>benefited</w:t>
      </w:r>
      <w:r w:rsidRPr="008055C1">
        <w:rPr>
          <w:rFonts w:asciiTheme="minorHAnsi" w:hAnsiTheme="minorHAnsi" w:cstheme="minorHAnsi"/>
          <w:lang w:val="en-US"/>
        </w:rPr>
        <w:t xml:space="preserve"> </w:t>
      </w:r>
      <w:r>
        <w:rPr>
          <w:rFonts w:asciiTheme="minorHAnsi" w:hAnsiTheme="minorHAnsi" w:cstheme="minorHAnsi"/>
          <w:lang w:val="en-US"/>
        </w:rPr>
        <w:t>not</w:t>
      </w:r>
      <w:r w:rsidRPr="008055C1">
        <w:rPr>
          <w:rFonts w:asciiTheme="minorHAnsi" w:hAnsiTheme="minorHAnsi" w:cstheme="minorHAnsi"/>
          <w:lang w:val="en-US"/>
        </w:rPr>
        <w:t xml:space="preserve"> </w:t>
      </w:r>
      <w:r>
        <w:rPr>
          <w:rFonts w:asciiTheme="minorHAnsi" w:hAnsiTheme="minorHAnsi" w:cstheme="minorHAnsi"/>
          <w:lang w:val="en-US"/>
        </w:rPr>
        <w:t>only</w:t>
      </w:r>
      <w:r w:rsidRPr="008055C1">
        <w:rPr>
          <w:rFonts w:asciiTheme="minorHAnsi" w:hAnsiTheme="minorHAnsi" w:cstheme="minorHAnsi"/>
          <w:lang w:val="en-US"/>
        </w:rPr>
        <w:t xml:space="preserve"> </w:t>
      </w:r>
      <w:r>
        <w:rPr>
          <w:rFonts w:asciiTheme="minorHAnsi" w:hAnsiTheme="minorHAnsi" w:cstheme="minorHAnsi"/>
          <w:lang w:val="en-US"/>
        </w:rPr>
        <w:t>from</w:t>
      </w:r>
      <w:r w:rsidRPr="008055C1">
        <w:rPr>
          <w:rFonts w:asciiTheme="minorHAnsi" w:hAnsiTheme="minorHAnsi" w:cstheme="minorHAnsi"/>
          <w:lang w:val="en-US"/>
        </w:rPr>
        <w:t xml:space="preserve"> </w:t>
      </w:r>
      <w:r>
        <w:rPr>
          <w:rFonts w:asciiTheme="minorHAnsi" w:hAnsiTheme="minorHAnsi" w:cstheme="minorHAnsi"/>
          <w:lang w:val="en-US"/>
        </w:rPr>
        <w:t>an inner,</w:t>
      </w:r>
      <w:r w:rsidRPr="008055C1">
        <w:rPr>
          <w:rFonts w:asciiTheme="minorHAnsi" w:hAnsiTheme="minorHAnsi" w:cstheme="minorHAnsi"/>
          <w:lang w:val="en-US"/>
        </w:rPr>
        <w:t xml:space="preserve"> </w:t>
      </w:r>
      <w:r>
        <w:rPr>
          <w:rFonts w:asciiTheme="minorHAnsi" w:hAnsiTheme="minorHAnsi" w:cstheme="minorHAnsi"/>
          <w:lang w:val="en-US"/>
        </w:rPr>
        <w:t>subjective</w:t>
      </w:r>
      <w:r w:rsidRPr="008055C1">
        <w:rPr>
          <w:rFonts w:asciiTheme="minorHAnsi" w:hAnsiTheme="minorHAnsi" w:cstheme="minorHAnsi"/>
          <w:lang w:val="en-US"/>
        </w:rPr>
        <w:t xml:space="preserve"> </w:t>
      </w:r>
      <w:r>
        <w:rPr>
          <w:rFonts w:asciiTheme="minorHAnsi" w:hAnsiTheme="minorHAnsi" w:cstheme="minorHAnsi"/>
          <w:lang w:val="en-US"/>
        </w:rPr>
        <w:t>experience</w:t>
      </w:r>
      <w:r w:rsidRPr="008055C1">
        <w:rPr>
          <w:rFonts w:asciiTheme="minorHAnsi" w:hAnsiTheme="minorHAnsi" w:cstheme="minorHAnsi"/>
          <w:lang w:val="en-US"/>
        </w:rPr>
        <w:t xml:space="preserve"> </w:t>
      </w:r>
      <w:r>
        <w:rPr>
          <w:rFonts w:asciiTheme="minorHAnsi" w:hAnsiTheme="minorHAnsi" w:cstheme="minorHAnsi"/>
          <w:lang w:val="en-US"/>
        </w:rPr>
        <w:t>of</w:t>
      </w:r>
      <w:r w:rsidRPr="008055C1">
        <w:rPr>
          <w:rFonts w:asciiTheme="minorHAnsi" w:hAnsiTheme="minorHAnsi" w:cstheme="minorHAnsi"/>
          <w:lang w:val="en-US"/>
        </w:rPr>
        <w:t xml:space="preserve"> </w:t>
      </w:r>
      <w:r>
        <w:rPr>
          <w:rFonts w:asciiTheme="minorHAnsi" w:hAnsiTheme="minorHAnsi" w:cstheme="minorHAnsi"/>
          <w:lang w:val="en-US"/>
        </w:rPr>
        <w:t>conversion</w:t>
      </w:r>
      <w:r w:rsidRPr="008055C1">
        <w:rPr>
          <w:rFonts w:asciiTheme="minorHAnsi" w:hAnsiTheme="minorHAnsi" w:cstheme="minorHAnsi"/>
          <w:lang w:val="en-US"/>
        </w:rPr>
        <w:t xml:space="preserve"> </w:t>
      </w:r>
      <w:r>
        <w:rPr>
          <w:rFonts w:asciiTheme="minorHAnsi" w:hAnsiTheme="minorHAnsi" w:cstheme="minorHAnsi"/>
          <w:lang w:val="en-US"/>
        </w:rPr>
        <w:t>to</w:t>
      </w:r>
      <w:r w:rsidRPr="008055C1">
        <w:rPr>
          <w:rFonts w:asciiTheme="minorHAnsi" w:hAnsiTheme="minorHAnsi" w:cstheme="minorHAnsi"/>
          <w:lang w:val="en-US"/>
        </w:rPr>
        <w:t xml:space="preserve"> </w:t>
      </w:r>
      <w:r>
        <w:rPr>
          <w:rFonts w:asciiTheme="minorHAnsi" w:hAnsiTheme="minorHAnsi" w:cstheme="minorHAnsi"/>
          <w:lang w:val="en-US"/>
        </w:rPr>
        <w:t>Christ</w:t>
      </w:r>
      <w:r w:rsidRPr="008055C1">
        <w:rPr>
          <w:rFonts w:asciiTheme="minorHAnsi" w:hAnsiTheme="minorHAnsi" w:cstheme="minorHAnsi"/>
          <w:lang w:val="en-US"/>
        </w:rPr>
        <w:t xml:space="preserve">, </w:t>
      </w:r>
      <w:r>
        <w:rPr>
          <w:rFonts w:asciiTheme="minorHAnsi" w:hAnsiTheme="minorHAnsi" w:cstheme="minorHAnsi"/>
          <w:lang w:val="en-US"/>
        </w:rPr>
        <w:t>but</w:t>
      </w:r>
      <w:r w:rsidRPr="008055C1">
        <w:rPr>
          <w:rFonts w:asciiTheme="minorHAnsi" w:hAnsiTheme="minorHAnsi" w:cstheme="minorHAnsi"/>
          <w:lang w:val="en-US"/>
        </w:rPr>
        <w:t xml:space="preserve"> </w:t>
      </w:r>
      <w:r>
        <w:rPr>
          <w:rFonts w:asciiTheme="minorHAnsi" w:hAnsiTheme="minorHAnsi" w:cstheme="minorHAnsi"/>
          <w:lang w:val="en-US"/>
        </w:rPr>
        <w:t>also from the outer, objective experience of water baptism for establishing their faith</w:t>
      </w:r>
      <w:r w:rsidRPr="008055C1">
        <w:rPr>
          <w:rFonts w:asciiTheme="minorHAnsi" w:hAnsiTheme="minorHAnsi" w:cstheme="minorHAnsi"/>
          <w:lang w:val="en-US"/>
        </w:rPr>
        <w:t xml:space="preserve">.  </w:t>
      </w:r>
      <w:r>
        <w:rPr>
          <w:rFonts w:asciiTheme="minorHAnsi" w:hAnsiTheme="minorHAnsi" w:cstheme="minorHAnsi"/>
          <w:lang w:val="en-US"/>
        </w:rPr>
        <w:t>It</w:t>
      </w:r>
      <w:r w:rsidRPr="008055C1">
        <w:rPr>
          <w:rFonts w:asciiTheme="minorHAnsi" w:hAnsiTheme="minorHAnsi" w:cstheme="minorHAnsi"/>
          <w:lang w:val="en-US"/>
        </w:rPr>
        <w:t xml:space="preserve"> </w:t>
      </w:r>
      <w:r>
        <w:rPr>
          <w:rFonts w:asciiTheme="minorHAnsi" w:hAnsiTheme="minorHAnsi" w:cstheme="minorHAnsi"/>
          <w:lang w:val="en-US"/>
        </w:rPr>
        <w:t>is</w:t>
      </w:r>
      <w:r w:rsidRPr="008055C1">
        <w:rPr>
          <w:rFonts w:asciiTheme="minorHAnsi" w:hAnsiTheme="minorHAnsi" w:cstheme="minorHAnsi"/>
          <w:lang w:val="en-US"/>
        </w:rPr>
        <w:t xml:space="preserve"> </w:t>
      </w:r>
      <w:r>
        <w:rPr>
          <w:rFonts w:asciiTheme="minorHAnsi" w:hAnsiTheme="minorHAnsi" w:cstheme="minorHAnsi"/>
          <w:lang w:val="en-US"/>
        </w:rPr>
        <w:t>interesting</w:t>
      </w:r>
      <w:r w:rsidRPr="008055C1">
        <w:rPr>
          <w:rFonts w:asciiTheme="minorHAnsi" w:hAnsiTheme="minorHAnsi" w:cstheme="minorHAnsi"/>
          <w:lang w:val="en-US"/>
        </w:rPr>
        <w:t xml:space="preserve"> </w:t>
      </w:r>
      <w:r>
        <w:rPr>
          <w:rFonts w:asciiTheme="minorHAnsi" w:hAnsiTheme="minorHAnsi" w:cstheme="minorHAnsi"/>
          <w:lang w:val="en-US"/>
        </w:rPr>
        <w:t>to</w:t>
      </w:r>
      <w:r w:rsidRPr="008055C1">
        <w:rPr>
          <w:rFonts w:asciiTheme="minorHAnsi" w:hAnsiTheme="minorHAnsi" w:cstheme="minorHAnsi"/>
          <w:lang w:val="en-US"/>
        </w:rPr>
        <w:t xml:space="preserve"> </w:t>
      </w:r>
      <w:r>
        <w:rPr>
          <w:rFonts w:asciiTheme="minorHAnsi" w:hAnsiTheme="minorHAnsi" w:cstheme="minorHAnsi"/>
          <w:lang w:val="en-US"/>
        </w:rPr>
        <w:t>note</w:t>
      </w:r>
      <w:r w:rsidRPr="008055C1">
        <w:rPr>
          <w:rFonts w:asciiTheme="minorHAnsi" w:hAnsiTheme="minorHAnsi" w:cstheme="minorHAnsi"/>
          <w:lang w:val="en-US"/>
        </w:rPr>
        <w:t xml:space="preserve"> </w:t>
      </w:r>
      <w:r>
        <w:rPr>
          <w:rFonts w:asciiTheme="minorHAnsi" w:hAnsiTheme="minorHAnsi" w:cstheme="minorHAnsi"/>
          <w:lang w:val="en-US"/>
        </w:rPr>
        <w:t>that</w:t>
      </w:r>
      <w:r w:rsidRPr="008055C1">
        <w:rPr>
          <w:rFonts w:asciiTheme="minorHAnsi" w:hAnsiTheme="minorHAnsi" w:cstheme="minorHAnsi"/>
          <w:lang w:val="en-US"/>
        </w:rPr>
        <w:t xml:space="preserve"> </w:t>
      </w:r>
      <w:r>
        <w:rPr>
          <w:rFonts w:asciiTheme="minorHAnsi" w:hAnsiTheme="minorHAnsi" w:cstheme="minorHAnsi"/>
          <w:lang w:val="en-US"/>
        </w:rPr>
        <w:t>Martin</w:t>
      </w:r>
      <w:r w:rsidRPr="008055C1">
        <w:rPr>
          <w:rFonts w:asciiTheme="minorHAnsi" w:hAnsiTheme="minorHAnsi" w:cstheme="minorHAnsi"/>
          <w:lang w:val="en-US"/>
        </w:rPr>
        <w:t xml:space="preserve"> </w:t>
      </w:r>
      <w:r>
        <w:rPr>
          <w:rFonts w:asciiTheme="minorHAnsi" w:hAnsiTheme="minorHAnsi" w:cstheme="minorHAnsi"/>
          <w:lang w:val="en-US"/>
        </w:rPr>
        <w:t>Luther</w:t>
      </w:r>
      <w:r w:rsidRPr="008055C1">
        <w:rPr>
          <w:rFonts w:asciiTheme="minorHAnsi" w:hAnsiTheme="minorHAnsi" w:cstheme="minorHAnsi"/>
          <w:lang w:val="en-US"/>
        </w:rPr>
        <w:t xml:space="preserve"> </w:t>
      </w:r>
      <w:r>
        <w:rPr>
          <w:rFonts w:asciiTheme="minorHAnsi" w:hAnsiTheme="minorHAnsi" w:cstheme="minorHAnsi"/>
          <w:lang w:val="en-US"/>
        </w:rPr>
        <w:t>also shared</w:t>
      </w:r>
      <w:r w:rsidRPr="008055C1">
        <w:rPr>
          <w:rFonts w:asciiTheme="minorHAnsi" w:hAnsiTheme="minorHAnsi" w:cstheme="minorHAnsi"/>
          <w:lang w:val="en-US"/>
        </w:rPr>
        <w:t xml:space="preserve"> </w:t>
      </w:r>
      <w:r>
        <w:rPr>
          <w:rFonts w:asciiTheme="minorHAnsi" w:hAnsiTheme="minorHAnsi" w:cstheme="minorHAnsi"/>
          <w:lang w:val="en-US"/>
        </w:rPr>
        <w:t>this</w:t>
      </w:r>
      <w:r w:rsidRPr="008055C1">
        <w:rPr>
          <w:rFonts w:asciiTheme="minorHAnsi" w:hAnsiTheme="minorHAnsi" w:cstheme="minorHAnsi"/>
          <w:lang w:val="en-US"/>
        </w:rPr>
        <w:t xml:space="preserve"> </w:t>
      </w:r>
      <w:r>
        <w:rPr>
          <w:rFonts w:asciiTheme="minorHAnsi" w:hAnsiTheme="minorHAnsi" w:cstheme="minorHAnsi"/>
          <w:lang w:val="en-US"/>
        </w:rPr>
        <w:t>concern. Although</w:t>
      </w:r>
      <w:r w:rsidRPr="008055C1">
        <w:rPr>
          <w:rFonts w:asciiTheme="minorHAnsi" w:hAnsiTheme="minorHAnsi" w:cstheme="minorHAnsi"/>
          <w:lang w:val="en-US"/>
        </w:rPr>
        <w:t xml:space="preserve"> </w:t>
      </w:r>
      <w:r>
        <w:rPr>
          <w:rFonts w:asciiTheme="minorHAnsi" w:hAnsiTheme="minorHAnsi" w:cstheme="minorHAnsi"/>
          <w:lang w:val="en-US"/>
        </w:rPr>
        <w:t>his</w:t>
      </w:r>
      <w:r w:rsidRPr="008055C1">
        <w:rPr>
          <w:rFonts w:asciiTheme="minorHAnsi" w:hAnsiTheme="minorHAnsi" w:cstheme="minorHAnsi"/>
          <w:lang w:val="en-US"/>
        </w:rPr>
        <w:t xml:space="preserve"> </w:t>
      </w:r>
      <w:r>
        <w:rPr>
          <w:rFonts w:asciiTheme="minorHAnsi" w:hAnsiTheme="minorHAnsi" w:cstheme="minorHAnsi"/>
          <w:lang w:val="en-US"/>
        </w:rPr>
        <w:t>theory</w:t>
      </w:r>
      <w:r w:rsidRPr="008055C1">
        <w:rPr>
          <w:rFonts w:asciiTheme="minorHAnsi" w:hAnsiTheme="minorHAnsi" w:cstheme="minorHAnsi"/>
          <w:lang w:val="en-US"/>
        </w:rPr>
        <w:t xml:space="preserve"> </w:t>
      </w:r>
      <w:r>
        <w:rPr>
          <w:rFonts w:asciiTheme="minorHAnsi" w:hAnsiTheme="minorHAnsi" w:cstheme="minorHAnsi"/>
          <w:lang w:val="en-US"/>
        </w:rPr>
        <w:t>of</w:t>
      </w:r>
      <w:r w:rsidRPr="008055C1">
        <w:rPr>
          <w:rFonts w:asciiTheme="minorHAnsi" w:hAnsiTheme="minorHAnsi" w:cstheme="minorHAnsi"/>
          <w:lang w:val="en-US"/>
        </w:rPr>
        <w:t xml:space="preserve"> “</w:t>
      </w:r>
      <w:r>
        <w:rPr>
          <w:rFonts w:asciiTheme="minorHAnsi" w:hAnsiTheme="minorHAnsi" w:cstheme="minorHAnsi"/>
          <w:lang w:val="en-US"/>
        </w:rPr>
        <w:t>Word</w:t>
      </w:r>
      <w:r w:rsidRPr="008055C1">
        <w:rPr>
          <w:rFonts w:asciiTheme="minorHAnsi" w:hAnsiTheme="minorHAnsi" w:cstheme="minorHAnsi"/>
          <w:lang w:val="en-US"/>
        </w:rPr>
        <w:t xml:space="preserve"> </w:t>
      </w:r>
      <w:r>
        <w:rPr>
          <w:rFonts w:asciiTheme="minorHAnsi" w:hAnsiTheme="minorHAnsi" w:cstheme="minorHAnsi"/>
          <w:lang w:val="en-US"/>
        </w:rPr>
        <w:t>in</w:t>
      </w:r>
      <w:r w:rsidRPr="008055C1">
        <w:rPr>
          <w:rFonts w:asciiTheme="minorHAnsi" w:hAnsiTheme="minorHAnsi" w:cstheme="minorHAnsi"/>
          <w:lang w:val="en-US"/>
        </w:rPr>
        <w:t xml:space="preserve"> </w:t>
      </w:r>
      <w:r>
        <w:rPr>
          <w:rFonts w:asciiTheme="minorHAnsi" w:hAnsiTheme="minorHAnsi" w:cstheme="minorHAnsi"/>
          <w:lang w:val="en-US"/>
        </w:rPr>
        <w:t>w</w:t>
      </w:r>
      <w:r w:rsidRPr="008055C1">
        <w:rPr>
          <w:rFonts w:asciiTheme="minorHAnsi" w:hAnsiTheme="minorHAnsi" w:cstheme="minorHAnsi"/>
          <w:lang w:val="en-US"/>
        </w:rPr>
        <w:t>ater” lacks biblical support, he shows insight in the following statement. In order to strengthen</w:t>
      </w:r>
      <w:r>
        <w:rPr>
          <w:rFonts w:asciiTheme="minorHAnsi" w:hAnsiTheme="minorHAnsi" w:cstheme="minorHAnsi"/>
          <w:lang w:val="en-US"/>
        </w:rPr>
        <w:t xml:space="preserve"> and establish faith, “i</w:t>
      </w:r>
      <w:r w:rsidRPr="008055C1">
        <w:rPr>
          <w:rFonts w:asciiTheme="minorHAnsi" w:hAnsiTheme="minorHAnsi" w:cstheme="minorHAnsi"/>
          <w:lang w:val="en-US"/>
        </w:rPr>
        <w:t>t must be external so that it can be perceived and grasped by the senses and thus brought into the heart</w:t>
      </w:r>
      <w:r>
        <w:rPr>
          <w:rFonts w:asciiTheme="minorHAnsi" w:hAnsiTheme="minorHAnsi" w:cstheme="minorHAnsi"/>
          <w:lang w:val="en-US"/>
        </w:rPr>
        <w:t>.</w:t>
      </w:r>
      <w:r w:rsidRPr="008055C1">
        <w:rPr>
          <w:rFonts w:asciiTheme="minorHAnsi" w:hAnsiTheme="minorHAnsi" w:cstheme="minorHAnsi"/>
          <w:lang w:val="en-US"/>
        </w:rPr>
        <w:t>”</w:t>
      </w:r>
      <w:r w:rsidRPr="00560D4C">
        <w:rPr>
          <w:rStyle w:val="FootnoteReference"/>
          <w:rFonts w:asciiTheme="minorHAnsi" w:hAnsiTheme="minorHAnsi" w:cstheme="minorHAnsi"/>
          <w:sz w:val="24"/>
        </w:rPr>
        <w:footnoteReference w:id="124"/>
      </w:r>
      <w:r w:rsidRPr="008055C1">
        <w:rPr>
          <w:rFonts w:asciiTheme="minorHAnsi" w:hAnsiTheme="minorHAnsi" w:cstheme="minorHAnsi"/>
          <w:lang w:val="en-US"/>
        </w:rPr>
        <w:t xml:space="preserve">  </w:t>
      </w:r>
    </w:p>
    <w:p w:rsidR="00956F77" w:rsidRPr="00025A35" w:rsidRDefault="00956F77" w:rsidP="00956F77">
      <w:pPr>
        <w:ind w:firstLine="450"/>
        <w:rPr>
          <w:rFonts w:asciiTheme="minorHAnsi" w:hAnsiTheme="minorHAnsi" w:cstheme="minorHAnsi"/>
          <w:lang w:val="en-US"/>
        </w:rPr>
      </w:pPr>
      <w:r>
        <w:rPr>
          <w:rFonts w:asciiTheme="minorHAnsi" w:hAnsiTheme="minorHAnsi" w:cstheme="minorHAnsi"/>
          <w:lang w:val="en-US"/>
        </w:rPr>
        <w:t>We</w:t>
      </w:r>
      <w:r w:rsidRPr="00A52E31">
        <w:rPr>
          <w:rFonts w:asciiTheme="minorHAnsi" w:hAnsiTheme="minorHAnsi" w:cstheme="minorHAnsi"/>
          <w:lang w:val="en-US"/>
        </w:rPr>
        <w:t xml:space="preserve"> </w:t>
      </w:r>
      <w:r>
        <w:rPr>
          <w:rFonts w:asciiTheme="minorHAnsi" w:hAnsiTheme="minorHAnsi" w:cstheme="minorHAnsi"/>
          <w:lang w:val="en-US"/>
        </w:rPr>
        <w:t>can</w:t>
      </w:r>
      <w:r w:rsidRPr="00A52E31">
        <w:rPr>
          <w:rFonts w:asciiTheme="minorHAnsi" w:hAnsiTheme="minorHAnsi" w:cstheme="minorHAnsi"/>
          <w:lang w:val="en-US"/>
        </w:rPr>
        <w:t xml:space="preserve"> </w:t>
      </w:r>
      <w:r>
        <w:rPr>
          <w:rFonts w:asciiTheme="minorHAnsi" w:hAnsiTheme="minorHAnsi" w:cstheme="minorHAnsi"/>
          <w:lang w:val="en-US"/>
        </w:rPr>
        <w:t>concur</w:t>
      </w:r>
      <w:r w:rsidRPr="00A52E31">
        <w:rPr>
          <w:rFonts w:asciiTheme="minorHAnsi" w:hAnsiTheme="minorHAnsi" w:cstheme="minorHAnsi"/>
          <w:lang w:val="en-US"/>
        </w:rPr>
        <w:t xml:space="preserve"> </w:t>
      </w:r>
      <w:r>
        <w:rPr>
          <w:rFonts w:asciiTheme="minorHAnsi" w:hAnsiTheme="minorHAnsi" w:cstheme="minorHAnsi"/>
          <w:lang w:val="en-US"/>
        </w:rPr>
        <w:t>with</w:t>
      </w:r>
      <w:r w:rsidRPr="00A52E31">
        <w:rPr>
          <w:rFonts w:asciiTheme="minorHAnsi" w:hAnsiTheme="minorHAnsi" w:cstheme="minorHAnsi"/>
          <w:lang w:val="en-US"/>
        </w:rPr>
        <w:t xml:space="preserve"> </w:t>
      </w:r>
      <w:r>
        <w:rPr>
          <w:rFonts w:asciiTheme="minorHAnsi" w:hAnsiTheme="minorHAnsi" w:cstheme="minorHAnsi"/>
          <w:lang w:val="en-US"/>
        </w:rPr>
        <w:t>Alexander</w:t>
      </w:r>
      <w:r w:rsidRPr="00A52E31">
        <w:rPr>
          <w:rFonts w:asciiTheme="minorHAnsi" w:hAnsiTheme="minorHAnsi" w:cstheme="minorHAnsi"/>
          <w:lang w:val="en-US"/>
        </w:rPr>
        <w:t xml:space="preserve"> </w:t>
      </w:r>
      <w:r>
        <w:rPr>
          <w:rFonts w:asciiTheme="minorHAnsi" w:hAnsiTheme="minorHAnsi" w:cstheme="minorHAnsi"/>
          <w:lang w:val="en-US"/>
        </w:rPr>
        <w:t>Campbell</w:t>
      </w:r>
      <w:r w:rsidRPr="00A52E31">
        <w:rPr>
          <w:rFonts w:asciiTheme="minorHAnsi" w:hAnsiTheme="minorHAnsi" w:cstheme="minorHAnsi"/>
          <w:lang w:val="en-US"/>
        </w:rPr>
        <w:t xml:space="preserve">, </w:t>
      </w:r>
      <w:r>
        <w:rPr>
          <w:rFonts w:asciiTheme="minorHAnsi" w:hAnsiTheme="minorHAnsi" w:cstheme="minorHAnsi"/>
          <w:lang w:val="en-US"/>
        </w:rPr>
        <w:t>then</w:t>
      </w:r>
      <w:r w:rsidRPr="00A52E31">
        <w:rPr>
          <w:rFonts w:asciiTheme="minorHAnsi" w:hAnsiTheme="minorHAnsi" w:cstheme="minorHAnsi"/>
          <w:lang w:val="en-US"/>
        </w:rPr>
        <w:t xml:space="preserve">, </w:t>
      </w:r>
      <w:r>
        <w:rPr>
          <w:rFonts w:asciiTheme="minorHAnsi" w:hAnsiTheme="minorHAnsi" w:cstheme="minorHAnsi"/>
          <w:lang w:val="en-US"/>
        </w:rPr>
        <w:t>in</w:t>
      </w:r>
      <w:r w:rsidRPr="00A52E31">
        <w:rPr>
          <w:rFonts w:asciiTheme="minorHAnsi" w:hAnsiTheme="minorHAnsi" w:cstheme="minorHAnsi"/>
          <w:lang w:val="en-US"/>
        </w:rPr>
        <w:t xml:space="preserve"> </w:t>
      </w:r>
      <w:r>
        <w:rPr>
          <w:rFonts w:asciiTheme="minorHAnsi" w:hAnsiTheme="minorHAnsi" w:cstheme="minorHAnsi"/>
          <w:lang w:val="en-US"/>
        </w:rPr>
        <w:t>his</w:t>
      </w:r>
      <w:r w:rsidRPr="00A52E31">
        <w:rPr>
          <w:rFonts w:asciiTheme="minorHAnsi" w:hAnsiTheme="minorHAnsi" w:cstheme="minorHAnsi"/>
          <w:lang w:val="en-US"/>
        </w:rPr>
        <w:t xml:space="preserve"> </w:t>
      </w:r>
      <w:r>
        <w:rPr>
          <w:rFonts w:asciiTheme="minorHAnsi" w:hAnsiTheme="minorHAnsi" w:cstheme="minorHAnsi"/>
          <w:lang w:val="en-US"/>
        </w:rPr>
        <w:t>earlier view of baptism, that the call to repentance conventionally practiced in the Church may be inadequate to confirm a person in faith</w:t>
      </w:r>
      <w:r w:rsidRPr="00A52E31">
        <w:rPr>
          <w:rFonts w:asciiTheme="minorHAnsi" w:hAnsiTheme="minorHAnsi" w:cstheme="minorHAnsi"/>
          <w:lang w:val="en-US"/>
        </w:rPr>
        <w:t xml:space="preserve">. </w:t>
      </w:r>
      <w:r>
        <w:rPr>
          <w:rFonts w:asciiTheme="minorHAnsi" w:hAnsiTheme="minorHAnsi" w:cstheme="minorHAnsi"/>
          <w:lang w:val="en-US"/>
        </w:rPr>
        <w:t>It</w:t>
      </w:r>
      <w:r w:rsidRPr="00A52E31">
        <w:rPr>
          <w:rFonts w:asciiTheme="minorHAnsi" w:hAnsiTheme="minorHAnsi" w:cstheme="minorHAnsi"/>
          <w:lang w:val="en-US"/>
        </w:rPr>
        <w:t xml:space="preserve"> </w:t>
      </w:r>
      <w:r>
        <w:rPr>
          <w:rFonts w:asciiTheme="minorHAnsi" w:hAnsiTheme="minorHAnsi" w:cstheme="minorHAnsi"/>
          <w:lang w:val="en-US"/>
        </w:rPr>
        <w:t>is</w:t>
      </w:r>
      <w:r w:rsidRPr="00A52E31">
        <w:rPr>
          <w:rFonts w:asciiTheme="minorHAnsi" w:hAnsiTheme="minorHAnsi" w:cstheme="minorHAnsi"/>
          <w:lang w:val="en-US"/>
        </w:rPr>
        <w:t xml:space="preserve"> </w:t>
      </w:r>
      <w:r>
        <w:rPr>
          <w:rFonts w:asciiTheme="minorHAnsi" w:hAnsiTheme="minorHAnsi" w:cstheme="minorHAnsi"/>
          <w:lang w:val="en-US"/>
        </w:rPr>
        <w:t>desirable</w:t>
      </w:r>
      <w:r w:rsidRPr="00A52E31">
        <w:rPr>
          <w:rFonts w:asciiTheme="minorHAnsi" w:hAnsiTheme="minorHAnsi" w:cstheme="minorHAnsi"/>
          <w:lang w:val="en-US"/>
        </w:rPr>
        <w:t xml:space="preserve"> </w:t>
      </w:r>
      <w:r>
        <w:rPr>
          <w:rFonts w:asciiTheme="minorHAnsi" w:hAnsiTheme="minorHAnsi" w:cstheme="minorHAnsi"/>
          <w:lang w:val="en-US"/>
        </w:rPr>
        <w:t>to</w:t>
      </w:r>
      <w:r w:rsidRPr="00A52E31">
        <w:rPr>
          <w:rFonts w:asciiTheme="minorHAnsi" w:hAnsiTheme="minorHAnsi" w:cstheme="minorHAnsi"/>
          <w:lang w:val="en-US"/>
        </w:rPr>
        <w:t xml:space="preserve"> </w:t>
      </w:r>
      <w:r>
        <w:rPr>
          <w:rFonts w:asciiTheme="minorHAnsi" w:hAnsiTheme="minorHAnsi" w:cstheme="minorHAnsi"/>
          <w:lang w:val="en-US"/>
        </w:rPr>
        <w:t>add</w:t>
      </w:r>
      <w:r w:rsidRPr="00A52E31">
        <w:rPr>
          <w:rFonts w:asciiTheme="minorHAnsi" w:hAnsiTheme="minorHAnsi" w:cstheme="minorHAnsi"/>
          <w:lang w:val="en-US"/>
        </w:rPr>
        <w:t xml:space="preserve"> </w:t>
      </w:r>
      <w:r>
        <w:rPr>
          <w:rFonts w:asciiTheme="minorHAnsi" w:hAnsiTheme="minorHAnsi" w:cstheme="minorHAnsi"/>
          <w:lang w:val="en-US"/>
        </w:rPr>
        <w:t>a</w:t>
      </w:r>
      <w:r w:rsidRPr="00A52E31">
        <w:rPr>
          <w:rFonts w:asciiTheme="minorHAnsi" w:hAnsiTheme="minorHAnsi" w:cstheme="minorHAnsi"/>
          <w:lang w:val="en-US"/>
        </w:rPr>
        <w:t xml:space="preserve"> </w:t>
      </w:r>
      <w:r>
        <w:rPr>
          <w:rFonts w:asciiTheme="minorHAnsi" w:hAnsiTheme="minorHAnsi" w:cstheme="minorHAnsi"/>
          <w:lang w:val="en-US"/>
        </w:rPr>
        <w:t>physical act. Water</w:t>
      </w:r>
      <w:r w:rsidRPr="00025A35">
        <w:rPr>
          <w:rFonts w:asciiTheme="minorHAnsi" w:hAnsiTheme="minorHAnsi" w:cstheme="minorHAnsi"/>
          <w:lang w:val="en-US"/>
        </w:rPr>
        <w:t xml:space="preserve"> </w:t>
      </w:r>
      <w:r>
        <w:rPr>
          <w:rFonts w:asciiTheme="minorHAnsi" w:hAnsiTheme="minorHAnsi" w:cstheme="minorHAnsi"/>
          <w:lang w:val="en-US"/>
        </w:rPr>
        <w:t>baptism</w:t>
      </w:r>
      <w:r w:rsidRPr="00025A35">
        <w:rPr>
          <w:rFonts w:asciiTheme="minorHAnsi" w:hAnsiTheme="minorHAnsi" w:cstheme="minorHAnsi"/>
          <w:lang w:val="en-US"/>
        </w:rPr>
        <w:t xml:space="preserve"> </w:t>
      </w:r>
      <w:proofErr w:type="gramStart"/>
      <w:r>
        <w:rPr>
          <w:rFonts w:asciiTheme="minorHAnsi" w:hAnsiTheme="minorHAnsi" w:cstheme="minorHAnsi"/>
          <w:lang w:val="en-US"/>
        </w:rPr>
        <w:t>is</w:t>
      </w:r>
      <w:r w:rsidRPr="00025A35">
        <w:rPr>
          <w:rFonts w:asciiTheme="minorHAnsi" w:hAnsiTheme="minorHAnsi" w:cstheme="minorHAnsi"/>
          <w:lang w:val="en-US"/>
        </w:rPr>
        <w:t xml:space="preserve"> </w:t>
      </w:r>
      <w:r>
        <w:rPr>
          <w:rFonts w:asciiTheme="minorHAnsi" w:hAnsiTheme="minorHAnsi" w:cstheme="minorHAnsi"/>
          <w:lang w:val="en-US"/>
        </w:rPr>
        <w:t>meant</w:t>
      </w:r>
      <w:proofErr w:type="gramEnd"/>
      <w:r w:rsidRPr="00025A35">
        <w:rPr>
          <w:rFonts w:asciiTheme="minorHAnsi" w:hAnsiTheme="minorHAnsi" w:cstheme="minorHAnsi"/>
          <w:lang w:val="en-US"/>
        </w:rPr>
        <w:t xml:space="preserve"> </w:t>
      </w:r>
      <w:r>
        <w:rPr>
          <w:rFonts w:asciiTheme="minorHAnsi" w:hAnsiTheme="minorHAnsi" w:cstheme="minorHAnsi"/>
          <w:lang w:val="en-US"/>
        </w:rPr>
        <w:t>to</w:t>
      </w:r>
      <w:r w:rsidRPr="00025A35">
        <w:rPr>
          <w:rFonts w:asciiTheme="minorHAnsi" w:hAnsiTheme="minorHAnsi" w:cstheme="minorHAnsi"/>
          <w:lang w:val="en-US"/>
        </w:rPr>
        <w:t xml:space="preserve"> </w:t>
      </w:r>
      <w:r>
        <w:rPr>
          <w:rFonts w:asciiTheme="minorHAnsi" w:hAnsiTheme="minorHAnsi" w:cstheme="minorHAnsi"/>
          <w:lang w:val="en-US"/>
        </w:rPr>
        <w:t>fill</w:t>
      </w:r>
      <w:r w:rsidRPr="00025A35">
        <w:rPr>
          <w:rFonts w:asciiTheme="minorHAnsi" w:hAnsiTheme="minorHAnsi" w:cstheme="minorHAnsi"/>
          <w:lang w:val="en-US"/>
        </w:rPr>
        <w:t xml:space="preserve"> </w:t>
      </w:r>
      <w:r>
        <w:rPr>
          <w:rFonts w:asciiTheme="minorHAnsi" w:hAnsiTheme="minorHAnsi" w:cstheme="minorHAnsi"/>
          <w:lang w:val="en-US"/>
        </w:rPr>
        <w:t>that</w:t>
      </w:r>
      <w:r w:rsidRPr="00025A35">
        <w:rPr>
          <w:rFonts w:asciiTheme="minorHAnsi" w:hAnsiTheme="minorHAnsi" w:cstheme="minorHAnsi"/>
          <w:lang w:val="en-US"/>
        </w:rPr>
        <w:t xml:space="preserve"> </w:t>
      </w:r>
      <w:r>
        <w:rPr>
          <w:rFonts w:asciiTheme="minorHAnsi" w:hAnsiTheme="minorHAnsi" w:cstheme="minorHAnsi"/>
          <w:lang w:val="en-US"/>
        </w:rPr>
        <w:t>role</w:t>
      </w:r>
      <w:r w:rsidRPr="00025A35">
        <w:rPr>
          <w:rFonts w:asciiTheme="minorHAnsi" w:hAnsiTheme="minorHAnsi" w:cstheme="minorHAnsi"/>
          <w:lang w:val="en-US"/>
        </w:rPr>
        <w:t xml:space="preserve">. </w:t>
      </w:r>
      <w:r>
        <w:rPr>
          <w:rFonts w:asciiTheme="minorHAnsi" w:hAnsiTheme="minorHAnsi" w:cstheme="minorHAnsi"/>
          <w:lang w:val="en-US"/>
        </w:rPr>
        <w:t>It</w:t>
      </w:r>
      <w:r w:rsidRPr="00A52E31">
        <w:rPr>
          <w:rFonts w:asciiTheme="minorHAnsi" w:hAnsiTheme="minorHAnsi" w:cstheme="minorHAnsi"/>
          <w:lang w:val="en-US"/>
        </w:rPr>
        <w:t xml:space="preserve"> </w:t>
      </w:r>
      <w:r>
        <w:rPr>
          <w:rFonts w:asciiTheme="minorHAnsi" w:hAnsiTheme="minorHAnsi" w:cstheme="minorHAnsi"/>
          <w:lang w:val="en-US"/>
        </w:rPr>
        <w:t>is</w:t>
      </w:r>
      <w:r w:rsidRPr="00A52E31">
        <w:rPr>
          <w:rFonts w:asciiTheme="minorHAnsi" w:hAnsiTheme="minorHAnsi" w:cstheme="minorHAnsi"/>
          <w:lang w:val="en-US"/>
        </w:rPr>
        <w:t xml:space="preserve"> </w:t>
      </w:r>
      <w:r>
        <w:rPr>
          <w:rFonts w:asciiTheme="minorHAnsi" w:hAnsiTheme="minorHAnsi" w:cstheme="minorHAnsi"/>
          <w:lang w:val="en-US"/>
        </w:rPr>
        <w:t>highly</w:t>
      </w:r>
      <w:r w:rsidRPr="00A52E31">
        <w:rPr>
          <w:rFonts w:asciiTheme="minorHAnsi" w:hAnsiTheme="minorHAnsi" w:cstheme="minorHAnsi"/>
          <w:lang w:val="en-US"/>
        </w:rPr>
        <w:t xml:space="preserve"> </w:t>
      </w:r>
      <w:r>
        <w:rPr>
          <w:rFonts w:asciiTheme="minorHAnsi" w:hAnsiTheme="minorHAnsi" w:cstheme="minorHAnsi"/>
          <w:lang w:val="en-US"/>
        </w:rPr>
        <w:t>likely</w:t>
      </w:r>
      <w:r w:rsidRPr="00A52E31">
        <w:rPr>
          <w:rFonts w:asciiTheme="minorHAnsi" w:hAnsiTheme="minorHAnsi" w:cstheme="minorHAnsi"/>
          <w:lang w:val="en-US"/>
        </w:rPr>
        <w:t xml:space="preserve"> </w:t>
      </w:r>
      <w:r>
        <w:rPr>
          <w:rFonts w:asciiTheme="minorHAnsi" w:hAnsiTheme="minorHAnsi" w:cstheme="minorHAnsi"/>
          <w:lang w:val="en-US"/>
        </w:rPr>
        <w:t>that</w:t>
      </w:r>
      <w:r w:rsidRPr="00A52E31">
        <w:rPr>
          <w:rFonts w:asciiTheme="minorHAnsi" w:hAnsiTheme="minorHAnsi" w:cstheme="minorHAnsi"/>
          <w:lang w:val="en-US"/>
        </w:rPr>
        <w:t xml:space="preserve"> </w:t>
      </w:r>
      <w:r>
        <w:rPr>
          <w:rFonts w:asciiTheme="minorHAnsi" w:hAnsiTheme="minorHAnsi" w:cstheme="minorHAnsi"/>
          <w:lang w:val="en-US"/>
        </w:rPr>
        <w:t>our</w:t>
      </w:r>
      <w:r w:rsidRPr="00A52E31">
        <w:rPr>
          <w:rFonts w:asciiTheme="minorHAnsi" w:hAnsiTheme="minorHAnsi" w:cstheme="minorHAnsi"/>
          <w:lang w:val="en-US"/>
        </w:rPr>
        <w:t xml:space="preserve"> </w:t>
      </w:r>
      <w:r>
        <w:rPr>
          <w:rFonts w:asciiTheme="minorHAnsi" w:hAnsiTheme="minorHAnsi" w:cstheme="minorHAnsi"/>
          <w:lang w:val="en-US"/>
        </w:rPr>
        <w:t>failure</w:t>
      </w:r>
      <w:r w:rsidRPr="00A52E31">
        <w:rPr>
          <w:rFonts w:asciiTheme="minorHAnsi" w:hAnsiTheme="minorHAnsi" w:cstheme="minorHAnsi"/>
          <w:lang w:val="en-US"/>
        </w:rPr>
        <w:t xml:space="preserve"> </w:t>
      </w:r>
      <w:r>
        <w:rPr>
          <w:rFonts w:asciiTheme="minorHAnsi" w:hAnsiTheme="minorHAnsi" w:cstheme="minorHAnsi"/>
          <w:lang w:val="en-US"/>
        </w:rPr>
        <w:t>to</w:t>
      </w:r>
      <w:r w:rsidRPr="00A52E31">
        <w:rPr>
          <w:rFonts w:asciiTheme="minorHAnsi" w:hAnsiTheme="minorHAnsi" w:cstheme="minorHAnsi"/>
          <w:lang w:val="en-US"/>
        </w:rPr>
        <w:t xml:space="preserve"> </w:t>
      </w:r>
      <w:r>
        <w:rPr>
          <w:rFonts w:asciiTheme="minorHAnsi" w:hAnsiTheme="minorHAnsi" w:cstheme="minorHAnsi"/>
          <w:lang w:val="en-US"/>
        </w:rPr>
        <w:t>baptize</w:t>
      </w:r>
      <w:r w:rsidRPr="00A52E31">
        <w:rPr>
          <w:rFonts w:asciiTheme="minorHAnsi" w:hAnsiTheme="minorHAnsi" w:cstheme="minorHAnsi"/>
          <w:lang w:val="en-US"/>
        </w:rPr>
        <w:t xml:space="preserve"> </w:t>
      </w:r>
      <w:r>
        <w:rPr>
          <w:rFonts w:asciiTheme="minorHAnsi" w:hAnsiTheme="minorHAnsi" w:cstheme="minorHAnsi"/>
          <w:lang w:val="en-US"/>
        </w:rPr>
        <w:t>immediately</w:t>
      </w:r>
      <w:r w:rsidRPr="00A52E31">
        <w:rPr>
          <w:rFonts w:asciiTheme="minorHAnsi" w:hAnsiTheme="minorHAnsi" w:cstheme="minorHAnsi"/>
          <w:lang w:val="en-US"/>
        </w:rPr>
        <w:t xml:space="preserve"> </w:t>
      </w:r>
      <w:r>
        <w:rPr>
          <w:rFonts w:asciiTheme="minorHAnsi" w:hAnsiTheme="minorHAnsi" w:cstheme="minorHAnsi"/>
          <w:lang w:val="en-US"/>
        </w:rPr>
        <w:t>after</w:t>
      </w:r>
      <w:r w:rsidRPr="00A52E31">
        <w:rPr>
          <w:rFonts w:asciiTheme="minorHAnsi" w:hAnsiTheme="minorHAnsi" w:cstheme="minorHAnsi"/>
          <w:lang w:val="en-US"/>
        </w:rPr>
        <w:t xml:space="preserve"> </w:t>
      </w:r>
      <w:r>
        <w:rPr>
          <w:rFonts w:asciiTheme="minorHAnsi" w:hAnsiTheme="minorHAnsi" w:cstheme="minorHAnsi"/>
          <w:lang w:val="en-US"/>
        </w:rPr>
        <w:t>conversion</w:t>
      </w:r>
      <w:r w:rsidRPr="00A52E31">
        <w:rPr>
          <w:rFonts w:asciiTheme="minorHAnsi" w:hAnsiTheme="minorHAnsi" w:cstheme="minorHAnsi"/>
          <w:lang w:val="en-US"/>
        </w:rPr>
        <w:t xml:space="preserve">, </w:t>
      </w:r>
      <w:r>
        <w:rPr>
          <w:rFonts w:asciiTheme="minorHAnsi" w:hAnsiTheme="minorHAnsi" w:cstheme="minorHAnsi"/>
          <w:lang w:val="en-US"/>
        </w:rPr>
        <w:t>which</w:t>
      </w:r>
      <w:r w:rsidRPr="00A52E31">
        <w:rPr>
          <w:rFonts w:asciiTheme="minorHAnsi" w:hAnsiTheme="minorHAnsi" w:cstheme="minorHAnsi"/>
          <w:lang w:val="en-US"/>
        </w:rPr>
        <w:t xml:space="preserve"> </w:t>
      </w:r>
      <w:r>
        <w:rPr>
          <w:rFonts w:asciiTheme="minorHAnsi" w:hAnsiTheme="minorHAnsi" w:cstheme="minorHAnsi"/>
          <w:lang w:val="en-US"/>
        </w:rPr>
        <w:t>was</w:t>
      </w:r>
      <w:r w:rsidRPr="00A52E31">
        <w:rPr>
          <w:rFonts w:asciiTheme="minorHAnsi" w:hAnsiTheme="minorHAnsi" w:cstheme="minorHAnsi"/>
          <w:lang w:val="en-US"/>
        </w:rPr>
        <w:t xml:space="preserve"> </w:t>
      </w:r>
      <w:r>
        <w:rPr>
          <w:rFonts w:asciiTheme="minorHAnsi" w:hAnsiTheme="minorHAnsi" w:cstheme="minorHAnsi"/>
          <w:lang w:val="en-US"/>
        </w:rPr>
        <w:t>the</w:t>
      </w:r>
      <w:r w:rsidRPr="00A52E31">
        <w:rPr>
          <w:rFonts w:asciiTheme="minorHAnsi" w:hAnsiTheme="minorHAnsi" w:cstheme="minorHAnsi"/>
          <w:lang w:val="en-US"/>
        </w:rPr>
        <w:t xml:space="preserve"> </w:t>
      </w:r>
      <w:r>
        <w:rPr>
          <w:rFonts w:asciiTheme="minorHAnsi" w:hAnsiTheme="minorHAnsi" w:cstheme="minorHAnsi"/>
          <w:lang w:val="en-US"/>
        </w:rPr>
        <w:t>norm</w:t>
      </w:r>
      <w:r w:rsidRPr="00A52E31">
        <w:rPr>
          <w:rFonts w:asciiTheme="minorHAnsi" w:hAnsiTheme="minorHAnsi" w:cstheme="minorHAnsi"/>
          <w:lang w:val="en-US"/>
        </w:rPr>
        <w:t xml:space="preserve"> </w:t>
      </w:r>
      <w:r>
        <w:rPr>
          <w:rFonts w:asciiTheme="minorHAnsi" w:hAnsiTheme="minorHAnsi" w:cstheme="minorHAnsi"/>
          <w:lang w:val="en-US"/>
        </w:rPr>
        <w:t>in</w:t>
      </w:r>
      <w:r w:rsidRPr="00A52E31">
        <w:rPr>
          <w:rFonts w:asciiTheme="minorHAnsi" w:hAnsiTheme="minorHAnsi" w:cstheme="minorHAnsi"/>
          <w:lang w:val="en-US"/>
        </w:rPr>
        <w:t xml:space="preserve"> </w:t>
      </w:r>
      <w:r>
        <w:rPr>
          <w:rFonts w:asciiTheme="minorHAnsi" w:hAnsiTheme="minorHAnsi" w:cstheme="minorHAnsi"/>
          <w:lang w:val="en-US"/>
        </w:rPr>
        <w:t>early</w:t>
      </w:r>
      <w:r w:rsidRPr="00A52E31">
        <w:rPr>
          <w:rFonts w:asciiTheme="minorHAnsi" w:hAnsiTheme="minorHAnsi" w:cstheme="minorHAnsi"/>
          <w:lang w:val="en-US"/>
        </w:rPr>
        <w:t xml:space="preserve"> </w:t>
      </w:r>
      <w:r>
        <w:rPr>
          <w:rFonts w:asciiTheme="minorHAnsi" w:hAnsiTheme="minorHAnsi" w:cstheme="minorHAnsi"/>
          <w:lang w:val="en-US"/>
        </w:rPr>
        <w:t>Christianity</w:t>
      </w:r>
      <w:r w:rsidRPr="00A52E31">
        <w:rPr>
          <w:rFonts w:asciiTheme="minorHAnsi" w:hAnsiTheme="minorHAnsi" w:cstheme="minorHAnsi"/>
          <w:lang w:val="en-US"/>
        </w:rPr>
        <w:t xml:space="preserve">, </w:t>
      </w:r>
      <w:r>
        <w:rPr>
          <w:rFonts w:asciiTheme="minorHAnsi" w:hAnsiTheme="minorHAnsi" w:cstheme="minorHAnsi"/>
          <w:lang w:val="en-US"/>
        </w:rPr>
        <w:t>is</w:t>
      </w:r>
      <w:r w:rsidRPr="00A52E31">
        <w:rPr>
          <w:rFonts w:asciiTheme="minorHAnsi" w:hAnsiTheme="minorHAnsi" w:cstheme="minorHAnsi"/>
          <w:lang w:val="en-US"/>
        </w:rPr>
        <w:t xml:space="preserve"> </w:t>
      </w:r>
      <w:r>
        <w:rPr>
          <w:rFonts w:asciiTheme="minorHAnsi" w:hAnsiTheme="minorHAnsi" w:cstheme="minorHAnsi"/>
          <w:lang w:val="en-US"/>
        </w:rPr>
        <w:t>one</w:t>
      </w:r>
      <w:r w:rsidRPr="00A52E31">
        <w:rPr>
          <w:rFonts w:asciiTheme="minorHAnsi" w:hAnsiTheme="minorHAnsi" w:cstheme="minorHAnsi"/>
          <w:lang w:val="en-US"/>
        </w:rPr>
        <w:t xml:space="preserve"> </w:t>
      </w:r>
      <w:r>
        <w:rPr>
          <w:rFonts w:asciiTheme="minorHAnsi" w:hAnsiTheme="minorHAnsi" w:cstheme="minorHAnsi"/>
          <w:lang w:val="en-US"/>
        </w:rPr>
        <w:t>of</w:t>
      </w:r>
      <w:r w:rsidRPr="00A52E31">
        <w:rPr>
          <w:rFonts w:asciiTheme="minorHAnsi" w:hAnsiTheme="minorHAnsi" w:cstheme="minorHAnsi"/>
          <w:lang w:val="en-US"/>
        </w:rPr>
        <w:t xml:space="preserve"> </w:t>
      </w:r>
      <w:r>
        <w:rPr>
          <w:rFonts w:asciiTheme="minorHAnsi" w:hAnsiTheme="minorHAnsi" w:cstheme="minorHAnsi"/>
          <w:lang w:val="en-US"/>
        </w:rPr>
        <w:t>the</w:t>
      </w:r>
      <w:r w:rsidRPr="00A52E31">
        <w:rPr>
          <w:rFonts w:asciiTheme="minorHAnsi" w:hAnsiTheme="minorHAnsi" w:cstheme="minorHAnsi"/>
          <w:lang w:val="en-US"/>
        </w:rPr>
        <w:t xml:space="preserve"> </w:t>
      </w:r>
      <w:r>
        <w:rPr>
          <w:rFonts w:asciiTheme="minorHAnsi" w:hAnsiTheme="minorHAnsi" w:cstheme="minorHAnsi"/>
          <w:lang w:val="en-US"/>
        </w:rPr>
        <w:t>reasons</w:t>
      </w:r>
      <w:r w:rsidRPr="00A52E31">
        <w:rPr>
          <w:rFonts w:asciiTheme="minorHAnsi" w:hAnsiTheme="minorHAnsi" w:cstheme="minorHAnsi"/>
          <w:lang w:val="en-US"/>
        </w:rPr>
        <w:t xml:space="preserve"> </w:t>
      </w:r>
      <w:r>
        <w:rPr>
          <w:rFonts w:asciiTheme="minorHAnsi" w:hAnsiTheme="minorHAnsi" w:cstheme="minorHAnsi"/>
          <w:lang w:val="en-US"/>
        </w:rPr>
        <w:t>why</w:t>
      </w:r>
      <w:r w:rsidRPr="00A52E31">
        <w:rPr>
          <w:rFonts w:asciiTheme="minorHAnsi" w:hAnsiTheme="minorHAnsi" w:cstheme="minorHAnsi"/>
          <w:lang w:val="en-US"/>
        </w:rPr>
        <w:t xml:space="preserve"> </w:t>
      </w:r>
      <w:r>
        <w:rPr>
          <w:rFonts w:asciiTheme="minorHAnsi" w:hAnsiTheme="minorHAnsi" w:cstheme="minorHAnsi"/>
          <w:lang w:val="en-US"/>
        </w:rPr>
        <w:t>many</w:t>
      </w:r>
      <w:r w:rsidRPr="00A52E31">
        <w:rPr>
          <w:rFonts w:asciiTheme="minorHAnsi" w:hAnsiTheme="minorHAnsi" w:cstheme="minorHAnsi"/>
          <w:lang w:val="en-US"/>
        </w:rPr>
        <w:t xml:space="preserve"> </w:t>
      </w:r>
      <w:r>
        <w:rPr>
          <w:rFonts w:asciiTheme="minorHAnsi" w:hAnsiTheme="minorHAnsi" w:cstheme="minorHAnsi"/>
          <w:lang w:val="en-US"/>
        </w:rPr>
        <w:t>new</w:t>
      </w:r>
      <w:r w:rsidRPr="00A52E31">
        <w:rPr>
          <w:rFonts w:asciiTheme="minorHAnsi" w:hAnsiTheme="minorHAnsi" w:cstheme="minorHAnsi"/>
          <w:lang w:val="en-US"/>
        </w:rPr>
        <w:t xml:space="preserve"> </w:t>
      </w:r>
      <w:r>
        <w:rPr>
          <w:rFonts w:asciiTheme="minorHAnsi" w:hAnsiTheme="minorHAnsi" w:cstheme="minorHAnsi"/>
          <w:lang w:val="en-US"/>
        </w:rPr>
        <w:t>converts</w:t>
      </w:r>
      <w:r w:rsidRPr="00A52E31">
        <w:rPr>
          <w:rFonts w:asciiTheme="minorHAnsi" w:hAnsiTheme="minorHAnsi" w:cstheme="minorHAnsi"/>
          <w:lang w:val="en-US"/>
        </w:rPr>
        <w:t xml:space="preserve"> </w:t>
      </w:r>
      <w:r>
        <w:rPr>
          <w:rFonts w:asciiTheme="minorHAnsi" w:hAnsiTheme="minorHAnsi" w:cstheme="minorHAnsi"/>
          <w:lang w:val="en-US"/>
        </w:rPr>
        <w:t>do</w:t>
      </w:r>
      <w:r w:rsidRPr="00A52E31">
        <w:rPr>
          <w:rFonts w:asciiTheme="minorHAnsi" w:hAnsiTheme="minorHAnsi" w:cstheme="minorHAnsi"/>
          <w:lang w:val="en-US"/>
        </w:rPr>
        <w:t xml:space="preserve"> </w:t>
      </w:r>
      <w:r>
        <w:rPr>
          <w:rFonts w:asciiTheme="minorHAnsi" w:hAnsiTheme="minorHAnsi" w:cstheme="minorHAnsi"/>
          <w:lang w:val="en-US"/>
        </w:rPr>
        <w:t>not</w:t>
      </w:r>
      <w:r w:rsidRPr="00A52E31">
        <w:rPr>
          <w:rFonts w:asciiTheme="minorHAnsi" w:hAnsiTheme="minorHAnsi" w:cstheme="minorHAnsi"/>
          <w:lang w:val="en-US"/>
        </w:rPr>
        <w:t xml:space="preserve"> </w:t>
      </w:r>
      <w:r>
        <w:rPr>
          <w:rFonts w:asciiTheme="minorHAnsi" w:hAnsiTheme="minorHAnsi" w:cstheme="minorHAnsi"/>
          <w:lang w:val="en-US"/>
        </w:rPr>
        <w:t>continue</w:t>
      </w:r>
      <w:r w:rsidRPr="00A52E31">
        <w:rPr>
          <w:rFonts w:asciiTheme="minorHAnsi" w:hAnsiTheme="minorHAnsi" w:cstheme="minorHAnsi"/>
          <w:lang w:val="en-US"/>
        </w:rPr>
        <w:t xml:space="preserve"> </w:t>
      </w:r>
      <w:r>
        <w:rPr>
          <w:rFonts w:asciiTheme="minorHAnsi" w:hAnsiTheme="minorHAnsi" w:cstheme="minorHAnsi"/>
          <w:lang w:val="en-US"/>
        </w:rPr>
        <w:t>in</w:t>
      </w:r>
      <w:r w:rsidRPr="00A52E31">
        <w:rPr>
          <w:rFonts w:asciiTheme="minorHAnsi" w:hAnsiTheme="minorHAnsi" w:cstheme="minorHAnsi"/>
          <w:lang w:val="en-US"/>
        </w:rPr>
        <w:t xml:space="preserve"> </w:t>
      </w:r>
      <w:r>
        <w:rPr>
          <w:rFonts w:asciiTheme="minorHAnsi" w:hAnsiTheme="minorHAnsi" w:cstheme="minorHAnsi"/>
          <w:lang w:val="en-US"/>
        </w:rPr>
        <w:t>the</w:t>
      </w:r>
      <w:r w:rsidRPr="00A52E31">
        <w:rPr>
          <w:rFonts w:asciiTheme="minorHAnsi" w:hAnsiTheme="minorHAnsi" w:cstheme="minorHAnsi"/>
          <w:lang w:val="en-US"/>
        </w:rPr>
        <w:t xml:space="preserve"> </w:t>
      </w:r>
      <w:r>
        <w:rPr>
          <w:rFonts w:asciiTheme="minorHAnsi" w:hAnsiTheme="minorHAnsi" w:cstheme="minorHAnsi"/>
          <w:lang w:val="en-US"/>
        </w:rPr>
        <w:t>faith</w:t>
      </w:r>
      <w:r w:rsidRPr="00A52E31">
        <w:rPr>
          <w:rFonts w:asciiTheme="minorHAnsi" w:hAnsiTheme="minorHAnsi" w:cstheme="minorHAnsi"/>
          <w:lang w:val="en-US"/>
        </w:rPr>
        <w:t xml:space="preserve">. </w:t>
      </w:r>
      <w:r>
        <w:rPr>
          <w:rFonts w:asciiTheme="minorHAnsi" w:hAnsiTheme="minorHAnsi" w:cstheme="minorHAnsi"/>
          <w:lang w:val="en-US"/>
        </w:rPr>
        <w:t>However</w:t>
      </w:r>
      <w:r w:rsidRPr="00A52E31">
        <w:rPr>
          <w:rFonts w:asciiTheme="minorHAnsi" w:hAnsiTheme="minorHAnsi" w:cstheme="minorHAnsi"/>
          <w:lang w:val="en-US"/>
        </w:rPr>
        <w:t xml:space="preserve">, </w:t>
      </w:r>
      <w:r>
        <w:rPr>
          <w:rFonts w:asciiTheme="minorHAnsi" w:hAnsiTheme="minorHAnsi" w:cstheme="minorHAnsi"/>
          <w:lang w:val="en-US"/>
        </w:rPr>
        <w:t>we</w:t>
      </w:r>
      <w:r w:rsidRPr="00A52E31">
        <w:rPr>
          <w:rFonts w:asciiTheme="minorHAnsi" w:hAnsiTheme="minorHAnsi" w:cstheme="minorHAnsi"/>
          <w:lang w:val="en-US"/>
        </w:rPr>
        <w:t xml:space="preserve"> </w:t>
      </w:r>
      <w:r>
        <w:rPr>
          <w:rFonts w:asciiTheme="minorHAnsi" w:hAnsiTheme="minorHAnsi" w:cstheme="minorHAnsi"/>
          <w:lang w:val="en-US"/>
        </w:rPr>
        <w:t>do</w:t>
      </w:r>
      <w:r w:rsidRPr="00A52E31">
        <w:rPr>
          <w:rFonts w:asciiTheme="minorHAnsi" w:hAnsiTheme="minorHAnsi" w:cstheme="minorHAnsi"/>
          <w:lang w:val="en-US"/>
        </w:rPr>
        <w:t xml:space="preserve"> </w:t>
      </w:r>
      <w:r>
        <w:rPr>
          <w:rFonts w:asciiTheme="minorHAnsi" w:hAnsiTheme="minorHAnsi" w:cstheme="minorHAnsi"/>
          <w:lang w:val="en-US"/>
        </w:rPr>
        <w:t>not</w:t>
      </w:r>
      <w:r w:rsidRPr="00A52E31">
        <w:rPr>
          <w:rFonts w:asciiTheme="minorHAnsi" w:hAnsiTheme="minorHAnsi" w:cstheme="minorHAnsi"/>
          <w:lang w:val="en-US"/>
        </w:rPr>
        <w:t xml:space="preserve"> </w:t>
      </w:r>
      <w:r>
        <w:rPr>
          <w:rFonts w:asciiTheme="minorHAnsi" w:hAnsiTheme="minorHAnsi" w:cstheme="minorHAnsi"/>
          <w:lang w:val="en-US"/>
        </w:rPr>
        <w:t>embrace</w:t>
      </w:r>
      <w:r w:rsidRPr="00A52E31">
        <w:rPr>
          <w:rFonts w:asciiTheme="minorHAnsi" w:hAnsiTheme="minorHAnsi" w:cstheme="minorHAnsi"/>
          <w:lang w:val="en-US"/>
        </w:rPr>
        <w:t xml:space="preserve"> </w:t>
      </w:r>
      <w:r>
        <w:rPr>
          <w:rFonts w:asciiTheme="minorHAnsi" w:hAnsiTheme="minorHAnsi" w:cstheme="minorHAnsi"/>
          <w:lang w:val="en-US"/>
        </w:rPr>
        <w:t>Campbell</w:t>
      </w:r>
      <w:r w:rsidRPr="00A52E31">
        <w:rPr>
          <w:rFonts w:asciiTheme="minorHAnsi" w:hAnsiTheme="minorHAnsi" w:cstheme="minorHAnsi"/>
          <w:lang w:val="en-US"/>
        </w:rPr>
        <w:t>’</w:t>
      </w:r>
      <w:r>
        <w:rPr>
          <w:rFonts w:asciiTheme="minorHAnsi" w:hAnsiTheme="minorHAnsi" w:cstheme="minorHAnsi"/>
          <w:lang w:val="en-US"/>
        </w:rPr>
        <w:t>s</w:t>
      </w:r>
      <w:r w:rsidRPr="00A52E31">
        <w:rPr>
          <w:rFonts w:asciiTheme="minorHAnsi" w:hAnsiTheme="minorHAnsi" w:cstheme="minorHAnsi"/>
          <w:lang w:val="en-US"/>
        </w:rPr>
        <w:t xml:space="preserve"> </w:t>
      </w:r>
      <w:r>
        <w:rPr>
          <w:rFonts w:asciiTheme="minorHAnsi" w:hAnsiTheme="minorHAnsi" w:cstheme="minorHAnsi"/>
          <w:lang w:val="en-US"/>
        </w:rPr>
        <w:t>later</w:t>
      </w:r>
      <w:r w:rsidRPr="00A52E31">
        <w:rPr>
          <w:rFonts w:asciiTheme="minorHAnsi" w:hAnsiTheme="minorHAnsi" w:cstheme="minorHAnsi"/>
          <w:lang w:val="en-US"/>
        </w:rPr>
        <w:t xml:space="preserve"> </w:t>
      </w:r>
      <w:r>
        <w:rPr>
          <w:rFonts w:asciiTheme="minorHAnsi" w:hAnsiTheme="minorHAnsi" w:cstheme="minorHAnsi"/>
          <w:lang w:val="en-US"/>
        </w:rPr>
        <w:t>view</w:t>
      </w:r>
      <w:r w:rsidRPr="00A52E31">
        <w:rPr>
          <w:rFonts w:asciiTheme="minorHAnsi" w:hAnsiTheme="minorHAnsi" w:cstheme="minorHAnsi"/>
          <w:lang w:val="en-US"/>
        </w:rPr>
        <w:t xml:space="preserve"> </w:t>
      </w:r>
      <w:r>
        <w:rPr>
          <w:rFonts w:asciiTheme="minorHAnsi" w:hAnsiTheme="minorHAnsi" w:cstheme="minorHAnsi"/>
          <w:lang w:val="en-US"/>
        </w:rPr>
        <w:t>that</w:t>
      </w:r>
      <w:r w:rsidRPr="00A52E31">
        <w:rPr>
          <w:rFonts w:asciiTheme="minorHAnsi" w:hAnsiTheme="minorHAnsi" w:cstheme="minorHAnsi"/>
          <w:lang w:val="en-US"/>
        </w:rPr>
        <w:t xml:space="preserve"> </w:t>
      </w:r>
      <w:r>
        <w:rPr>
          <w:rFonts w:asciiTheme="minorHAnsi" w:hAnsiTheme="minorHAnsi" w:cstheme="minorHAnsi"/>
          <w:lang w:val="en-US"/>
        </w:rPr>
        <w:t>salvation</w:t>
      </w:r>
      <w:r w:rsidRPr="00A52E31">
        <w:rPr>
          <w:rFonts w:asciiTheme="minorHAnsi" w:hAnsiTheme="minorHAnsi" w:cstheme="minorHAnsi"/>
          <w:lang w:val="en-US"/>
        </w:rPr>
        <w:t xml:space="preserve"> </w:t>
      </w:r>
      <w:r w:rsidRPr="00A52E31">
        <w:rPr>
          <w:rFonts w:asciiTheme="minorHAnsi" w:hAnsiTheme="minorHAnsi" w:cstheme="minorHAnsi"/>
          <w:i/>
          <w:iCs/>
          <w:lang w:val="en-US"/>
        </w:rPr>
        <w:t>depends</w:t>
      </w:r>
      <w:r>
        <w:rPr>
          <w:rFonts w:asciiTheme="minorHAnsi" w:hAnsiTheme="minorHAnsi" w:cstheme="minorHAnsi"/>
          <w:lang w:val="en-US"/>
        </w:rPr>
        <w:t xml:space="preserve"> on baptism. </w:t>
      </w:r>
    </w:p>
    <w:p w:rsidR="00956F77" w:rsidRPr="008F6752" w:rsidRDefault="00956F77" w:rsidP="00956F77">
      <w:pPr>
        <w:ind w:firstLine="450"/>
        <w:rPr>
          <w:rFonts w:asciiTheme="minorHAnsi" w:hAnsiTheme="minorHAnsi" w:cstheme="minorHAnsi"/>
          <w:lang w:val="en-US"/>
        </w:rPr>
      </w:pPr>
      <w:r>
        <w:rPr>
          <w:rFonts w:asciiTheme="minorHAnsi" w:hAnsiTheme="minorHAnsi" w:cstheme="minorHAnsi"/>
          <w:lang w:val="en-US"/>
        </w:rPr>
        <w:t>Our</w:t>
      </w:r>
      <w:r w:rsidRPr="00A52E31">
        <w:rPr>
          <w:rFonts w:asciiTheme="minorHAnsi" w:hAnsiTheme="minorHAnsi" w:cstheme="minorHAnsi"/>
          <w:lang w:val="en-US"/>
        </w:rPr>
        <w:t xml:space="preserve"> </w:t>
      </w:r>
      <w:r>
        <w:rPr>
          <w:rFonts w:asciiTheme="minorHAnsi" w:hAnsiTheme="minorHAnsi" w:cstheme="minorHAnsi"/>
          <w:lang w:val="en-US"/>
        </w:rPr>
        <w:t>conclusion</w:t>
      </w:r>
      <w:r w:rsidRPr="00A52E31">
        <w:rPr>
          <w:rFonts w:asciiTheme="minorHAnsi" w:hAnsiTheme="minorHAnsi" w:cstheme="minorHAnsi"/>
          <w:lang w:val="en-US"/>
        </w:rPr>
        <w:t xml:space="preserve"> </w:t>
      </w:r>
      <w:r>
        <w:rPr>
          <w:rFonts w:asciiTheme="minorHAnsi" w:hAnsiTheme="minorHAnsi" w:cstheme="minorHAnsi"/>
          <w:lang w:val="en-US"/>
        </w:rPr>
        <w:t>finds</w:t>
      </w:r>
      <w:r w:rsidRPr="00A52E31">
        <w:rPr>
          <w:rFonts w:asciiTheme="minorHAnsi" w:hAnsiTheme="minorHAnsi" w:cstheme="minorHAnsi"/>
          <w:lang w:val="en-US"/>
        </w:rPr>
        <w:t xml:space="preserve"> </w:t>
      </w:r>
      <w:r>
        <w:rPr>
          <w:rFonts w:asciiTheme="minorHAnsi" w:hAnsiTheme="minorHAnsi" w:cstheme="minorHAnsi"/>
          <w:lang w:val="en-US"/>
        </w:rPr>
        <w:t>resonance</w:t>
      </w:r>
      <w:r w:rsidRPr="00A52E31">
        <w:rPr>
          <w:rFonts w:asciiTheme="minorHAnsi" w:hAnsiTheme="minorHAnsi" w:cstheme="minorHAnsi"/>
          <w:lang w:val="en-US"/>
        </w:rPr>
        <w:t xml:space="preserve"> </w:t>
      </w:r>
      <w:r>
        <w:rPr>
          <w:rFonts w:asciiTheme="minorHAnsi" w:hAnsiTheme="minorHAnsi" w:cstheme="minorHAnsi"/>
          <w:lang w:val="en-US"/>
        </w:rPr>
        <w:t>with</w:t>
      </w:r>
      <w:r w:rsidRPr="00A52E31">
        <w:rPr>
          <w:rFonts w:asciiTheme="minorHAnsi" w:hAnsiTheme="minorHAnsi" w:cstheme="minorHAnsi"/>
          <w:lang w:val="en-US"/>
        </w:rPr>
        <w:t xml:space="preserve"> </w:t>
      </w:r>
      <w:r>
        <w:rPr>
          <w:rFonts w:asciiTheme="minorHAnsi" w:hAnsiTheme="minorHAnsi" w:cstheme="minorHAnsi"/>
          <w:lang w:val="en-US"/>
        </w:rPr>
        <w:t>Reformed</w:t>
      </w:r>
      <w:r w:rsidRPr="00A52E31">
        <w:rPr>
          <w:rFonts w:asciiTheme="minorHAnsi" w:hAnsiTheme="minorHAnsi" w:cstheme="minorHAnsi"/>
          <w:lang w:val="en-US"/>
        </w:rPr>
        <w:t xml:space="preserve"> </w:t>
      </w:r>
      <w:r>
        <w:rPr>
          <w:rFonts w:asciiTheme="minorHAnsi" w:hAnsiTheme="minorHAnsi" w:cstheme="minorHAnsi"/>
          <w:lang w:val="en-US"/>
        </w:rPr>
        <w:t>theology</w:t>
      </w:r>
      <w:r w:rsidRPr="00A52E31">
        <w:rPr>
          <w:rFonts w:asciiTheme="minorHAnsi" w:hAnsiTheme="minorHAnsi" w:cstheme="minorHAnsi"/>
          <w:lang w:val="en-US"/>
        </w:rPr>
        <w:t xml:space="preserve">, </w:t>
      </w:r>
      <w:r>
        <w:rPr>
          <w:rFonts w:asciiTheme="minorHAnsi" w:hAnsiTheme="minorHAnsi" w:cstheme="minorHAnsi"/>
          <w:lang w:val="en-US"/>
        </w:rPr>
        <w:t>that</w:t>
      </w:r>
      <w:r w:rsidRPr="00A52E31">
        <w:rPr>
          <w:rFonts w:asciiTheme="minorHAnsi" w:hAnsiTheme="minorHAnsi" w:cstheme="minorHAnsi"/>
          <w:lang w:val="en-US"/>
        </w:rPr>
        <w:t xml:space="preserve"> </w:t>
      </w:r>
      <w:r>
        <w:rPr>
          <w:rFonts w:asciiTheme="minorHAnsi" w:hAnsiTheme="minorHAnsi" w:cstheme="minorHAnsi"/>
          <w:lang w:val="en-US"/>
        </w:rPr>
        <w:t>water</w:t>
      </w:r>
      <w:r w:rsidRPr="00A52E31">
        <w:rPr>
          <w:rFonts w:asciiTheme="minorHAnsi" w:hAnsiTheme="minorHAnsi" w:cstheme="minorHAnsi"/>
          <w:lang w:val="en-US"/>
        </w:rPr>
        <w:t xml:space="preserve"> </w:t>
      </w:r>
      <w:r>
        <w:rPr>
          <w:rFonts w:asciiTheme="minorHAnsi" w:hAnsiTheme="minorHAnsi" w:cstheme="minorHAnsi"/>
          <w:lang w:val="en-US"/>
        </w:rPr>
        <w:t>baptism</w:t>
      </w:r>
      <w:r w:rsidRPr="00A52E31">
        <w:rPr>
          <w:rFonts w:asciiTheme="minorHAnsi" w:hAnsiTheme="minorHAnsi" w:cstheme="minorHAnsi"/>
          <w:lang w:val="en-US"/>
        </w:rPr>
        <w:t xml:space="preserve"> </w:t>
      </w:r>
      <w:r>
        <w:rPr>
          <w:rFonts w:asciiTheme="minorHAnsi" w:hAnsiTheme="minorHAnsi" w:cstheme="minorHAnsi"/>
          <w:lang w:val="en-US"/>
        </w:rPr>
        <w:t>is</w:t>
      </w:r>
      <w:r w:rsidRPr="00A52E31">
        <w:rPr>
          <w:rFonts w:asciiTheme="minorHAnsi" w:hAnsiTheme="minorHAnsi" w:cstheme="minorHAnsi"/>
          <w:lang w:val="en-US"/>
        </w:rPr>
        <w:t xml:space="preserve"> </w:t>
      </w:r>
      <w:r>
        <w:rPr>
          <w:rFonts w:asciiTheme="minorHAnsi" w:hAnsiTheme="minorHAnsi" w:cstheme="minorHAnsi"/>
          <w:lang w:val="en-US"/>
        </w:rPr>
        <w:t>the</w:t>
      </w:r>
      <w:r w:rsidRPr="00A52E31">
        <w:rPr>
          <w:rFonts w:asciiTheme="minorHAnsi" w:hAnsiTheme="minorHAnsi" w:cstheme="minorHAnsi"/>
          <w:lang w:val="en-US"/>
        </w:rPr>
        <w:t xml:space="preserve"> “</w:t>
      </w:r>
      <w:r>
        <w:rPr>
          <w:rFonts w:asciiTheme="minorHAnsi" w:hAnsiTheme="minorHAnsi" w:cstheme="minorHAnsi"/>
          <w:lang w:val="en-US"/>
        </w:rPr>
        <w:t>sign</w:t>
      </w:r>
      <w:r w:rsidRPr="00A52E31">
        <w:rPr>
          <w:rFonts w:asciiTheme="minorHAnsi" w:hAnsiTheme="minorHAnsi" w:cstheme="minorHAnsi"/>
          <w:lang w:val="en-US"/>
        </w:rPr>
        <w:t xml:space="preserve"> </w:t>
      </w:r>
      <w:r>
        <w:rPr>
          <w:rFonts w:asciiTheme="minorHAnsi" w:hAnsiTheme="minorHAnsi" w:cstheme="minorHAnsi"/>
          <w:lang w:val="en-US"/>
        </w:rPr>
        <w:t>and</w:t>
      </w:r>
      <w:r w:rsidRPr="00A52E31">
        <w:rPr>
          <w:rFonts w:asciiTheme="minorHAnsi" w:hAnsiTheme="minorHAnsi" w:cstheme="minorHAnsi"/>
          <w:lang w:val="en-US"/>
        </w:rPr>
        <w:t xml:space="preserve"> </w:t>
      </w:r>
      <w:r>
        <w:rPr>
          <w:rFonts w:asciiTheme="minorHAnsi" w:hAnsiTheme="minorHAnsi" w:cstheme="minorHAnsi"/>
          <w:lang w:val="en-US"/>
        </w:rPr>
        <w:t>seal</w:t>
      </w:r>
      <w:r w:rsidRPr="00A52E31">
        <w:rPr>
          <w:rFonts w:asciiTheme="minorHAnsi" w:hAnsiTheme="minorHAnsi" w:cstheme="minorHAnsi"/>
          <w:lang w:val="en-US"/>
        </w:rPr>
        <w:t xml:space="preserve">” </w:t>
      </w:r>
      <w:r>
        <w:rPr>
          <w:rFonts w:asciiTheme="minorHAnsi" w:hAnsiTheme="minorHAnsi" w:cstheme="minorHAnsi"/>
          <w:lang w:val="en-US"/>
        </w:rPr>
        <w:t>of</w:t>
      </w:r>
      <w:r w:rsidRPr="00A52E31">
        <w:rPr>
          <w:rFonts w:asciiTheme="minorHAnsi" w:hAnsiTheme="minorHAnsi" w:cstheme="minorHAnsi"/>
          <w:lang w:val="en-US"/>
        </w:rPr>
        <w:t xml:space="preserve"> </w:t>
      </w:r>
      <w:r>
        <w:rPr>
          <w:rFonts w:asciiTheme="minorHAnsi" w:hAnsiTheme="minorHAnsi" w:cstheme="minorHAnsi"/>
          <w:lang w:val="en-US"/>
        </w:rPr>
        <w:t>salvation</w:t>
      </w:r>
      <w:r w:rsidRPr="00A52E31">
        <w:rPr>
          <w:rFonts w:asciiTheme="minorHAnsi" w:hAnsiTheme="minorHAnsi" w:cstheme="minorHAnsi"/>
          <w:lang w:val="en-US"/>
        </w:rPr>
        <w:t>.</w:t>
      </w:r>
      <w:r>
        <w:rPr>
          <w:rFonts w:asciiTheme="minorHAnsi" w:hAnsiTheme="minorHAnsi" w:cstheme="minorHAnsi"/>
          <w:lang w:val="en-US"/>
        </w:rPr>
        <w:t xml:space="preserve"> In</w:t>
      </w:r>
      <w:r w:rsidRPr="00A52E31">
        <w:rPr>
          <w:rFonts w:asciiTheme="minorHAnsi" w:hAnsiTheme="minorHAnsi" w:cstheme="minorHAnsi"/>
          <w:lang w:val="en-US"/>
        </w:rPr>
        <w:t xml:space="preserve"> </w:t>
      </w:r>
      <w:r>
        <w:rPr>
          <w:rFonts w:asciiTheme="minorHAnsi" w:hAnsiTheme="minorHAnsi" w:cstheme="minorHAnsi"/>
          <w:lang w:val="en-US"/>
        </w:rPr>
        <w:t>other</w:t>
      </w:r>
      <w:r w:rsidRPr="00A52E31">
        <w:rPr>
          <w:rFonts w:asciiTheme="minorHAnsi" w:hAnsiTheme="minorHAnsi" w:cstheme="minorHAnsi"/>
          <w:lang w:val="en-US"/>
        </w:rPr>
        <w:t xml:space="preserve"> </w:t>
      </w:r>
      <w:r>
        <w:rPr>
          <w:rFonts w:asciiTheme="minorHAnsi" w:hAnsiTheme="minorHAnsi" w:cstheme="minorHAnsi"/>
          <w:lang w:val="en-US"/>
        </w:rPr>
        <w:t>words</w:t>
      </w:r>
      <w:r w:rsidRPr="00A52E31">
        <w:rPr>
          <w:rFonts w:asciiTheme="minorHAnsi" w:hAnsiTheme="minorHAnsi" w:cstheme="minorHAnsi"/>
          <w:lang w:val="en-US"/>
        </w:rPr>
        <w:t xml:space="preserve">, </w:t>
      </w:r>
      <w:r>
        <w:rPr>
          <w:rFonts w:asciiTheme="minorHAnsi" w:hAnsiTheme="minorHAnsi" w:cstheme="minorHAnsi"/>
          <w:lang w:val="en-US"/>
        </w:rPr>
        <w:t>baptism</w:t>
      </w:r>
      <w:r w:rsidRPr="00A52E31">
        <w:rPr>
          <w:rFonts w:asciiTheme="minorHAnsi" w:hAnsiTheme="minorHAnsi" w:cstheme="minorHAnsi"/>
          <w:lang w:val="en-US"/>
        </w:rPr>
        <w:t xml:space="preserve"> </w:t>
      </w:r>
      <w:r>
        <w:rPr>
          <w:rFonts w:asciiTheme="minorHAnsi" w:hAnsiTheme="minorHAnsi" w:cstheme="minorHAnsi"/>
          <w:lang w:val="en-US"/>
        </w:rPr>
        <w:t>serves</w:t>
      </w:r>
      <w:r w:rsidRPr="00A52E31">
        <w:rPr>
          <w:rFonts w:asciiTheme="minorHAnsi" w:hAnsiTheme="minorHAnsi" w:cstheme="minorHAnsi"/>
          <w:lang w:val="en-US"/>
        </w:rPr>
        <w:t xml:space="preserve"> </w:t>
      </w:r>
      <w:r>
        <w:rPr>
          <w:rFonts w:asciiTheme="minorHAnsi" w:hAnsiTheme="minorHAnsi" w:cstheme="minorHAnsi"/>
          <w:lang w:val="en-US"/>
        </w:rPr>
        <w:t>as</w:t>
      </w:r>
      <w:r w:rsidRPr="00A52E31">
        <w:rPr>
          <w:rFonts w:asciiTheme="minorHAnsi" w:hAnsiTheme="minorHAnsi" w:cstheme="minorHAnsi"/>
          <w:lang w:val="en-US"/>
        </w:rPr>
        <w:t xml:space="preserve"> </w:t>
      </w:r>
      <w:r>
        <w:rPr>
          <w:rFonts w:asciiTheme="minorHAnsi" w:hAnsiTheme="minorHAnsi" w:cstheme="minorHAnsi"/>
          <w:lang w:val="en-US"/>
        </w:rPr>
        <w:t>a</w:t>
      </w:r>
      <w:r w:rsidRPr="00A52E31">
        <w:rPr>
          <w:rFonts w:asciiTheme="minorHAnsi" w:hAnsiTheme="minorHAnsi" w:cstheme="minorHAnsi"/>
          <w:lang w:val="en-US"/>
        </w:rPr>
        <w:t xml:space="preserve"> </w:t>
      </w:r>
      <w:r>
        <w:rPr>
          <w:rFonts w:asciiTheme="minorHAnsi" w:hAnsiTheme="minorHAnsi" w:cstheme="minorHAnsi"/>
          <w:lang w:val="en-US"/>
        </w:rPr>
        <w:t>means</w:t>
      </w:r>
      <w:r w:rsidRPr="00A52E31">
        <w:rPr>
          <w:rFonts w:asciiTheme="minorHAnsi" w:hAnsiTheme="minorHAnsi" w:cstheme="minorHAnsi"/>
          <w:lang w:val="en-US"/>
        </w:rPr>
        <w:t xml:space="preserve"> </w:t>
      </w:r>
      <w:r>
        <w:rPr>
          <w:rFonts w:asciiTheme="minorHAnsi" w:hAnsiTheme="minorHAnsi" w:cstheme="minorHAnsi"/>
          <w:lang w:val="en-US"/>
        </w:rPr>
        <w:t>to</w:t>
      </w:r>
      <w:r w:rsidRPr="00A52E31">
        <w:rPr>
          <w:rFonts w:asciiTheme="minorHAnsi" w:hAnsiTheme="minorHAnsi" w:cstheme="minorHAnsi"/>
          <w:lang w:val="en-US"/>
        </w:rPr>
        <w:t xml:space="preserve"> </w:t>
      </w:r>
      <w:r>
        <w:rPr>
          <w:rFonts w:asciiTheme="minorHAnsi" w:hAnsiTheme="minorHAnsi" w:cstheme="minorHAnsi"/>
          <w:lang w:val="en-US"/>
        </w:rPr>
        <w:t>strengthen</w:t>
      </w:r>
      <w:r w:rsidRPr="00A52E31">
        <w:rPr>
          <w:rFonts w:asciiTheme="minorHAnsi" w:hAnsiTheme="minorHAnsi" w:cstheme="minorHAnsi"/>
          <w:lang w:val="en-US"/>
        </w:rPr>
        <w:t xml:space="preserve"> </w:t>
      </w:r>
      <w:r>
        <w:rPr>
          <w:rFonts w:asciiTheme="minorHAnsi" w:hAnsiTheme="minorHAnsi" w:cstheme="minorHAnsi"/>
          <w:lang w:val="en-US"/>
        </w:rPr>
        <w:t>and</w:t>
      </w:r>
      <w:r w:rsidRPr="00A52E31">
        <w:rPr>
          <w:rFonts w:asciiTheme="minorHAnsi" w:hAnsiTheme="minorHAnsi" w:cstheme="minorHAnsi"/>
          <w:lang w:val="en-US"/>
        </w:rPr>
        <w:t xml:space="preserve"> </w:t>
      </w:r>
      <w:r>
        <w:rPr>
          <w:rFonts w:asciiTheme="minorHAnsi" w:hAnsiTheme="minorHAnsi" w:cstheme="minorHAnsi"/>
          <w:lang w:val="en-US"/>
        </w:rPr>
        <w:t>establish the faith of a new convert</w:t>
      </w:r>
      <w:r w:rsidRPr="00A52E31">
        <w:rPr>
          <w:rFonts w:asciiTheme="minorHAnsi" w:hAnsiTheme="minorHAnsi" w:cstheme="minorHAnsi"/>
          <w:lang w:val="en-US"/>
        </w:rPr>
        <w:t>.</w:t>
      </w:r>
      <w:r>
        <w:rPr>
          <w:rFonts w:asciiTheme="minorHAnsi" w:hAnsiTheme="minorHAnsi" w:cstheme="minorHAnsi"/>
          <w:lang w:val="en-US"/>
        </w:rPr>
        <w:t xml:space="preserve"> By</w:t>
      </w:r>
      <w:r w:rsidRPr="008F6752">
        <w:rPr>
          <w:rFonts w:asciiTheme="minorHAnsi" w:hAnsiTheme="minorHAnsi" w:cstheme="minorHAnsi"/>
          <w:lang w:val="en-US"/>
        </w:rPr>
        <w:t xml:space="preserve"> </w:t>
      </w:r>
      <w:r>
        <w:rPr>
          <w:rFonts w:asciiTheme="minorHAnsi" w:hAnsiTheme="minorHAnsi" w:cstheme="minorHAnsi"/>
          <w:lang w:val="en-US"/>
        </w:rPr>
        <w:t>this</w:t>
      </w:r>
      <w:r w:rsidRPr="008F6752">
        <w:rPr>
          <w:rFonts w:asciiTheme="minorHAnsi" w:hAnsiTheme="minorHAnsi" w:cstheme="minorHAnsi"/>
          <w:lang w:val="en-US"/>
        </w:rPr>
        <w:t xml:space="preserve"> </w:t>
      </w:r>
      <w:r>
        <w:rPr>
          <w:rFonts w:asciiTheme="minorHAnsi" w:hAnsiTheme="minorHAnsi" w:cstheme="minorHAnsi"/>
          <w:lang w:val="en-US"/>
        </w:rPr>
        <w:t>means</w:t>
      </w:r>
      <w:r w:rsidRPr="008F6752">
        <w:rPr>
          <w:rFonts w:asciiTheme="minorHAnsi" w:hAnsiTheme="minorHAnsi" w:cstheme="minorHAnsi"/>
          <w:lang w:val="en-US"/>
        </w:rPr>
        <w:t xml:space="preserve">, </w:t>
      </w:r>
      <w:r>
        <w:rPr>
          <w:rFonts w:asciiTheme="minorHAnsi" w:hAnsiTheme="minorHAnsi" w:cstheme="minorHAnsi"/>
          <w:lang w:val="en-US"/>
        </w:rPr>
        <w:t>God</w:t>
      </w:r>
      <w:r w:rsidRPr="008F6752">
        <w:rPr>
          <w:rFonts w:asciiTheme="minorHAnsi" w:hAnsiTheme="minorHAnsi" w:cstheme="minorHAnsi"/>
          <w:lang w:val="en-US"/>
        </w:rPr>
        <w:t xml:space="preserve"> </w:t>
      </w:r>
      <w:r>
        <w:rPr>
          <w:rFonts w:asciiTheme="minorHAnsi" w:hAnsiTheme="minorHAnsi" w:cstheme="minorHAnsi"/>
          <w:lang w:val="en-US"/>
        </w:rPr>
        <w:t>confirms</w:t>
      </w:r>
      <w:r w:rsidRPr="008F6752">
        <w:rPr>
          <w:rFonts w:asciiTheme="minorHAnsi" w:hAnsiTheme="minorHAnsi" w:cstheme="minorHAnsi"/>
          <w:lang w:val="en-US"/>
        </w:rPr>
        <w:t xml:space="preserve"> </w:t>
      </w:r>
      <w:r>
        <w:rPr>
          <w:rFonts w:asciiTheme="minorHAnsi" w:hAnsiTheme="minorHAnsi" w:cstheme="minorHAnsi"/>
          <w:lang w:val="en-US"/>
        </w:rPr>
        <w:t>His</w:t>
      </w:r>
      <w:r w:rsidRPr="008F6752">
        <w:rPr>
          <w:rFonts w:asciiTheme="minorHAnsi" w:hAnsiTheme="minorHAnsi" w:cstheme="minorHAnsi"/>
          <w:lang w:val="en-US"/>
        </w:rPr>
        <w:t xml:space="preserve"> </w:t>
      </w:r>
      <w:r>
        <w:rPr>
          <w:rFonts w:asciiTheme="minorHAnsi" w:hAnsiTheme="minorHAnsi" w:cstheme="minorHAnsi"/>
          <w:lang w:val="en-US"/>
        </w:rPr>
        <w:t>promise</w:t>
      </w:r>
      <w:r w:rsidRPr="008F6752">
        <w:rPr>
          <w:rFonts w:asciiTheme="minorHAnsi" w:hAnsiTheme="minorHAnsi" w:cstheme="minorHAnsi"/>
          <w:lang w:val="en-US"/>
        </w:rPr>
        <w:t xml:space="preserve"> </w:t>
      </w:r>
      <w:r>
        <w:rPr>
          <w:rFonts w:asciiTheme="minorHAnsi" w:hAnsiTheme="minorHAnsi" w:cstheme="minorHAnsi"/>
          <w:lang w:val="en-US"/>
        </w:rPr>
        <w:t>of</w:t>
      </w:r>
      <w:r w:rsidRPr="008F6752">
        <w:rPr>
          <w:rFonts w:asciiTheme="minorHAnsi" w:hAnsiTheme="minorHAnsi" w:cstheme="minorHAnsi"/>
          <w:lang w:val="en-US"/>
        </w:rPr>
        <w:t xml:space="preserve"> </w:t>
      </w:r>
      <w:r>
        <w:rPr>
          <w:rFonts w:asciiTheme="minorHAnsi" w:hAnsiTheme="minorHAnsi" w:cstheme="minorHAnsi"/>
          <w:lang w:val="en-US"/>
        </w:rPr>
        <w:t>salvation</w:t>
      </w:r>
      <w:r w:rsidRPr="008F6752">
        <w:rPr>
          <w:rFonts w:asciiTheme="minorHAnsi" w:hAnsiTheme="minorHAnsi" w:cstheme="minorHAnsi"/>
          <w:lang w:val="en-US"/>
        </w:rPr>
        <w:t xml:space="preserve"> </w:t>
      </w:r>
      <w:r>
        <w:rPr>
          <w:rFonts w:asciiTheme="minorHAnsi" w:hAnsiTheme="minorHAnsi" w:cstheme="minorHAnsi"/>
          <w:lang w:val="en-US"/>
        </w:rPr>
        <w:t>and</w:t>
      </w:r>
      <w:r w:rsidRPr="008F6752">
        <w:rPr>
          <w:rFonts w:asciiTheme="minorHAnsi" w:hAnsiTheme="minorHAnsi" w:cstheme="minorHAnsi"/>
          <w:lang w:val="en-US"/>
        </w:rPr>
        <w:t xml:space="preserve"> </w:t>
      </w:r>
      <w:r>
        <w:rPr>
          <w:rFonts w:asciiTheme="minorHAnsi" w:hAnsiTheme="minorHAnsi" w:cstheme="minorHAnsi"/>
          <w:lang w:val="en-US"/>
        </w:rPr>
        <w:t>thereby</w:t>
      </w:r>
      <w:r w:rsidRPr="008F6752">
        <w:rPr>
          <w:rFonts w:asciiTheme="minorHAnsi" w:hAnsiTheme="minorHAnsi" w:cstheme="minorHAnsi"/>
          <w:lang w:val="en-US"/>
        </w:rPr>
        <w:t xml:space="preserve"> </w:t>
      </w:r>
      <w:r>
        <w:rPr>
          <w:rFonts w:asciiTheme="minorHAnsi" w:hAnsiTheme="minorHAnsi" w:cstheme="minorHAnsi"/>
          <w:lang w:val="en-US"/>
        </w:rPr>
        <w:t>more firmly grounds the faith of the new believer. At</w:t>
      </w:r>
      <w:r w:rsidRPr="008F6752">
        <w:rPr>
          <w:rFonts w:asciiTheme="minorHAnsi" w:hAnsiTheme="minorHAnsi" w:cstheme="minorHAnsi"/>
          <w:lang w:val="en-US"/>
        </w:rPr>
        <w:t xml:space="preserve"> </w:t>
      </w:r>
      <w:r>
        <w:rPr>
          <w:rFonts w:asciiTheme="minorHAnsi" w:hAnsiTheme="minorHAnsi" w:cstheme="minorHAnsi"/>
          <w:lang w:val="en-US"/>
        </w:rPr>
        <w:t>the</w:t>
      </w:r>
      <w:r w:rsidRPr="008F6752">
        <w:rPr>
          <w:rFonts w:asciiTheme="minorHAnsi" w:hAnsiTheme="minorHAnsi" w:cstheme="minorHAnsi"/>
          <w:lang w:val="en-US"/>
        </w:rPr>
        <w:t xml:space="preserve"> </w:t>
      </w:r>
      <w:r>
        <w:rPr>
          <w:rFonts w:asciiTheme="minorHAnsi" w:hAnsiTheme="minorHAnsi" w:cstheme="minorHAnsi"/>
          <w:lang w:val="en-US"/>
        </w:rPr>
        <w:t>same</w:t>
      </w:r>
      <w:r w:rsidRPr="008F6752">
        <w:rPr>
          <w:rFonts w:asciiTheme="minorHAnsi" w:hAnsiTheme="minorHAnsi" w:cstheme="minorHAnsi"/>
          <w:lang w:val="en-US"/>
        </w:rPr>
        <w:t xml:space="preserve"> </w:t>
      </w:r>
      <w:r>
        <w:rPr>
          <w:rFonts w:asciiTheme="minorHAnsi" w:hAnsiTheme="minorHAnsi" w:cstheme="minorHAnsi"/>
          <w:lang w:val="en-US"/>
        </w:rPr>
        <w:t>time</w:t>
      </w:r>
      <w:r w:rsidRPr="008F6752">
        <w:rPr>
          <w:rFonts w:asciiTheme="minorHAnsi" w:hAnsiTheme="minorHAnsi" w:cstheme="minorHAnsi"/>
          <w:lang w:val="en-US"/>
        </w:rPr>
        <w:t xml:space="preserve">, </w:t>
      </w:r>
      <w:r>
        <w:rPr>
          <w:rFonts w:asciiTheme="minorHAnsi" w:hAnsiTheme="minorHAnsi" w:cstheme="minorHAnsi"/>
          <w:lang w:val="en-US"/>
        </w:rPr>
        <w:t>we</w:t>
      </w:r>
      <w:r w:rsidRPr="008F6752">
        <w:rPr>
          <w:rFonts w:asciiTheme="minorHAnsi" w:hAnsiTheme="minorHAnsi" w:cstheme="minorHAnsi"/>
          <w:lang w:val="en-US"/>
        </w:rPr>
        <w:t xml:space="preserve"> </w:t>
      </w:r>
      <w:r>
        <w:rPr>
          <w:rFonts w:asciiTheme="minorHAnsi" w:hAnsiTheme="minorHAnsi" w:cstheme="minorHAnsi"/>
          <w:lang w:val="en-US"/>
        </w:rPr>
        <w:t>do</w:t>
      </w:r>
      <w:r w:rsidRPr="008F6752">
        <w:rPr>
          <w:rFonts w:asciiTheme="minorHAnsi" w:hAnsiTheme="minorHAnsi" w:cstheme="minorHAnsi"/>
          <w:lang w:val="en-US"/>
        </w:rPr>
        <w:t xml:space="preserve"> </w:t>
      </w:r>
      <w:r>
        <w:rPr>
          <w:rFonts w:asciiTheme="minorHAnsi" w:hAnsiTheme="minorHAnsi" w:cstheme="minorHAnsi"/>
          <w:lang w:val="en-US"/>
        </w:rPr>
        <w:t>not</w:t>
      </w:r>
      <w:r w:rsidRPr="008F6752">
        <w:rPr>
          <w:rFonts w:asciiTheme="minorHAnsi" w:hAnsiTheme="minorHAnsi" w:cstheme="minorHAnsi"/>
          <w:lang w:val="en-US"/>
        </w:rPr>
        <w:t xml:space="preserve"> </w:t>
      </w:r>
      <w:r>
        <w:rPr>
          <w:rFonts w:asciiTheme="minorHAnsi" w:hAnsiTheme="minorHAnsi" w:cstheme="minorHAnsi"/>
          <w:lang w:val="en-US"/>
        </w:rPr>
        <w:t>support</w:t>
      </w:r>
      <w:r w:rsidRPr="008F6752">
        <w:rPr>
          <w:rFonts w:asciiTheme="minorHAnsi" w:hAnsiTheme="minorHAnsi" w:cstheme="minorHAnsi"/>
          <w:lang w:val="en-US"/>
        </w:rPr>
        <w:t xml:space="preserve"> </w:t>
      </w:r>
      <w:r>
        <w:rPr>
          <w:rFonts w:asciiTheme="minorHAnsi" w:hAnsiTheme="minorHAnsi" w:cstheme="minorHAnsi"/>
          <w:lang w:val="en-US"/>
        </w:rPr>
        <w:t>the</w:t>
      </w:r>
      <w:r w:rsidRPr="008F6752">
        <w:rPr>
          <w:rFonts w:asciiTheme="minorHAnsi" w:hAnsiTheme="minorHAnsi" w:cstheme="minorHAnsi"/>
          <w:lang w:val="en-US"/>
        </w:rPr>
        <w:t xml:space="preserve"> </w:t>
      </w:r>
      <w:r>
        <w:rPr>
          <w:rFonts w:asciiTheme="minorHAnsi" w:hAnsiTheme="minorHAnsi" w:cstheme="minorHAnsi"/>
          <w:lang w:val="en-US"/>
        </w:rPr>
        <w:t>view</w:t>
      </w:r>
      <w:r w:rsidRPr="008F6752">
        <w:rPr>
          <w:rFonts w:asciiTheme="minorHAnsi" w:hAnsiTheme="minorHAnsi" w:cstheme="minorHAnsi"/>
          <w:lang w:val="en-US"/>
        </w:rPr>
        <w:t xml:space="preserve"> </w:t>
      </w:r>
      <w:r>
        <w:rPr>
          <w:rFonts w:asciiTheme="minorHAnsi" w:hAnsiTheme="minorHAnsi" w:cstheme="minorHAnsi"/>
          <w:lang w:val="en-US"/>
        </w:rPr>
        <w:t>of</w:t>
      </w:r>
      <w:r w:rsidRPr="008F6752">
        <w:rPr>
          <w:rFonts w:asciiTheme="minorHAnsi" w:hAnsiTheme="minorHAnsi" w:cstheme="minorHAnsi"/>
          <w:lang w:val="en-US"/>
        </w:rPr>
        <w:t xml:space="preserve"> </w:t>
      </w:r>
      <w:r>
        <w:rPr>
          <w:rFonts w:asciiTheme="minorHAnsi" w:hAnsiTheme="minorHAnsi" w:cstheme="minorHAnsi"/>
          <w:lang w:val="en-US"/>
        </w:rPr>
        <w:t>some</w:t>
      </w:r>
      <w:r w:rsidRPr="008F6752">
        <w:rPr>
          <w:rFonts w:asciiTheme="minorHAnsi" w:hAnsiTheme="minorHAnsi" w:cstheme="minorHAnsi"/>
          <w:lang w:val="en-US"/>
        </w:rPr>
        <w:t xml:space="preserve"> </w:t>
      </w:r>
      <w:r>
        <w:rPr>
          <w:rFonts w:asciiTheme="minorHAnsi" w:hAnsiTheme="minorHAnsi" w:cstheme="minorHAnsi"/>
          <w:lang w:val="en-US"/>
        </w:rPr>
        <w:t>Reformed</w:t>
      </w:r>
      <w:r w:rsidRPr="008F6752">
        <w:rPr>
          <w:rFonts w:asciiTheme="minorHAnsi" w:hAnsiTheme="minorHAnsi" w:cstheme="minorHAnsi"/>
          <w:lang w:val="en-US"/>
        </w:rPr>
        <w:t xml:space="preserve"> </w:t>
      </w:r>
      <w:r>
        <w:rPr>
          <w:rFonts w:asciiTheme="minorHAnsi" w:hAnsiTheme="minorHAnsi" w:cstheme="minorHAnsi"/>
          <w:lang w:val="en-US"/>
        </w:rPr>
        <w:t>thinkers</w:t>
      </w:r>
      <w:r w:rsidRPr="008F6752">
        <w:rPr>
          <w:rFonts w:asciiTheme="minorHAnsi" w:hAnsiTheme="minorHAnsi" w:cstheme="minorHAnsi"/>
          <w:lang w:val="en-US"/>
        </w:rPr>
        <w:t xml:space="preserve">, </w:t>
      </w:r>
      <w:r>
        <w:rPr>
          <w:rFonts w:asciiTheme="minorHAnsi" w:hAnsiTheme="minorHAnsi" w:cstheme="minorHAnsi"/>
          <w:lang w:val="en-US"/>
        </w:rPr>
        <w:t>that</w:t>
      </w:r>
      <w:r w:rsidRPr="008F6752">
        <w:rPr>
          <w:rFonts w:asciiTheme="minorHAnsi" w:hAnsiTheme="minorHAnsi" w:cstheme="minorHAnsi"/>
          <w:lang w:val="en-US"/>
        </w:rPr>
        <w:t xml:space="preserve"> </w:t>
      </w:r>
      <w:r>
        <w:rPr>
          <w:rFonts w:asciiTheme="minorHAnsi" w:hAnsiTheme="minorHAnsi" w:cstheme="minorHAnsi"/>
          <w:lang w:val="en-US"/>
        </w:rPr>
        <w:t>water</w:t>
      </w:r>
      <w:r w:rsidRPr="008F6752">
        <w:rPr>
          <w:rFonts w:asciiTheme="minorHAnsi" w:hAnsiTheme="minorHAnsi" w:cstheme="minorHAnsi"/>
          <w:lang w:val="en-US"/>
        </w:rPr>
        <w:t xml:space="preserve"> </w:t>
      </w:r>
      <w:r>
        <w:rPr>
          <w:rFonts w:asciiTheme="minorHAnsi" w:hAnsiTheme="minorHAnsi" w:cstheme="minorHAnsi"/>
          <w:lang w:val="en-US"/>
        </w:rPr>
        <w:t>baptism</w:t>
      </w:r>
      <w:r w:rsidRPr="008F6752">
        <w:rPr>
          <w:rFonts w:asciiTheme="minorHAnsi" w:hAnsiTheme="minorHAnsi" w:cstheme="minorHAnsi"/>
          <w:lang w:val="en-US"/>
        </w:rPr>
        <w:t xml:space="preserve"> </w:t>
      </w:r>
      <w:r>
        <w:rPr>
          <w:rFonts w:asciiTheme="minorHAnsi" w:hAnsiTheme="minorHAnsi" w:cstheme="minorHAnsi"/>
          <w:lang w:val="en-US"/>
        </w:rPr>
        <w:t>actually transmits God’s grace</w:t>
      </w:r>
      <w:r w:rsidRPr="008F6752">
        <w:rPr>
          <w:rFonts w:asciiTheme="minorHAnsi" w:hAnsiTheme="minorHAnsi" w:cstheme="minorHAnsi"/>
          <w:lang w:val="en-US"/>
        </w:rPr>
        <w:t xml:space="preserve">. </w:t>
      </w:r>
    </w:p>
    <w:p w:rsidR="00956F77" w:rsidRPr="007B7CF7" w:rsidRDefault="00956F77" w:rsidP="00956F77">
      <w:pPr>
        <w:ind w:firstLine="450"/>
        <w:rPr>
          <w:rFonts w:asciiTheme="minorHAnsi" w:hAnsiTheme="minorHAnsi" w:cstheme="minorHAnsi"/>
          <w:lang w:val="en-US"/>
        </w:rPr>
      </w:pPr>
      <w:r>
        <w:rPr>
          <w:rFonts w:asciiTheme="minorHAnsi" w:hAnsiTheme="minorHAnsi" w:cstheme="minorHAnsi"/>
          <w:lang w:val="en-US"/>
        </w:rPr>
        <w:t>So</w:t>
      </w:r>
      <w:r w:rsidRPr="007B7CF7">
        <w:rPr>
          <w:rFonts w:asciiTheme="minorHAnsi" w:hAnsiTheme="minorHAnsi" w:cstheme="minorHAnsi"/>
          <w:lang w:val="en-US"/>
        </w:rPr>
        <w:t xml:space="preserve"> </w:t>
      </w:r>
      <w:r>
        <w:rPr>
          <w:rFonts w:asciiTheme="minorHAnsi" w:hAnsiTheme="minorHAnsi" w:cstheme="minorHAnsi"/>
          <w:lang w:val="en-US"/>
        </w:rPr>
        <w:t>then</w:t>
      </w:r>
      <w:r w:rsidRPr="007B7CF7">
        <w:rPr>
          <w:rFonts w:asciiTheme="minorHAnsi" w:hAnsiTheme="minorHAnsi" w:cstheme="minorHAnsi"/>
          <w:lang w:val="en-US"/>
        </w:rPr>
        <w:t xml:space="preserve">, </w:t>
      </w:r>
      <w:r>
        <w:rPr>
          <w:rFonts w:asciiTheme="minorHAnsi" w:hAnsiTheme="minorHAnsi" w:cstheme="minorHAnsi"/>
          <w:lang w:val="en-US"/>
        </w:rPr>
        <w:t>we</w:t>
      </w:r>
      <w:r w:rsidRPr="007B7CF7">
        <w:rPr>
          <w:rFonts w:asciiTheme="minorHAnsi" w:hAnsiTheme="minorHAnsi" w:cstheme="minorHAnsi"/>
          <w:lang w:val="en-US"/>
        </w:rPr>
        <w:t xml:space="preserve"> </w:t>
      </w:r>
      <w:r>
        <w:rPr>
          <w:rFonts w:asciiTheme="minorHAnsi" w:hAnsiTheme="minorHAnsi" w:cstheme="minorHAnsi"/>
          <w:lang w:val="en-US"/>
        </w:rPr>
        <w:t>support</w:t>
      </w:r>
      <w:r w:rsidRPr="007B7CF7">
        <w:rPr>
          <w:rFonts w:asciiTheme="minorHAnsi" w:hAnsiTheme="minorHAnsi" w:cstheme="minorHAnsi"/>
          <w:lang w:val="en-US"/>
        </w:rPr>
        <w:t xml:space="preserve"> </w:t>
      </w:r>
      <w:r>
        <w:rPr>
          <w:rFonts w:asciiTheme="minorHAnsi" w:hAnsiTheme="minorHAnsi" w:cstheme="minorHAnsi"/>
          <w:lang w:val="en-US"/>
        </w:rPr>
        <w:t>the</w:t>
      </w:r>
      <w:r w:rsidRPr="007B7CF7">
        <w:rPr>
          <w:rFonts w:asciiTheme="minorHAnsi" w:hAnsiTheme="minorHAnsi" w:cstheme="minorHAnsi"/>
          <w:lang w:val="en-US"/>
        </w:rPr>
        <w:t xml:space="preserve"> </w:t>
      </w:r>
      <w:r>
        <w:rPr>
          <w:rFonts w:asciiTheme="minorHAnsi" w:hAnsiTheme="minorHAnsi" w:cstheme="minorHAnsi"/>
          <w:lang w:val="en-US"/>
        </w:rPr>
        <w:t>symbolic</w:t>
      </w:r>
      <w:r w:rsidRPr="007B7CF7">
        <w:rPr>
          <w:rFonts w:asciiTheme="minorHAnsi" w:hAnsiTheme="minorHAnsi" w:cstheme="minorHAnsi"/>
          <w:lang w:val="en-US"/>
        </w:rPr>
        <w:t xml:space="preserve"> </w:t>
      </w:r>
      <w:r>
        <w:rPr>
          <w:rFonts w:asciiTheme="minorHAnsi" w:hAnsiTheme="minorHAnsi" w:cstheme="minorHAnsi"/>
          <w:lang w:val="en-US"/>
        </w:rPr>
        <w:t>view</w:t>
      </w:r>
      <w:r w:rsidRPr="007B7CF7">
        <w:rPr>
          <w:rFonts w:asciiTheme="minorHAnsi" w:hAnsiTheme="minorHAnsi" w:cstheme="minorHAnsi"/>
          <w:lang w:val="en-US"/>
        </w:rPr>
        <w:t xml:space="preserve"> </w:t>
      </w:r>
      <w:r>
        <w:rPr>
          <w:rFonts w:asciiTheme="minorHAnsi" w:hAnsiTheme="minorHAnsi" w:cstheme="minorHAnsi"/>
          <w:lang w:val="en-US"/>
        </w:rPr>
        <w:t>that</w:t>
      </w:r>
      <w:r w:rsidRPr="007B7CF7">
        <w:rPr>
          <w:rFonts w:asciiTheme="minorHAnsi" w:hAnsiTheme="minorHAnsi" w:cstheme="minorHAnsi"/>
          <w:lang w:val="en-US"/>
        </w:rPr>
        <w:t xml:space="preserve"> </w:t>
      </w:r>
      <w:r>
        <w:rPr>
          <w:rFonts w:asciiTheme="minorHAnsi" w:hAnsiTheme="minorHAnsi" w:cstheme="minorHAnsi"/>
          <w:lang w:val="en-US"/>
        </w:rPr>
        <w:t>a</w:t>
      </w:r>
      <w:r w:rsidRPr="007B7CF7">
        <w:rPr>
          <w:rFonts w:asciiTheme="minorHAnsi" w:hAnsiTheme="minorHAnsi" w:cstheme="minorHAnsi"/>
          <w:lang w:val="en-US"/>
        </w:rPr>
        <w:t xml:space="preserve"> </w:t>
      </w:r>
      <w:r>
        <w:rPr>
          <w:rFonts w:asciiTheme="minorHAnsi" w:hAnsiTheme="minorHAnsi" w:cstheme="minorHAnsi"/>
          <w:lang w:val="en-US"/>
        </w:rPr>
        <w:t>new</w:t>
      </w:r>
      <w:r w:rsidRPr="007B7CF7">
        <w:rPr>
          <w:rFonts w:asciiTheme="minorHAnsi" w:hAnsiTheme="minorHAnsi" w:cstheme="minorHAnsi"/>
          <w:lang w:val="en-US"/>
        </w:rPr>
        <w:t xml:space="preserve"> </w:t>
      </w:r>
      <w:r>
        <w:rPr>
          <w:rFonts w:asciiTheme="minorHAnsi" w:hAnsiTheme="minorHAnsi" w:cstheme="minorHAnsi"/>
          <w:lang w:val="en-US"/>
        </w:rPr>
        <w:t>convert</w:t>
      </w:r>
      <w:r w:rsidRPr="007B7CF7">
        <w:rPr>
          <w:rFonts w:asciiTheme="minorHAnsi" w:hAnsiTheme="minorHAnsi" w:cstheme="minorHAnsi"/>
          <w:lang w:val="en-US"/>
        </w:rPr>
        <w:t xml:space="preserve"> </w:t>
      </w:r>
      <w:r>
        <w:rPr>
          <w:rFonts w:asciiTheme="minorHAnsi" w:hAnsiTheme="minorHAnsi" w:cstheme="minorHAnsi"/>
          <w:lang w:val="en-US"/>
        </w:rPr>
        <w:t>is</w:t>
      </w:r>
      <w:r w:rsidRPr="007B7CF7">
        <w:rPr>
          <w:rFonts w:asciiTheme="minorHAnsi" w:hAnsiTheme="minorHAnsi" w:cstheme="minorHAnsi"/>
          <w:lang w:val="en-US"/>
        </w:rPr>
        <w:t xml:space="preserve"> </w:t>
      </w:r>
      <w:r>
        <w:rPr>
          <w:rFonts w:asciiTheme="minorHAnsi" w:hAnsiTheme="minorHAnsi" w:cstheme="minorHAnsi"/>
          <w:lang w:val="en-US"/>
        </w:rPr>
        <w:t>saved</w:t>
      </w:r>
      <w:r w:rsidRPr="007B7CF7">
        <w:rPr>
          <w:rFonts w:asciiTheme="minorHAnsi" w:hAnsiTheme="minorHAnsi" w:cstheme="minorHAnsi"/>
          <w:lang w:val="en-US"/>
        </w:rPr>
        <w:t xml:space="preserve"> </w:t>
      </w:r>
      <w:proofErr w:type="gramStart"/>
      <w:r>
        <w:rPr>
          <w:rFonts w:asciiTheme="minorHAnsi" w:hAnsiTheme="minorHAnsi" w:cstheme="minorHAnsi"/>
          <w:lang w:val="en-US"/>
        </w:rPr>
        <w:t>at the moment</w:t>
      </w:r>
      <w:proofErr w:type="gramEnd"/>
      <w:r>
        <w:rPr>
          <w:rFonts w:asciiTheme="minorHAnsi" w:hAnsiTheme="minorHAnsi" w:cstheme="minorHAnsi"/>
          <w:lang w:val="en-US"/>
        </w:rPr>
        <w:t xml:space="preserve"> of faith before</w:t>
      </w:r>
      <w:r w:rsidRPr="007B7CF7">
        <w:rPr>
          <w:rFonts w:asciiTheme="minorHAnsi" w:hAnsiTheme="minorHAnsi" w:cstheme="minorHAnsi"/>
          <w:lang w:val="en-US"/>
        </w:rPr>
        <w:t xml:space="preserve"> </w:t>
      </w:r>
      <w:r>
        <w:rPr>
          <w:rFonts w:asciiTheme="minorHAnsi" w:hAnsiTheme="minorHAnsi" w:cstheme="minorHAnsi"/>
          <w:lang w:val="en-US"/>
        </w:rPr>
        <w:t>submitting</w:t>
      </w:r>
      <w:r w:rsidRPr="007B7CF7">
        <w:rPr>
          <w:rFonts w:asciiTheme="minorHAnsi" w:hAnsiTheme="minorHAnsi" w:cstheme="minorHAnsi"/>
          <w:lang w:val="en-US"/>
        </w:rPr>
        <w:t xml:space="preserve"> </w:t>
      </w:r>
      <w:r>
        <w:rPr>
          <w:rFonts w:asciiTheme="minorHAnsi" w:hAnsiTheme="minorHAnsi" w:cstheme="minorHAnsi"/>
          <w:lang w:val="en-US"/>
        </w:rPr>
        <w:t>to baptism. Yet</w:t>
      </w:r>
      <w:r w:rsidRPr="007B7CF7">
        <w:rPr>
          <w:rFonts w:asciiTheme="minorHAnsi" w:hAnsiTheme="minorHAnsi" w:cstheme="minorHAnsi"/>
          <w:lang w:val="en-US"/>
        </w:rPr>
        <w:t xml:space="preserve">, </w:t>
      </w:r>
      <w:r>
        <w:rPr>
          <w:rFonts w:asciiTheme="minorHAnsi" w:hAnsiTheme="minorHAnsi" w:cstheme="minorHAnsi"/>
          <w:lang w:val="en-US"/>
        </w:rPr>
        <w:t>approximating</w:t>
      </w:r>
      <w:r w:rsidRPr="007B7CF7">
        <w:rPr>
          <w:rFonts w:asciiTheme="minorHAnsi" w:hAnsiTheme="minorHAnsi" w:cstheme="minorHAnsi"/>
          <w:lang w:val="en-US"/>
        </w:rPr>
        <w:t xml:space="preserve"> </w:t>
      </w:r>
      <w:r>
        <w:rPr>
          <w:rFonts w:asciiTheme="minorHAnsi" w:hAnsiTheme="minorHAnsi" w:cstheme="minorHAnsi"/>
          <w:lang w:val="en-US"/>
        </w:rPr>
        <w:t>the</w:t>
      </w:r>
      <w:r w:rsidRPr="007B7CF7">
        <w:rPr>
          <w:rFonts w:asciiTheme="minorHAnsi" w:hAnsiTheme="minorHAnsi" w:cstheme="minorHAnsi"/>
          <w:lang w:val="en-US"/>
        </w:rPr>
        <w:t xml:space="preserve"> </w:t>
      </w:r>
      <w:r>
        <w:rPr>
          <w:rFonts w:asciiTheme="minorHAnsi" w:hAnsiTheme="minorHAnsi" w:cstheme="minorHAnsi"/>
          <w:lang w:val="en-US"/>
        </w:rPr>
        <w:t>time</w:t>
      </w:r>
      <w:r w:rsidRPr="007B7CF7">
        <w:rPr>
          <w:rFonts w:asciiTheme="minorHAnsi" w:hAnsiTheme="minorHAnsi" w:cstheme="minorHAnsi"/>
          <w:lang w:val="en-US"/>
        </w:rPr>
        <w:t xml:space="preserve"> </w:t>
      </w:r>
      <w:r>
        <w:rPr>
          <w:rFonts w:asciiTheme="minorHAnsi" w:hAnsiTheme="minorHAnsi" w:cstheme="minorHAnsi"/>
          <w:lang w:val="en-US"/>
        </w:rPr>
        <w:t>of</w:t>
      </w:r>
      <w:r w:rsidRPr="007B7CF7">
        <w:rPr>
          <w:rFonts w:asciiTheme="minorHAnsi" w:hAnsiTheme="minorHAnsi" w:cstheme="minorHAnsi"/>
          <w:lang w:val="en-US"/>
        </w:rPr>
        <w:t xml:space="preserve"> </w:t>
      </w:r>
      <w:r>
        <w:rPr>
          <w:rFonts w:asciiTheme="minorHAnsi" w:hAnsiTheme="minorHAnsi" w:cstheme="minorHAnsi"/>
          <w:lang w:val="en-US"/>
        </w:rPr>
        <w:t>conversion</w:t>
      </w:r>
      <w:r w:rsidRPr="007B7CF7">
        <w:rPr>
          <w:rFonts w:asciiTheme="minorHAnsi" w:hAnsiTheme="minorHAnsi" w:cstheme="minorHAnsi"/>
          <w:lang w:val="en-US"/>
        </w:rPr>
        <w:t xml:space="preserve"> </w:t>
      </w:r>
      <w:r>
        <w:rPr>
          <w:rFonts w:asciiTheme="minorHAnsi" w:hAnsiTheme="minorHAnsi" w:cstheme="minorHAnsi"/>
          <w:lang w:val="en-US"/>
        </w:rPr>
        <w:t>to</w:t>
      </w:r>
      <w:r w:rsidRPr="007B7CF7">
        <w:rPr>
          <w:rFonts w:asciiTheme="minorHAnsi" w:hAnsiTheme="minorHAnsi" w:cstheme="minorHAnsi"/>
          <w:lang w:val="en-US"/>
        </w:rPr>
        <w:t xml:space="preserve"> </w:t>
      </w:r>
      <w:r>
        <w:rPr>
          <w:rFonts w:asciiTheme="minorHAnsi" w:hAnsiTheme="minorHAnsi" w:cstheme="minorHAnsi"/>
          <w:lang w:val="en-US"/>
        </w:rPr>
        <w:t>the</w:t>
      </w:r>
      <w:r w:rsidRPr="007B7CF7">
        <w:rPr>
          <w:rFonts w:asciiTheme="minorHAnsi" w:hAnsiTheme="minorHAnsi" w:cstheme="minorHAnsi"/>
          <w:lang w:val="en-US"/>
        </w:rPr>
        <w:t xml:space="preserve"> </w:t>
      </w:r>
      <w:r>
        <w:rPr>
          <w:rFonts w:asciiTheme="minorHAnsi" w:hAnsiTheme="minorHAnsi" w:cstheme="minorHAnsi"/>
          <w:lang w:val="en-US"/>
        </w:rPr>
        <w:t>event</w:t>
      </w:r>
      <w:r w:rsidRPr="007B7CF7">
        <w:rPr>
          <w:rFonts w:asciiTheme="minorHAnsi" w:hAnsiTheme="minorHAnsi" w:cstheme="minorHAnsi"/>
          <w:lang w:val="en-US"/>
        </w:rPr>
        <w:t xml:space="preserve"> </w:t>
      </w:r>
      <w:r>
        <w:rPr>
          <w:rFonts w:asciiTheme="minorHAnsi" w:hAnsiTheme="minorHAnsi" w:cstheme="minorHAnsi"/>
          <w:lang w:val="en-US"/>
        </w:rPr>
        <w:t>of</w:t>
      </w:r>
      <w:r w:rsidRPr="007B7CF7">
        <w:rPr>
          <w:rFonts w:asciiTheme="minorHAnsi" w:hAnsiTheme="minorHAnsi" w:cstheme="minorHAnsi"/>
          <w:lang w:val="en-US"/>
        </w:rPr>
        <w:t xml:space="preserve"> </w:t>
      </w:r>
      <w:r>
        <w:rPr>
          <w:rFonts w:asciiTheme="minorHAnsi" w:hAnsiTheme="minorHAnsi" w:cstheme="minorHAnsi"/>
          <w:lang w:val="en-US"/>
        </w:rPr>
        <w:t>baptism</w:t>
      </w:r>
      <w:r w:rsidRPr="007B7CF7">
        <w:rPr>
          <w:rFonts w:asciiTheme="minorHAnsi" w:hAnsiTheme="minorHAnsi" w:cstheme="minorHAnsi"/>
          <w:lang w:val="en-US"/>
        </w:rPr>
        <w:t xml:space="preserve"> </w:t>
      </w:r>
      <w:r>
        <w:rPr>
          <w:rFonts w:asciiTheme="minorHAnsi" w:hAnsiTheme="minorHAnsi" w:cstheme="minorHAnsi"/>
          <w:lang w:val="en-US"/>
        </w:rPr>
        <w:t>can</w:t>
      </w:r>
      <w:r w:rsidRPr="007B7CF7">
        <w:rPr>
          <w:rFonts w:asciiTheme="minorHAnsi" w:hAnsiTheme="minorHAnsi" w:cstheme="minorHAnsi"/>
          <w:lang w:val="en-US"/>
        </w:rPr>
        <w:t xml:space="preserve"> </w:t>
      </w:r>
      <w:r>
        <w:rPr>
          <w:rFonts w:asciiTheme="minorHAnsi" w:hAnsiTheme="minorHAnsi" w:cstheme="minorHAnsi"/>
          <w:lang w:val="en-US"/>
        </w:rPr>
        <w:t>provide</w:t>
      </w:r>
      <w:r w:rsidRPr="007B7CF7">
        <w:rPr>
          <w:rFonts w:asciiTheme="minorHAnsi" w:hAnsiTheme="minorHAnsi" w:cstheme="minorHAnsi"/>
          <w:lang w:val="en-US"/>
        </w:rPr>
        <w:t xml:space="preserve"> </w:t>
      </w:r>
      <w:r>
        <w:rPr>
          <w:rFonts w:asciiTheme="minorHAnsi" w:hAnsiTheme="minorHAnsi" w:cstheme="minorHAnsi"/>
          <w:lang w:val="en-US"/>
        </w:rPr>
        <w:t>the</w:t>
      </w:r>
      <w:r w:rsidRPr="007B7CF7">
        <w:rPr>
          <w:rFonts w:asciiTheme="minorHAnsi" w:hAnsiTheme="minorHAnsi" w:cstheme="minorHAnsi"/>
          <w:lang w:val="en-US"/>
        </w:rPr>
        <w:t xml:space="preserve"> </w:t>
      </w:r>
      <w:r>
        <w:rPr>
          <w:rFonts w:asciiTheme="minorHAnsi" w:hAnsiTheme="minorHAnsi" w:cstheme="minorHAnsi"/>
          <w:lang w:val="en-US"/>
        </w:rPr>
        <w:t>new</w:t>
      </w:r>
      <w:r w:rsidRPr="007B7CF7">
        <w:rPr>
          <w:rFonts w:asciiTheme="minorHAnsi" w:hAnsiTheme="minorHAnsi" w:cstheme="minorHAnsi"/>
          <w:lang w:val="en-US"/>
        </w:rPr>
        <w:t xml:space="preserve"> </w:t>
      </w:r>
      <w:r>
        <w:rPr>
          <w:rFonts w:asciiTheme="minorHAnsi" w:hAnsiTheme="minorHAnsi" w:cstheme="minorHAnsi"/>
          <w:lang w:val="en-US"/>
        </w:rPr>
        <w:t>believer with a more objective experience of conversion. Therefore</w:t>
      </w:r>
      <w:r w:rsidRPr="007B7CF7">
        <w:rPr>
          <w:rFonts w:asciiTheme="minorHAnsi" w:hAnsiTheme="minorHAnsi" w:cstheme="minorHAnsi"/>
          <w:lang w:val="en-US"/>
        </w:rPr>
        <w:t xml:space="preserve">, </w:t>
      </w:r>
      <w:r>
        <w:rPr>
          <w:rFonts w:asciiTheme="minorHAnsi" w:hAnsiTheme="minorHAnsi" w:cstheme="minorHAnsi"/>
          <w:lang w:val="en-US"/>
        </w:rPr>
        <w:t>persons</w:t>
      </w:r>
      <w:r w:rsidRPr="007B7CF7">
        <w:rPr>
          <w:rFonts w:asciiTheme="minorHAnsi" w:hAnsiTheme="minorHAnsi" w:cstheme="minorHAnsi"/>
          <w:lang w:val="en-US"/>
        </w:rPr>
        <w:t xml:space="preserve"> </w:t>
      </w:r>
      <w:r>
        <w:rPr>
          <w:rFonts w:asciiTheme="minorHAnsi" w:hAnsiTheme="minorHAnsi" w:cstheme="minorHAnsi"/>
          <w:lang w:val="en-US"/>
        </w:rPr>
        <w:t>experience</w:t>
      </w:r>
      <w:r w:rsidRPr="007B7CF7">
        <w:rPr>
          <w:rFonts w:asciiTheme="minorHAnsi" w:hAnsiTheme="minorHAnsi" w:cstheme="minorHAnsi"/>
          <w:lang w:val="en-US"/>
        </w:rPr>
        <w:t xml:space="preserve"> </w:t>
      </w:r>
      <w:r>
        <w:rPr>
          <w:rFonts w:asciiTheme="minorHAnsi" w:hAnsiTheme="minorHAnsi" w:cstheme="minorHAnsi"/>
          <w:i/>
          <w:iCs/>
          <w:lang w:val="en-US"/>
        </w:rPr>
        <w:t>actu</w:t>
      </w:r>
      <w:r w:rsidRPr="007B7CF7">
        <w:rPr>
          <w:rFonts w:asciiTheme="minorHAnsi" w:hAnsiTheme="minorHAnsi" w:cstheme="minorHAnsi"/>
          <w:i/>
          <w:iCs/>
          <w:lang w:val="en-US"/>
        </w:rPr>
        <w:t>al</w:t>
      </w:r>
      <w:r w:rsidRPr="007B7CF7">
        <w:rPr>
          <w:rFonts w:asciiTheme="minorHAnsi" w:hAnsiTheme="minorHAnsi" w:cstheme="minorHAnsi"/>
          <w:lang w:val="en-US"/>
        </w:rPr>
        <w:t xml:space="preserve"> </w:t>
      </w:r>
      <w:r>
        <w:rPr>
          <w:rFonts w:asciiTheme="minorHAnsi" w:hAnsiTheme="minorHAnsi" w:cstheme="minorHAnsi"/>
          <w:lang w:val="en-US"/>
        </w:rPr>
        <w:t>salvation</w:t>
      </w:r>
      <w:r w:rsidRPr="007B7CF7">
        <w:rPr>
          <w:rFonts w:asciiTheme="minorHAnsi" w:hAnsiTheme="minorHAnsi" w:cstheme="minorHAnsi"/>
          <w:lang w:val="en-US"/>
        </w:rPr>
        <w:t xml:space="preserve"> </w:t>
      </w:r>
      <w:r>
        <w:rPr>
          <w:rFonts w:asciiTheme="minorHAnsi" w:hAnsiTheme="minorHAnsi" w:cstheme="minorHAnsi"/>
          <w:lang w:val="en-US"/>
        </w:rPr>
        <w:t>before</w:t>
      </w:r>
      <w:r w:rsidRPr="007B7CF7">
        <w:rPr>
          <w:rFonts w:asciiTheme="minorHAnsi" w:hAnsiTheme="minorHAnsi" w:cstheme="minorHAnsi"/>
          <w:lang w:val="en-US"/>
        </w:rPr>
        <w:t xml:space="preserve"> </w:t>
      </w:r>
      <w:r>
        <w:rPr>
          <w:rFonts w:asciiTheme="minorHAnsi" w:hAnsiTheme="minorHAnsi" w:cstheme="minorHAnsi"/>
          <w:lang w:val="en-US"/>
        </w:rPr>
        <w:t>baptism</w:t>
      </w:r>
      <w:r w:rsidRPr="007B7CF7">
        <w:rPr>
          <w:rFonts w:asciiTheme="minorHAnsi" w:hAnsiTheme="minorHAnsi" w:cstheme="minorHAnsi"/>
          <w:lang w:val="en-US"/>
        </w:rPr>
        <w:t xml:space="preserve">, </w:t>
      </w:r>
      <w:r>
        <w:rPr>
          <w:rFonts w:asciiTheme="minorHAnsi" w:hAnsiTheme="minorHAnsi" w:cstheme="minorHAnsi"/>
          <w:lang w:val="en-US"/>
        </w:rPr>
        <w:t>but</w:t>
      </w:r>
      <w:r w:rsidRPr="007B7CF7">
        <w:rPr>
          <w:rFonts w:asciiTheme="minorHAnsi" w:hAnsiTheme="minorHAnsi" w:cstheme="minorHAnsi"/>
          <w:lang w:val="en-US"/>
        </w:rPr>
        <w:t xml:space="preserve"> </w:t>
      </w:r>
      <w:r>
        <w:rPr>
          <w:rFonts w:asciiTheme="minorHAnsi" w:hAnsiTheme="minorHAnsi" w:cstheme="minorHAnsi"/>
          <w:lang w:val="en-US"/>
        </w:rPr>
        <w:t>receive</w:t>
      </w:r>
      <w:r w:rsidRPr="007B7CF7">
        <w:rPr>
          <w:rFonts w:asciiTheme="minorHAnsi" w:hAnsiTheme="minorHAnsi" w:cstheme="minorHAnsi"/>
          <w:lang w:val="en-US"/>
        </w:rPr>
        <w:t xml:space="preserve"> </w:t>
      </w:r>
      <w:r w:rsidRPr="007B7CF7">
        <w:rPr>
          <w:rFonts w:asciiTheme="minorHAnsi" w:hAnsiTheme="minorHAnsi" w:cstheme="minorHAnsi"/>
          <w:i/>
          <w:iCs/>
          <w:lang w:val="en-US"/>
        </w:rPr>
        <w:t>practical</w:t>
      </w:r>
      <w:r w:rsidRPr="007B7CF7">
        <w:rPr>
          <w:rFonts w:asciiTheme="minorHAnsi" w:hAnsiTheme="minorHAnsi" w:cstheme="minorHAnsi"/>
          <w:lang w:val="en-US"/>
        </w:rPr>
        <w:t xml:space="preserve"> </w:t>
      </w:r>
      <w:r>
        <w:rPr>
          <w:rFonts w:asciiTheme="minorHAnsi" w:hAnsiTheme="minorHAnsi" w:cstheme="minorHAnsi"/>
          <w:lang w:val="en-US"/>
        </w:rPr>
        <w:t>benefit</w:t>
      </w:r>
      <w:r w:rsidRPr="007B7CF7">
        <w:rPr>
          <w:rFonts w:asciiTheme="minorHAnsi" w:hAnsiTheme="minorHAnsi" w:cstheme="minorHAnsi"/>
          <w:lang w:val="en-US"/>
        </w:rPr>
        <w:t xml:space="preserve"> </w:t>
      </w:r>
      <w:r>
        <w:rPr>
          <w:rFonts w:asciiTheme="minorHAnsi" w:hAnsiTheme="minorHAnsi" w:cstheme="minorHAnsi"/>
          <w:lang w:val="en-US"/>
        </w:rPr>
        <w:t>from associating (but not equating) their salvation experience with water baptism</w:t>
      </w:r>
      <w:r w:rsidRPr="007B7CF7">
        <w:rPr>
          <w:rFonts w:asciiTheme="minorHAnsi" w:hAnsiTheme="minorHAnsi" w:cstheme="minorHAnsi"/>
          <w:lang w:val="en-US"/>
        </w:rPr>
        <w:t xml:space="preserve">. </w:t>
      </w:r>
    </w:p>
    <w:p w:rsidR="00956F77" w:rsidRPr="007B7CF7" w:rsidRDefault="00956F77" w:rsidP="00956F77">
      <w:pPr>
        <w:ind w:firstLine="450"/>
        <w:rPr>
          <w:rFonts w:asciiTheme="minorHAnsi" w:hAnsiTheme="minorHAnsi" w:cstheme="minorHAnsi"/>
          <w:lang w:val="en-US"/>
        </w:rPr>
      </w:pPr>
      <w:r>
        <w:rPr>
          <w:rFonts w:asciiTheme="minorHAnsi" w:hAnsiTheme="minorHAnsi" w:cstheme="minorHAnsi"/>
          <w:lang w:val="en-US"/>
        </w:rPr>
        <w:t>This</w:t>
      </w:r>
      <w:r w:rsidRPr="007B7CF7">
        <w:rPr>
          <w:rFonts w:asciiTheme="minorHAnsi" w:hAnsiTheme="minorHAnsi" w:cstheme="minorHAnsi"/>
          <w:lang w:val="en-US"/>
        </w:rPr>
        <w:t xml:space="preserve"> </w:t>
      </w:r>
      <w:r>
        <w:rPr>
          <w:rFonts w:asciiTheme="minorHAnsi" w:hAnsiTheme="minorHAnsi" w:cstheme="minorHAnsi"/>
          <w:lang w:val="en-US"/>
        </w:rPr>
        <w:t>is</w:t>
      </w:r>
      <w:r w:rsidRPr="007B7CF7">
        <w:rPr>
          <w:rFonts w:asciiTheme="minorHAnsi" w:hAnsiTheme="minorHAnsi" w:cstheme="minorHAnsi"/>
          <w:lang w:val="en-US"/>
        </w:rPr>
        <w:t xml:space="preserve"> </w:t>
      </w:r>
      <w:proofErr w:type="gramStart"/>
      <w:r>
        <w:rPr>
          <w:rFonts w:asciiTheme="minorHAnsi" w:hAnsiTheme="minorHAnsi" w:cstheme="minorHAnsi"/>
          <w:lang w:val="en-US"/>
        </w:rPr>
        <w:t>possibly</w:t>
      </w:r>
      <w:proofErr w:type="gramEnd"/>
      <w:r w:rsidRPr="007B7CF7">
        <w:rPr>
          <w:rFonts w:asciiTheme="minorHAnsi" w:hAnsiTheme="minorHAnsi" w:cstheme="minorHAnsi"/>
          <w:lang w:val="en-US"/>
        </w:rPr>
        <w:t xml:space="preserve"> </w:t>
      </w:r>
      <w:r>
        <w:rPr>
          <w:rFonts w:asciiTheme="minorHAnsi" w:hAnsiTheme="minorHAnsi" w:cstheme="minorHAnsi"/>
          <w:lang w:val="en-US"/>
        </w:rPr>
        <w:t>what</w:t>
      </w:r>
      <w:r w:rsidRPr="007B7CF7">
        <w:rPr>
          <w:rFonts w:asciiTheme="minorHAnsi" w:hAnsiTheme="minorHAnsi" w:cstheme="minorHAnsi"/>
          <w:lang w:val="en-US"/>
        </w:rPr>
        <w:t xml:space="preserve"> </w:t>
      </w:r>
      <w:r>
        <w:rPr>
          <w:rFonts w:asciiTheme="minorHAnsi" w:hAnsiTheme="minorHAnsi" w:cstheme="minorHAnsi"/>
          <w:lang w:val="en-US"/>
        </w:rPr>
        <w:t>Ananias</w:t>
      </w:r>
      <w:r w:rsidRPr="007B7CF7">
        <w:rPr>
          <w:rFonts w:asciiTheme="minorHAnsi" w:hAnsiTheme="minorHAnsi" w:cstheme="minorHAnsi"/>
          <w:lang w:val="en-US"/>
        </w:rPr>
        <w:t xml:space="preserve"> </w:t>
      </w:r>
      <w:r>
        <w:rPr>
          <w:rFonts w:asciiTheme="minorHAnsi" w:hAnsiTheme="minorHAnsi" w:cstheme="minorHAnsi"/>
          <w:lang w:val="en-US"/>
        </w:rPr>
        <w:t>had</w:t>
      </w:r>
      <w:r w:rsidRPr="007B7CF7">
        <w:rPr>
          <w:rFonts w:asciiTheme="minorHAnsi" w:hAnsiTheme="minorHAnsi" w:cstheme="minorHAnsi"/>
          <w:lang w:val="en-US"/>
        </w:rPr>
        <w:t xml:space="preserve"> </w:t>
      </w:r>
      <w:r>
        <w:rPr>
          <w:rFonts w:asciiTheme="minorHAnsi" w:hAnsiTheme="minorHAnsi" w:cstheme="minorHAnsi"/>
          <w:lang w:val="en-US"/>
        </w:rPr>
        <w:t>in</w:t>
      </w:r>
      <w:r w:rsidRPr="007B7CF7">
        <w:rPr>
          <w:rFonts w:asciiTheme="minorHAnsi" w:hAnsiTheme="minorHAnsi" w:cstheme="minorHAnsi"/>
          <w:lang w:val="en-US"/>
        </w:rPr>
        <w:t xml:space="preserve"> </w:t>
      </w:r>
      <w:r>
        <w:rPr>
          <w:rFonts w:asciiTheme="minorHAnsi" w:hAnsiTheme="minorHAnsi" w:cstheme="minorHAnsi"/>
          <w:lang w:val="en-US"/>
        </w:rPr>
        <w:t>mind</w:t>
      </w:r>
      <w:r w:rsidRPr="007B7CF7">
        <w:rPr>
          <w:rFonts w:asciiTheme="minorHAnsi" w:hAnsiTheme="minorHAnsi" w:cstheme="minorHAnsi"/>
          <w:lang w:val="en-US"/>
        </w:rPr>
        <w:t xml:space="preserve"> </w:t>
      </w:r>
      <w:r>
        <w:rPr>
          <w:rFonts w:asciiTheme="minorHAnsi" w:hAnsiTheme="minorHAnsi" w:cstheme="minorHAnsi"/>
          <w:lang w:val="en-US"/>
        </w:rPr>
        <w:t>when</w:t>
      </w:r>
      <w:r w:rsidRPr="007B7CF7">
        <w:rPr>
          <w:rFonts w:asciiTheme="minorHAnsi" w:hAnsiTheme="minorHAnsi" w:cstheme="minorHAnsi"/>
          <w:lang w:val="en-US"/>
        </w:rPr>
        <w:t xml:space="preserve"> </w:t>
      </w:r>
      <w:r>
        <w:rPr>
          <w:rFonts w:asciiTheme="minorHAnsi" w:hAnsiTheme="minorHAnsi" w:cstheme="minorHAnsi"/>
          <w:lang w:val="en-US"/>
        </w:rPr>
        <w:t>he</w:t>
      </w:r>
      <w:r w:rsidRPr="007B7CF7">
        <w:rPr>
          <w:rFonts w:asciiTheme="minorHAnsi" w:hAnsiTheme="minorHAnsi" w:cstheme="minorHAnsi"/>
          <w:lang w:val="en-US"/>
        </w:rPr>
        <w:t xml:space="preserve"> </w:t>
      </w:r>
      <w:r>
        <w:rPr>
          <w:rFonts w:asciiTheme="minorHAnsi" w:hAnsiTheme="minorHAnsi" w:cstheme="minorHAnsi"/>
          <w:lang w:val="en-US"/>
        </w:rPr>
        <w:t>said</w:t>
      </w:r>
      <w:r w:rsidRPr="007B7CF7">
        <w:rPr>
          <w:rFonts w:asciiTheme="minorHAnsi" w:hAnsiTheme="minorHAnsi" w:cstheme="minorHAnsi"/>
          <w:lang w:val="en-US"/>
        </w:rPr>
        <w:t xml:space="preserve"> </w:t>
      </w:r>
      <w:r>
        <w:rPr>
          <w:rFonts w:asciiTheme="minorHAnsi" w:hAnsiTheme="minorHAnsi" w:cstheme="minorHAnsi"/>
          <w:lang w:val="en-US"/>
        </w:rPr>
        <w:t>to</w:t>
      </w:r>
      <w:r w:rsidRPr="007B7CF7">
        <w:rPr>
          <w:rFonts w:asciiTheme="minorHAnsi" w:hAnsiTheme="minorHAnsi" w:cstheme="minorHAnsi"/>
          <w:lang w:val="en-US"/>
        </w:rPr>
        <w:t xml:space="preserve"> </w:t>
      </w:r>
      <w:r>
        <w:rPr>
          <w:rFonts w:asciiTheme="minorHAnsi" w:hAnsiTheme="minorHAnsi" w:cstheme="minorHAnsi"/>
          <w:lang w:val="en-US"/>
        </w:rPr>
        <w:t>repentant Saul, “</w:t>
      </w:r>
      <w:r w:rsidRPr="007B7CF7">
        <w:rPr>
          <w:rFonts w:asciiTheme="minorHAnsi" w:hAnsiTheme="minorHAnsi" w:cstheme="minorHAnsi"/>
          <w:lang w:val="en-US"/>
        </w:rPr>
        <w:t>Get up and be baptized, and wash away your sins, calling on His name</w:t>
      </w:r>
      <w:r>
        <w:rPr>
          <w:rFonts w:asciiTheme="minorHAnsi" w:hAnsiTheme="minorHAnsi" w:cstheme="minorHAnsi"/>
          <w:lang w:val="en-US"/>
        </w:rPr>
        <w:t>”</w:t>
      </w:r>
      <w:r w:rsidRPr="007B7CF7">
        <w:rPr>
          <w:rFonts w:asciiTheme="minorHAnsi" w:hAnsiTheme="minorHAnsi" w:cstheme="minorHAnsi"/>
          <w:lang w:val="en-US"/>
        </w:rPr>
        <w:t xml:space="preserve"> (Acts 22:16). </w:t>
      </w:r>
      <w:r>
        <w:rPr>
          <w:rFonts w:asciiTheme="minorHAnsi" w:hAnsiTheme="minorHAnsi" w:cstheme="minorHAnsi"/>
          <w:lang w:val="en-US"/>
        </w:rPr>
        <w:t>The</w:t>
      </w:r>
      <w:r w:rsidRPr="007B7CF7">
        <w:rPr>
          <w:rFonts w:asciiTheme="minorHAnsi" w:hAnsiTheme="minorHAnsi" w:cstheme="minorHAnsi"/>
          <w:lang w:val="en-US"/>
        </w:rPr>
        <w:t xml:space="preserve"> </w:t>
      </w:r>
      <w:r>
        <w:rPr>
          <w:rFonts w:asciiTheme="minorHAnsi" w:hAnsiTheme="minorHAnsi" w:cstheme="minorHAnsi"/>
          <w:lang w:val="en-US"/>
        </w:rPr>
        <w:t>New</w:t>
      </w:r>
      <w:r w:rsidRPr="007B7CF7">
        <w:rPr>
          <w:rFonts w:asciiTheme="minorHAnsi" w:hAnsiTheme="minorHAnsi" w:cstheme="minorHAnsi"/>
          <w:lang w:val="en-US"/>
        </w:rPr>
        <w:t xml:space="preserve"> </w:t>
      </w:r>
      <w:r>
        <w:rPr>
          <w:rFonts w:asciiTheme="minorHAnsi" w:hAnsiTheme="minorHAnsi" w:cstheme="minorHAnsi"/>
          <w:lang w:val="en-US"/>
        </w:rPr>
        <w:t>Testament</w:t>
      </w:r>
      <w:r w:rsidRPr="007B7CF7">
        <w:rPr>
          <w:rFonts w:asciiTheme="minorHAnsi" w:hAnsiTheme="minorHAnsi" w:cstheme="minorHAnsi"/>
          <w:lang w:val="en-US"/>
        </w:rPr>
        <w:t xml:space="preserve"> </w:t>
      </w:r>
      <w:r>
        <w:rPr>
          <w:rFonts w:asciiTheme="minorHAnsi" w:hAnsiTheme="minorHAnsi" w:cstheme="minorHAnsi"/>
          <w:lang w:val="en-US"/>
        </w:rPr>
        <w:lastRenderedPageBreak/>
        <w:t>Church</w:t>
      </w:r>
      <w:r w:rsidRPr="007B7CF7">
        <w:rPr>
          <w:rFonts w:asciiTheme="minorHAnsi" w:hAnsiTheme="minorHAnsi" w:cstheme="minorHAnsi"/>
          <w:lang w:val="en-US"/>
        </w:rPr>
        <w:t xml:space="preserve"> </w:t>
      </w:r>
      <w:r>
        <w:rPr>
          <w:rFonts w:asciiTheme="minorHAnsi" w:hAnsiTheme="minorHAnsi" w:cstheme="minorHAnsi"/>
          <w:lang w:val="en-US"/>
        </w:rPr>
        <w:t>may</w:t>
      </w:r>
      <w:r w:rsidRPr="007B7CF7">
        <w:rPr>
          <w:rFonts w:asciiTheme="minorHAnsi" w:hAnsiTheme="minorHAnsi" w:cstheme="minorHAnsi"/>
          <w:lang w:val="en-US"/>
        </w:rPr>
        <w:t xml:space="preserve"> </w:t>
      </w:r>
      <w:r>
        <w:rPr>
          <w:rFonts w:asciiTheme="minorHAnsi" w:hAnsiTheme="minorHAnsi" w:cstheme="minorHAnsi"/>
          <w:lang w:val="en-US"/>
        </w:rPr>
        <w:t>have</w:t>
      </w:r>
      <w:r w:rsidRPr="007B7CF7">
        <w:rPr>
          <w:rFonts w:asciiTheme="minorHAnsi" w:hAnsiTheme="minorHAnsi" w:cstheme="minorHAnsi"/>
          <w:lang w:val="en-US"/>
        </w:rPr>
        <w:t xml:space="preserve"> </w:t>
      </w:r>
      <w:r>
        <w:rPr>
          <w:rFonts w:asciiTheme="minorHAnsi" w:hAnsiTheme="minorHAnsi" w:cstheme="minorHAnsi"/>
          <w:lang w:val="en-US"/>
        </w:rPr>
        <w:t>employed</w:t>
      </w:r>
      <w:r w:rsidRPr="007B7CF7">
        <w:rPr>
          <w:rFonts w:asciiTheme="minorHAnsi" w:hAnsiTheme="minorHAnsi" w:cstheme="minorHAnsi"/>
          <w:lang w:val="en-US"/>
        </w:rPr>
        <w:t xml:space="preserve"> </w:t>
      </w:r>
      <w:r>
        <w:rPr>
          <w:rFonts w:asciiTheme="minorHAnsi" w:hAnsiTheme="minorHAnsi" w:cstheme="minorHAnsi"/>
          <w:lang w:val="en-US"/>
        </w:rPr>
        <w:t>the</w:t>
      </w:r>
      <w:r w:rsidRPr="007B7CF7">
        <w:rPr>
          <w:rFonts w:asciiTheme="minorHAnsi" w:hAnsiTheme="minorHAnsi" w:cstheme="minorHAnsi"/>
          <w:lang w:val="en-US"/>
        </w:rPr>
        <w:t xml:space="preserve"> </w:t>
      </w:r>
      <w:r>
        <w:rPr>
          <w:rFonts w:asciiTheme="minorHAnsi" w:hAnsiTheme="minorHAnsi" w:cstheme="minorHAnsi"/>
          <w:lang w:val="en-US"/>
        </w:rPr>
        <w:t>moment</w:t>
      </w:r>
      <w:r w:rsidRPr="007B7CF7">
        <w:rPr>
          <w:rFonts w:asciiTheme="minorHAnsi" w:hAnsiTheme="minorHAnsi" w:cstheme="minorHAnsi"/>
          <w:lang w:val="en-US"/>
        </w:rPr>
        <w:t xml:space="preserve"> </w:t>
      </w:r>
      <w:r>
        <w:rPr>
          <w:rFonts w:asciiTheme="minorHAnsi" w:hAnsiTheme="minorHAnsi" w:cstheme="minorHAnsi"/>
          <w:lang w:val="en-US"/>
        </w:rPr>
        <w:t>of</w:t>
      </w:r>
      <w:r w:rsidRPr="007B7CF7">
        <w:rPr>
          <w:rFonts w:asciiTheme="minorHAnsi" w:hAnsiTheme="minorHAnsi" w:cstheme="minorHAnsi"/>
          <w:lang w:val="en-US"/>
        </w:rPr>
        <w:t xml:space="preserve"> </w:t>
      </w:r>
      <w:r>
        <w:rPr>
          <w:rFonts w:asciiTheme="minorHAnsi" w:hAnsiTheme="minorHAnsi" w:cstheme="minorHAnsi"/>
          <w:lang w:val="en-US"/>
        </w:rPr>
        <w:t>receiving</w:t>
      </w:r>
      <w:r w:rsidRPr="007B7CF7">
        <w:rPr>
          <w:rFonts w:asciiTheme="minorHAnsi" w:hAnsiTheme="minorHAnsi" w:cstheme="minorHAnsi"/>
          <w:lang w:val="en-US"/>
        </w:rPr>
        <w:t xml:space="preserve"> </w:t>
      </w:r>
      <w:r>
        <w:rPr>
          <w:rFonts w:asciiTheme="minorHAnsi" w:hAnsiTheme="minorHAnsi" w:cstheme="minorHAnsi"/>
          <w:lang w:val="en-US"/>
        </w:rPr>
        <w:t>baptism</w:t>
      </w:r>
      <w:r w:rsidRPr="007B7CF7">
        <w:rPr>
          <w:rFonts w:asciiTheme="minorHAnsi" w:hAnsiTheme="minorHAnsi" w:cstheme="minorHAnsi"/>
          <w:lang w:val="en-US"/>
        </w:rPr>
        <w:t xml:space="preserve"> </w:t>
      </w:r>
      <w:r>
        <w:rPr>
          <w:rFonts w:asciiTheme="minorHAnsi" w:hAnsiTheme="minorHAnsi" w:cstheme="minorHAnsi"/>
          <w:lang w:val="en-US"/>
        </w:rPr>
        <w:t xml:space="preserve">to perform the </w:t>
      </w:r>
      <w:r w:rsidRPr="007B7CF7">
        <w:rPr>
          <w:rFonts w:asciiTheme="minorHAnsi" w:hAnsiTheme="minorHAnsi" w:cstheme="minorHAnsi"/>
          <w:i/>
          <w:iCs/>
          <w:lang w:val="en-US"/>
        </w:rPr>
        <w:t>formal</w:t>
      </w:r>
      <w:r>
        <w:rPr>
          <w:rFonts w:asciiTheme="minorHAnsi" w:hAnsiTheme="minorHAnsi" w:cstheme="minorHAnsi"/>
          <w:lang w:val="en-US"/>
        </w:rPr>
        <w:t xml:space="preserve"> act of “calling on His name” </w:t>
      </w:r>
      <w:r w:rsidRPr="007B7CF7">
        <w:rPr>
          <w:rFonts w:asciiTheme="minorHAnsi" w:hAnsiTheme="minorHAnsi" w:cstheme="minorHAnsi"/>
          <w:lang w:val="en-US"/>
        </w:rPr>
        <w:t>(Acts 22:16)</w:t>
      </w:r>
      <w:r>
        <w:rPr>
          <w:rFonts w:asciiTheme="minorHAnsi" w:hAnsiTheme="minorHAnsi" w:cstheme="minorHAnsi"/>
          <w:lang w:val="en-US"/>
        </w:rPr>
        <w:t xml:space="preserve"> and “appealing to God for a good conscience”</w:t>
      </w:r>
      <w:r w:rsidRPr="007B7CF7">
        <w:rPr>
          <w:rFonts w:asciiTheme="minorHAnsi" w:hAnsiTheme="minorHAnsi" w:cstheme="minorHAnsi"/>
          <w:lang w:val="en-US"/>
        </w:rPr>
        <w:t xml:space="preserve"> (</w:t>
      </w:r>
      <w:proofErr w:type="gramStart"/>
      <w:r w:rsidRPr="007B7CF7">
        <w:rPr>
          <w:rFonts w:asciiTheme="minorHAnsi" w:hAnsiTheme="minorHAnsi" w:cstheme="minorHAnsi"/>
          <w:lang w:val="en-US"/>
        </w:rPr>
        <w:t>1</w:t>
      </w:r>
      <w:proofErr w:type="gramEnd"/>
      <w:r w:rsidRPr="007B7CF7">
        <w:rPr>
          <w:rFonts w:asciiTheme="minorHAnsi" w:hAnsiTheme="minorHAnsi" w:cstheme="minorHAnsi"/>
          <w:lang w:val="en-US"/>
        </w:rPr>
        <w:t xml:space="preserve"> Pet 3:21). </w:t>
      </w:r>
    </w:p>
    <w:p w:rsidR="00956F77" w:rsidRPr="003B189F" w:rsidRDefault="00956F77" w:rsidP="00956F77">
      <w:pPr>
        <w:ind w:firstLine="450"/>
        <w:rPr>
          <w:rFonts w:asciiTheme="minorHAnsi" w:hAnsiTheme="minorHAnsi" w:cstheme="minorHAnsi"/>
          <w:lang w:val="en-US"/>
        </w:rPr>
      </w:pPr>
      <w:r>
        <w:rPr>
          <w:rFonts w:asciiTheme="minorHAnsi" w:hAnsiTheme="minorHAnsi" w:cstheme="minorHAnsi"/>
          <w:lang w:val="en-US"/>
        </w:rPr>
        <w:t>We</w:t>
      </w:r>
      <w:r w:rsidRPr="007B7CF7">
        <w:rPr>
          <w:rFonts w:asciiTheme="minorHAnsi" w:hAnsiTheme="minorHAnsi" w:cstheme="minorHAnsi"/>
          <w:lang w:val="en-US"/>
        </w:rPr>
        <w:t xml:space="preserve"> </w:t>
      </w:r>
      <w:r>
        <w:rPr>
          <w:rFonts w:asciiTheme="minorHAnsi" w:hAnsiTheme="minorHAnsi" w:cstheme="minorHAnsi"/>
          <w:lang w:val="en-US"/>
        </w:rPr>
        <w:t>can</w:t>
      </w:r>
      <w:r w:rsidRPr="007B7CF7">
        <w:rPr>
          <w:rFonts w:asciiTheme="minorHAnsi" w:hAnsiTheme="minorHAnsi" w:cstheme="minorHAnsi"/>
          <w:lang w:val="en-US"/>
        </w:rPr>
        <w:t xml:space="preserve"> </w:t>
      </w:r>
      <w:r>
        <w:rPr>
          <w:rFonts w:asciiTheme="minorHAnsi" w:hAnsiTheme="minorHAnsi" w:cstheme="minorHAnsi"/>
          <w:lang w:val="en-US"/>
        </w:rPr>
        <w:t>illustrate</w:t>
      </w:r>
      <w:r w:rsidRPr="007B7CF7">
        <w:rPr>
          <w:rFonts w:asciiTheme="minorHAnsi" w:hAnsiTheme="minorHAnsi" w:cstheme="minorHAnsi"/>
          <w:lang w:val="en-US"/>
        </w:rPr>
        <w:t xml:space="preserve"> </w:t>
      </w:r>
      <w:r>
        <w:rPr>
          <w:rFonts w:asciiTheme="minorHAnsi" w:hAnsiTheme="minorHAnsi" w:cstheme="minorHAnsi"/>
          <w:lang w:val="en-US"/>
        </w:rPr>
        <w:t>this</w:t>
      </w:r>
      <w:r w:rsidRPr="007B7CF7">
        <w:rPr>
          <w:rFonts w:asciiTheme="minorHAnsi" w:hAnsiTheme="minorHAnsi" w:cstheme="minorHAnsi"/>
          <w:lang w:val="en-US"/>
        </w:rPr>
        <w:t xml:space="preserve"> </w:t>
      </w:r>
      <w:r>
        <w:rPr>
          <w:rFonts w:asciiTheme="minorHAnsi" w:hAnsiTheme="minorHAnsi" w:cstheme="minorHAnsi"/>
          <w:lang w:val="en-US"/>
        </w:rPr>
        <w:t>view</w:t>
      </w:r>
      <w:r w:rsidRPr="007B7CF7">
        <w:rPr>
          <w:rFonts w:asciiTheme="minorHAnsi" w:hAnsiTheme="minorHAnsi" w:cstheme="minorHAnsi"/>
          <w:lang w:val="en-US"/>
        </w:rPr>
        <w:t xml:space="preserve"> </w:t>
      </w:r>
      <w:r>
        <w:rPr>
          <w:rFonts w:asciiTheme="minorHAnsi" w:hAnsiTheme="minorHAnsi" w:cstheme="minorHAnsi"/>
          <w:lang w:val="en-US"/>
        </w:rPr>
        <w:t>by</w:t>
      </w:r>
      <w:r w:rsidRPr="007B7CF7">
        <w:rPr>
          <w:rFonts w:asciiTheme="minorHAnsi" w:hAnsiTheme="minorHAnsi" w:cstheme="minorHAnsi"/>
          <w:lang w:val="en-US"/>
        </w:rPr>
        <w:t xml:space="preserve"> </w:t>
      </w:r>
      <w:r>
        <w:rPr>
          <w:rFonts w:asciiTheme="minorHAnsi" w:hAnsiTheme="minorHAnsi" w:cstheme="minorHAnsi"/>
          <w:lang w:val="en-US"/>
        </w:rPr>
        <w:t>reflecting</w:t>
      </w:r>
      <w:r w:rsidRPr="007B7CF7">
        <w:rPr>
          <w:rFonts w:asciiTheme="minorHAnsi" w:hAnsiTheme="minorHAnsi" w:cstheme="minorHAnsi"/>
          <w:lang w:val="en-US"/>
        </w:rPr>
        <w:t xml:space="preserve"> </w:t>
      </w:r>
      <w:r>
        <w:rPr>
          <w:rFonts w:asciiTheme="minorHAnsi" w:hAnsiTheme="minorHAnsi" w:cstheme="minorHAnsi"/>
          <w:lang w:val="en-US"/>
        </w:rPr>
        <w:t>on</w:t>
      </w:r>
      <w:r w:rsidRPr="007B7CF7">
        <w:rPr>
          <w:rFonts w:asciiTheme="minorHAnsi" w:hAnsiTheme="minorHAnsi" w:cstheme="minorHAnsi"/>
          <w:lang w:val="en-US"/>
        </w:rPr>
        <w:t xml:space="preserve"> </w:t>
      </w:r>
      <w:r>
        <w:rPr>
          <w:rFonts w:asciiTheme="minorHAnsi" w:hAnsiTheme="minorHAnsi" w:cstheme="minorHAnsi"/>
          <w:lang w:val="en-US"/>
        </w:rPr>
        <w:t xml:space="preserve">the marriage customs in the Slavic world. </w:t>
      </w:r>
      <w:proofErr w:type="gramStart"/>
      <w:r>
        <w:rPr>
          <w:rFonts w:asciiTheme="minorHAnsi" w:hAnsiTheme="minorHAnsi" w:cstheme="minorHAnsi"/>
          <w:lang w:val="en-US"/>
        </w:rPr>
        <w:t>In</w:t>
      </w:r>
      <w:r w:rsidRPr="007B7CF7">
        <w:rPr>
          <w:rFonts w:asciiTheme="minorHAnsi" w:hAnsiTheme="minorHAnsi" w:cstheme="minorHAnsi"/>
          <w:lang w:val="en-US"/>
        </w:rPr>
        <w:t xml:space="preserve"> </w:t>
      </w:r>
      <w:r>
        <w:rPr>
          <w:rFonts w:asciiTheme="minorHAnsi" w:hAnsiTheme="minorHAnsi" w:cstheme="minorHAnsi"/>
          <w:lang w:val="en-US"/>
        </w:rPr>
        <w:t>order</w:t>
      </w:r>
      <w:r w:rsidRPr="007B7CF7">
        <w:rPr>
          <w:rFonts w:asciiTheme="minorHAnsi" w:hAnsiTheme="minorHAnsi" w:cstheme="minorHAnsi"/>
          <w:lang w:val="en-US"/>
        </w:rPr>
        <w:t xml:space="preserve"> </w:t>
      </w:r>
      <w:r>
        <w:rPr>
          <w:rFonts w:asciiTheme="minorHAnsi" w:hAnsiTheme="minorHAnsi" w:cstheme="minorHAnsi"/>
          <w:lang w:val="en-US"/>
        </w:rPr>
        <w:t>to</w:t>
      </w:r>
      <w:r w:rsidRPr="007B7CF7">
        <w:rPr>
          <w:rFonts w:asciiTheme="minorHAnsi" w:hAnsiTheme="minorHAnsi" w:cstheme="minorHAnsi"/>
          <w:lang w:val="en-US"/>
        </w:rPr>
        <w:t xml:space="preserve"> </w:t>
      </w:r>
      <w:r>
        <w:rPr>
          <w:rFonts w:asciiTheme="minorHAnsi" w:hAnsiTheme="minorHAnsi" w:cstheme="minorHAnsi"/>
          <w:lang w:val="en-US"/>
        </w:rPr>
        <w:t>officially</w:t>
      </w:r>
      <w:r w:rsidRPr="007B7CF7">
        <w:rPr>
          <w:rFonts w:asciiTheme="minorHAnsi" w:hAnsiTheme="minorHAnsi" w:cstheme="minorHAnsi"/>
          <w:lang w:val="en-US"/>
        </w:rPr>
        <w:t xml:space="preserve"> </w:t>
      </w:r>
      <w:r>
        <w:rPr>
          <w:rFonts w:asciiTheme="minorHAnsi" w:hAnsiTheme="minorHAnsi" w:cstheme="minorHAnsi"/>
          <w:lang w:val="en-US"/>
        </w:rPr>
        <w:t>register</w:t>
      </w:r>
      <w:proofErr w:type="gramEnd"/>
      <w:r w:rsidRPr="007B7CF7">
        <w:rPr>
          <w:rFonts w:asciiTheme="minorHAnsi" w:hAnsiTheme="minorHAnsi" w:cstheme="minorHAnsi"/>
          <w:lang w:val="en-US"/>
        </w:rPr>
        <w:t xml:space="preserve"> </w:t>
      </w:r>
      <w:r>
        <w:rPr>
          <w:rFonts w:asciiTheme="minorHAnsi" w:hAnsiTheme="minorHAnsi" w:cstheme="minorHAnsi"/>
          <w:lang w:val="en-US"/>
        </w:rPr>
        <w:t>one</w:t>
      </w:r>
      <w:r w:rsidRPr="007B7CF7">
        <w:rPr>
          <w:rFonts w:asciiTheme="minorHAnsi" w:hAnsiTheme="minorHAnsi" w:cstheme="minorHAnsi"/>
          <w:lang w:val="en-US"/>
        </w:rPr>
        <w:t>’</w:t>
      </w:r>
      <w:r>
        <w:rPr>
          <w:rFonts w:asciiTheme="minorHAnsi" w:hAnsiTheme="minorHAnsi" w:cstheme="minorHAnsi"/>
          <w:lang w:val="en-US"/>
        </w:rPr>
        <w:t>s</w:t>
      </w:r>
      <w:r w:rsidRPr="007B7CF7">
        <w:rPr>
          <w:rFonts w:asciiTheme="minorHAnsi" w:hAnsiTheme="minorHAnsi" w:cstheme="minorHAnsi"/>
          <w:lang w:val="en-US"/>
        </w:rPr>
        <w:t xml:space="preserve"> </w:t>
      </w:r>
      <w:r>
        <w:rPr>
          <w:rFonts w:asciiTheme="minorHAnsi" w:hAnsiTheme="minorHAnsi" w:cstheme="minorHAnsi"/>
          <w:lang w:val="en-US"/>
        </w:rPr>
        <w:t>marriage</w:t>
      </w:r>
      <w:r w:rsidRPr="007B7CF7">
        <w:rPr>
          <w:rFonts w:asciiTheme="minorHAnsi" w:hAnsiTheme="minorHAnsi" w:cstheme="minorHAnsi"/>
          <w:lang w:val="en-US"/>
        </w:rPr>
        <w:t xml:space="preserve">, </w:t>
      </w:r>
      <w:r>
        <w:rPr>
          <w:rFonts w:asciiTheme="minorHAnsi" w:hAnsiTheme="minorHAnsi" w:cstheme="minorHAnsi"/>
          <w:lang w:val="en-US"/>
        </w:rPr>
        <w:t>the couple must appear before the marriage bureau where they legally form the union. From</w:t>
      </w:r>
      <w:r w:rsidRPr="007B7CF7">
        <w:rPr>
          <w:rFonts w:asciiTheme="minorHAnsi" w:hAnsiTheme="minorHAnsi" w:cstheme="minorHAnsi"/>
          <w:lang w:val="en-US"/>
        </w:rPr>
        <w:t xml:space="preserve"> </w:t>
      </w:r>
      <w:r>
        <w:rPr>
          <w:rFonts w:asciiTheme="minorHAnsi" w:hAnsiTheme="minorHAnsi" w:cstheme="minorHAnsi"/>
          <w:lang w:val="en-US"/>
        </w:rPr>
        <w:t>that</w:t>
      </w:r>
      <w:r w:rsidRPr="007B7CF7">
        <w:rPr>
          <w:rFonts w:asciiTheme="minorHAnsi" w:hAnsiTheme="minorHAnsi" w:cstheme="minorHAnsi"/>
          <w:lang w:val="en-US"/>
        </w:rPr>
        <w:t xml:space="preserve"> </w:t>
      </w:r>
      <w:r>
        <w:rPr>
          <w:rFonts w:asciiTheme="minorHAnsi" w:hAnsiTheme="minorHAnsi" w:cstheme="minorHAnsi"/>
          <w:lang w:val="en-US"/>
        </w:rPr>
        <w:t>moment</w:t>
      </w:r>
      <w:r w:rsidRPr="007B7CF7">
        <w:rPr>
          <w:rFonts w:asciiTheme="minorHAnsi" w:hAnsiTheme="minorHAnsi" w:cstheme="minorHAnsi"/>
          <w:lang w:val="en-US"/>
        </w:rPr>
        <w:t xml:space="preserve">, </w:t>
      </w:r>
      <w:r>
        <w:rPr>
          <w:rFonts w:asciiTheme="minorHAnsi" w:hAnsiTheme="minorHAnsi" w:cstheme="minorHAnsi"/>
          <w:lang w:val="en-US"/>
        </w:rPr>
        <w:t>they</w:t>
      </w:r>
      <w:r w:rsidRPr="007B7CF7">
        <w:rPr>
          <w:rFonts w:asciiTheme="minorHAnsi" w:hAnsiTheme="minorHAnsi" w:cstheme="minorHAnsi"/>
          <w:lang w:val="en-US"/>
        </w:rPr>
        <w:t xml:space="preserve"> </w:t>
      </w:r>
      <w:r>
        <w:rPr>
          <w:rFonts w:asciiTheme="minorHAnsi" w:hAnsiTheme="minorHAnsi" w:cstheme="minorHAnsi"/>
          <w:lang w:val="en-US"/>
        </w:rPr>
        <w:t>are</w:t>
      </w:r>
      <w:r w:rsidRPr="007B7CF7">
        <w:rPr>
          <w:rFonts w:asciiTheme="minorHAnsi" w:hAnsiTheme="minorHAnsi" w:cstheme="minorHAnsi"/>
          <w:lang w:val="en-US"/>
        </w:rPr>
        <w:t xml:space="preserve"> </w:t>
      </w:r>
      <w:r>
        <w:rPr>
          <w:rFonts w:asciiTheme="minorHAnsi" w:hAnsiTheme="minorHAnsi" w:cstheme="minorHAnsi"/>
          <w:lang w:val="en-US"/>
        </w:rPr>
        <w:t>fully</w:t>
      </w:r>
      <w:r w:rsidRPr="007B7CF7">
        <w:rPr>
          <w:rFonts w:asciiTheme="minorHAnsi" w:hAnsiTheme="minorHAnsi" w:cstheme="minorHAnsi"/>
          <w:lang w:val="en-US"/>
        </w:rPr>
        <w:t xml:space="preserve"> </w:t>
      </w:r>
      <w:r>
        <w:rPr>
          <w:rFonts w:asciiTheme="minorHAnsi" w:hAnsiTheme="minorHAnsi" w:cstheme="minorHAnsi"/>
          <w:lang w:val="en-US"/>
        </w:rPr>
        <w:t>married</w:t>
      </w:r>
      <w:r w:rsidRPr="007B7CF7">
        <w:rPr>
          <w:rFonts w:asciiTheme="minorHAnsi" w:hAnsiTheme="minorHAnsi" w:cstheme="minorHAnsi"/>
          <w:lang w:val="en-US"/>
        </w:rPr>
        <w:t>.</w:t>
      </w:r>
      <w:r>
        <w:rPr>
          <w:rFonts w:asciiTheme="minorHAnsi" w:hAnsiTheme="minorHAnsi" w:cstheme="minorHAnsi"/>
          <w:lang w:val="en-US"/>
        </w:rPr>
        <w:t xml:space="preserve"> Then, a Christian couple will appear before their local church in a marriage ceremony. </w:t>
      </w:r>
      <w:proofErr w:type="gramStart"/>
      <w:r>
        <w:rPr>
          <w:rFonts w:asciiTheme="minorHAnsi" w:hAnsiTheme="minorHAnsi" w:cstheme="minorHAnsi"/>
          <w:lang w:val="en-US"/>
        </w:rPr>
        <w:t xml:space="preserve">Thus, the couple is </w:t>
      </w:r>
      <w:r w:rsidRPr="003B189F">
        <w:rPr>
          <w:rFonts w:asciiTheme="minorHAnsi" w:hAnsiTheme="minorHAnsi" w:cstheme="minorHAnsi"/>
          <w:i/>
          <w:iCs/>
          <w:lang w:val="en-US"/>
        </w:rPr>
        <w:t>officially</w:t>
      </w:r>
      <w:r>
        <w:rPr>
          <w:rFonts w:asciiTheme="minorHAnsi" w:hAnsiTheme="minorHAnsi" w:cstheme="minorHAnsi"/>
          <w:lang w:val="en-US"/>
        </w:rPr>
        <w:t xml:space="preserve"> married before the marriage bureau, but </w:t>
      </w:r>
      <w:r w:rsidRPr="003B189F">
        <w:rPr>
          <w:rFonts w:asciiTheme="minorHAnsi" w:hAnsiTheme="minorHAnsi" w:cstheme="minorHAnsi"/>
          <w:i/>
          <w:iCs/>
          <w:lang w:val="en-US"/>
        </w:rPr>
        <w:t>formally</w:t>
      </w:r>
      <w:r>
        <w:rPr>
          <w:rFonts w:asciiTheme="minorHAnsi" w:hAnsiTheme="minorHAnsi" w:cstheme="minorHAnsi"/>
          <w:lang w:val="en-US"/>
        </w:rPr>
        <w:t xml:space="preserve"> declare their marriage in a church ceremony.</w:t>
      </w:r>
      <w:proofErr w:type="gramEnd"/>
      <w:r>
        <w:rPr>
          <w:rFonts w:asciiTheme="minorHAnsi" w:hAnsiTheme="minorHAnsi" w:cstheme="minorHAnsi"/>
          <w:lang w:val="en-US"/>
        </w:rPr>
        <w:t xml:space="preserve"> </w:t>
      </w:r>
    </w:p>
    <w:p w:rsidR="00956F77" w:rsidRPr="003B189F"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3B189F">
        <w:rPr>
          <w:rFonts w:asciiTheme="minorHAnsi" w:hAnsiTheme="minorHAnsi" w:cstheme="minorHAnsi"/>
          <w:lang w:val="en-US"/>
        </w:rPr>
        <w:t xml:space="preserve"> </w:t>
      </w:r>
      <w:r>
        <w:rPr>
          <w:rFonts w:asciiTheme="minorHAnsi" w:hAnsiTheme="minorHAnsi" w:cstheme="minorHAnsi"/>
          <w:lang w:val="en-US"/>
        </w:rPr>
        <w:t>conclude</w:t>
      </w:r>
      <w:r w:rsidRPr="003B189F">
        <w:rPr>
          <w:rFonts w:asciiTheme="minorHAnsi" w:hAnsiTheme="minorHAnsi" w:cstheme="minorHAnsi"/>
          <w:lang w:val="en-US"/>
        </w:rPr>
        <w:t xml:space="preserve"> </w:t>
      </w:r>
      <w:r>
        <w:rPr>
          <w:rFonts w:asciiTheme="minorHAnsi" w:hAnsiTheme="minorHAnsi" w:cstheme="minorHAnsi"/>
          <w:lang w:val="en-US"/>
        </w:rPr>
        <w:t>our</w:t>
      </w:r>
      <w:r w:rsidRPr="003B189F">
        <w:rPr>
          <w:rFonts w:asciiTheme="minorHAnsi" w:hAnsiTheme="minorHAnsi" w:cstheme="minorHAnsi"/>
          <w:lang w:val="en-US"/>
        </w:rPr>
        <w:t xml:space="preserve"> </w:t>
      </w:r>
      <w:r>
        <w:rPr>
          <w:rFonts w:asciiTheme="minorHAnsi" w:hAnsiTheme="minorHAnsi" w:cstheme="minorHAnsi"/>
          <w:lang w:val="en-US"/>
        </w:rPr>
        <w:t>discussion</w:t>
      </w:r>
      <w:r w:rsidRPr="003B189F">
        <w:rPr>
          <w:rFonts w:asciiTheme="minorHAnsi" w:hAnsiTheme="minorHAnsi" w:cstheme="minorHAnsi"/>
          <w:lang w:val="en-US"/>
        </w:rPr>
        <w:t xml:space="preserve"> </w:t>
      </w:r>
      <w:r>
        <w:rPr>
          <w:rFonts w:asciiTheme="minorHAnsi" w:hAnsiTheme="minorHAnsi" w:cstheme="minorHAnsi"/>
          <w:lang w:val="en-US"/>
        </w:rPr>
        <w:t>with</w:t>
      </w:r>
      <w:r w:rsidRPr="003B189F">
        <w:rPr>
          <w:rFonts w:asciiTheme="minorHAnsi" w:hAnsiTheme="minorHAnsi" w:cstheme="minorHAnsi"/>
          <w:lang w:val="en-US"/>
        </w:rPr>
        <w:t xml:space="preserve"> </w:t>
      </w:r>
      <w:r>
        <w:rPr>
          <w:rFonts w:asciiTheme="minorHAnsi" w:hAnsiTheme="minorHAnsi" w:cstheme="minorHAnsi"/>
          <w:lang w:val="en-US"/>
        </w:rPr>
        <w:t>one more consideration on baptism. Some</w:t>
      </w:r>
      <w:r w:rsidRPr="003B189F">
        <w:rPr>
          <w:rFonts w:asciiTheme="minorHAnsi" w:hAnsiTheme="minorHAnsi" w:cstheme="minorHAnsi"/>
          <w:lang w:val="en-US"/>
        </w:rPr>
        <w:t xml:space="preserve"> </w:t>
      </w:r>
      <w:r>
        <w:rPr>
          <w:rFonts w:asciiTheme="minorHAnsi" w:hAnsiTheme="minorHAnsi" w:cstheme="minorHAnsi"/>
          <w:lang w:val="en-US"/>
        </w:rPr>
        <w:t>equate</w:t>
      </w:r>
      <w:r w:rsidRPr="003B189F">
        <w:rPr>
          <w:rFonts w:asciiTheme="minorHAnsi" w:hAnsiTheme="minorHAnsi" w:cstheme="minorHAnsi"/>
          <w:lang w:val="en-US"/>
        </w:rPr>
        <w:t xml:space="preserve"> </w:t>
      </w:r>
      <w:r>
        <w:rPr>
          <w:rFonts w:asciiTheme="minorHAnsi" w:hAnsiTheme="minorHAnsi" w:cstheme="minorHAnsi"/>
          <w:lang w:val="en-US"/>
        </w:rPr>
        <w:t>baptism</w:t>
      </w:r>
      <w:r w:rsidRPr="003B189F">
        <w:rPr>
          <w:rFonts w:asciiTheme="minorHAnsi" w:hAnsiTheme="minorHAnsi" w:cstheme="minorHAnsi"/>
          <w:lang w:val="en-US"/>
        </w:rPr>
        <w:t xml:space="preserve"> </w:t>
      </w:r>
      <w:r>
        <w:rPr>
          <w:rFonts w:asciiTheme="minorHAnsi" w:hAnsiTheme="minorHAnsi" w:cstheme="minorHAnsi"/>
          <w:lang w:val="en-US"/>
        </w:rPr>
        <w:t>with</w:t>
      </w:r>
      <w:r w:rsidRPr="003B189F">
        <w:rPr>
          <w:rFonts w:asciiTheme="minorHAnsi" w:hAnsiTheme="minorHAnsi" w:cstheme="minorHAnsi"/>
          <w:lang w:val="en-US"/>
        </w:rPr>
        <w:t xml:space="preserve"> </w:t>
      </w:r>
      <w:r>
        <w:rPr>
          <w:rFonts w:asciiTheme="minorHAnsi" w:hAnsiTheme="minorHAnsi" w:cstheme="minorHAnsi"/>
          <w:lang w:val="en-US"/>
        </w:rPr>
        <w:t>making</w:t>
      </w:r>
      <w:r w:rsidRPr="003B189F">
        <w:rPr>
          <w:rFonts w:asciiTheme="minorHAnsi" w:hAnsiTheme="minorHAnsi" w:cstheme="minorHAnsi"/>
          <w:lang w:val="en-US"/>
        </w:rPr>
        <w:t xml:space="preserve"> </w:t>
      </w:r>
      <w:r>
        <w:rPr>
          <w:rFonts w:asciiTheme="minorHAnsi" w:hAnsiTheme="minorHAnsi" w:cstheme="minorHAnsi"/>
          <w:lang w:val="en-US"/>
        </w:rPr>
        <w:t>a</w:t>
      </w:r>
      <w:r w:rsidRPr="003B189F">
        <w:rPr>
          <w:rFonts w:asciiTheme="minorHAnsi" w:hAnsiTheme="minorHAnsi" w:cstheme="minorHAnsi"/>
          <w:lang w:val="en-US"/>
        </w:rPr>
        <w:t xml:space="preserve"> </w:t>
      </w:r>
      <w:r>
        <w:rPr>
          <w:rFonts w:asciiTheme="minorHAnsi" w:hAnsiTheme="minorHAnsi" w:cstheme="minorHAnsi"/>
          <w:lang w:val="en-US"/>
        </w:rPr>
        <w:t>covenant</w:t>
      </w:r>
      <w:r w:rsidRPr="003B189F">
        <w:rPr>
          <w:rFonts w:asciiTheme="minorHAnsi" w:hAnsiTheme="minorHAnsi" w:cstheme="minorHAnsi"/>
          <w:lang w:val="en-US"/>
        </w:rPr>
        <w:t xml:space="preserve"> </w:t>
      </w:r>
      <w:r>
        <w:rPr>
          <w:rFonts w:asciiTheme="minorHAnsi" w:hAnsiTheme="minorHAnsi" w:cstheme="minorHAnsi"/>
          <w:lang w:val="en-US"/>
        </w:rPr>
        <w:t>with</w:t>
      </w:r>
      <w:r w:rsidRPr="003B189F">
        <w:rPr>
          <w:rFonts w:asciiTheme="minorHAnsi" w:hAnsiTheme="minorHAnsi" w:cstheme="minorHAnsi"/>
          <w:lang w:val="en-US"/>
        </w:rPr>
        <w:t xml:space="preserve"> </w:t>
      </w:r>
      <w:r>
        <w:rPr>
          <w:rFonts w:asciiTheme="minorHAnsi" w:hAnsiTheme="minorHAnsi" w:cstheme="minorHAnsi"/>
          <w:lang w:val="en-US"/>
        </w:rPr>
        <w:t>God</w:t>
      </w:r>
      <w:r w:rsidRPr="003B189F">
        <w:rPr>
          <w:rFonts w:asciiTheme="minorHAnsi" w:hAnsiTheme="minorHAnsi" w:cstheme="minorHAnsi"/>
          <w:lang w:val="en-US"/>
        </w:rPr>
        <w:t xml:space="preserve">, </w:t>
      </w:r>
      <w:r>
        <w:rPr>
          <w:rFonts w:asciiTheme="minorHAnsi" w:hAnsiTheme="minorHAnsi" w:cstheme="minorHAnsi"/>
          <w:lang w:val="en-US"/>
        </w:rPr>
        <w:t>appealing</w:t>
      </w:r>
      <w:r w:rsidRPr="003B189F">
        <w:rPr>
          <w:rFonts w:asciiTheme="minorHAnsi" w:hAnsiTheme="minorHAnsi" w:cstheme="minorHAnsi"/>
          <w:lang w:val="en-US"/>
        </w:rPr>
        <w:t xml:space="preserve"> </w:t>
      </w:r>
      <w:r>
        <w:rPr>
          <w:rFonts w:asciiTheme="minorHAnsi" w:hAnsiTheme="minorHAnsi" w:cstheme="minorHAnsi"/>
          <w:lang w:val="en-US"/>
        </w:rPr>
        <w:t>to</w:t>
      </w:r>
      <w:r w:rsidRPr="003B189F">
        <w:rPr>
          <w:rFonts w:asciiTheme="minorHAnsi" w:hAnsiTheme="minorHAnsi" w:cstheme="minorHAnsi"/>
          <w:lang w:val="en-US"/>
        </w:rPr>
        <w:t xml:space="preserve"> 1 Pet</w:t>
      </w:r>
      <w:r>
        <w:rPr>
          <w:rFonts w:asciiTheme="minorHAnsi" w:hAnsiTheme="minorHAnsi" w:cstheme="minorHAnsi"/>
          <w:lang w:val="en-US"/>
        </w:rPr>
        <w:t>er</w:t>
      </w:r>
      <w:r w:rsidRPr="003B189F">
        <w:rPr>
          <w:rFonts w:asciiTheme="minorHAnsi" w:hAnsiTheme="minorHAnsi" w:cstheme="minorHAnsi"/>
          <w:lang w:val="en-US"/>
        </w:rPr>
        <w:t xml:space="preserve"> 3:21: “Corresponding </w:t>
      </w:r>
      <w:r>
        <w:rPr>
          <w:rFonts w:asciiTheme="minorHAnsi" w:hAnsiTheme="minorHAnsi" w:cstheme="minorHAnsi"/>
          <w:lang w:val="en-US"/>
        </w:rPr>
        <w:t xml:space="preserve">to that, baptism now saves you – </w:t>
      </w:r>
      <w:r w:rsidRPr="003B189F">
        <w:rPr>
          <w:rFonts w:asciiTheme="minorHAnsi" w:hAnsiTheme="minorHAnsi" w:cstheme="minorHAnsi"/>
          <w:lang w:val="en-US"/>
        </w:rPr>
        <w:t>not the removal of dirt from the flesh, but an appeal to God for a good conscience</w:t>
      </w:r>
      <w:r>
        <w:rPr>
          <w:rFonts w:asciiTheme="minorHAnsi" w:hAnsiTheme="minorHAnsi" w:cstheme="minorHAnsi"/>
          <w:lang w:val="en-US"/>
        </w:rPr>
        <w:t xml:space="preserve"> – </w:t>
      </w:r>
      <w:r w:rsidRPr="003B189F">
        <w:rPr>
          <w:rFonts w:asciiTheme="minorHAnsi" w:hAnsiTheme="minorHAnsi" w:cstheme="minorHAnsi"/>
          <w:lang w:val="en-US"/>
        </w:rPr>
        <w:t>through t</w:t>
      </w:r>
      <w:r>
        <w:rPr>
          <w:rFonts w:asciiTheme="minorHAnsi" w:hAnsiTheme="minorHAnsi" w:cstheme="minorHAnsi"/>
          <w:lang w:val="en-US"/>
        </w:rPr>
        <w:t>he resurrection of Jesus Christ.” This</w:t>
      </w:r>
      <w:r w:rsidRPr="003B189F">
        <w:rPr>
          <w:rFonts w:asciiTheme="minorHAnsi" w:hAnsiTheme="minorHAnsi" w:cstheme="minorHAnsi"/>
          <w:lang w:val="en-US"/>
        </w:rPr>
        <w:t xml:space="preserve"> </w:t>
      </w:r>
      <w:r>
        <w:rPr>
          <w:rFonts w:asciiTheme="minorHAnsi" w:hAnsiTheme="minorHAnsi" w:cstheme="minorHAnsi"/>
          <w:lang w:val="en-US"/>
        </w:rPr>
        <w:t>conviction</w:t>
      </w:r>
      <w:r w:rsidRPr="003B189F">
        <w:rPr>
          <w:rFonts w:asciiTheme="minorHAnsi" w:hAnsiTheme="minorHAnsi" w:cstheme="minorHAnsi"/>
          <w:lang w:val="en-US"/>
        </w:rPr>
        <w:t xml:space="preserve"> </w:t>
      </w:r>
      <w:proofErr w:type="gramStart"/>
      <w:r>
        <w:rPr>
          <w:rFonts w:asciiTheme="minorHAnsi" w:hAnsiTheme="minorHAnsi" w:cstheme="minorHAnsi"/>
          <w:lang w:val="en-US"/>
        </w:rPr>
        <w:t>is</w:t>
      </w:r>
      <w:r w:rsidRPr="003B189F">
        <w:rPr>
          <w:rFonts w:asciiTheme="minorHAnsi" w:hAnsiTheme="minorHAnsi" w:cstheme="minorHAnsi"/>
          <w:lang w:val="en-US"/>
        </w:rPr>
        <w:t xml:space="preserve"> </w:t>
      </w:r>
      <w:r>
        <w:rPr>
          <w:rFonts w:asciiTheme="minorHAnsi" w:hAnsiTheme="minorHAnsi" w:cstheme="minorHAnsi"/>
          <w:lang w:val="en-US"/>
        </w:rPr>
        <w:t>reinforced</w:t>
      </w:r>
      <w:proofErr w:type="gramEnd"/>
      <w:r w:rsidRPr="003B189F">
        <w:rPr>
          <w:rFonts w:asciiTheme="minorHAnsi" w:hAnsiTheme="minorHAnsi" w:cstheme="minorHAnsi"/>
          <w:lang w:val="en-US"/>
        </w:rPr>
        <w:t xml:space="preserve"> </w:t>
      </w:r>
      <w:r>
        <w:rPr>
          <w:rFonts w:asciiTheme="minorHAnsi" w:hAnsiTheme="minorHAnsi" w:cstheme="minorHAnsi"/>
          <w:lang w:val="en-US"/>
        </w:rPr>
        <w:t>by</w:t>
      </w:r>
      <w:r w:rsidRPr="003B189F">
        <w:rPr>
          <w:rFonts w:asciiTheme="minorHAnsi" w:hAnsiTheme="minorHAnsi" w:cstheme="minorHAnsi"/>
          <w:lang w:val="en-US"/>
        </w:rPr>
        <w:t xml:space="preserve"> </w:t>
      </w:r>
      <w:r>
        <w:rPr>
          <w:rFonts w:asciiTheme="minorHAnsi" w:hAnsiTheme="minorHAnsi" w:cstheme="minorHAnsi"/>
          <w:lang w:val="en-US"/>
        </w:rPr>
        <w:t>the</w:t>
      </w:r>
      <w:r w:rsidRPr="003B189F">
        <w:rPr>
          <w:rFonts w:asciiTheme="minorHAnsi" w:hAnsiTheme="minorHAnsi" w:cstheme="minorHAnsi"/>
          <w:lang w:val="en-US"/>
        </w:rPr>
        <w:t xml:space="preserve"> </w:t>
      </w:r>
      <w:r>
        <w:rPr>
          <w:rFonts w:asciiTheme="minorHAnsi" w:hAnsiTheme="minorHAnsi" w:cstheme="minorHAnsi"/>
          <w:lang w:val="en-US"/>
        </w:rPr>
        <w:t>fact</w:t>
      </w:r>
      <w:r w:rsidRPr="003B189F">
        <w:rPr>
          <w:rFonts w:asciiTheme="minorHAnsi" w:hAnsiTheme="minorHAnsi" w:cstheme="minorHAnsi"/>
          <w:lang w:val="en-US"/>
        </w:rPr>
        <w:t xml:space="preserve"> </w:t>
      </w:r>
      <w:r>
        <w:rPr>
          <w:rFonts w:asciiTheme="minorHAnsi" w:hAnsiTheme="minorHAnsi" w:cstheme="minorHAnsi"/>
          <w:lang w:val="en-US"/>
        </w:rPr>
        <w:t>that</w:t>
      </w:r>
      <w:r w:rsidRPr="003B189F">
        <w:rPr>
          <w:rFonts w:asciiTheme="minorHAnsi" w:hAnsiTheme="minorHAnsi" w:cstheme="minorHAnsi"/>
          <w:lang w:val="en-US"/>
        </w:rPr>
        <w:t xml:space="preserve"> </w:t>
      </w:r>
      <w:r>
        <w:rPr>
          <w:rFonts w:asciiTheme="minorHAnsi" w:hAnsiTheme="minorHAnsi" w:cstheme="minorHAnsi"/>
          <w:lang w:val="en-US"/>
        </w:rPr>
        <w:t>the</w:t>
      </w:r>
      <w:r w:rsidRPr="003B189F">
        <w:rPr>
          <w:rFonts w:asciiTheme="minorHAnsi" w:hAnsiTheme="minorHAnsi" w:cstheme="minorHAnsi"/>
          <w:lang w:val="en-US"/>
        </w:rPr>
        <w:t xml:space="preserve"> </w:t>
      </w:r>
      <w:r>
        <w:rPr>
          <w:rFonts w:asciiTheme="minorHAnsi" w:hAnsiTheme="minorHAnsi" w:cstheme="minorHAnsi"/>
          <w:lang w:val="en-US"/>
        </w:rPr>
        <w:t>term</w:t>
      </w:r>
      <w:r w:rsidRPr="003B189F">
        <w:rPr>
          <w:rFonts w:asciiTheme="minorHAnsi" w:hAnsiTheme="minorHAnsi" w:cstheme="minorHAnsi"/>
          <w:lang w:val="en-US"/>
        </w:rPr>
        <w:t xml:space="preserve"> “</w:t>
      </w:r>
      <w:r>
        <w:rPr>
          <w:rFonts w:asciiTheme="minorHAnsi" w:hAnsiTheme="minorHAnsi" w:cstheme="minorHAnsi"/>
          <w:lang w:val="en-US"/>
        </w:rPr>
        <w:t>appeal</w:t>
      </w:r>
      <w:r w:rsidRPr="003B189F">
        <w:rPr>
          <w:rFonts w:asciiTheme="minorHAnsi" w:hAnsiTheme="minorHAnsi" w:cstheme="minorHAnsi"/>
          <w:lang w:val="en-US"/>
        </w:rPr>
        <w:t xml:space="preserve">” </w:t>
      </w:r>
      <w:r>
        <w:rPr>
          <w:rFonts w:asciiTheme="minorHAnsi" w:hAnsiTheme="minorHAnsi" w:cstheme="minorHAnsi"/>
          <w:lang w:val="en-US"/>
        </w:rPr>
        <w:t>can</w:t>
      </w:r>
      <w:r w:rsidRPr="003B189F">
        <w:rPr>
          <w:rFonts w:asciiTheme="minorHAnsi" w:hAnsiTheme="minorHAnsi" w:cstheme="minorHAnsi"/>
          <w:lang w:val="en-US"/>
        </w:rPr>
        <w:t xml:space="preserve"> </w:t>
      </w:r>
      <w:r>
        <w:rPr>
          <w:rFonts w:asciiTheme="minorHAnsi" w:hAnsiTheme="minorHAnsi" w:cstheme="minorHAnsi"/>
          <w:lang w:val="en-US"/>
        </w:rPr>
        <w:t>also</w:t>
      </w:r>
      <w:r w:rsidRPr="003B189F">
        <w:rPr>
          <w:rFonts w:asciiTheme="minorHAnsi" w:hAnsiTheme="minorHAnsi" w:cstheme="minorHAnsi"/>
          <w:lang w:val="en-US"/>
        </w:rPr>
        <w:t xml:space="preserve"> </w:t>
      </w:r>
      <w:r>
        <w:rPr>
          <w:rFonts w:asciiTheme="minorHAnsi" w:hAnsiTheme="minorHAnsi" w:cstheme="minorHAnsi"/>
          <w:lang w:val="en-US"/>
        </w:rPr>
        <w:t>be</w:t>
      </w:r>
      <w:r w:rsidRPr="003B189F">
        <w:rPr>
          <w:rFonts w:asciiTheme="minorHAnsi" w:hAnsiTheme="minorHAnsi" w:cstheme="minorHAnsi"/>
          <w:lang w:val="en-US"/>
        </w:rPr>
        <w:t xml:space="preserve"> </w:t>
      </w:r>
      <w:r>
        <w:rPr>
          <w:rFonts w:asciiTheme="minorHAnsi" w:hAnsiTheme="minorHAnsi" w:cstheme="minorHAnsi"/>
          <w:lang w:val="en-US"/>
        </w:rPr>
        <w:t>translated</w:t>
      </w:r>
      <w:r w:rsidRPr="003B189F">
        <w:rPr>
          <w:rFonts w:asciiTheme="minorHAnsi" w:hAnsiTheme="minorHAnsi" w:cstheme="minorHAnsi"/>
          <w:lang w:val="en-US"/>
        </w:rPr>
        <w:t xml:space="preserve"> “</w:t>
      </w:r>
      <w:r>
        <w:rPr>
          <w:rFonts w:asciiTheme="minorHAnsi" w:hAnsiTheme="minorHAnsi" w:cstheme="minorHAnsi"/>
          <w:lang w:val="en-US"/>
        </w:rPr>
        <w:t>promise</w:t>
      </w:r>
      <w:r w:rsidRPr="003B189F">
        <w:rPr>
          <w:rFonts w:asciiTheme="minorHAnsi" w:hAnsiTheme="minorHAnsi" w:cstheme="minorHAnsi"/>
          <w:lang w:val="en-US"/>
        </w:rPr>
        <w:t xml:space="preserve">” </w:t>
      </w:r>
      <w:r>
        <w:rPr>
          <w:rFonts w:asciiTheme="minorHAnsi" w:hAnsiTheme="minorHAnsi" w:cstheme="minorHAnsi"/>
          <w:lang w:val="en-US"/>
        </w:rPr>
        <w:t>or “pledge.” Nevertheless</w:t>
      </w:r>
      <w:r w:rsidRPr="003B189F">
        <w:rPr>
          <w:rFonts w:asciiTheme="minorHAnsi" w:hAnsiTheme="minorHAnsi" w:cstheme="minorHAnsi"/>
          <w:lang w:val="en-US"/>
        </w:rPr>
        <w:t xml:space="preserve">, </w:t>
      </w:r>
      <w:r>
        <w:rPr>
          <w:rFonts w:asciiTheme="minorHAnsi" w:hAnsiTheme="minorHAnsi" w:cstheme="minorHAnsi"/>
          <w:lang w:val="en-US"/>
        </w:rPr>
        <w:t>the</w:t>
      </w:r>
      <w:r w:rsidRPr="003B189F">
        <w:rPr>
          <w:rFonts w:asciiTheme="minorHAnsi" w:hAnsiTheme="minorHAnsi" w:cstheme="minorHAnsi"/>
          <w:lang w:val="en-US"/>
        </w:rPr>
        <w:t xml:space="preserve"> </w:t>
      </w:r>
      <w:r>
        <w:rPr>
          <w:rFonts w:asciiTheme="minorHAnsi" w:hAnsiTheme="minorHAnsi" w:cstheme="minorHAnsi"/>
          <w:lang w:val="en-US"/>
        </w:rPr>
        <w:t>New</w:t>
      </w:r>
      <w:r w:rsidRPr="003B189F">
        <w:rPr>
          <w:rFonts w:asciiTheme="minorHAnsi" w:hAnsiTheme="minorHAnsi" w:cstheme="minorHAnsi"/>
          <w:lang w:val="en-US"/>
        </w:rPr>
        <w:t xml:space="preserve"> </w:t>
      </w:r>
      <w:r>
        <w:rPr>
          <w:rFonts w:asciiTheme="minorHAnsi" w:hAnsiTheme="minorHAnsi" w:cstheme="minorHAnsi"/>
          <w:lang w:val="en-US"/>
        </w:rPr>
        <w:t>Testament</w:t>
      </w:r>
      <w:r w:rsidRPr="003B189F">
        <w:rPr>
          <w:rFonts w:asciiTheme="minorHAnsi" w:hAnsiTheme="minorHAnsi" w:cstheme="minorHAnsi"/>
          <w:lang w:val="en-US"/>
        </w:rPr>
        <w:t xml:space="preserve"> </w:t>
      </w:r>
      <w:r>
        <w:rPr>
          <w:rFonts w:asciiTheme="minorHAnsi" w:hAnsiTheme="minorHAnsi" w:cstheme="minorHAnsi"/>
          <w:lang w:val="en-US"/>
        </w:rPr>
        <w:t>never</w:t>
      </w:r>
      <w:r w:rsidRPr="003B189F">
        <w:rPr>
          <w:rFonts w:asciiTheme="minorHAnsi" w:hAnsiTheme="minorHAnsi" w:cstheme="minorHAnsi"/>
          <w:lang w:val="en-US"/>
        </w:rPr>
        <w:t xml:space="preserve"> </w:t>
      </w:r>
      <w:r>
        <w:rPr>
          <w:rFonts w:asciiTheme="minorHAnsi" w:hAnsiTheme="minorHAnsi" w:cstheme="minorHAnsi"/>
          <w:lang w:val="en-US"/>
        </w:rPr>
        <w:t>speaks</w:t>
      </w:r>
      <w:r w:rsidRPr="003B189F">
        <w:rPr>
          <w:rFonts w:asciiTheme="minorHAnsi" w:hAnsiTheme="minorHAnsi" w:cstheme="minorHAnsi"/>
          <w:lang w:val="en-US"/>
        </w:rPr>
        <w:t xml:space="preserve"> </w:t>
      </w:r>
      <w:r>
        <w:rPr>
          <w:rFonts w:asciiTheme="minorHAnsi" w:hAnsiTheme="minorHAnsi" w:cstheme="minorHAnsi"/>
          <w:lang w:val="en-US"/>
        </w:rPr>
        <w:t>of</w:t>
      </w:r>
      <w:r w:rsidRPr="003B189F">
        <w:rPr>
          <w:rFonts w:asciiTheme="minorHAnsi" w:hAnsiTheme="minorHAnsi" w:cstheme="minorHAnsi"/>
          <w:lang w:val="en-US"/>
        </w:rPr>
        <w:t xml:space="preserve"> </w:t>
      </w:r>
      <w:r>
        <w:rPr>
          <w:rFonts w:asciiTheme="minorHAnsi" w:hAnsiTheme="minorHAnsi" w:cstheme="minorHAnsi"/>
          <w:lang w:val="en-US"/>
        </w:rPr>
        <w:t>baptism</w:t>
      </w:r>
      <w:r w:rsidRPr="003B189F">
        <w:rPr>
          <w:rFonts w:asciiTheme="minorHAnsi" w:hAnsiTheme="minorHAnsi" w:cstheme="minorHAnsi"/>
          <w:lang w:val="en-US"/>
        </w:rPr>
        <w:t xml:space="preserve"> </w:t>
      </w:r>
      <w:r>
        <w:rPr>
          <w:rFonts w:asciiTheme="minorHAnsi" w:hAnsiTheme="minorHAnsi" w:cstheme="minorHAnsi"/>
          <w:lang w:val="en-US"/>
        </w:rPr>
        <w:t>as</w:t>
      </w:r>
      <w:r w:rsidRPr="003B189F">
        <w:rPr>
          <w:rFonts w:asciiTheme="minorHAnsi" w:hAnsiTheme="minorHAnsi" w:cstheme="minorHAnsi"/>
          <w:lang w:val="en-US"/>
        </w:rPr>
        <w:t xml:space="preserve"> </w:t>
      </w:r>
      <w:r>
        <w:rPr>
          <w:rFonts w:asciiTheme="minorHAnsi" w:hAnsiTheme="minorHAnsi" w:cstheme="minorHAnsi"/>
          <w:lang w:val="en-US"/>
        </w:rPr>
        <w:t>a</w:t>
      </w:r>
      <w:r w:rsidRPr="003B189F">
        <w:rPr>
          <w:rFonts w:asciiTheme="minorHAnsi" w:hAnsiTheme="minorHAnsi" w:cstheme="minorHAnsi"/>
          <w:lang w:val="en-US"/>
        </w:rPr>
        <w:t xml:space="preserve"> </w:t>
      </w:r>
      <w:r>
        <w:rPr>
          <w:rFonts w:asciiTheme="minorHAnsi" w:hAnsiTheme="minorHAnsi" w:cstheme="minorHAnsi"/>
          <w:lang w:val="en-US"/>
        </w:rPr>
        <w:t>covenant</w:t>
      </w:r>
      <w:r w:rsidRPr="003B189F">
        <w:rPr>
          <w:rFonts w:asciiTheme="minorHAnsi" w:hAnsiTheme="minorHAnsi" w:cstheme="minorHAnsi"/>
          <w:lang w:val="en-US"/>
        </w:rPr>
        <w:t xml:space="preserve"> </w:t>
      </w:r>
      <w:r>
        <w:rPr>
          <w:rFonts w:asciiTheme="minorHAnsi" w:hAnsiTheme="minorHAnsi" w:cstheme="minorHAnsi"/>
          <w:lang w:val="en-US"/>
        </w:rPr>
        <w:t>relationship. At</w:t>
      </w:r>
      <w:r w:rsidRPr="003B189F">
        <w:rPr>
          <w:rFonts w:asciiTheme="minorHAnsi" w:hAnsiTheme="minorHAnsi" w:cstheme="minorHAnsi"/>
          <w:lang w:val="en-US"/>
        </w:rPr>
        <w:t xml:space="preserve"> </w:t>
      </w:r>
      <w:r>
        <w:rPr>
          <w:rFonts w:asciiTheme="minorHAnsi" w:hAnsiTheme="minorHAnsi" w:cstheme="minorHAnsi"/>
          <w:lang w:val="en-US"/>
        </w:rPr>
        <w:t>the</w:t>
      </w:r>
      <w:r w:rsidRPr="003B189F">
        <w:rPr>
          <w:rFonts w:asciiTheme="minorHAnsi" w:hAnsiTheme="minorHAnsi" w:cstheme="minorHAnsi"/>
          <w:lang w:val="en-US"/>
        </w:rPr>
        <w:t xml:space="preserve"> </w:t>
      </w:r>
      <w:r>
        <w:rPr>
          <w:rFonts w:asciiTheme="minorHAnsi" w:hAnsiTheme="minorHAnsi" w:cstheme="minorHAnsi"/>
          <w:lang w:val="en-US"/>
        </w:rPr>
        <w:t>time</w:t>
      </w:r>
      <w:r w:rsidRPr="003B189F">
        <w:rPr>
          <w:rFonts w:asciiTheme="minorHAnsi" w:hAnsiTheme="minorHAnsi" w:cstheme="minorHAnsi"/>
          <w:lang w:val="en-US"/>
        </w:rPr>
        <w:t xml:space="preserve"> </w:t>
      </w:r>
      <w:r>
        <w:rPr>
          <w:rFonts w:asciiTheme="minorHAnsi" w:hAnsiTheme="minorHAnsi" w:cstheme="minorHAnsi"/>
          <w:lang w:val="en-US"/>
        </w:rPr>
        <w:t>of</w:t>
      </w:r>
      <w:r w:rsidRPr="003B189F">
        <w:rPr>
          <w:rFonts w:asciiTheme="minorHAnsi" w:hAnsiTheme="minorHAnsi" w:cstheme="minorHAnsi"/>
          <w:lang w:val="en-US"/>
        </w:rPr>
        <w:t xml:space="preserve"> </w:t>
      </w:r>
      <w:r>
        <w:rPr>
          <w:rFonts w:asciiTheme="minorHAnsi" w:hAnsiTheme="minorHAnsi" w:cstheme="minorHAnsi"/>
          <w:lang w:val="en-US"/>
        </w:rPr>
        <w:t>baptism,</w:t>
      </w:r>
      <w:r w:rsidRPr="003B189F">
        <w:rPr>
          <w:rFonts w:asciiTheme="minorHAnsi" w:hAnsiTheme="minorHAnsi" w:cstheme="minorHAnsi"/>
          <w:lang w:val="en-US"/>
        </w:rPr>
        <w:t xml:space="preserve"> </w:t>
      </w:r>
      <w:r>
        <w:rPr>
          <w:rFonts w:asciiTheme="minorHAnsi" w:hAnsiTheme="minorHAnsi" w:cstheme="minorHAnsi"/>
          <w:lang w:val="en-US"/>
        </w:rPr>
        <w:t>the</w:t>
      </w:r>
      <w:r w:rsidRPr="003B189F">
        <w:rPr>
          <w:rFonts w:asciiTheme="minorHAnsi" w:hAnsiTheme="minorHAnsi" w:cstheme="minorHAnsi"/>
          <w:lang w:val="en-US"/>
        </w:rPr>
        <w:t xml:space="preserve"> </w:t>
      </w:r>
      <w:r>
        <w:rPr>
          <w:rFonts w:asciiTheme="minorHAnsi" w:hAnsiTheme="minorHAnsi" w:cstheme="minorHAnsi"/>
          <w:lang w:val="en-US"/>
        </w:rPr>
        <w:t>candidates</w:t>
      </w:r>
      <w:r w:rsidRPr="003B189F">
        <w:rPr>
          <w:rFonts w:asciiTheme="minorHAnsi" w:hAnsiTheme="minorHAnsi" w:cstheme="minorHAnsi"/>
          <w:lang w:val="en-US"/>
        </w:rPr>
        <w:t xml:space="preserve"> </w:t>
      </w:r>
      <w:r>
        <w:rPr>
          <w:rFonts w:asciiTheme="minorHAnsi" w:hAnsiTheme="minorHAnsi" w:cstheme="minorHAnsi"/>
          <w:lang w:val="en-US"/>
        </w:rPr>
        <w:t>do</w:t>
      </w:r>
      <w:r w:rsidRPr="003B189F">
        <w:rPr>
          <w:rFonts w:asciiTheme="minorHAnsi" w:hAnsiTheme="minorHAnsi" w:cstheme="minorHAnsi"/>
          <w:lang w:val="en-US"/>
        </w:rPr>
        <w:t xml:space="preserve"> </w:t>
      </w:r>
      <w:r>
        <w:rPr>
          <w:rFonts w:asciiTheme="minorHAnsi" w:hAnsiTheme="minorHAnsi" w:cstheme="minorHAnsi"/>
          <w:lang w:val="en-US"/>
        </w:rPr>
        <w:t>indeed</w:t>
      </w:r>
      <w:r w:rsidRPr="003B189F">
        <w:rPr>
          <w:rFonts w:asciiTheme="minorHAnsi" w:hAnsiTheme="minorHAnsi" w:cstheme="minorHAnsi"/>
          <w:lang w:val="en-US"/>
        </w:rPr>
        <w:t xml:space="preserve"> </w:t>
      </w:r>
      <w:r>
        <w:rPr>
          <w:rFonts w:asciiTheme="minorHAnsi" w:hAnsiTheme="minorHAnsi" w:cstheme="minorHAnsi"/>
          <w:lang w:val="en-US"/>
        </w:rPr>
        <w:t>dedicate</w:t>
      </w:r>
      <w:r w:rsidRPr="003B189F">
        <w:rPr>
          <w:rFonts w:asciiTheme="minorHAnsi" w:hAnsiTheme="minorHAnsi" w:cstheme="minorHAnsi"/>
          <w:lang w:val="en-US"/>
        </w:rPr>
        <w:t xml:space="preserve"> </w:t>
      </w:r>
      <w:r>
        <w:rPr>
          <w:rFonts w:asciiTheme="minorHAnsi" w:hAnsiTheme="minorHAnsi" w:cstheme="minorHAnsi"/>
          <w:lang w:val="en-US"/>
        </w:rPr>
        <w:t>their</w:t>
      </w:r>
      <w:r w:rsidRPr="003B189F">
        <w:rPr>
          <w:rFonts w:asciiTheme="minorHAnsi" w:hAnsiTheme="minorHAnsi" w:cstheme="minorHAnsi"/>
          <w:lang w:val="en-US"/>
        </w:rPr>
        <w:t xml:space="preserve"> </w:t>
      </w:r>
      <w:r>
        <w:rPr>
          <w:rFonts w:asciiTheme="minorHAnsi" w:hAnsiTheme="minorHAnsi" w:cstheme="minorHAnsi"/>
          <w:lang w:val="en-US"/>
        </w:rPr>
        <w:t>lives</w:t>
      </w:r>
      <w:r w:rsidRPr="003B189F">
        <w:rPr>
          <w:rFonts w:asciiTheme="minorHAnsi" w:hAnsiTheme="minorHAnsi" w:cstheme="minorHAnsi"/>
          <w:lang w:val="en-US"/>
        </w:rPr>
        <w:t xml:space="preserve"> </w:t>
      </w:r>
      <w:r>
        <w:rPr>
          <w:rFonts w:asciiTheme="minorHAnsi" w:hAnsiTheme="minorHAnsi" w:cstheme="minorHAnsi"/>
          <w:lang w:val="en-US"/>
        </w:rPr>
        <w:t>to</w:t>
      </w:r>
      <w:r w:rsidRPr="003B189F">
        <w:rPr>
          <w:rFonts w:asciiTheme="minorHAnsi" w:hAnsiTheme="minorHAnsi" w:cstheme="minorHAnsi"/>
          <w:lang w:val="en-US"/>
        </w:rPr>
        <w:t xml:space="preserve"> </w:t>
      </w:r>
      <w:r>
        <w:rPr>
          <w:rFonts w:asciiTheme="minorHAnsi" w:hAnsiTheme="minorHAnsi" w:cstheme="minorHAnsi"/>
          <w:lang w:val="en-US"/>
        </w:rPr>
        <w:t>the</w:t>
      </w:r>
      <w:r w:rsidRPr="003B189F">
        <w:rPr>
          <w:rFonts w:asciiTheme="minorHAnsi" w:hAnsiTheme="minorHAnsi" w:cstheme="minorHAnsi"/>
          <w:lang w:val="en-US"/>
        </w:rPr>
        <w:t xml:space="preserve"> </w:t>
      </w:r>
      <w:r>
        <w:rPr>
          <w:rFonts w:asciiTheme="minorHAnsi" w:hAnsiTheme="minorHAnsi" w:cstheme="minorHAnsi"/>
          <w:lang w:val="en-US"/>
        </w:rPr>
        <w:t>Lord</w:t>
      </w:r>
      <w:r w:rsidRPr="003B189F">
        <w:rPr>
          <w:rFonts w:asciiTheme="minorHAnsi" w:hAnsiTheme="minorHAnsi" w:cstheme="minorHAnsi"/>
          <w:lang w:val="en-US"/>
        </w:rPr>
        <w:t xml:space="preserve">, </w:t>
      </w:r>
      <w:r>
        <w:rPr>
          <w:rFonts w:asciiTheme="minorHAnsi" w:hAnsiTheme="minorHAnsi" w:cstheme="minorHAnsi"/>
          <w:lang w:val="en-US"/>
        </w:rPr>
        <w:t>but</w:t>
      </w:r>
      <w:r w:rsidRPr="003B189F">
        <w:rPr>
          <w:rFonts w:asciiTheme="minorHAnsi" w:hAnsiTheme="minorHAnsi" w:cstheme="minorHAnsi"/>
          <w:lang w:val="en-US"/>
        </w:rPr>
        <w:t xml:space="preserve"> </w:t>
      </w:r>
      <w:r>
        <w:rPr>
          <w:rFonts w:asciiTheme="minorHAnsi" w:hAnsiTheme="minorHAnsi" w:cstheme="minorHAnsi"/>
          <w:lang w:val="en-US"/>
        </w:rPr>
        <w:t>it</w:t>
      </w:r>
      <w:r w:rsidRPr="003B189F">
        <w:rPr>
          <w:rFonts w:asciiTheme="minorHAnsi" w:hAnsiTheme="minorHAnsi" w:cstheme="minorHAnsi"/>
          <w:lang w:val="en-US"/>
        </w:rPr>
        <w:t xml:space="preserve"> </w:t>
      </w:r>
      <w:r>
        <w:rPr>
          <w:rFonts w:asciiTheme="minorHAnsi" w:hAnsiTheme="minorHAnsi" w:cstheme="minorHAnsi"/>
          <w:lang w:val="en-US"/>
        </w:rPr>
        <w:t>is</w:t>
      </w:r>
      <w:r w:rsidRPr="003B189F">
        <w:rPr>
          <w:rFonts w:asciiTheme="minorHAnsi" w:hAnsiTheme="minorHAnsi" w:cstheme="minorHAnsi"/>
          <w:lang w:val="en-US"/>
        </w:rPr>
        <w:t xml:space="preserve"> </w:t>
      </w:r>
      <w:r>
        <w:rPr>
          <w:rFonts w:asciiTheme="minorHAnsi" w:hAnsiTheme="minorHAnsi" w:cstheme="minorHAnsi"/>
          <w:lang w:val="en-US"/>
        </w:rPr>
        <w:t>misguided to call this a covenant. The</w:t>
      </w:r>
      <w:r w:rsidRPr="003B189F">
        <w:rPr>
          <w:rFonts w:asciiTheme="minorHAnsi" w:hAnsiTheme="minorHAnsi" w:cstheme="minorHAnsi"/>
          <w:lang w:val="en-US"/>
        </w:rPr>
        <w:t xml:space="preserve"> </w:t>
      </w:r>
      <w:r>
        <w:rPr>
          <w:rFonts w:asciiTheme="minorHAnsi" w:hAnsiTheme="minorHAnsi" w:cstheme="minorHAnsi"/>
          <w:lang w:val="en-US"/>
        </w:rPr>
        <w:t>only</w:t>
      </w:r>
      <w:r w:rsidRPr="003B189F">
        <w:rPr>
          <w:rFonts w:asciiTheme="minorHAnsi" w:hAnsiTheme="minorHAnsi" w:cstheme="minorHAnsi"/>
          <w:lang w:val="en-US"/>
        </w:rPr>
        <w:t xml:space="preserve"> </w:t>
      </w:r>
      <w:r>
        <w:rPr>
          <w:rFonts w:asciiTheme="minorHAnsi" w:hAnsiTheme="minorHAnsi" w:cstheme="minorHAnsi"/>
          <w:lang w:val="en-US"/>
        </w:rPr>
        <w:t>covenant</w:t>
      </w:r>
      <w:r w:rsidRPr="003B189F">
        <w:rPr>
          <w:rFonts w:asciiTheme="minorHAnsi" w:hAnsiTheme="minorHAnsi" w:cstheme="minorHAnsi"/>
          <w:lang w:val="en-US"/>
        </w:rPr>
        <w:t xml:space="preserve"> </w:t>
      </w:r>
      <w:r>
        <w:rPr>
          <w:rFonts w:asciiTheme="minorHAnsi" w:hAnsiTheme="minorHAnsi" w:cstheme="minorHAnsi"/>
          <w:lang w:val="en-US"/>
        </w:rPr>
        <w:t>that</w:t>
      </w:r>
      <w:r w:rsidRPr="003B189F">
        <w:rPr>
          <w:rFonts w:asciiTheme="minorHAnsi" w:hAnsiTheme="minorHAnsi" w:cstheme="minorHAnsi"/>
          <w:lang w:val="en-US"/>
        </w:rPr>
        <w:t xml:space="preserve"> </w:t>
      </w:r>
      <w:r>
        <w:rPr>
          <w:rFonts w:asciiTheme="minorHAnsi" w:hAnsiTheme="minorHAnsi" w:cstheme="minorHAnsi"/>
          <w:lang w:val="en-US"/>
        </w:rPr>
        <w:t>the</w:t>
      </w:r>
      <w:r w:rsidRPr="003B189F">
        <w:rPr>
          <w:rFonts w:asciiTheme="minorHAnsi" w:hAnsiTheme="minorHAnsi" w:cstheme="minorHAnsi"/>
          <w:lang w:val="en-US"/>
        </w:rPr>
        <w:t xml:space="preserve"> </w:t>
      </w:r>
      <w:r>
        <w:rPr>
          <w:rFonts w:asciiTheme="minorHAnsi" w:hAnsiTheme="minorHAnsi" w:cstheme="minorHAnsi"/>
          <w:lang w:val="en-US"/>
        </w:rPr>
        <w:t>New</w:t>
      </w:r>
      <w:r w:rsidRPr="003B189F">
        <w:rPr>
          <w:rFonts w:asciiTheme="minorHAnsi" w:hAnsiTheme="minorHAnsi" w:cstheme="minorHAnsi"/>
          <w:lang w:val="en-US"/>
        </w:rPr>
        <w:t xml:space="preserve"> </w:t>
      </w:r>
      <w:r>
        <w:rPr>
          <w:rFonts w:asciiTheme="minorHAnsi" w:hAnsiTheme="minorHAnsi" w:cstheme="minorHAnsi"/>
          <w:lang w:val="en-US"/>
        </w:rPr>
        <w:t>Testament</w:t>
      </w:r>
      <w:r w:rsidRPr="003B189F">
        <w:rPr>
          <w:rFonts w:asciiTheme="minorHAnsi" w:hAnsiTheme="minorHAnsi" w:cstheme="minorHAnsi"/>
          <w:lang w:val="en-US"/>
        </w:rPr>
        <w:t xml:space="preserve"> </w:t>
      </w:r>
      <w:r>
        <w:rPr>
          <w:rFonts w:asciiTheme="minorHAnsi" w:hAnsiTheme="minorHAnsi" w:cstheme="minorHAnsi"/>
          <w:lang w:val="en-US"/>
        </w:rPr>
        <w:t>speaks</w:t>
      </w:r>
      <w:r w:rsidRPr="003B189F">
        <w:rPr>
          <w:rFonts w:asciiTheme="minorHAnsi" w:hAnsiTheme="minorHAnsi" w:cstheme="minorHAnsi"/>
          <w:lang w:val="en-US"/>
        </w:rPr>
        <w:t xml:space="preserve"> </w:t>
      </w:r>
      <w:r>
        <w:rPr>
          <w:rFonts w:asciiTheme="minorHAnsi" w:hAnsiTheme="minorHAnsi" w:cstheme="minorHAnsi"/>
          <w:lang w:val="en-US"/>
        </w:rPr>
        <w:t>of</w:t>
      </w:r>
      <w:r w:rsidRPr="003B189F">
        <w:rPr>
          <w:rFonts w:asciiTheme="minorHAnsi" w:hAnsiTheme="minorHAnsi" w:cstheme="minorHAnsi"/>
          <w:lang w:val="en-US"/>
        </w:rPr>
        <w:t xml:space="preserve"> </w:t>
      </w:r>
      <w:r>
        <w:rPr>
          <w:rFonts w:asciiTheme="minorHAnsi" w:hAnsiTheme="minorHAnsi" w:cstheme="minorHAnsi"/>
          <w:lang w:val="en-US"/>
        </w:rPr>
        <w:t>is</w:t>
      </w:r>
      <w:r w:rsidRPr="003B189F">
        <w:rPr>
          <w:rFonts w:asciiTheme="minorHAnsi" w:hAnsiTheme="minorHAnsi" w:cstheme="minorHAnsi"/>
          <w:lang w:val="en-US"/>
        </w:rPr>
        <w:t xml:space="preserve"> </w:t>
      </w:r>
      <w:r>
        <w:rPr>
          <w:rFonts w:asciiTheme="minorHAnsi" w:hAnsiTheme="minorHAnsi" w:cstheme="minorHAnsi"/>
          <w:lang w:val="en-US"/>
        </w:rPr>
        <w:t>the</w:t>
      </w:r>
      <w:r w:rsidRPr="003B189F">
        <w:rPr>
          <w:rFonts w:asciiTheme="minorHAnsi" w:hAnsiTheme="minorHAnsi" w:cstheme="minorHAnsi"/>
          <w:lang w:val="en-US"/>
        </w:rPr>
        <w:t xml:space="preserve"> </w:t>
      </w:r>
      <w:r>
        <w:rPr>
          <w:rFonts w:asciiTheme="minorHAnsi" w:hAnsiTheme="minorHAnsi" w:cstheme="minorHAnsi"/>
          <w:lang w:val="en-US"/>
        </w:rPr>
        <w:t>one</w:t>
      </w:r>
      <w:r w:rsidRPr="003B189F">
        <w:rPr>
          <w:rFonts w:asciiTheme="minorHAnsi" w:hAnsiTheme="minorHAnsi" w:cstheme="minorHAnsi"/>
          <w:lang w:val="en-US"/>
        </w:rPr>
        <w:t xml:space="preserve"> </w:t>
      </w:r>
      <w:r>
        <w:rPr>
          <w:rFonts w:asciiTheme="minorHAnsi" w:hAnsiTheme="minorHAnsi" w:cstheme="minorHAnsi"/>
          <w:lang w:val="en-US"/>
        </w:rPr>
        <w:t>established</w:t>
      </w:r>
      <w:r w:rsidRPr="003B189F">
        <w:rPr>
          <w:rFonts w:asciiTheme="minorHAnsi" w:hAnsiTheme="minorHAnsi" w:cstheme="minorHAnsi"/>
          <w:lang w:val="en-US"/>
        </w:rPr>
        <w:t xml:space="preserve"> </w:t>
      </w:r>
      <w:r>
        <w:rPr>
          <w:rFonts w:asciiTheme="minorHAnsi" w:hAnsiTheme="minorHAnsi" w:cstheme="minorHAnsi"/>
          <w:lang w:val="en-US"/>
        </w:rPr>
        <w:t>by</w:t>
      </w:r>
      <w:r w:rsidRPr="003B189F">
        <w:rPr>
          <w:rFonts w:asciiTheme="minorHAnsi" w:hAnsiTheme="minorHAnsi" w:cstheme="minorHAnsi"/>
          <w:lang w:val="en-US"/>
        </w:rPr>
        <w:t xml:space="preserve"> </w:t>
      </w:r>
      <w:r>
        <w:rPr>
          <w:rFonts w:asciiTheme="minorHAnsi" w:hAnsiTheme="minorHAnsi" w:cstheme="minorHAnsi"/>
          <w:lang w:val="en-US"/>
        </w:rPr>
        <w:t>the shedding of Christ’s blood for the forgiveness of sins</w:t>
      </w:r>
      <w:r w:rsidRPr="003B189F">
        <w:rPr>
          <w:rFonts w:asciiTheme="minorHAnsi" w:hAnsiTheme="minorHAnsi" w:cstheme="minorHAnsi"/>
          <w:lang w:val="en-US"/>
        </w:rPr>
        <w:t xml:space="preserve"> (Lk 22:20).  </w:t>
      </w:r>
    </w:p>
    <w:p w:rsidR="00956F77" w:rsidRPr="003B189F" w:rsidRDefault="00956F77" w:rsidP="00956F77">
      <w:pPr>
        <w:ind w:firstLine="426"/>
        <w:rPr>
          <w:rFonts w:asciiTheme="minorHAnsi" w:hAnsiTheme="minorHAnsi" w:cstheme="minorHAnsi"/>
          <w:lang w:val="en-US"/>
        </w:rPr>
      </w:pPr>
    </w:p>
    <w:p w:rsidR="00956F77" w:rsidRPr="00025A35" w:rsidRDefault="00956F77" w:rsidP="00956F77">
      <w:pPr>
        <w:pStyle w:val="Heading3"/>
        <w:ind w:left="270" w:hanging="270"/>
        <w:rPr>
          <w:rFonts w:cstheme="minorHAnsi"/>
          <w:lang w:val="en-US"/>
        </w:rPr>
      </w:pPr>
      <w:r>
        <w:rPr>
          <w:rFonts w:cstheme="minorHAnsi"/>
          <w:lang w:val="en-US"/>
        </w:rPr>
        <w:t>C</w:t>
      </w:r>
      <w:r w:rsidRPr="00025A35">
        <w:rPr>
          <w:rFonts w:cstheme="minorHAnsi"/>
          <w:lang w:val="en-US"/>
        </w:rPr>
        <w:t xml:space="preserve">. </w:t>
      </w:r>
      <w:r>
        <w:rPr>
          <w:rFonts w:cstheme="minorHAnsi"/>
          <w:lang w:val="en-US"/>
        </w:rPr>
        <w:t>Candidates</w:t>
      </w:r>
      <w:r w:rsidRPr="00025A35">
        <w:rPr>
          <w:rFonts w:cstheme="minorHAnsi"/>
          <w:lang w:val="en-US"/>
        </w:rPr>
        <w:t xml:space="preserve"> </w:t>
      </w:r>
      <w:r>
        <w:rPr>
          <w:rFonts w:cstheme="minorHAnsi"/>
          <w:lang w:val="en-US"/>
        </w:rPr>
        <w:t>for</w:t>
      </w:r>
      <w:r w:rsidRPr="00025A35">
        <w:rPr>
          <w:rFonts w:cstheme="minorHAnsi"/>
          <w:lang w:val="en-US"/>
        </w:rPr>
        <w:t xml:space="preserve"> </w:t>
      </w:r>
      <w:r>
        <w:rPr>
          <w:rFonts w:cstheme="minorHAnsi"/>
          <w:lang w:val="en-US"/>
        </w:rPr>
        <w:t>Water</w:t>
      </w:r>
      <w:r w:rsidRPr="00025A35">
        <w:rPr>
          <w:rFonts w:cstheme="minorHAnsi"/>
          <w:lang w:val="en-US"/>
        </w:rPr>
        <w:t xml:space="preserve"> </w:t>
      </w:r>
      <w:r>
        <w:rPr>
          <w:rFonts w:cstheme="minorHAnsi"/>
          <w:lang w:val="en-US"/>
        </w:rPr>
        <w:t>Baptism</w:t>
      </w:r>
    </w:p>
    <w:p w:rsidR="00956F77" w:rsidRPr="00025A35" w:rsidRDefault="00956F77" w:rsidP="00956F77">
      <w:pPr>
        <w:ind w:firstLine="426"/>
        <w:rPr>
          <w:rFonts w:asciiTheme="minorHAnsi" w:hAnsiTheme="minorHAnsi" w:cstheme="minorHAnsi"/>
          <w:lang w:val="en-US"/>
        </w:rPr>
      </w:pPr>
    </w:p>
    <w:p w:rsidR="00956F77" w:rsidRPr="0018477F" w:rsidRDefault="00956F77" w:rsidP="00956F77">
      <w:pPr>
        <w:ind w:firstLine="426"/>
        <w:rPr>
          <w:rFonts w:asciiTheme="minorHAnsi" w:hAnsiTheme="minorHAnsi" w:cstheme="minorHAnsi"/>
          <w:lang w:val="en-US"/>
        </w:rPr>
      </w:pPr>
      <w:r>
        <w:rPr>
          <w:rFonts w:asciiTheme="minorHAnsi" w:hAnsiTheme="minorHAnsi" w:cstheme="minorHAnsi"/>
          <w:lang w:val="en-US"/>
        </w:rPr>
        <w:t>Another</w:t>
      </w:r>
      <w:r w:rsidRPr="0018477F">
        <w:rPr>
          <w:rFonts w:asciiTheme="minorHAnsi" w:hAnsiTheme="minorHAnsi" w:cstheme="minorHAnsi"/>
          <w:lang w:val="en-US"/>
        </w:rPr>
        <w:t xml:space="preserve"> </w:t>
      </w:r>
      <w:r>
        <w:rPr>
          <w:rFonts w:asciiTheme="minorHAnsi" w:hAnsiTheme="minorHAnsi" w:cstheme="minorHAnsi"/>
          <w:lang w:val="en-US"/>
        </w:rPr>
        <w:t>controversial</w:t>
      </w:r>
      <w:r w:rsidRPr="0018477F">
        <w:rPr>
          <w:rFonts w:asciiTheme="minorHAnsi" w:hAnsiTheme="minorHAnsi" w:cstheme="minorHAnsi"/>
          <w:lang w:val="en-US"/>
        </w:rPr>
        <w:t xml:space="preserve"> </w:t>
      </w:r>
      <w:r>
        <w:rPr>
          <w:rFonts w:asciiTheme="minorHAnsi" w:hAnsiTheme="minorHAnsi" w:cstheme="minorHAnsi"/>
          <w:lang w:val="en-US"/>
        </w:rPr>
        <w:t>issue</w:t>
      </w:r>
      <w:r w:rsidRPr="0018477F">
        <w:rPr>
          <w:rFonts w:asciiTheme="minorHAnsi" w:hAnsiTheme="minorHAnsi" w:cstheme="minorHAnsi"/>
          <w:lang w:val="en-US"/>
        </w:rPr>
        <w:t xml:space="preserve"> </w:t>
      </w:r>
      <w:r>
        <w:rPr>
          <w:rFonts w:asciiTheme="minorHAnsi" w:hAnsiTheme="minorHAnsi" w:cstheme="minorHAnsi"/>
          <w:lang w:val="en-US"/>
        </w:rPr>
        <w:t>in</w:t>
      </w:r>
      <w:r w:rsidRPr="0018477F">
        <w:rPr>
          <w:rFonts w:asciiTheme="minorHAnsi" w:hAnsiTheme="minorHAnsi" w:cstheme="minorHAnsi"/>
          <w:lang w:val="en-US"/>
        </w:rPr>
        <w:t xml:space="preserve"> </w:t>
      </w:r>
      <w:r>
        <w:rPr>
          <w:rFonts w:asciiTheme="minorHAnsi" w:hAnsiTheme="minorHAnsi" w:cstheme="minorHAnsi"/>
          <w:lang w:val="en-US"/>
        </w:rPr>
        <w:t>the</w:t>
      </w:r>
      <w:r w:rsidRPr="0018477F">
        <w:rPr>
          <w:rFonts w:asciiTheme="minorHAnsi" w:hAnsiTheme="minorHAnsi" w:cstheme="minorHAnsi"/>
          <w:lang w:val="en-US"/>
        </w:rPr>
        <w:t xml:space="preserve"> </w:t>
      </w:r>
      <w:r>
        <w:rPr>
          <w:rFonts w:asciiTheme="minorHAnsi" w:hAnsiTheme="minorHAnsi" w:cstheme="minorHAnsi"/>
          <w:lang w:val="en-US"/>
        </w:rPr>
        <w:t>application</w:t>
      </w:r>
      <w:r w:rsidRPr="0018477F">
        <w:rPr>
          <w:rFonts w:asciiTheme="minorHAnsi" w:hAnsiTheme="minorHAnsi" w:cstheme="minorHAnsi"/>
          <w:lang w:val="en-US"/>
        </w:rPr>
        <w:t xml:space="preserve"> </w:t>
      </w:r>
      <w:r>
        <w:rPr>
          <w:rFonts w:asciiTheme="minorHAnsi" w:hAnsiTheme="minorHAnsi" w:cstheme="minorHAnsi"/>
          <w:lang w:val="en-US"/>
        </w:rPr>
        <w:t>of</w:t>
      </w:r>
      <w:r w:rsidRPr="0018477F">
        <w:rPr>
          <w:rFonts w:asciiTheme="minorHAnsi" w:hAnsiTheme="minorHAnsi" w:cstheme="minorHAnsi"/>
          <w:lang w:val="en-US"/>
        </w:rPr>
        <w:t xml:space="preserve"> </w:t>
      </w:r>
      <w:r>
        <w:rPr>
          <w:rFonts w:asciiTheme="minorHAnsi" w:hAnsiTheme="minorHAnsi" w:cstheme="minorHAnsi"/>
          <w:lang w:val="en-US"/>
        </w:rPr>
        <w:t>water</w:t>
      </w:r>
      <w:r w:rsidRPr="0018477F">
        <w:rPr>
          <w:rFonts w:asciiTheme="minorHAnsi" w:hAnsiTheme="minorHAnsi" w:cstheme="minorHAnsi"/>
          <w:lang w:val="en-US"/>
        </w:rPr>
        <w:t xml:space="preserve"> </w:t>
      </w:r>
      <w:r>
        <w:rPr>
          <w:rFonts w:asciiTheme="minorHAnsi" w:hAnsiTheme="minorHAnsi" w:cstheme="minorHAnsi"/>
          <w:lang w:val="en-US"/>
        </w:rPr>
        <w:t>baptism</w:t>
      </w:r>
      <w:r w:rsidRPr="0018477F">
        <w:rPr>
          <w:rFonts w:asciiTheme="minorHAnsi" w:hAnsiTheme="minorHAnsi" w:cstheme="minorHAnsi"/>
          <w:lang w:val="en-US"/>
        </w:rPr>
        <w:t xml:space="preserve"> </w:t>
      </w:r>
      <w:r>
        <w:rPr>
          <w:rFonts w:asciiTheme="minorHAnsi" w:hAnsiTheme="minorHAnsi" w:cstheme="minorHAnsi"/>
          <w:lang w:val="en-US"/>
        </w:rPr>
        <w:t>is</w:t>
      </w:r>
      <w:r w:rsidRPr="0018477F">
        <w:rPr>
          <w:rFonts w:asciiTheme="minorHAnsi" w:hAnsiTheme="minorHAnsi" w:cstheme="minorHAnsi"/>
          <w:lang w:val="en-US"/>
        </w:rPr>
        <w:t xml:space="preserve"> </w:t>
      </w:r>
      <w:r>
        <w:rPr>
          <w:rFonts w:asciiTheme="minorHAnsi" w:hAnsiTheme="minorHAnsi" w:cstheme="minorHAnsi"/>
          <w:lang w:val="en-US"/>
        </w:rPr>
        <w:t>the</w:t>
      </w:r>
      <w:r w:rsidRPr="0018477F">
        <w:rPr>
          <w:rFonts w:asciiTheme="minorHAnsi" w:hAnsiTheme="minorHAnsi" w:cstheme="minorHAnsi"/>
          <w:lang w:val="en-US"/>
        </w:rPr>
        <w:t xml:space="preserve"> </w:t>
      </w:r>
      <w:r>
        <w:rPr>
          <w:rFonts w:asciiTheme="minorHAnsi" w:hAnsiTheme="minorHAnsi" w:cstheme="minorHAnsi"/>
          <w:lang w:val="en-US"/>
        </w:rPr>
        <w:t>question</w:t>
      </w:r>
      <w:r w:rsidRPr="0018477F">
        <w:rPr>
          <w:rFonts w:asciiTheme="minorHAnsi" w:hAnsiTheme="minorHAnsi" w:cstheme="minorHAnsi"/>
          <w:lang w:val="en-US"/>
        </w:rPr>
        <w:t>, “</w:t>
      </w:r>
      <w:r>
        <w:rPr>
          <w:rFonts w:asciiTheme="minorHAnsi" w:hAnsiTheme="minorHAnsi" w:cstheme="minorHAnsi"/>
          <w:lang w:val="en-US"/>
        </w:rPr>
        <w:t>Who</w:t>
      </w:r>
      <w:r w:rsidRPr="0018477F">
        <w:rPr>
          <w:rFonts w:asciiTheme="minorHAnsi" w:hAnsiTheme="minorHAnsi" w:cstheme="minorHAnsi"/>
          <w:lang w:val="en-US"/>
        </w:rPr>
        <w:t xml:space="preserve"> </w:t>
      </w:r>
      <w:r>
        <w:rPr>
          <w:rFonts w:asciiTheme="minorHAnsi" w:hAnsiTheme="minorHAnsi" w:cstheme="minorHAnsi"/>
          <w:lang w:val="en-US"/>
        </w:rPr>
        <w:t>can</w:t>
      </w:r>
      <w:r w:rsidRPr="0018477F">
        <w:rPr>
          <w:rFonts w:asciiTheme="minorHAnsi" w:hAnsiTheme="minorHAnsi" w:cstheme="minorHAnsi"/>
          <w:lang w:val="en-US"/>
        </w:rPr>
        <w:t xml:space="preserve"> </w:t>
      </w:r>
      <w:r>
        <w:rPr>
          <w:rFonts w:asciiTheme="minorHAnsi" w:hAnsiTheme="minorHAnsi" w:cstheme="minorHAnsi"/>
          <w:lang w:val="en-US"/>
        </w:rPr>
        <w:t>be</w:t>
      </w:r>
      <w:r w:rsidRPr="0018477F">
        <w:rPr>
          <w:rFonts w:asciiTheme="minorHAnsi" w:hAnsiTheme="minorHAnsi" w:cstheme="minorHAnsi"/>
          <w:lang w:val="en-US"/>
        </w:rPr>
        <w:t xml:space="preserve"> </w:t>
      </w:r>
      <w:r>
        <w:rPr>
          <w:rFonts w:asciiTheme="minorHAnsi" w:hAnsiTheme="minorHAnsi" w:cstheme="minorHAnsi"/>
          <w:lang w:val="en-US"/>
        </w:rPr>
        <w:t>baptized</w:t>
      </w:r>
      <w:r w:rsidRPr="0018477F">
        <w:rPr>
          <w:rFonts w:asciiTheme="minorHAnsi" w:hAnsiTheme="minorHAnsi" w:cstheme="minorHAnsi"/>
          <w:lang w:val="en-US"/>
        </w:rPr>
        <w:t>?”</w:t>
      </w:r>
      <w:r>
        <w:rPr>
          <w:rFonts w:asciiTheme="minorHAnsi" w:hAnsiTheme="minorHAnsi" w:cstheme="minorHAnsi"/>
          <w:lang w:val="en-US"/>
        </w:rPr>
        <w:t xml:space="preserve"> Some</w:t>
      </w:r>
      <w:r w:rsidRPr="0018477F">
        <w:rPr>
          <w:rFonts w:asciiTheme="minorHAnsi" w:hAnsiTheme="minorHAnsi" w:cstheme="minorHAnsi"/>
          <w:lang w:val="en-US"/>
        </w:rPr>
        <w:t xml:space="preserve"> </w:t>
      </w:r>
      <w:r>
        <w:rPr>
          <w:rFonts w:asciiTheme="minorHAnsi" w:hAnsiTheme="minorHAnsi" w:cstheme="minorHAnsi"/>
          <w:lang w:val="en-US"/>
        </w:rPr>
        <w:t>support</w:t>
      </w:r>
      <w:r w:rsidRPr="0018477F">
        <w:rPr>
          <w:rFonts w:asciiTheme="minorHAnsi" w:hAnsiTheme="minorHAnsi" w:cstheme="minorHAnsi"/>
          <w:lang w:val="en-US"/>
        </w:rPr>
        <w:t xml:space="preserve"> </w:t>
      </w:r>
      <w:r>
        <w:rPr>
          <w:rFonts w:asciiTheme="minorHAnsi" w:hAnsiTheme="minorHAnsi" w:cstheme="minorHAnsi"/>
          <w:lang w:val="en-US"/>
        </w:rPr>
        <w:t>infant</w:t>
      </w:r>
      <w:r w:rsidRPr="0018477F">
        <w:rPr>
          <w:rFonts w:asciiTheme="minorHAnsi" w:hAnsiTheme="minorHAnsi" w:cstheme="minorHAnsi"/>
          <w:lang w:val="en-US"/>
        </w:rPr>
        <w:t xml:space="preserve"> </w:t>
      </w:r>
      <w:r>
        <w:rPr>
          <w:rFonts w:asciiTheme="minorHAnsi" w:hAnsiTheme="minorHAnsi" w:cstheme="minorHAnsi"/>
          <w:lang w:val="en-US"/>
        </w:rPr>
        <w:t>baptism</w:t>
      </w:r>
      <w:r w:rsidRPr="0018477F">
        <w:rPr>
          <w:rFonts w:asciiTheme="minorHAnsi" w:hAnsiTheme="minorHAnsi" w:cstheme="minorHAnsi"/>
          <w:lang w:val="en-US"/>
        </w:rPr>
        <w:t xml:space="preserve">, </w:t>
      </w:r>
      <w:r>
        <w:rPr>
          <w:rFonts w:asciiTheme="minorHAnsi" w:hAnsiTheme="minorHAnsi" w:cstheme="minorHAnsi"/>
          <w:lang w:val="en-US"/>
        </w:rPr>
        <w:t>while</w:t>
      </w:r>
      <w:r w:rsidRPr="0018477F">
        <w:rPr>
          <w:rFonts w:asciiTheme="minorHAnsi" w:hAnsiTheme="minorHAnsi" w:cstheme="minorHAnsi"/>
          <w:lang w:val="en-US"/>
        </w:rPr>
        <w:t xml:space="preserve"> </w:t>
      </w:r>
      <w:r>
        <w:rPr>
          <w:rFonts w:asciiTheme="minorHAnsi" w:hAnsiTheme="minorHAnsi" w:cstheme="minorHAnsi"/>
          <w:lang w:val="en-US"/>
        </w:rPr>
        <w:t>other</w:t>
      </w:r>
      <w:r w:rsidRPr="0018477F">
        <w:rPr>
          <w:rFonts w:asciiTheme="minorHAnsi" w:hAnsiTheme="minorHAnsi" w:cstheme="minorHAnsi"/>
          <w:lang w:val="en-US"/>
        </w:rPr>
        <w:t xml:space="preserve"> </w:t>
      </w:r>
      <w:r>
        <w:rPr>
          <w:rFonts w:asciiTheme="minorHAnsi" w:hAnsiTheme="minorHAnsi" w:cstheme="minorHAnsi"/>
          <w:lang w:val="en-US"/>
        </w:rPr>
        <w:t>insist</w:t>
      </w:r>
      <w:r w:rsidRPr="0018477F">
        <w:rPr>
          <w:rFonts w:asciiTheme="minorHAnsi" w:hAnsiTheme="minorHAnsi" w:cstheme="minorHAnsi"/>
          <w:lang w:val="en-US"/>
        </w:rPr>
        <w:t xml:space="preserve"> </w:t>
      </w:r>
      <w:r>
        <w:rPr>
          <w:rFonts w:asciiTheme="minorHAnsi" w:hAnsiTheme="minorHAnsi" w:cstheme="minorHAnsi"/>
          <w:lang w:val="en-US"/>
        </w:rPr>
        <w:t>that</w:t>
      </w:r>
      <w:r w:rsidRPr="0018477F">
        <w:rPr>
          <w:rFonts w:asciiTheme="minorHAnsi" w:hAnsiTheme="minorHAnsi" w:cstheme="minorHAnsi"/>
          <w:lang w:val="en-US"/>
        </w:rPr>
        <w:t xml:space="preserve"> </w:t>
      </w:r>
      <w:r>
        <w:rPr>
          <w:rFonts w:asciiTheme="minorHAnsi" w:hAnsiTheme="minorHAnsi" w:cstheme="minorHAnsi"/>
          <w:lang w:val="en-US"/>
        </w:rPr>
        <w:t>baptism</w:t>
      </w:r>
      <w:r w:rsidRPr="0018477F">
        <w:rPr>
          <w:rFonts w:asciiTheme="minorHAnsi" w:hAnsiTheme="minorHAnsi" w:cstheme="minorHAnsi"/>
          <w:lang w:val="en-US"/>
        </w:rPr>
        <w:t xml:space="preserve"> </w:t>
      </w:r>
      <w:proofErr w:type="gramStart"/>
      <w:r>
        <w:rPr>
          <w:rFonts w:asciiTheme="minorHAnsi" w:hAnsiTheme="minorHAnsi" w:cstheme="minorHAnsi"/>
          <w:lang w:val="en-US"/>
        </w:rPr>
        <w:t>can</w:t>
      </w:r>
      <w:r w:rsidRPr="0018477F">
        <w:rPr>
          <w:rFonts w:asciiTheme="minorHAnsi" w:hAnsiTheme="minorHAnsi" w:cstheme="minorHAnsi"/>
          <w:lang w:val="en-US"/>
        </w:rPr>
        <w:t xml:space="preserve"> </w:t>
      </w:r>
      <w:r>
        <w:rPr>
          <w:rFonts w:asciiTheme="minorHAnsi" w:hAnsiTheme="minorHAnsi" w:cstheme="minorHAnsi"/>
          <w:lang w:val="en-US"/>
        </w:rPr>
        <w:t>only</w:t>
      </w:r>
      <w:r w:rsidRPr="0018477F">
        <w:rPr>
          <w:rFonts w:asciiTheme="minorHAnsi" w:hAnsiTheme="minorHAnsi" w:cstheme="minorHAnsi"/>
          <w:lang w:val="en-US"/>
        </w:rPr>
        <w:t xml:space="preserve"> </w:t>
      </w:r>
      <w:r>
        <w:rPr>
          <w:rFonts w:asciiTheme="minorHAnsi" w:hAnsiTheme="minorHAnsi" w:cstheme="minorHAnsi"/>
          <w:lang w:val="en-US"/>
        </w:rPr>
        <w:t>be</w:t>
      </w:r>
      <w:r w:rsidRPr="0018477F">
        <w:rPr>
          <w:rFonts w:asciiTheme="minorHAnsi" w:hAnsiTheme="minorHAnsi" w:cstheme="minorHAnsi"/>
          <w:lang w:val="en-US"/>
        </w:rPr>
        <w:t xml:space="preserve"> </w:t>
      </w:r>
      <w:r>
        <w:rPr>
          <w:rFonts w:asciiTheme="minorHAnsi" w:hAnsiTheme="minorHAnsi" w:cstheme="minorHAnsi"/>
          <w:lang w:val="en-US"/>
        </w:rPr>
        <w:t>administered</w:t>
      </w:r>
      <w:proofErr w:type="gramEnd"/>
      <w:r>
        <w:rPr>
          <w:rFonts w:asciiTheme="minorHAnsi" w:hAnsiTheme="minorHAnsi" w:cstheme="minorHAnsi"/>
          <w:lang w:val="en-US"/>
        </w:rPr>
        <w:t xml:space="preserve"> to those who have displayed personal faith</w:t>
      </w:r>
      <w:r w:rsidRPr="0018477F">
        <w:rPr>
          <w:rFonts w:asciiTheme="minorHAnsi" w:hAnsiTheme="minorHAnsi" w:cstheme="minorHAnsi"/>
          <w:lang w:val="en-US"/>
        </w:rPr>
        <w:t xml:space="preserve">.  </w:t>
      </w:r>
    </w:p>
    <w:p w:rsidR="00956F77" w:rsidRPr="00025A35" w:rsidRDefault="00956F77" w:rsidP="00956F77">
      <w:pPr>
        <w:ind w:firstLine="426"/>
        <w:rPr>
          <w:rFonts w:asciiTheme="minorHAnsi" w:hAnsiTheme="minorHAnsi" w:cstheme="minorHAnsi"/>
          <w:lang w:val="en-US"/>
        </w:rPr>
      </w:pPr>
      <w:r>
        <w:rPr>
          <w:rFonts w:asciiTheme="minorHAnsi" w:hAnsiTheme="minorHAnsi" w:cstheme="minorHAnsi"/>
          <w:lang w:val="en-US"/>
        </w:rPr>
        <w:t>This</w:t>
      </w:r>
      <w:r w:rsidRPr="0018477F">
        <w:rPr>
          <w:rFonts w:asciiTheme="minorHAnsi" w:hAnsiTheme="minorHAnsi" w:cstheme="minorHAnsi"/>
          <w:lang w:val="en-US"/>
        </w:rPr>
        <w:t xml:space="preserve"> </w:t>
      </w:r>
      <w:r>
        <w:rPr>
          <w:rFonts w:asciiTheme="minorHAnsi" w:hAnsiTheme="minorHAnsi" w:cstheme="minorHAnsi"/>
          <w:lang w:val="en-US"/>
        </w:rPr>
        <w:t>question</w:t>
      </w:r>
      <w:r w:rsidRPr="0018477F">
        <w:rPr>
          <w:rFonts w:asciiTheme="minorHAnsi" w:hAnsiTheme="minorHAnsi" w:cstheme="minorHAnsi"/>
          <w:lang w:val="en-US"/>
        </w:rPr>
        <w:t xml:space="preserve"> </w:t>
      </w:r>
      <w:proofErr w:type="gramStart"/>
      <w:r>
        <w:rPr>
          <w:rFonts w:asciiTheme="minorHAnsi" w:hAnsiTheme="minorHAnsi" w:cstheme="minorHAnsi"/>
          <w:lang w:val="en-US"/>
        </w:rPr>
        <w:t>is</w:t>
      </w:r>
      <w:r w:rsidRPr="0018477F">
        <w:rPr>
          <w:rFonts w:asciiTheme="minorHAnsi" w:hAnsiTheme="minorHAnsi" w:cstheme="minorHAnsi"/>
          <w:lang w:val="en-US"/>
        </w:rPr>
        <w:t xml:space="preserve"> </w:t>
      </w:r>
      <w:r>
        <w:rPr>
          <w:rFonts w:asciiTheme="minorHAnsi" w:hAnsiTheme="minorHAnsi" w:cstheme="minorHAnsi"/>
          <w:lang w:val="en-US"/>
        </w:rPr>
        <w:t>related</w:t>
      </w:r>
      <w:proofErr w:type="gramEnd"/>
      <w:r w:rsidRPr="0018477F">
        <w:rPr>
          <w:rFonts w:asciiTheme="minorHAnsi" w:hAnsiTheme="minorHAnsi" w:cstheme="minorHAnsi"/>
          <w:lang w:val="en-US"/>
        </w:rPr>
        <w:t xml:space="preserve"> </w:t>
      </w:r>
      <w:r>
        <w:rPr>
          <w:rFonts w:asciiTheme="minorHAnsi" w:hAnsiTheme="minorHAnsi" w:cstheme="minorHAnsi"/>
          <w:lang w:val="en-US"/>
        </w:rPr>
        <w:t>to</w:t>
      </w:r>
      <w:r w:rsidRPr="0018477F">
        <w:rPr>
          <w:rFonts w:asciiTheme="minorHAnsi" w:hAnsiTheme="minorHAnsi" w:cstheme="minorHAnsi"/>
          <w:lang w:val="en-US"/>
        </w:rPr>
        <w:t xml:space="preserve"> </w:t>
      </w:r>
      <w:r>
        <w:rPr>
          <w:rFonts w:asciiTheme="minorHAnsi" w:hAnsiTheme="minorHAnsi" w:cstheme="minorHAnsi"/>
          <w:lang w:val="en-US"/>
        </w:rPr>
        <w:t>our</w:t>
      </w:r>
      <w:r w:rsidRPr="0018477F">
        <w:rPr>
          <w:rFonts w:asciiTheme="minorHAnsi" w:hAnsiTheme="minorHAnsi" w:cstheme="minorHAnsi"/>
          <w:lang w:val="en-US"/>
        </w:rPr>
        <w:t xml:space="preserve"> </w:t>
      </w:r>
      <w:r>
        <w:rPr>
          <w:rFonts w:asciiTheme="minorHAnsi" w:hAnsiTheme="minorHAnsi" w:cstheme="minorHAnsi"/>
          <w:lang w:val="en-US"/>
        </w:rPr>
        <w:t>previous</w:t>
      </w:r>
      <w:r w:rsidRPr="0018477F">
        <w:rPr>
          <w:rFonts w:asciiTheme="minorHAnsi" w:hAnsiTheme="minorHAnsi" w:cstheme="minorHAnsi"/>
          <w:lang w:val="en-US"/>
        </w:rPr>
        <w:t xml:space="preserve"> </w:t>
      </w:r>
      <w:r>
        <w:rPr>
          <w:rFonts w:asciiTheme="minorHAnsi" w:hAnsiTheme="minorHAnsi" w:cstheme="minorHAnsi"/>
          <w:lang w:val="en-US"/>
        </w:rPr>
        <w:t>discussion of the significance of water baptism. Those</w:t>
      </w:r>
      <w:r w:rsidRPr="0018477F">
        <w:rPr>
          <w:rFonts w:asciiTheme="minorHAnsi" w:hAnsiTheme="minorHAnsi" w:cstheme="minorHAnsi"/>
          <w:lang w:val="en-US"/>
        </w:rPr>
        <w:t xml:space="preserve"> </w:t>
      </w:r>
      <w:r>
        <w:rPr>
          <w:rFonts w:asciiTheme="minorHAnsi" w:hAnsiTheme="minorHAnsi" w:cstheme="minorHAnsi"/>
          <w:lang w:val="en-US"/>
        </w:rPr>
        <w:t>who</w:t>
      </w:r>
      <w:r w:rsidRPr="0018477F">
        <w:rPr>
          <w:rFonts w:asciiTheme="minorHAnsi" w:hAnsiTheme="minorHAnsi" w:cstheme="minorHAnsi"/>
          <w:lang w:val="en-US"/>
        </w:rPr>
        <w:t xml:space="preserve"> </w:t>
      </w:r>
      <w:r>
        <w:rPr>
          <w:rFonts w:asciiTheme="minorHAnsi" w:hAnsiTheme="minorHAnsi" w:cstheme="minorHAnsi"/>
          <w:lang w:val="en-US"/>
        </w:rPr>
        <w:t>adhere</w:t>
      </w:r>
      <w:r w:rsidRPr="0018477F">
        <w:rPr>
          <w:rFonts w:asciiTheme="minorHAnsi" w:hAnsiTheme="minorHAnsi" w:cstheme="minorHAnsi"/>
          <w:lang w:val="en-US"/>
        </w:rPr>
        <w:t xml:space="preserve"> </w:t>
      </w:r>
      <w:r>
        <w:rPr>
          <w:rFonts w:asciiTheme="minorHAnsi" w:hAnsiTheme="minorHAnsi" w:cstheme="minorHAnsi"/>
          <w:lang w:val="en-US"/>
        </w:rPr>
        <w:t>to</w:t>
      </w:r>
      <w:r w:rsidRPr="0018477F">
        <w:rPr>
          <w:rFonts w:asciiTheme="minorHAnsi" w:hAnsiTheme="minorHAnsi" w:cstheme="minorHAnsi"/>
          <w:lang w:val="en-US"/>
        </w:rPr>
        <w:t xml:space="preserve"> </w:t>
      </w:r>
      <w:r>
        <w:rPr>
          <w:rFonts w:asciiTheme="minorHAnsi" w:hAnsiTheme="minorHAnsi" w:cstheme="minorHAnsi"/>
          <w:lang w:val="en-US"/>
        </w:rPr>
        <w:t>infant</w:t>
      </w:r>
      <w:r w:rsidRPr="0018477F">
        <w:rPr>
          <w:rFonts w:asciiTheme="minorHAnsi" w:hAnsiTheme="minorHAnsi" w:cstheme="minorHAnsi"/>
          <w:lang w:val="en-US"/>
        </w:rPr>
        <w:t xml:space="preserve"> </w:t>
      </w:r>
      <w:r>
        <w:rPr>
          <w:rFonts w:asciiTheme="minorHAnsi" w:hAnsiTheme="minorHAnsi" w:cstheme="minorHAnsi"/>
          <w:lang w:val="en-US"/>
        </w:rPr>
        <w:t>baptism</w:t>
      </w:r>
      <w:r w:rsidRPr="0018477F">
        <w:rPr>
          <w:rFonts w:asciiTheme="minorHAnsi" w:hAnsiTheme="minorHAnsi" w:cstheme="minorHAnsi"/>
          <w:lang w:val="en-US"/>
        </w:rPr>
        <w:t xml:space="preserve"> </w:t>
      </w:r>
      <w:r>
        <w:rPr>
          <w:rFonts w:asciiTheme="minorHAnsi" w:hAnsiTheme="minorHAnsi" w:cstheme="minorHAnsi"/>
          <w:lang w:val="en-US"/>
        </w:rPr>
        <w:t>believe</w:t>
      </w:r>
      <w:r w:rsidRPr="0018477F">
        <w:rPr>
          <w:rFonts w:asciiTheme="minorHAnsi" w:hAnsiTheme="minorHAnsi" w:cstheme="minorHAnsi"/>
          <w:lang w:val="en-US"/>
        </w:rPr>
        <w:t xml:space="preserve"> </w:t>
      </w:r>
      <w:r>
        <w:rPr>
          <w:rFonts w:asciiTheme="minorHAnsi" w:hAnsiTheme="minorHAnsi" w:cstheme="minorHAnsi"/>
          <w:lang w:val="en-US"/>
        </w:rPr>
        <w:t>that it communicates to them grace for salvation, while those who baptize only believers see it as a symbol that the candidate is already saved</w:t>
      </w:r>
      <w:r w:rsidRPr="0018477F">
        <w:rPr>
          <w:rFonts w:asciiTheme="minorHAnsi" w:hAnsiTheme="minorHAnsi" w:cstheme="minorHAnsi"/>
          <w:lang w:val="en-US"/>
        </w:rPr>
        <w:t xml:space="preserve">. </w:t>
      </w:r>
      <w:r>
        <w:rPr>
          <w:rFonts w:asciiTheme="minorHAnsi" w:hAnsiTheme="minorHAnsi" w:cstheme="minorHAnsi"/>
          <w:lang w:val="en-US"/>
        </w:rPr>
        <w:t>In</w:t>
      </w:r>
      <w:r w:rsidRPr="0018477F">
        <w:rPr>
          <w:rFonts w:asciiTheme="minorHAnsi" w:hAnsiTheme="minorHAnsi" w:cstheme="minorHAnsi"/>
          <w:lang w:val="en-US"/>
        </w:rPr>
        <w:t xml:space="preserve"> </w:t>
      </w:r>
      <w:r>
        <w:rPr>
          <w:rFonts w:asciiTheme="minorHAnsi" w:hAnsiTheme="minorHAnsi" w:cstheme="minorHAnsi"/>
          <w:lang w:val="en-US"/>
        </w:rPr>
        <w:t>addition</w:t>
      </w:r>
      <w:r w:rsidRPr="0018477F">
        <w:rPr>
          <w:rFonts w:asciiTheme="minorHAnsi" w:hAnsiTheme="minorHAnsi" w:cstheme="minorHAnsi"/>
          <w:lang w:val="en-US"/>
        </w:rPr>
        <w:t xml:space="preserve">, </w:t>
      </w:r>
      <w:r>
        <w:rPr>
          <w:rFonts w:asciiTheme="minorHAnsi" w:hAnsiTheme="minorHAnsi" w:cstheme="minorHAnsi"/>
          <w:lang w:val="en-US"/>
        </w:rPr>
        <w:t>those</w:t>
      </w:r>
      <w:r w:rsidRPr="0018477F">
        <w:rPr>
          <w:rFonts w:asciiTheme="minorHAnsi" w:hAnsiTheme="minorHAnsi" w:cstheme="minorHAnsi"/>
          <w:lang w:val="en-US"/>
        </w:rPr>
        <w:t xml:space="preserve"> </w:t>
      </w:r>
      <w:r>
        <w:rPr>
          <w:rFonts w:asciiTheme="minorHAnsi" w:hAnsiTheme="minorHAnsi" w:cstheme="minorHAnsi"/>
          <w:lang w:val="en-US"/>
        </w:rPr>
        <w:t>who</w:t>
      </w:r>
      <w:r w:rsidRPr="0018477F">
        <w:rPr>
          <w:rFonts w:asciiTheme="minorHAnsi" w:hAnsiTheme="minorHAnsi" w:cstheme="minorHAnsi"/>
          <w:lang w:val="en-US"/>
        </w:rPr>
        <w:t xml:space="preserve"> </w:t>
      </w:r>
      <w:r>
        <w:rPr>
          <w:rFonts w:asciiTheme="minorHAnsi" w:hAnsiTheme="minorHAnsi" w:cstheme="minorHAnsi"/>
          <w:lang w:val="en-US"/>
        </w:rPr>
        <w:t>baptize</w:t>
      </w:r>
      <w:r w:rsidRPr="0018477F">
        <w:rPr>
          <w:rFonts w:asciiTheme="minorHAnsi" w:hAnsiTheme="minorHAnsi" w:cstheme="minorHAnsi"/>
          <w:lang w:val="en-US"/>
        </w:rPr>
        <w:t xml:space="preserve"> </w:t>
      </w:r>
      <w:r>
        <w:rPr>
          <w:rFonts w:asciiTheme="minorHAnsi" w:hAnsiTheme="minorHAnsi" w:cstheme="minorHAnsi"/>
          <w:lang w:val="en-US"/>
        </w:rPr>
        <w:t>only</w:t>
      </w:r>
      <w:r w:rsidRPr="0018477F">
        <w:rPr>
          <w:rFonts w:asciiTheme="minorHAnsi" w:hAnsiTheme="minorHAnsi" w:cstheme="minorHAnsi"/>
          <w:lang w:val="en-US"/>
        </w:rPr>
        <w:t xml:space="preserve"> </w:t>
      </w:r>
      <w:r>
        <w:rPr>
          <w:rFonts w:asciiTheme="minorHAnsi" w:hAnsiTheme="minorHAnsi" w:cstheme="minorHAnsi"/>
          <w:lang w:val="en-US"/>
        </w:rPr>
        <w:t>believers</w:t>
      </w:r>
      <w:r w:rsidRPr="0018477F">
        <w:rPr>
          <w:rFonts w:asciiTheme="minorHAnsi" w:hAnsiTheme="minorHAnsi" w:cstheme="minorHAnsi"/>
          <w:lang w:val="en-US"/>
        </w:rPr>
        <w:t xml:space="preserve"> </w:t>
      </w:r>
      <w:r>
        <w:rPr>
          <w:rFonts w:asciiTheme="minorHAnsi" w:hAnsiTheme="minorHAnsi" w:cstheme="minorHAnsi"/>
          <w:lang w:val="en-US"/>
        </w:rPr>
        <w:t>debate</w:t>
      </w:r>
      <w:r w:rsidRPr="0018477F">
        <w:rPr>
          <w:rFonts w:asciiTheme="minorHAnsi" w:hAnsiTheme="minorHAnsi" w:cstheme="minorHAnsi"/>
          <w:lang w:val="en-US"/>
        </w:rPr>
        <w:t xml:space="preserve"> </w:t>
      </w:r>
      <w:r>
        <w:rPr>
          <w:rFonts w:asciiTheme="minorHAnsi" w:hAnsiTheme="minorHAnsi" w:cstheme="minorHAnsi"/>
          <w:lang w:val="en-US"/>
        </w:rPr>
        <w:t>as</w:t>
      </w:r>
      <w:r w:rsidRPr="0018477F">
        <w:rPr>
          <w:rFonts w:asciiTheme="minorHAnsi" w:hAnsiTheme="minorHAnsi" w:cstheme="minorHAnsi"/>
          <w:lang w:val="en-US"/>
        </w:rPr>
        <w:t xml:space="preserve"> </w:t>
      </w:r>
      <w:r>
        <w:rPr>
          <w:rFonts w:asciiTheme="minorHAnsi" w:hAnsiTheme="minorHAnsi" w:cstheme="minorHAnsi"/>
          <w:lang w:val="en-US"/>
        </w:rPr>
        <w:t>to</w:t>
      </w:r>
      <w:r w:rsidRPr="0018477F">
        <w:rPr>
          <w:rFonts w:asciiTheme="minorHAnsi" w:hAnsiTheme="minorHAnsi" w:cstheme="minorHAnsi"/>
          <w:lang w:val="en-US"/>
        </w:rPr>
        <w:t xml:space="preserve"> </w:t>
      </w:r>
      <w:r>
        <w:rPr>
          <w:rFonts w:asciiTheme="minorHAnsi" w:hAnsiTheme="minorHAnsi" w:cstheme="minorHAnsi"/>
          <w:lang w:val="en-US"/>
        </w:rPr>
        <w:t>the</w:t>
      </w:r>
      <w:r w:rsidRPr="0018477F">
        <w:rPr>
          <w:rFonts w:asciiTheme="minorHAnsi" w:hAnsiTheme="minorHAnsi" w:cstheme="minorHAnsi"/>
          <w:lang w:val="en-US"/>
        </w:rPr>
        <w:t xml:space="preserve"> </w:t>
      </w:r>
      <w:r>
        <w:rPr>
          <w:rFonts w:asciiTheme="minorHAnsi" w:hAnsiTheme="minorHAnsi" w:cstheme="minorHAnsi"/>
          <w:lang w:val="en-US"/>
        </w:rPr>
        <w:t>age</w:t>
      </w:r>
      <w:r w:rsidRPr="0018477F">
        <w:rPr>
          <w:rFonts w:asciiTheme="minorHAnsi" w:hAnsiTheme="minorHAnsi" w:cstheme="minorHAnsi"/>
          <w:lang w:val="en-US"/>
        </w:rPr>
        <w:t xml:space="preserve"> </w:t>
      </w:r>
      <w:r>
        <w:rPr>
          <w:rFonts w:asciiTheme="minorHAnsi" w:hAnsiTheme="minorHAnsi" w:cstheme="minorHAnsi"/>
          <w:lang w:val="en-US"/>
        </w:rPr>
        <w:t>baptism</w:t>
      </w:r>
      <w:r w:rsidRPr="0018477F">
        <w:rPr>
          <w:rFonts w:asciiTheme="minorHAnsi" w:hAnsiTheme="minorHAnsi" w:cstheme="minorHAnsi"/>
          <w:lang w:val="en-US"/>
        </w:rPr>
        <w:t xml:space="preserve"> </w:t>
      </w:r>
      <w:r>
        <w:rPr>
          <w:rFonts w:asciiTheme="minorHAnsi" w:hAnsiTheme="minorHAnsi" w:cstheme="minorHAnsi"/>
          <w:lang w:val="en-US"/>
        </w:rPr>
        <w:t>is permitted. In</w:t>
      </w:r>
      <w:r w:rsidRPr="00025A35">
        <w:rPr>
          <w:rFonts w:asciiTheme="minorHAnsi" w:hAnsiTheme="minorHAnsi" w:cstheme="minorHAnsi"/>
          <w:lang w:val="en-US"/>
        </w:rPr>
        <w:t xml:space="preserve"> </w:t>
      </w:r>
      <w:r>
        <w:rPr>
          <w:rFonts w:asciiTheme="minorHAnsi" w:hAnsiTheme="minorHAnsi" w:cstheme="minorHAnsi"/>
          <w:lang w:val="en-US"/>
        </w:rPr>
        <w:t>other</w:t>
      </w:r>
      <w:r w:rsidRPr="00025A35">
        <w:rPr>
          <w:rFonts w:asciiTheme="minorHAnsi" w:hAnsiTheme="minorHAnsi" w:cstheme="minorHAnsi"/>
          <w:lang w:val="en-US"/>
        </w:rPr>
        <w:t xml:space="preserve"> </w:t>
      </w:r>
      <w:r>
        <w:rPr>
          <w:rFonts w:asciiTheme="minorHAnsi" w:hAnsiTheme="minorHAnsi" w:cstheme="minorHAnsi"/>
          <w:lang w:val="en-US"/>
        </w:rPr>
        <w:t>words</w:t>
      </w:r>
      <w:r w:rsidRPr="00025A35">
        <w:rPr>
          <w:rFonts w:asciiTheme="minorHAnsi" w:hAnsiTheme="minorHAnsi" w:cstheme="minorHAnsi"/>
          <w:lang w:val="en-US"/>
        </w:rPr>
        <w:t xml:space="preserve">, </w:t>
      </w:r>
      <w:r>
        <w:rPr>
          <w:rFonts w:asciiTheme="minorHAnsi" w:hAnsiTheme="minorHAnsi" w:cstheme="minorHAnsi"/>
          <w:lang w:val="en-US"/>
        </w:rPr>
        <w:t>should</w:t>
      </w:r>
      <w:r w:rsidRPr="00025A35">
        <w:rPr>
          <w:rFonts w:asciiTheme="minorHAnsi" w:hAnsiTheme="minorHAnsi" w:cstheme="minorHAnsi"/>
          <w:lang w:val="en-US"/>
        </w:rPr>
        <w:t xml:space="preserve"> </w:t>
      </w:r>
      <w:r>
        <w:rPr>
          <w:rFonts w:asciiTheme="minorHAnsi" w:hAnsiTheme="minorHAnsi" w:cstheme="minorHAnsi"/>
          <w:lang w:val="en-US"/>
        </w:rPr>
        <w:t>we</w:t>
      </w:r>
      <w:r w:rsidRPr="00025A35">
        <w:rPr>
          <w:rFonts w:asciiTheme="minorHAnsi" w:hAnsiTheme="minorHAnsi" w:cstheme="minorHAnsi"/>
          <w:lang w:val="en-US"/>
        </w:rPr>
        <w:t xml:space="preserve"> </w:t>
      </w:r>
      <w:r>
        <w:rPr>
          <w:rFonts w:asciiTheme="minorHAnsi" w:hAnsiTheme="minorHAnsi" w:cstheme="minorHAnsi"/>
          <w:lang w:val="en-US"/>
        </w:rPr>
        <w:t>baptize</w:t>
      </w:r>
      <w:r w:rsidRPr="00025A35">
        <w:rPr>
          <w:rFonts w:asciiTheme="minorHAnsi" w:hAnsiTheme="minorHAnsi" w:cstheme="minorHAnsi"/>
          <w:lang w:val="en-US"/>
        </w:rPr>
        <w:t xml:space="preserve"> </w:t>
      </w:r>
      <w:r>
        <w:rPr>
          <w:rFonts w:asciiTheme="minorHAnsi" w:hAnsiTheme="minorHAnsi" w:cstheme="minorHAnsi"/>
          <w:lang w:val="en-US"/>
        </w:rPr>
        <w:t>older</w:t>
      </w:r>
      <w:r w:rsidRPr="00025A35">
        <w:rPr>
          <w:rFonts w:asciiTheme="minorHAnsi" w:hAnsiTheme="minorHAnsi" w:cstheme="minorHAnsi"/>
          <w:lang w:val="en-US"/>
        </w:rPr>
        <w:t xml:space="preserve"> </w:t>
      </w:r>
      <w:r>
        <w:rPr>
          <w:rFonts w:asciiTheme="minorHAnsi" w:hAnsiTheme="minorHAnsi" w:cstheme="minorHAnsi"/>
          <w:lang w:val="en-US"/>
        </w:rPr>
        <w:t>children, or just adults</w:t>
      </w:r>
      <w:r w:rsidRPr="00025A35">
        <w:rPr>
          <w:rFonts w:asciiTheme="minorHAnsi" w:hAnsiTheme="minorHAnsi" w:cstheme="minorHAnsi"/>
          <w:lang w:val="en-US"/>
        </w:rPr>
        <w:t>?</w:t>
      </w:r>
    </w:p>
    <w:p w:rsidR="00956F77" w:rsidRPr="00025A35" w:rsidRDefault="00956F77" w:rsidP="00956F77">
      <w:pPr>
        <w:ind w:firstLine="426"/>
        <w:rPr>
          <w:rFonts w:asciiTheme="minorHAnsi" w:hAnsiTheme="minorHAnsi" w:cstheme="minorHAnsi"/>
          <w:lang w:val="en-US"/>
        </w:rPr>
      </w:pPr>
    </w:p>
    <w:p w:rsidR="00956F77" w:rsidRPr="00025A35" w:rsidRDefault="00956F77" w:rsidP="00956F77">
      <w:pPr>
        <w:ind w:left="450"/>
        <w:rPr>
          <w:rFonts w:asciiTheme="minorHAnsi" w:hAnsiTheme="minorHAnsi" w:cstheme="minorHAnsi"/>
          <w:b/>
          <w:bCs/>
          <w:lang w:val="en-US"/>
        </w:rPr>
      </w:pPr>
      <w:r w:rsidRPr="00025A35">
        <w:rPr>
          <w:rFonts w:asciiTheme="minorHAnsi" w:hAnsiTheme="minorHAnsi" w:cstheme="minorHAnsi"/>
          <w:b/>
          <w:bCs/>
          <w:lang w:val="en-US"/>
        </w:rPr>
        <w:t xml:space="preserve">1. </w:t>
      </w:r>
      <w:r>
        <w:rPr>
          <w:rFonts w:asciiTheme="minorHAnsi" w:hAnsiTheme="minorHAnsi" w:cstheme="minorHAnsi"/>
          <w:b/>
          <w:bCs/>
          <w:lang w:val="en-US"/>
        </w:rPr>
        <w:t>Infants or Only Believers?</w:t>
      </w:r>
    </w:p>
    <w:p w:rsidR="00956F77" w:rsidRPr="00025A35" w:rsidRDefault="00956F77" w:rsidP="00956F77">
      <w:pPr>
        <w:rPr>
          <w:rFonts w:asciiTheme="minorHAnsi" w:hAnsiTheme="minorHAnsi" w:cstheme="minorHAnsi"/>
          <w:lang w:val="en-US"/>
        </w:rPr>
      </w:pPr>
      <w:r w:rsidRPr="00025A35">
        <w:rPr>
          <w:rFonts w:asciiTheme="minorHAnsi" w:hAnsiTheme="minorHAnsi" w:cstheme="minorHAnsi"/>
          <w:lang w:val="en-US"/>
        </w:rPr>
        <w:t xml:space="preserve">  </w:t>
      </w:r>
    </w:p>
    <w:p w:rsidR="00956F77" w:rsidRPr="00025A35" w:rsidRDefault="00956F77" w:rsidP="00956F77">
      <w:pPr>
        <w:ind w:firstLine="426"/>
        <w:rPr>
          <w:rFonts w:asciiTheme="minorHAnsi" w:hAnsiTheme="minorHAnsi" w:cstheme="minorHAnsi"/>
          <w:lang w:val="en-US"/>
        </w:rPr>
      </w:pPr>
      <w:r>
        <w:rPr>
          <w:rFonts w:asciiTheme="minorHAnsi" w:hAnsiTheme="minorHAnsi" w:cstheme="minorHAnsi"/>
          <w:lang w:val="en-US"/>
        </w:rPr>
        <w:t>Many</w:t>
      </w:r>
      <w:r w:rsidRPr="0018477F">
        <w:rPr>
          <w:rFonts w:asciiTheme="minorHAnsi" w:hAnsiTheme="minorHAnsi" w:cstheme="minorHAnsi"/>
          <w:lang w:val="en-US"/>
        </w:rPr>
        <w:t xml:space="preserve"> </w:t>
      </w:r>
      <w:r>
        <w:rPr>
          <w:rFonts w:asciiTheme="minorHAnsi" w:hAnsiTheme="minorHAnsi" w:cstheme="minorHAnsi"/>
          <w:lang w:val="en-US"/>
        </w:rPr>
        <w:t>proponents</w:t>
      </w:r>
      <w:r w:rsidRPr="0018477F">
        <w:rPr>
          <w:rFonts w:asciiTheme="minorHAnsi" w:hAnsiTheme="minorHAnsi" w:cstheme="minorHAnsi"/>
          <w:lang w:val="en-US"/>
        </w:rPr>
        <w:t xml:space="preserve"> </w:t>
      </w:r>
      <w:r>
        <w:rPr>
          <w:rFonts w:asciiTheme="minorHAnsi" w:hAnsiTheme="minorHAnsi" w:cstheme="minorHAnsi"/>
          <w:lang w:val="en-US"/>
        </w:rPr>
        <w:t>of</w:t>
      </w:r>
      <w:r w:rsidRPr="0018477F">
        <w:rPr>
          <w:rFonts w:asciiTheme="minorHAnsi" w:hAnsiTheme="minorHAnsi" w:cstheme="minorHAnsi"/>
          <w:lang w:val="en-US"/>
        </w:rPr>
        <w:t xml:space="preserve"> </w:t>
      </w:r>
      <w:r>
        <w:rPr>
          <w:rFonts w:asciiTheme="minorHAnsi" w:hAnsiTheme="minorHAnsi" w:cstheme="minorHAnsi"/>
          <w:lang w:val="en-US"/>
        </w:rPr>
        <w:t>infant</w:t>
      </w:r>
      <w:r w:rsidRPr="0018477F">
        <w:rPr>
          <w:rFonts w:asciiTheme="minorHAnsi" w:hAnsiTheme="minorHAnsi" w:cstheme="minorHAnsi"/>
          <w:lang w:val="en-US"/>
        </w:rPr>
        <w:t xml:space="preserve"> </w:t>
      </w:r>
      <w:r>
        <w:rPr>
          <w:rFonts w:asciiTheme="minorHAnsi" w:hAnsiTheme="minorHAnsi" w:cstheme="minorHAnsi"/>
          <w:lang w:val="en-US"/>
        </w:rPr>
        <w:t>baptism</w:t>
      </w:r>
      <w:r w:rsidRPr="0018477F">
        <w:rPr>
          <w:rFonts w:asciiTheme="minorHAnsi" w:hAnsiTheme="minorHAnsi" w:cstheme="minorHAnsi"/>
          <w:lang w:val="en-US"/>
        </w:rPr>
        <w:t xml:space="preserve"> </w:t>
      </w:r>
      <w:r>
        <w:rPr>
          <w:rFonts w:asciiTheme="minorHAnsi" w:hAnsiTheme="minorHAnsi" w:cstheme="minorHAnsi"/>
          <w:lang w:val="en-US"/>
        </w:rPr>
        <w:t>feel</w:t>
      </w:r>
      <w:r w:rsidRPr="0018477F">
        <w:rPr>
          <w:rFonts w:asciiTheme="minorHAnsi" w:hAnsiTheme="minorHAnsi" w:cstheme="minorHAnsi"/>
          <w:lang w:val="en-US"/>
        </w:rPr>
        <w:t xml:space="preserve"> </w:t>
      </w:r>
      <w:r>
        <w:rPr>
          <w:rFonts w:asciiTheme="minorHAnsi" w:hAnsiTheme="minorHAnsi" w:cstheme="minorHAnsi"/>
          <w:lang w:val="en-US"/>
        </w:rPr>
        <w:t>that</w:t>
      </w:r>
      <w:r w:rsidRPr="0018477F">
        <w:rPr>
          <w:rFonts w:asciiTheme="minorHAnsi" w:hAnsiTheme="minorHAnsi" w:cstheme="minorHAnsi"/>
          <w:lang w:val="en-US"/>
        </w:rPr>
        <w:t xml:space="preserve"> </w:t>
      </w:r>
      <w:r>
        <w:rPr>
          <w:rFonts w:asciiTheme="minorHAnsi" w:hAnsiTheme="minorHAnsi" w:cstheme="minorHAnsi"/>
          <w:lang w:val="en-US"/>
        </w:rPr>
        <w:t>water</w:t>
      </w:r>
      <w:r w:rsidRPr="0018477F">
        <w:rPr>
          <w:rFonts w:asciiTheme="minorHAnsi" w:hAnsiTheme="minorHAnsi" w:cstheme="minorHAnsi"/>
          <w:lang w:val="en-US"/>
        </w:rPr>
        <w:t xml:space="preserve"> </w:t>
      </w:r>
      <w:r>
        <w:rPr>
          <w:rFonts w:asciiTheme="minorHAnsi" w:hAnsiTheme="minorHAnsi" w:cstheme="minorHAnsi"/>
          <w:lang w:val="en-US"/>
        </w:rPr>
        <w:t>baptism</w:t>
      </w:r>
      <w:r w:rsidRPr="0018477F">
        <w:rPr>
          <w:rFonts w:asciiTheme="minorHAnsi" w:hAnsiTheme="minorHAnsi" w:cstheme="minorHAnsi"/>
          <w:lang w:val="en-US"/>
        </w:rPr>
        <w:t xml:space="preserve"> </w:t>
      </w:r>
      <w:r>
        <w:rPr>
          <w:rFonts w:asciiTheme="minorHAnsi" w:hAnsiTheme="minorHAnsi" w:cstheme="minorHAnsi"/>
          <w:lang w:val="en-US"/>
        </w:rPr>
        <w:t>is</w:t>
      </w:r>
      <w:r w:rsidRPr="0018477F">
        <w:rPr>
          <w:rFonts w:asciiTheme="minorHAnsi" w:hAnsiTheme="minorHAnsi" w:cstheme="minorHAnsi"/>
          <w:lang w:val="en-US"/>
        </w:rPr>
        <w:t xml:space="preserve"> </w:t>
      </w:r>
      <w:r>
        <w:rPr>
          <w:rFonts w:asciiTheme="minorHAnsi" w:hAnsiTheme="minorHAnsi" w:cstheme="minorHAnsi"/>
          <w:lang w:val="en-US"/>
        </w:rPr>
        <w:t>necessary</w:t>
      </w:r>
      <w:r w:rsidRPr="0018477F">
        <w:rPr>
          <w:rFonts w:asciiTheme="minorHAnsi" w:hAnsiTheme="minorHAnsi" w:cstheme="minorHAnsi"/>
          <w:lang w:val="en-US"/>
        </w:rPr>
        <w:t xml:space="preserve"> </w:t>
      </w:r>
      <w:r>
        <w:rPr>
          <w:rFonts w:asciiTheme="minorHAnsi" w:hAnsiTheme="minorHAnsi" w:cstheme="minorHAnsi"/>
          <w:lang w:val="en-US"/>
        </w:rPr>
        <w:t>for</w:t>
      </w:r>
      <w:r w:rsidRPr="0018477F">
        <w:rPr>
          <w:rFonts w:asciiTheme="minorHAnsi" w:hAnsiTheme="minorHAnsi" w:cstheme="minorHAnsi"/>
          <w:lang w:val="en-US"/>
        </w:rPr>
        <w:t xml:space="preserve"> </w:t>
      </w:r>
      <w:r>
        <w:rPr>
          <w:rFonts w:asciiTheme="minorHAnsi" w:hAnsiTheme="minorHAnsi" w:cstheme="minorHAnsi"/>
          <w:lang w:val="en-US"/>
        </w:rPr>
        <w:t>forgiveness</w:t>
      </w:r>
      <w:r w:rsidRPr="0018477F">
        <w:rPr>
          <w:rFonts w:asciiTheme="minorHAnsi" w:hAnsiTheme="minorHAnsi" w:cstheme="minorHAnsi"/>
          <w:lang w:val="en-US"/>
        </w:rPr>
        <w:t xml:space="preserve"> </w:t>
      </w:r>
      <w:r>
        <w:rPr>
          <w:rFonts w:asciiTheme="minorHAnsi" w:hAnsiTheme="minorHAnsi" w:cstheme="minorHAnsi"/>
          <w:lang w:val="en-US"/>
        </w:rPr>
        <w:t>of</w:t>
      </w:r>
      <w:r w:rsidRPr="0018477F">
        <w:rPr>
          <w:rFonts w:asciiTheme="minorHAnsi" w:hAnsiTheme="minorHAnsi" w:cstheme="minorHAnsi"/>
          <w:lang w:val="en-US"/>
        </w:rPr>
        <w:t xml:space="preserve"> </w:t>
      </w:r>
      <w:r>
        <w:rPr>
          <w:rFonts w:asciiTheme="minorHAnsi" w:hAnsiTheme="minorHAnsi" w:cstheme="minorHAnsi"/>
          <w:lang w:val="en-US"/>
        </w:rPr>
        <w:t>original</w:t>
      </w:r>
      <w:r w:rsidRPr="0018477F">
        <w:rPr>
          <w:rFonts w:asciiTheme="minorHAnsi" w:hAnsiTheme="minorHAnsi" w:cstheme="minorHAnsi"/>
          <w:lang w:val="en-US"/>
        </w:rPr>
        <w:t xml:space="preserve"> </w:t>
      </w:r>
      <w:r>
        <w:rPr>
          <w:rFonts w:asciiTheme="minorHAnsi" w:hAnsiTheme="minorHAnsi" w:cstheme="minorHAnsi"/>
          <w:lang w:val="en-US"/>
        </w:rPr>
        <w:t>sin</w:t>
      </w:r>
      <w:r w:rsidRPr="0018477F">
        <w:rPr>
          <w:rFonts w:asciiTheme="minorHAnsi" w:hAnsiTheme="minorHAnsi" w:cstheme="minorHAnsi"/>
          <w:lang w:val="en-US"/>
        </w:rPr>
        <w:t xml:space="preserve"> </w:t>
      </w:r>
      <w:r>
        <w:rPr>
          <w:rFonts w:asciiTheme="minorHAnsi" w:hAnsiTheme="minorHAnsi" w:cstheme="minorHAnsi"/>
          <w:lang w:val="en-US"/>
        </w:rPr>
        <w:t>and</w:t>
      </w:r>
      <w:r w:rsidRPr="0018477F">
        <w:rPr>
          <w:rFonts w:asciiTheme="minorHAnsi" w:hAnsiTheme="minorHAnsi" w:cstheme="minorHAnsi"/>
          <w:lang w:val="en-US"/>
        </w:rPr>
        <w:t xml:space="preserve"> </w:t>
      </w:r>
      <w:r>
        <w:rPr>
          <w:rFonts w:asciiTheme="minorHAnsi" w:hAnsiTheme="minorHAnsi" w:cstheme="minorHAnsi"/>
          <w:lang w:val="en-US"/>
        </w:rPr>
        <w:t>for</w:t>
      </w:r>
      <w:r w:rsidRPr="0018477F">
        <w:rPr>
          <w:rFonts w:asciiTheme="minorHAnsi" w:hAnsiTheme="minorHAnsi" w:cstheme="minorHAnsi"/>
          <w:lang w:val="en-US"/>
        </w:rPr>
        <w:t xml:space="preserve"> </w:t>
      </w:r>
      <w:r>
        <w:rPr>
          <w:rFonts w:asciiTheme="minorHAnsi" w:hAnsiTheme="minorHAnsi" w:cstheme="minorHAnsi"/>
          <w:lang w:val="en-US"/>
        </w:rPr>
        <w:t>the</w:t>
      </w:r>
      <w:r w:rsidRPr="0018477F">
        <w:rPr>
          <w:rFonts w:asciiTheme="minorHAnsi" w:hAnsiTheme="minorHAnsi" w:cstheme="minorHAnsi"/>
          <w:lang w:val="en-US"/>
        </w:rPr>
        <w:t xml:space="preserve"> </w:t>
      </w:r>
      <w:r>
        <w:rPr>
          <w:rFonts w:asciiTheme="minorHAnsi" w:hAnsiTheme="minorHAnsi" w:cstheme="minorHAnsi"/>
          <w:lang w:val="en-US"/>
        </w:rPr>
        <w:t>salvation</w:t>
      </w:r>
      <w:r w:rsidRPr="0018477F">
        <w:rPr>
          <w:rFonts w:asciiTheme="minorHAnsi" w:hAnsiTheme="minorHAnsi" w:cstheme="minorHAnsi"/>
          <w:lang w:val="en-US"/>
        </w:rPr>
        <w:t xml:space="preserve"> </w:t>
      </w:r>
      <w:r>
        <w:rPr>
          <w:rFonts w:asciiTheme="minorHAnsi" w:hAnsiTheme="minorHAnsi" w:cstheme="minorHAnsi"/>
          <w:lang w:val="en-US"/>
        </w:rPr>
        <w:t>of</w:t>
      </w:r>
      <w:r w:rsidRPr="0018477F">
        <w:rPr>
          <w:rFonts w:asciiTheme="minorHAnsi" w:hAnsiTheme="minorHAnsi" w:cstheme="minorHAnsi"/>
          <w:lang w:val="en-US"/>
        </w:rPr>
        <w:t xml:space="preserve"> </w:t>
      </w:r>
      <w:r>
        <w:rPr>
          <w:rFonts w:asciiTheme="minorHAnsi" w:hAnsiTheme="minorHAnsi" w:cstheme="minorHAnsi"/>
          <w:lang w:val="en-US"/>
        </w:rPr>
        <w:t>souls</w:t>
      </w:r>
      <w:r w:rsidRPr="0018477F">
        <w:rPr>
          <w:rFonts w:asciiTheme="minorHAnsi" w:hAnsiTheme="minorHAnsi" w:cstheme="minorHAnsi"/>
          <w:lang w:val="en-US"/>
        </w:rPr>
        <w:t>.</w:t>
      </w:r>
      <w:r>
        <w:rPr>
          <w:rFonts w:asciiTheme="minorHAnsi" w:hAnsiTheme="minorHAnsi" w:cstheme="minorHAnsi"/>
          <w:lang w:val="en-US"/>
        </w:rPr>
        <w:t xml:space="preserve"> Augustine</w:t>
      </w:r>
      <w:r w:rsidRPr="0018477F">
        <w:rPr>
          <w:rFonts w:asciiTheme="minorHAnsi" w:hAnsiTheme="minorHAnsi" w:cstheme="minorHAnsi"/>
          <w:lang w:val="en-US"/>
        </w:rPr>
        <w:t xml:space="preserve"> </w:t>
      </w:r>
      <w:r>
        <w:rPr>
          <w:rFonts w:asciiTheme="minorHAnsi" w:hAnsiTheme="minorHAnsi" w:cstheme="minorHAnsi"/>
          <w:lang w:val="en-US"/>
        </w:rPr>
        <w:t>was</w:t>
      </w:r>
      <w:r w:rsidRPr="0018477F">
        <w:rPr>
          <w:rFonts w:asciiTheme="minorHAnsi" w:hAnsiTheme="minorHAnsi" w:cstheme="minorHAnsi"/>
          <w:lang w:val="en-US"/>
        </w:rPr>
        <w:t xml:space="preserve"> </w:t>
      </w:r>
      <w:r>
        <w:rPr>
          <w:rFonts w:asciiTheme="minorHAnsi" w:hAnsiTheme="minorHAnsi" w:cstheme="minorHAnsi"/>
          <w:lang w:val="en-US"/>
        </w:rPr>
        <w:t>a</w:t>
      </w:r>
      <w:r w:rsidRPr="0018477F">
        <w:rPr>
          <w:rFonts w:asciiTheme="minorHAnsi" w:hAnsiTheme="minorHAnsi" w:cstheme="minorHAnsi"/>
          <w:lang w:val="en-US"/>
        </w:rPr>
        <w:t xml:space="preserve"> </w:t>
      </w:r>
      <w:r>
        <w:rPr>
          <w:rFonts w:asciiTheme="minorHAnsi" w:hAnsiTheme="minorHAnsi" w:cstheme="minorHAnsi"/>
          <w:lang w:val="en-US"/>
        </w:rPr>
        <w:t>leading</w:t>
      </w:r>
      <w:r w:rsidRPr="0018477F">
        <w:rPr>
          <w:rFonts w:asciiTheme="minorHAnsi" w:hAnsiTheme="minorHAnsi" w:cstheme="minorHAnsi"/>
          <w:lang w:val="en-US"/>
        </w:rPr>
        <w:t xml:space="preserve"> </w:t>
      </w:r>
      <w:r>
        <w:rPr>
          <w:rFonts w:asciiTheme="minorHAnsi" w:hAnsiTheme="minorHAnsi" w:cstheme="minorHAnsi"/>
          <w:lang w:val="en-US"/>
        </w:rPr>
        <w:t>figure</w:t>
      </w:r>
      <w:r w:rsidRPr="0018477F">
        <w:rPr>
          <w:rFonts w:asciiTheme="minorHAnsi" w:hAnsiTheme="minorHAnsi" w:cstheme="minorHAnsi"/>
          <w:lang w:val="en-US"/>
        </w:rPr>
        <w:t xml:space="preserve"> </w:t>
      </w:r>
      <w:r>
        <w:rPr>
          <w:rFonts w:asciiTheme="minorHAnsi" w:hAnsiTheme="minorHAnsi" w:cstheme="minorHAnsi"/>
          <w:lang w:val="en-US"/>
        </w:rPr>
        <w:t>in</w:t>
      </w:r>
      <w:r w:rsidRPr="0018477F">
        <w:rPr>
          <w:rFonts w:asciiTheme="minorHAnsi" w:hAnsiTheme="minorHAnsi" w:cstheme="minorHAnsi"/>
          <w:lang w:val="en-US"/>
        </w:rPr>
        <w:t xml:space="preserve"> </w:t>
      </w:r>
      <w:r>
        <w:rPr>
          <w:rFonts w:asciiTheme="minorHAnsi" w:hAnsiTheme="minorHAnsi" w:cstheme="minorHAnsi"/>
          <w:lang w:val="en-US"/>
        </w:rPr>
        <w:t>this</w:t>
      </w:r>
      <w:r w:rsidRPr="0018477F">
        <w:rPr>
          <w:rFonts w:asciiTheme="minorHAnsi" w:hAnsiTheme="minorHAnsi" w:cstheme="minorHAnsi"/>
          <w:lang w:val="en-US"/>
        </w:rPr>
        <w:t xml:space="preserve"> </w:t>
      </w:r>
      <w:r>
        <w:rPr>
          <w:rFonts w:asciiTheme="minorHAnsi" w:hAnsiTheme="minorHAnsi" w:cstheme="minorHAnsi"/>
          <w:lang w:val="en-US"/>
        </w:rPr>
        <w:t>regard</w:t>
      </w:r>
      <w:r w:rsidRPr="0018477F">
        <w:rPr>
          <w:rFonts w:asciiTheme="minorHAnsi" w:hAnsiTheme="minorHAnsi" w:cstheme="minorHAnsi"/>
          <w:lang w:val="en-US"/>
        </w:rPr>
        <w:t>.</w:t>
      </w:r>
      <w:r w:rsidRPr="00560D4C">
        <w:rPr>
          <w:rStyle w:val="FootnoteReference"/>
          <w:rFonts w:asciiTheme="minorHAnsi" w:hAnsiTheme="minorHAnsi" w:cstheme="minorHAnsi"/>
          <w:sz w:val="24"/>
        </w:rPr>
        <w:footnoteReference w:id="125"/>
      </w:r>
      <w:r w:rsidRPr="0018477F">
        <w:rPr>
          <w:rFonts w:asciiTheme="minorHAnsi" w:hAnsiTheme="minorHAnsi" w:cstheme="minorHAnsi"/>
          <w:lang w:val="en-US"/>
        </w:rPr>
        <w:t xml:space="preserve"> </w:t>
      </w:r>
      <w:r>
        <w:rPr>
          <w:rFonts w:asciiTheme="minorHAnsi" w:hAnsiTheme="minorHAnsi" w:cstheme="minorHAnsi"/>
          <w:lang w:val="en-US"/>
        </w:rPr>
        <w:t>The</w:t>
      </w:r>
      <w:r w:rsidRPr="0018477F">
        <w:rPr>
          <w:rFonts w:asciiTheme="minorHAnsi" w:hAnsiTheme="minorHAnsi" w:cstheme="minorHAnsi"/>
          <w:lang w:val="en-US"/>
        </w:rPr>
        <w:t xml:space="preserve"> </w:t>
      </w:r>
      <w:r>
        <w:rPr>
          <w:rFonts w:asciiTheme="minorHAnsi" w:hAnsiTheme="minorHAnsi" w:cstheme="minorHAnsi"/>
          <w:lang w:val="en-US"/>
        </w:rPr>
        <w:t>Catholic</w:t>
      </w:r>
      <w:r w:rsidRPr="0018477F">
        <w:rPr>
          <w:rFonts w:asciiTheme="minorHAnsi" w:hAnsiTheme="minorHAnsi" w:cstheme="minorHAnsi"/>
          <w:lang w:val="en-US"/>
        </w:rPr>
        <w:t xml:space="preserve"> </w:t>
      </w:r>
      <w:r>
        <w:rPr>
          <w:rFonts w:asciiTheme="minorHAnsi" w:hAnsiTheme="minorHAnsi" w:cstheme="minorHAnsi"/>
          <w:lang w:val="en-US"/>
        </w:rPr>
        <w:t>Church</w:t>
      </w:r>
      <w:r w:rsidRPr="0018477F">
        <w:rPr>
          <w:rFonts w:asciiTheme="minorHAnsi" w:hAnsiTheme="minorHAnsi" w:cstheme="minorHAnsi"/>
          <w:lang w:val="en-US"/>
        </w:rPr>
        <w:t xml:space="preserve"> (</w:t>
      </w:r>
      <w:r>
        <w:rPr>
          <w:rFonts w:asciiTheme="minorHAnsi" w:hAnsiTheme="minorHAnsi" w:cstheme="minorHAnsi"/>
          <w:lang w:val="en-US"/>
        </w:rPr>
        <w:t>along</w:t>
      </w:r>
      <w:r w:rsidRPr="0018477F">
        <w:rPr>
          <w:rFonts w:asciiTheme="minorHAnsi" w:hAnsiTheme="minorHAnsi" w:cstheme="minorHAnsi"/>
          <w:lang w:val="en-US"/>
        </w:rPr>
        <w:t xml:space="preserve"> </w:t>
      </w:r>
      <w:r>
        <w:rPr>
          <w:rFonts w:asciiTheme="minorHAnsi" w:hAnsiTheme="minorHAnsi" w:cstheme="minorHAnsi"/>
          <w:lang w:val="en-US"/>
        </w:rPr>
        <w:t>with</w:t>
      </w:r>
      <w:r w:rsidRPr="0018477F">
        <w:rPr>
          <w:rFonts w:asciiTheme="minorHAnsi" w:hAnsiTheme="minorHAnsi" w:cstheme="minorHAnsi"/>
          <w:lang w:val="en-US"/>
        </w:rPr>
        <w:t xml:space="preserve"> </w:t>
      </w:r>
      <w:r>
        <w:rPr>
          <w:rFonts w:asciiTheme="minorHAnsi" w:hAnsiTheme="minorHAnsi" w:cstheme="minorHAnsi"/>
          <w:lang w:val="en-US"/>
        </w:rPr>
        <w:t>several</w:t>
      </w:r>
      <w:r w:rsidRPr="0018477F">
        <w:rPr>
          <w:rFonts w:asciiTheme="minorHAnsi" w:hAnsiTheme="minorHAnsi" w:cstheme="minorHAnsi"/>
          <w:lang w:val="en-US"/>
        </w:rPr>
        <w:t xml:space="preserve"> </w:t>
      </w:r>
      <w:r>
        <w:rPr>
          <w:rFonts w:asciiTheme="minorHAnsi" w:hAnsiTheme="minorHAnsi" w:cstheme="minorHAnsi"/>
          <w:lang w:val="en-US"/>
        </w:rPr>
        <w:t>more</w:t>
      </w:r>
      <w:r w:rsidRPr="0018477F">
        <w:rPr>
          <w:rFonts w:asciiTheme="minorHAnsi" w:hAnsiTheme="minorHAnsi" w:cstheme="minorHAnsi"/>
          <w:lang w:val="en-US"/>
        </w:rPr>
        <w:t xml:space="preserve"> </w:t>
      </w:r>
      <w:r>
        <w:rPr>
          <w:rFonts w:asciiTheme="minorHAnsi" w:hAnsiTheme="minorHAnsi" w:cstheme="minorHAnsi"/>
          <w:lang w:val="en-US"/>
        </w:rPr>
        <w:t>traditional protestant denominations) believe that infants inherit the guilt of Adam and need forgiveness of original sin through baptism. Eastern</w:t>
      </w:r>
      <w:r w:rsidRPr="0018477F">
        <w:rPr>
          <w:rFonts w:asciiTheme="minorHAnsi" w:hAnsiTheme="minorHAnsi" w:cstheme="minorHAnsi"/>
          <w:lang w:val="en-US"/>
        </w:rPr>
        <w:t xml:space="preserve"> </w:t>
      </w:r>
      <w:r>
        <w:rPr>
          <w:rFonts w:asciiTheme="minorHAnsi" w:hAnsiTheme="minorHAnsi" w:cstheme="minorHAnsi"/>
          <w:lang w:val="en-US"/>
        </w:rPr>
        <w:t>Orthodox</w:t>
      </w:r>
      <w:r w:rsidRPr="0018477F">
        <w:rPr>
          <w:rFonts w:asciiTheme="minorHAnsi" w:hAnsiTheme="minorHAnsi" w:cstheme="minorHAnsi"/>
          <w:lang w:val="en-US"/>
        </w:rPr>
        <w:t xml:space="preserve">, </w:t>
      </w:r>
      <w:r>
        <w:rPr>
          <w:rFonts w:asciiTheme="minorHAnsi" w:hAnsiTheme="minorHAnsi" w:cstheme="minorHAnsi"/>
          <w:lang w:val="en-US"/>
        </w:rPr>
        <w:t>however</w:t>
      </w:r>
      <w:r w:rsidRPr="0018477F">
        <w:rPr>
          <w:rFonts w:asciiTheme="minorHAnsi" w:hAnsiTheme="minorHAnsi" w:cstheme="minorHAnsi"/>
          <w:lang w:val="en-US"/>
        </w:rPr>
        <w:t xml:space="preserve">, </w:t>
      </w:r>
      <w:r>
        <w:rPr>
          <w:rFonts w:asciiTheme="minorHAnsi" w:hAnsiTheme="minorHAnsi" w:cstheme="minorHAnsi"/>
          <w:lang w:val="en-US"/>
        </w:rPr>
        <w:t>feel</w:t>
      </w:r>
      <w:r w:rsidRPr="0018477F">
        <w:rPr>
          <w:rFonts w:asciiTheme="minorHAnsi" w:hAnsiTheme="minorHAnsi" w:cstheme="minorHAnsi"/>
          <w:lang w:val="en-US"/>
        </w:rPr>
        <w:t xml:space="preserve"> </w:t>
      </w:r>
      <w:r>
        <w:rPr>
          <w:rFonts w:asciiTheme="minorHAnsi" w:hAnsiTheme="minorHAnsi" w:cstheme="minorHAnsi"/>
          <w:lang w:val="en-US"/>
        </w:rPr>
        <w:t>that</w:t>
      </w:r>
      <w:r w:rsidRPr="0018477F">
        <w:rPr>
          <w:rFonts w:asciiTheme="minorHAnsi" w:hAnsiTheme="minorHAnsi" w:cstheme="minorHAnsi"/>
          <w:lang w:val="en-US"/>
        </w:rPr>
        <w:t xml:space="preserve"> </w:t>
      </w:r>
      <w:r>
        <w:rPr>
          <w:rFonts w:asciiTheme="minorHAnsi" w:hAnsiTheme="minorHAnsi" w:cstheme="minorHAnsi"/>
          <w:lang w:val="en-US"/>
        </w:rPr>
        <w:t>infants</w:t>
      </w:r>
      <w:r w:rsidRPr="0018477F">
        <w:rPr>
          <w:rFonts w:asciiTheme="minorHAnsi" w:hAnsiTheme="minorHAnsi" w:cstheme="minorHAnsi"/>
          <w:lang w:val="en-US"/>
        </w:rPr>
        <w:t xml:space="preserve"> </w:t>
      </w:r>
      <w:r>
        <w:rPr>
          <w:rFonts w:asciiTheme="minorHAnsi" w:hAnsiTheme="minorHAnsi" w:cstheme="minorHAnsi"/>
          <w:lang w:val="en-US"/>
        </w:rPr>
        <w:t>are</w:t>
      </w:r>
      <w:r w:rsidRPr="0018477F">
        <w:rPr>
          <w:rFonts w:asciiTheme="minorHAnsi" w:hAnsiTheme="minorHAnsi" w:cstheme="minorHAnsi"/>
          <w:lang w:val="en-US"/>
        </w:rPr>
        <w:t xml:space="preserve"> </w:t>
      </w:r>
      <w:r>
        <w:rPr>
          <w:rFonts w:asciiTheme="minorHAnsi" w:hAnsiTheme="minorHAnsi" w:cstheme="minorHAnsi"/>
          <w:lang w:val="en-US"/>
        </w:rPr>
        <w:t>not</w:t>
      </w:r>
      <w:r w:rsidRPr="0018477F">
        <w:rPr>
          <w:rFonts w:asciiTheme="minorHAnsi" w:hAnsiTheme="minorHAnsi" w:cstheme="minorHAnsi"/>
          <w:lang w:val="en-US"/>
        </w:rPr>
        <w:t xml:space="preserve"> </w:t>
      </w:r>
      <w:r>
        <w:rPr>
          <w:rFonts w:asciiTheme="minorHAnsi" w:hAnsiTheme="minorHAnsi" w:cstheme="minorHAnsi"/>
          <w:lang w:val="en-US"/>
        </w:rPr>
        <w:t>subject</w:t>
      </w:r>
      <w:r w:rsidRPr="0018477F">
        <w:rPr>
          <w:rFonts w:asciiTheme="minorHAnsi" w:hAnsiTheme="minorHAnsi" w:cstheme="minorHAnsi"/>
          <w:lang w:val="en-US"/>
        </w:rPr>
        <w:t xml:space="preserve"> </w:t>
      </w:r>
      <w:r>
        <w:rPr>
          <w:rFonts w:asciiTheme="minorHAnsi" w:hAnsiTheme="minorHAnsi" w:cstheme="minorHAnsi"/>
          <w:lang w:val="en-US"/>
        </w:rPr>
        <w:t>to</w:t>
      </w:r>
      <w:r w:rsidRPr="0018477F">
        <w:rPr>
          <w:rFonts w:asciiTheme="minorHAnsi" w:hAnsiTheme="minorHAnsi" w:cstheme="minorHAnsi"/>
          <w:lang w:val="en-US"/>
        </w:rPr>
        <w:t xml:space="preserve"> </w:t>
      </w:r>
      <w:r>
        <w:rPr>
          <w:rFonts w:asciiTheme="minorHAnsi" w:hAnsiTheme="minorHAnsi" w:cstheme="minorHAnsi"/>
          <w:lang w:val="en-US"/>
        </w:rPr>
        <w:t>inherited</w:t>
      </w:r>
      <w:r w:rsidRPr="0018477F">
        <w:rPr>
          <w:rFonts w:asciiTheme="minorHAnsi" w:hAnsiTheme="minorHAnsi" w:cstheme="minorHAnsi"/>
          <w:lang w:val="en-US"/>
        </w:rPr>
        <w:t xml:space="preserve"> </w:t>
      </w:r>
      <w:r>
        <w:rPr>
          <w:rFonts w:asciiTheme="minorHAnsi" w:hAnsiTheme="minorHAnsi" w:cstheme="minorHAnsi"/>
          <w:lang w:val="en-US"/>
        </w:rPr>
        <w:t>guilt</w:t>
      </w:r>
      <w:r w:rsidRPr="0018477F">
        <w:rPr>
          <w:rFonts w:asciiTheme="minorHAnsi" w:hAnsiTheme="minorHAnsi" w:cstheme="minorHAnsi"/>
          <w:lang w:val="en-US"/>
        </w:rPr>
        <w:t xml:space="preserve">, </w:t>
      </w:r>
      <w:r>
        <w:rPr>
          <w:rFonts w:asciiTheme="minorHAnsi" w:hAnsiTheme="minorHAnsi" w:cstheme="minorHAnsi"/>
          <w:lang w:val="en-US"/>
        </w:rPr>
        <w:t>yet</w:t>
      </w:r>
      <w:r w:rsidRPr="0018477F">
        <w:rPr>
          <w:rFonts w:asciiTheme="minorHAnsi" w:hAnsiTheme="minorHAnsi" w:cstheme="minorHAnsi"/>
          <w:lang w:val="en-US"/>
        </w:rPr>
        <w:t xml:space="preserve"> </w:t>
      </w:r>
      <w:r>
        <w:rPr>
          <w:rFonts w:asciiTheme="minorHAnsi" w:hAnsiTheme="minorHAnsi" w:cstheme="minorHAnsi"/>
          <w:lang w:val="en-US"/>
        </w:rPr>
        <w:t>water baptism does provide them with the new birth</w:t>
      </w:r>
      <w:r w:rsidRPr="0018477F">
        <w:rPr>
          <w:rFonts w:asciiTheme="minorHAnsi" w:hAnsiTheme="minorHAnsi" w:cstheme="minorHAnsi"/>
          <w:lang w:val="en-US"/>
        </w:rPr>
        <w:t xml:space="preserve">. </w:t>
      </w:r>
      <w:r>
        <w:rPr>
          <w:rFonts w:asciiTheme="minorHAnsi" w:hAnsiTheme="minorHAnsi" w:cstheme="minorHAnsi"/>
          <w:lang w:val="en-US"/>
        </w:rPr>
        <w:t>The</w:t>
      </w:r>
      <w:r w:rsidRPr="0018477F">
        <w:rPr>
          <w:rFonts w:asciiTheme="minorHAnsi" w:hAnsiTheme="minorHAnsi" w:cstheme="minorHAnsi"/>
          <w:lang w:val="en-US"/>
        </w:rPr>
        <w:t xml:space="preserve"> </w:t>
      </w:r>
      <w:r>
        <w:rPr>
          <w:rFonts w:asciiTheme="minorHAnsi" w:hAnsiTheme="minorHAnsi" w:cstheme="minorHAnsi"/>
          <w:lang w:val="en-US"/>
        </w:rPr>
        <w:t>Lutheran</w:t>
      </w:r>
      <w:r w:rsidRPr="0018477F">
        <w:rPr>
          <w:rFonts w:asciiTheme="minorHAnsi" w:hAnsiTheme="minorHAnsi" w:cstheme="minorHAnsi"/>
          <w:lang w:val="en-US"/>
        </w:rPr>
        <w:t xml:space="preserve"> </w:t>
      </w:r>
      <w:r>
        <w:rPr>
          <w:rFonts w:asciiTheme="minorHAnsi" w:hAnsiTheme="minorHAnsi" w:cstheme="minorHAnsi"/>
          <w:lang w:val="en-US"/>
        </w:rPr>
        <w:t>Augsburg</w:t>
      </w:r>
      <w:r w:rsidRPr="0018477F">
        <w:rPr>
          <w:rFonts w:asciiTheme="minorHAnsi" w:hAnsiTheme="minorHAnsi" w:cstheme="minorHAnsi"/>
          <w:lang w:val="en-US"/>
        </w:rPr>
        <w:t xml:space="preserve"> </w:t>
      </w:r>
      <w:r>
        <w:rPr>
          <w:rFonts w:asciiTheme="minorHAnsi" w:hAnsiTheme="minorHAnsi" w:cstheme="minorHAnsi"/>
          <w:lang w:val="en-US"/>
        </w:rPr>
        <w:t>Confession</w:t>
      </w:r>
      <w:r w:rsidRPr="0018477F">
        <w:rPr>
          <w:rFonts w:asciiTheme="minorHAnsi" w:hAnsiTheme="minorHAnsi" w:cstheme="minorHAnsi"/>
          <w:lang w:val="en-US"/>
        </w:rPr>
        <w:t xml:space="preserve"> </w:t>
      </w:r>
      <w:r>
        <w:rPr>
          <w:rFonts w:asciiTheme="minorHAnsi" w:hAnsiTheme="minorHAnsi" w:cstheme="minorHAnsi"/>
          <w:lang w:val="en-US"/>
        </w:rPr>
        <w:t>states</w:t>
      </w:r>
      <w:r w:rsidRPr="0018477F">
        <w:rPr>
          <w:rFonts w:asciiTheme="minorHAnsi" w:hAnsiTheme="minorHAnsi" w:cstheme="minorHAnsi"/>
          <w:lang w:val="en-US"/>
        </w:rPr>
        <w:t>, “</w:t>
      </w:r>
      <w:r>
        <w:rPr>
          <w:rFonts w:asciiTheme="minorHAnsi" w:hAnsiTheme="minorHAnsi" w:cstheme="minorHAnsi"/>
          <w:lang w:val="en-US"/>
        </w:rPr>
        <w:t>C</w:t>
      </w:r>
      <w:r w:rsidRPr="0018477F">
        <w:rPr>
          <w:rFonts w:asciiTheme="minorHAnsi" w:hAnsiTheme="minorHAnsi" w:cstheme="minorHAnsi"/>
          <w:lang w:val="en-US"/>
        </w:rPr>
        <w:t>hildren are to be baptized who, being offered to God through Baptis</w:t>
      </w:r>
      <w:r>
        <w:rPr>
          <w:rFonts w:asciiTheme="minorHAnsi" w:hAnsiTheme="minorHAnsi" w:cstheme="minorHAnsi"/>
          <w:lang w:val="en-US"/>
        </w:rPr>
        <w:t>m are received into God’s grace</w:t>
      </w:r>
      <w:r w:rsidRPr="0018477F">
        <w:rPr>
          <w:rFonts w:asciiTheme="minorHAnsi" w:hAnsiTheme="minorHAnsi" w:cstheme="minorHAnsi"/>
          <w:lang w:val="en-US"/>
        </w:rPr>
        <w:t>”</w:t>
      </w:r>
      <w:r>
        <w:rPr>
          <w:rFonts w:asciiTheme="minorHAnsi" w:hAnsiTheme="minorHAnsi" w:cstheme="minorHAnsi"/>
          <w:lang w:val="en-US"/>
        </w:rPr>
        <w:t xml:space="preserve"> (</w:t>
      </w:r>
      <w:r w:rsidRPr="0018477F">
        <w:rPr>
          <w:rFonts w:asciiTheme="minorHAnsi" w:hAnsiTheme="minorHAnsi" w:cstheme="minorHAnsi"/>
          <w:i/>
          <w:iCs/>
          <w:lang w:val="en-US"/>
        </w:rPr>
        <w:t>Article 9</w:t>
      </w:r>
      <w:r>
        <w:rPr>
          <w:rFonts w:asciiTheme="minorHAnsi" w:hAnsiTheme="minorHAnsi" w:cstheme="minorHAnsi"/>
          <w:lang w:val="en-US"/>
        </w:rPr>
        <w:t>).</w:t>
      </w:r>
      <w:r w:rsidRPr="00560D4C">
        <w:rPr>
          <w:rStyle w:val="FootnoteReference"/>
          <w:rFonts w:cstheme="minorHAnsi"/>
          <w:sz w:val="24"/>
          <w:lang w:val="en-US"/>
        </w:rPr>
        <w:footnoteReference w:id="126"/>
      </w:r>
      <w:r w:rsidRPr="0018477F">
        <w:rPr>
          <w:rFonts w:asciiTheme="minorHAnsi" w:hAnsiTheme="minorHAnsi" w:cstheme="minorHAnsi"/>
          <w:lang w:val="en-US"/>
        </w:rPr>
        <w:t xml:space="preserve"> </w:t>
      </w:r>
    </w:p>
    <w:p w:rsidR="00956F77" w:rsidRPr="00DA69EA" w:rsidRDefault="00956F77" w:rsidP="00956F77">
      <w:pPr>
        <w:ind w:firstLine="426"/>
        <w:rPr>
          <w:rFonts w:asciiTheme="minorHAnsi" w:hAnsiTheme="minorHAnsi" w:cstheme="minorHAnsi"/>
          <w:lang w:val="en-US"/>
        </w:rPr>
      </w:pPr>
      <w:r>
        <w:rPr>
          <w:rFonts w:asciiTheme="minorHAnsi" w:hAnsiTheme="minorHAnsi" w:cstheme="minorHAnsi"/>
          <w:lang w:val="en-US"/>
        </w:rPr>
        <w:t>However</w:t>
      </w:r>
      <w:r w:rsidRPr="0018477F">
        <w:rPr>
          <w:rFonts w:asciiTheme="minorHAnsi" w:hAnsiTheme="minorHAnsi" w:cstheme="minorHAnsi"/>
          <w:lang w:val="en-US"/>
        </w:rPr>
        <w:t xml:space="preserve">, </w:t>
      </w:r>
      <w:r>
        <w:rPr>
          <w:rFonts w:asciiTheme="minorHAnsi" w:hAnsiTheme="minorHAnsi" w:cstheme="minorHAnsi"/>
          <w:lang w:val="en-US"/>
        </w:rPr>
        <w:t>on</w:t>
      </w:r>
      <w:r w:rsidRPr="0018477F">
        <w:rPr>
          <w:rFonts w:asciiTheme="minorHAnsi" w:hAnsiTheme="minorHAnsi" w:cstheme="minorHAnsi"/>
          <w:lang w:val="en-US"/>
        </w:rPr>
        <w:t xml:space="preserve"> </w:t>
      </w:r>
      <w:r>
        <w:rPr>
          <w:rFonts w:asciiTheme="minorHAnsi" w:hAnsiTheme="minorHAnsi" w:cstheme="minorHAnsi"/>
          <w:lang w:val="en-US"/>
        </w:rPr>
        <w:t>biblical</w:t>
      </w:r>
      <w:r w:rsidRPr="0018477F">
        <w:rPr>
          <w:rFonts w:asciiTheme="minorHAnsi" w:hAnsiTheme="minorHAnsi" w:cstheme="minorHAnsi"/>
          <w:lang w:val="en-US"/>
        </w:rPr>
        <w:t xml:space="preserve"> </w:t>
      </w:r>
      <w:r>
        <w:rPr>
          <w:rFonts w:asciiTheme="minorHAnsi" w:hAnsiTheme="minorHAnsi" w:cstheme="minorHAnsi"/>
          <w:lang w:val="en-US"/>
        </w:rPr>
        <w:t>grounds</w:t>
      </w:r>
      <w:r w:rsidRPr="0018477F">
        <w:rPr>
          <w:rFonts w:asciiTheme="minorHAnsi" w:hAnsiTheme="minorHAnsi" w:cstheme="minorHAnsi"/>
          <w:lang w:val="en-US"/>
        </w:rPr>
        <w:t xml:space="preserve"> </w:t>
      </w:r>
      <w:r>
        <w:rPr>
          <w:rFonts w:asciiTheme="minorHAnsi" w:hAnsiTheme="minorHAnsi" w:cstheme="minorHAnsi"/>
          <w:lang w:val="en-US"/>
        </w:rPr>
        <w:t>adherents</w:t>
      </w:r>
      <w:r w:rsidRPr="0018477F">
        <w:rPr>
          <w:rFonts w:asciiTheme="minorHAnsi" w:hAnsiTheme="minorHAnsi" w:cstheme="minorHAnsi"/>
          <w:lang w:val="en-US"/>
        </w:rPr>
        <w:t xml:space="preserve"> </w:t>
      </w:r>
      <w:r>
        <w:rPr>
          <w:rFonts w:asciiTheme="minorHAnsi" w:hAnsiTheme="minorHAnsi" w:cstheme="minorHAnsi"/>
          <w:lang w:val="en-US"/>
        </w:rPr>
        <w:t>of</w:t>
      </w:r>
      <w:r w:rsidRPr="0018477F">
        <w:rPr>
          <w:rFonts w:asciiTheme="minorHAnsi" w:hAnsiTheme="minorHAnsi" w:cstheme="minorHAnsi"/>
          <w:lang w:val="en-US"/>
        </w:rPr>
        <w:t xml:space="preserve"> </w:t>
      </w:r>
      <w:r>
        <w:rPr>
          <w:rFonts w:asciiTheme="minorHAnsi" w:hAnsiTheme="minorHAnsi" w:cstheme="minorHAnsi"/>
          <w:lang w:val="en-US"/>
        </w:rPr>
        <w:t>believer</w:t>
      </w:r>
      <w:r w:rsidRPr="0018477F">
        <w:rPr>
          <w:rFonts w:asciiTheme="minorHAnsi" w:hAnsiTheme="minorHAnsi" w:cstheme="minorHAnsi"/>
          <w:lang w:val="en-US"/>
        </w:rPr>
        <w:t>’</w:t>
      </w:r>
      <w:r>
        <w:rPr>
          <w:rFonts w:asciiTheme="minorHAnsi" w:hAnsiTheme="minorHAnsi" w:cstheme="minorHAnsi"/>
          <w:lang w:val="en-US"/>
        </w:rPr>
        <w:t>s</w:t>
      </w:r>
      <w:r w:rsidRPr="0018477F">
        <w:rPr>
          <w:rFonts w:asciiTheme="minorHAnsi" w:hAnsiTheme="minorHAnsi" w:cstheme="minorHAnsi"/>
          <w:lang w:val="en-US"/>
        </w:rPr>
        <w:t xml:space="preserve"> </w:t>
      </w:r>
      <w:r>
        <w:rPr>
          <w:rFonts w:asciiTheme="minorHAnsi" w:hAnsiTheme="minorHAnsi" w:cstheme="minorHAnsi"/>
          <w:lang w:val="en-US"/>
        </w:rPr>
        <w:t>baptism</w:t>
      </w:r>
      <w:r w:rsidRPr="0018477F">
        <w:rPr>
          <w:rFonts w:asciiTheme="minorHAnsi" w:hAnsiTheme="minorHAnsi" w:cstheme="minorHAnsi"/>
          <w:lang w:val="en-US"/>
        </w:rPr>
        <w:t xml:space="preserve"> </w:t>
      </w:r>
      <w:r>
        <w:rPr>
          <w:rFonts w:asciiTheme="minorHAnsi" w:hAnsiTheme="minorHAnsi" w:cstheme="minorHAnsi"/>
          <w:lang w:val="en-US"/>
        </w:rPr>
        <w:t>reject</w:t>
      </w:r>
      <w:r w:rsidRPr="0018477F">
        <w:rPr>
          <w:rFonts w:asciiTheme="minorHAnsi" w:hAnsiTheme="minorHAnsi" w:cstheme="minorHAnsi"/>
          <w:lang w:val="en-US"/>
        </w:rPr>
        <w:t xml:space="preserve"> </w:t>
      </w:r>
      <w:r>
        <w:rPr>
          <w:rFonts w:asciiTheme="minorHAnsi" w:hAnsiTheme="minorHAnsi" w:cstheme="minorHAnsi"/>
          <w:lang w:val="en-US"/>
        </w:rPr>
        <w:t>the</w:t>
      </w:r>
      <w:r w:rsidRPr="0018477F">
        <w:rPr>
          <w:rFonts w:asciiTheme="minorHAnsi" w:hAnsiTheme="minorHAnsi" w:cstheme="minorHAnsi"/>
          <w:lang w:val="en-US"/>
        </w:rPr>
        <w:t xml:space="preserve"> </w:t>
      </w:r>
      <w:r>
        <w:rPr>
          <w:rFonts w:asciiTheme="minorHAnsi" w:hAnsiTheme="minorHAnsi" w:cstheme="minorHAnsi"/>
          <w:lang w:val="en-US"/>
        </w:rPr>
        <w:t>thesis</w:t>
      </w:r>
      <w:r w:rsidRPr="0018477F">
        <w:rPr>
          <w:rFonts w:asciiTheme="minorHAnsi" w:hAnsiTheme="minorHAnsi" w:cstheme="minorHAnsi"/>
          <w:lang w:val="en-US"/>
        </w:rPr>
        <w:t xml:space="preserve"> </w:t>
      </w:r>
      <w:r>
        <w:rPr>
          <w:rFonts w:asciiTheme="minorHAnsi" w:hAnsiTheme="minorHAnsi" w:cstheme="minorHAnsi"/>
          <w:lang w:val="en-US"/>
        </w:rPr>
        <w:t>that</w:t>
      </w:r>
      <w:r w:rsidRPr="0018477F">
        <w:rPr>
          <w:rFonts w:asciiTheme="minorHAnsi" w:hAnsiTheme="minorHAnsi" w:cstheme="minorHAnsi"/>
          <w:lang w:val="en-US"/>
        </w:rPr>
        <w:t xml:space="preserve"> </w:t>
      </w:r>
      <w:r>
        <w:rPr>
          <w:rFonts w:asciiTheme="minorHAnsi" w:hAnsiTheme="minorHAnsi" w:cstheme="minorHAnsi"/>
          <w:lang w:val="en-US"/>
        </w:rPr>
        <w:t>infants</w:t>
      </w:r>
      <w:r w:rsidRPr="0018477F">
        <w:rPr>
          <w:rFonts w:asciiTheme="minorHAnsi" w:hAnsiTheme="minorHAnsi" w:cstheme="minorHAnsi"/>
          <w:lang w:val="en-US"/>
        </w:rPr>
        <w:t xml:space="preserve"> </w:t>
      </w:r>
      <w:r>
        <w:rPr>
          <w:rFonts w:asciiTheme="minorHAnsi" w:hAnsiTheme="minorHAnsi" w:cstheme="minorHAnsi"/>
          <w:lang w:val="en-US"/>
        </w:rPr>
        <w:t>receive</w:t>
      </w:r>
      <w:r w:rsidRPr="0018477F">
        <w:rPr>
          <w:rFonts w:asciiTheme="minorHAnsi" w:hAnsiTheme="minorHAnsi" w:cstheme="minorHAnsi"/>
          <w:lang w:val="en-US"/>
        </w:rPr>
        <w:t xml:space="preserve"> </w:t>
      </w:r>
      <w:r>
        <w:rPr>
          <w:rFonts w:asciiTheme="minorHAnsi" w:hAnsiTheme="minorHAnsi" w:cstheme="minorHAnsi"/>
          <w:lang w:val="en-US"/>
        </w:rPr>
        <w:t>salvation</w:t>
      </w:r>
      <w:r w:rsidRPr="0018477F">
        <w:rPr>
          <w:rFonts w:asciiTheme="minorHAnsi" w:hAnsiTheme="minorHAnsi" w:cstheme="minorHAnsi"/>
          <w:lang w:val="en-US"/>
        </w:rPr>
        <w:t xml:space="preserve"> </w:t>
      </w:r>
      <w:r>
        <w:rPr>
          <w:rFonts w:asciiTheme="minorHAnsi" w:hAnsiTheme="minorHAnsi" w:cstheme="minorHAnsi"/>
          <w:lang w:val="en-US"/>
        </w:rPr>
        <w:t>through</w:t>
      </w:r>
      <w:r w:rsidRPr="0018477F">
        <w:rPr>
          <w:rFonts w:asciiTheme="minorHAnsi" w:hAnsiTheme="minorHAnsi" w:cstheme="minorHAnsi"/>
          <w:lang w:val="en-US"/>
        </w:rPr>
        <w:t xml:space="preserve"> </w:t>
      </w:r>
      <w:r>
        <w:rPr>
          <w:rFonts w:asciiTheme="minorHAnsi" w:hAnsiTheme="minorHAnsi" w:cstheme="minorHAnsi"/>
          <w:lang w:val="en-US"/>
        </w:rPr>
        <w:t>the</w:t>
      </w:r>
      <w:r w:rsidRPr="0018477F">
        <w:rPr>
          <w:rFonts w:asciiTheme="minorHAnsi" w:hAnsiTheme="minorHAnsi" w:cstheme="minorHAnsi"/>
          <w:lang w:val="en-US"/>
        </w:rPr>
        <w:t xml:space="preserve"> </w:t>
      </w:r>
      <w:r>
        <w:rPr>
          <w:rFonts w:asciiTheme="minorHAnsi" w:hAnsiTheme="minorHAnsi" w:cstheme="minorHAnsi"/>
          <w:lang w:val="en-US"/>
        </w:rPr>
        <w:t>baptismal</w:t>
      </w:r>
      <w:r w:rsidRPr="0018477F">
        <w:rPr>
          <w:rFonts w:asciiTheme="minorHAnsi" w:hAnsiTheme="minorHAnsi" w:cstheme="minorHAnsi"/>
          <w:lang w:val="en-US"/>
        </w:rPr>
        <w:t xml:space="preserve"> </w:t>
      </w:r>
      <w:r>
        <w:rPr>
          <w:rFonts w:asciiTheme="minorHAnsi" w:hAnsiTheme="minorHAnsi" w:cstheme="minorHAnsi"/>
          <w:lang w:val="en-US"/>
        </w:rPr>
        <w:t>rite</w:t>
      </w:r>
      <w:r w:rsidRPr="0018477F">
        <w:rPr>
          <w:rFonts w:asciiTheme="minorHAnsi" w:hAnsiTheme="minorHAnsi" w:cstheme="minorHAnsi"/>
          <w:lang w:val="en-US"/>
        </w:rPr>
        <w:t>.</w:t>
      </w:r>
      <w:r>
        <w:rPr>
          <w:rFonts w:asciiTheme="minorHAnsi" w:hAnsiTheme="minorHAnsi" w:cstheme="minorHAnsi"/>
          <w:lang w:val="en-US"/>
        </w:rPr>
        <w:t xml:space="preserve"> Our</w:t>
      </w:r>
      <w:r w:rsidRPr="00DA69EA">
        <w:rPr>
          <w:rFonts w:asciiTheme="minorHAnsi" w:hAnsiTheme="minorHAnsi" w:cstheme="minorHAnsi"/>
          <w:lang w:val="en-US"/>
        </w:rPr>
        <w:t xml:space="preserve"> </w:t>
      </w:r>
      <w:r>
        <w:rPr>
          <w:rFonts w:asciiTheme="minorHAnsi" w:hAnsiTheme="minorHAnsi" w:cstheme="minorHAnsi"/>
          <w:lang w:val="en-US"/>
        </w:rPr>
        <w:t>examination</w:t>
      </w:r>
      <w:r w:rsidRPr="00DA69EA">
        <w:rPr>
          <w:rFonts w:asciiTheme="minorHAnsi" w:hAnsiTheme="minorHAnsi" w:cstheme="minorHAnsi"/>
          <w:lang w:val="en-US"/>
        </w:rPr>
        <w:t xml:space="preserve"> </w:t>
      </w:r>
      <w:r>
        <w:rPr>
          <w:rFonts w:asciiTheme="minorHAnsi" w:hAnsiTheme="minorHAnsi" w:cstheme="minorHAnsi"/>
          <w:lang w:val="en-US"/>
        </w:rPr>
        <w:t>of</w:t>
      </w:r>
      <w:r w:rsidRPr="00DA69EA">
        <w:rPr>
          <w:rFonts w:asciiTheme="minorHAnsi" w:hAnsiTheme="minorHAnsi" w:cstheme="minorHAnsi"/>
          <w:lang w:val="en-US"/>
        </w:rPr>
        <w:t xml:space="preserve"> </w:t>
      </w:r>
      <w:r>
        <w:rPr>
          <w:rFonts w:asciiTheme="minorHAnsi" w:hAnsiTheme="minorHAnsi" w:cstheme="minorHAnsi"/>
          <w:lang w:val="en-US"/>
        </w:rPr>
        <w:t>key</w:t>
      </w:r>
      <w:r w:rsidRPr="00DA69EA">
        <w:rPr>
          <w:rFonts w:asciiTheme="minorHAnsi" w:hAnsiTheme="minorHAnsi" w:cstheme="minorHAnsi"/>
          <w:lang w:val="en-US"/>
        </w:rPr>
        <w:t xml:space="preserve"> </w:t>
      </w:r>
      <w:r>
        <w:rPr>
          <w:rFonts w:asciiTheme="minorHAnsi" w:hAnsiTheme="minorHAnsi" w:cstheme="minorHAnsi"/>
          <w:lang w:val="en-US"/>
        </w:rPr>
        <w:t>biblical</w:t>
      </w:r>
      <w:r w:rsidRPr="00DA69EA">
        <w:rPr>
          <w:rFonts w:asciiTheme="minorHAnsi" w:hAnsiTheme="minorHAnsi" w:cstheme="minorHAnsi"/>
          <w:lang w:val="en-US"/>
        </w:rPr>
        <w:t xml:space="preserve"> </w:t>
      </w:r>
      <w:r>
        <w:rPr>
          <w:rFonts w:asciiTheme="minorHAnsi" w:hAnsiTheme="minorHAnsi" w:cstheme="minorHAnsi"/>
          <w:lang w:val="en-US"/>
        </w:rPr>
        <w:t>texts</w:t>
      </w:r>
      <w:r w:rsidRPr="00DA69EA">
        <w:rPr>
          <w:rFonts w:asciiTheme="minorHAnsi" w:hAnsiTheme="minorHAnsi" w:cstheme="minorHAnsi"/>
          <w:lang w:val="en-US"/>
        </w:rPr>
        <w:t xml:space="preserve"> </w:t>
      </w:r>
      <w:r>
        <w:rPr>
          <w:rFonts w:asciiTheme="minorHAnsi" w:hAnsiTheme="minorHAnsi" w:cstheme="minorHAnsi"/>
          <w:lang w:val="en-US"/>
        </w:rPr>
        <w:t>performed</w:t>
      </w:r>
      <w:r w:rsidRPr="00DA69EA">
        <w:rPr>
          <w:rFonts w:asciiTheme="minorHAnsi" w:hAnsiTheme="minorHAnsi" w:cstheme="minorHAnsi"/>
          <w:lang w:val="en-US"/>
        </w:rPr>
        <w:t xml:space="preserve"> </w:t>
      </w:r>
      <w:r>
        <w:rPr>
          <w:rFonts w:asciiTheme="minorHAnsi" w:hAnsiTheme="minorHAnsi" w:cstheme="minorHAnsi"/>
          <w:lang w:val="en-US"/>
        </w:rPr>
        <w:lastRenderedPageBreak/>
        <w:t>earlier</w:t>
      </w:r>
      <w:r w:rsidRPr="00DA69EA">
        <w:rPr>
          <w:rFonts w:asciiTheme="minorHAnsi" w:hAnsiTheme="minorHAnsi" w:cstheme="minorHAnsi"/>
          <w:lang w:val="en-US"/>
        </w:rPr>
        <w:t xml:space="preserve"> </w:t>
      </w:r>
      <w:r>
        <w:rPr>
          <w:rFonts w:asciiTheme="minorHAnsi" w:hAnsiTheme="minorHAnsi" w:cstheme="minorHAnsi"/>
          <w:lang w:val="en-US"/>
        </w:rPr>
        <w:t>leads</w:t>
      </w:r>
      <w:r w:rsidRPr="00DA69EA">
        <w:rPr>
          <w:rFonts w:asciiTheme="minorHAnsi" w:hAnsiTheme="minorHAnsi" w:cstheme="minorHAnsi"/>
          <w:lang w:val="en-US"/>
        </w:rPr>
        <w:t xml:space="preserve"> </w:t>
      </w:r>
      <w:r>
        <w:rPr>
          <w:rFonts w:asciiTheme="minorHAnsi" w:hAnsiTheme="minorHAnsi" w:cstheme="minorHAnsi"/>
          <w:lang w:val="en-US"/>
        </w:rPr>
        <w:t>us</w:t>
      </w:r>
      <w:r w:rsidRPr="00DA69EA">
        <w:rPr>
          <w:rFonts w:asciiTheme="minorHAnsi" w:hAnsiTheme="minorHAnsi" w:cstheme="minorHAnsi"/>
          <w:lang w:val="en-US"/>
        </w:rPr>
        <w:t xml:space="preserve"> </w:t>
      </w:r>
      <w:r>
        <w:rPr>
          <w:rFonts w:asciiTheme="minorHAnsi" w:hAnsiTheme="minorHAnsi" w:cstheme="minorHAnsi"/>
          <w:lang w:val="en-US"/>
        </w:rPr>
        <w:t>to</w:t>
      </w:r>
      <w:r w:rsidRPr="00DA69EA">
        <w:rPr>
          <w:rFonts w:asciiTheme="minorHAnsi" w:hAnsiTheme="minorHAnsi" w:cstheme="minorHAnsi"/>
          <w:lang w:val="en-US"/>
        </w:rPr>
        <w:t xml:space="preserve"> </w:t>
      </w:r>
      <w:r>
        <w:rPr>
          <w:rFonts w:asciiTheme="minorHAnsi" w:hAnsiTheme="minorHAnsi" w:cstheme="minorHAnsi"/>
          <w:lang w:val="en-US"/>
        </w:rPr>
        <w:t>conclude</w:t>
      </w:r>
      <w:r w:rsidRPr="00DA69EA">
        <w:rPr>
          <w:rFonts w:asciiTheme="minorHAnsi" w:hAnsiTheme="minorHAnsi" w:cstheme="minorHAnsi"/>
          <w:lang w:val="en-US"/>
        </w:rPr>
        <w:t xml:space="preserve"> </w:t>
      </w:r>
      <w:r>
        <w:rPr>
          <w:rFonts w:asciiTheme="minorHAnsi" w:hAnsiTheme="minorHAnsi" w:cstheme="minorHAnsi"/>
          <w:lang w:val="en-US"/>
        </w:rPr>
        <w:t xml:space="preserve">that water baptism does not communicate </w:t>
      </w:r>
      <w:proofErr w:type="gramStart"/>
      <w:r>
        <w:rPr>
          <w:rFonts w:asciiTheme="minorHAnsi" w:hAnsiTheme="minorHAnsi" w:cstheme="minorHAnsi"/>
          <w:lang w:val="en-US"/>
        </w:rPr>
        <w:t>saving grace</w:t>
      </w:r>
      <w:proofErr w:type="gramEnd"/>
      <w:r w:rsidRPr="00DA69EA">
        <w:rPr>
          <w:rFonts w:asciiTheme="minorHAnsi" w:hAnsiTheme="minorHAnsi" w:cstheme="minorHAnsi"/>
          <w:lang w:val="en-US"/>
        </w:rPr>
        <w:t xml:space="preserve">. </w:t>
      </w:r>
      <w:r>
        <w:rPr>
          <w:rFonts w:asciiTheme="minorHAnsi" w:hAnsiTheme="minorHAnsi" w:cstheme="minorHAnsi"/>
          <w:lang w:val="en-US"/>
        </w:rPr>
        <w:t>We</w:t>
      </w:r>
      <w:r w:rsidRPr="00DA69EA">
        <w:rPr>
          <w:rFonts w:asciiTheme="minorHAnsi" w:hAnsiTheme="minorHAnsi" w:cstheme="minorHAnsi"/>
          <w:lang w:val="en-US"/>
        </w:rPr>
        <w:t xml:space="preserve"> </w:t>
      </w:r>
      <w:r>
        <w:rPr>
          <w:rFonts w:asciiTheme="minorHAnsi" w:hAnsiTheme="minorHAnsi" w:cstheme="minorHAnsi"/>
          <w:lang w:val="en-US"/>
        </w:rPr>
        <w:t>will</w:t>
      </w:r>
      <w:r w:rsidRPr="00DA69EA">
        <w:rPr>
          <w:rFonts w:asciiTheme="minorHAnsi" w:hAnsiTheme="minorHAnsi" w:cstheme="minorHAnsi"/>
          <w:lang w:val="en-US"/>
        </w:rPr>
        <w:t xml:space="preserve"> </w:t>
      </w:r>
      <w:r>
        <w:rPr>
          <w:rFonts w:asciiTheme="minorHAnsi" w:hAnsiTheme="minorHAnsi" w:cstheme="minorHAnsi"/>
          <w:lang w:val="en-US"/>
        </w:rPr>
        <w:t>go</w:t>
      </w:r>
      <w:r w:rsidRPr="00DA69EA">
        <w:rPr>
          <w:rFonts w:asciiTheme="minorHAnsi" w:hAnsiTheme="minorHAnsi" w:cstheme="minorHAnsi"/>
          <w:lang w:val="en-US"/>
        </w:rPr>
        <w:t xml:space="preserve"> </w:t>
      </w:r>
      <w:r>
        <w:rPr>
          <w:rFonts w:asciiTheme="minorHAnsi" w:hAnsiTheme="minorHAnsi" w:cstheme="minorHAnsi"/>
          <w:lang w:val="en-US"/>
        </w:rPr>
        <w:t>on</w:t>
      </w:r>
      <w:r w:rsidRPr="00DA69EA">
        <w:rPr>
          <w:rFonts w:asciiTheme="minorHAnsi" w:hAnsiTheme="minorHAnsi" w:cstheme="minorHAnsi"/>
          <w:lang w:val="en-US"/>
        </w:rPr>
        <w:t xml:space="preserve"> </w:t>
      </w:r>
      <w:r>
        <w:rPr>
          <w:rFonts w:asciiTheme="minorHAnsi" w:hAnsiTheme="minorHAnsi" w:cstheme="minorHAnsi"/>
          <w:lang w:val="en-US"/>
        </w:rPr>
        <w:t>to</w:t>
      </w:r>
      <w:r w:rsidRPr="00DA69EA">
        <w:rPr>
          <w:rFonts w:asciiTheme="minorHAnsi" w:hAnsiTheme="minorHAnsi" w:cstheme="minorHAnsi"/>
          <w:lang w:val="en-US"/>
        </w:rPr>
        <w:t xml:space="preserve"> </w:t>
      </w:r>
      <w:r>
        <w:rPr>
          <w:rFonts w:asciiTheme="minorHAnsi" w:hAnsiTheme="minorHAnsi" w:cstheme="minorHAnsi"/>
          <w:lang w:val="en-US"/>
        </w:rPr>
        <w:t>show</w:t>
      </w:r>
      <w:r w:rsidRPr="00DA69EA">
        <w:rPr>
          <w:rFonts w:asciiTheme="minorHAnsi" w:hAnsiTheme="minorHAnsi" w:cstheme="minorHAnsi"/>
          <w:lang w:val="en-US"/>
        </w:rPr>
        <w:t xml:space="preserve"> </w:t>
      </w:r>
      <w:r>
        <w:rPr>
          <w:rFonts w:asciiTheme="minorHAnsi" w:hAnsiTheme="minorHAnsi" w:cstheme="minorHAnsi"/>
          <w:lang w:val="en-US"/>
        </w:rPr>
        <w:t>as</w:t>
      </w:r>
      <w:r w:rsidRPr="00DA69EA">
        <w:rPr>
          <w:rFonts w:asciiTheme="minorHAnsi" w:hAnsiTheme="minorHAnsi" w:cstheme="minorHAnsi"/>
          <w:lang w:val="en-US"/>
        </w:rPr>
        <w:t xml:space="preserve"> </w:t>
      </w:r>
      <w:r>
        <w:rPr>
          <w:rFonts w:asciiTheme="minorHAnsi" w:hAnsiTheme="minorHAnsi" w:cstheme="minorHAnsi"/>
          <w:lang w:val="en-US"/>
        </w:rPr>
        <w:t>well</w:t>
      </w:r>
      <w:r w:rsidRPr="00DA69EA">
        <w:rPr>
          <w:rFonts w:asciiTheme="minorHAnsi" w:hAnsiTheme="minorHAnsi" w:cstheme="minorHAnsi"/>
          <w:lang w:val="en-US"/>
        </w:rPr>
        <w:t xml:space="preserve"> </w:t>
      </w:r>
      <w:r>
        <w:rPr>
          <w:rFonts w:asciiTheme="minorHAnsi" w:hAnsiTheme="minorHAnsi" w:cstheme="minorHAnsi"/>
          <w:lang w:val="en-US"/>
        </w:rPr>
        <w:t>that</w:t>
      </w:r>
      <w:r w:rsidRPr="00DA69EA">
        <w:rPr>
          <w:rFonts w:asciiTheme="minorHAnsi" w:hAnsiTheme="minorHAnsi" w:cstheme="minorHAnsi"/>
          <w:lang w:val="en-US"/>
        </w:rPr>
        <w:t xml:space="preserve"> </w:t>
      </w:r>
      <w:r>
        <w:rPr>
          <w:rFonts w:asciiTheme="minorHAnsi" w:hAnsiTheme="minorHAnsi" w:cstheme="minorHAnsi"/>
          <w:lang w:val="en-US"/>
        </w:rPr>
        <w:t>baptism</w:t>
      </w:r>
      <w:r w:rsidRPr="00DA69EA">
        <w:rPr>
          <w:rFonts w:asciiTheme="minorHAnsi" w:hAnsiTheme="minorHAnsi" w:cstheme="minorHAnsi"/>
          <w:lang w:val="en-US"/>
        </w:rPr>
        <w:t xml:space="preserve"> </w:t>
      </w:r>
      <w:r>
        <w:rPr>
          <w:rFonts w:asciiTheme="minorHAnsi" w:hAnsiTheme="minorHAnsi" w:cstheme="minorHAnsi"/>
          <w:lang w:val="en-US"/>
        </w:rPr>
        <w:t>of</w:t>
      </w:r>
      <w:r w:rsidRPr="00DA69EA">
        <w:rPr>
          <w:rFonts w:asciiTheme="minorHAnsi" w:hAnsiTheme="minorHAnsi" w:cstheme="minorHAnsi"/>
          <w:lang w:val="en-US"/>
        </w:rPr>
        <w:t xml:space="preserve"> </w:t>
      </w:r>
      <w:r>
        <w:rPr>
          <w:rFonts w:asciiTheme="minorHAnsi" w:hAnsiTheme="minorHAnsi" w:cstheme="minorHAnsi"/>
          <w:lang w:val="en-US"/>
        </w:rPr>
        <w:t>infants</w:t>
      </w:r>
      <w:r w:rsidRPr="00DA69EA">
        <w:rPr>
          <w:rFonts w:asciiTheme="minorHAnsi" w:hAnsiTheme="minorHAnsi" w:cstheme="minorHAnsi"/>
          <w:lang w:val="en-US"/>
        </w:rPr>
        <w:t xml:space="preserve"> </w:t>
      </w:r>
      <w:r>
        <w:rPr>
          <w:rFonts w:asciiTheme="minorHAnsi" w:hAnsiTheme="minorHAnsi" w:cstheme="minorHAnsi"/>
          <w:lang w:val="en-US"/>
        </w:rPr>
        <w:t>is</w:t>
      </w:r>
      <w:r w:rsidRPr="00DA69EA">
        <w:rPr>
          <w:rFonts w:asciiTheme="minorHAnsi" w:hAnsiTheme="minorHAnsi" w:cstheme="minorHAnsi"/>
          <w:lang w:val="en-US"/>
        </w:rPr>
        <w:t xml:space="preserve"> </w:t>
      </w:r>
      <w:r>
        <w:rPr>
          <w:rFonts w:asciiTheme="minorHAnsi" w:hAnsiTheme="minorHAnsi" w:cstheme="minorHAnsi"/>
          <w:lang w:val="en-US"/>
        </w:rPr>
        <w:t>inappropriate</w:t>
      </w:r>
      <w:r w:rsidRPr="00DA69EA">
        <w:rPr>
          <w:rFonts w:asciiTheme="minorHAnsi" w:hAnsiTheme="minorHAnsi" w:cstheme="minorHAnsi"/>
          <w:lang w:val="en-US"/>
        </w:rPr>
        <w:t xml:space="preserve">. </w:t>
      </w:r>
    </w:p>
    <w:p w:rsidR="00956F77" w:rsidRPr="00340957" w:rsidRDefault="00956F77" w:rsidP="00956F77">
      <w:pPr>
        <w:ind w:firstLine="426"/>
        <w:rPr>
          <w:rFonts w:asciiTheme="minorHAnsi" w:hAnsiTheme="minorHAnsi" w:cstheme="minorHAnsi"/>
          <w:lang w:val="en-US"/>
        </w:rPr>
      </w:pPr>
      <w:r>
        <w:rPr>
          <w:rFonts w:asciiTheme="minorHAnsi" w:hAnsiTheme="minorHAnsi" w:cstheme="minorHAnsi"/>
          <w:lang w:val="en-US"/>
        </w:rPr>
        <w:t>Reformed</w:t>
      </w:r>
      <w:r w:rsidRPr="00340957">
        <w:rPr>
          <w:rFonts w:asciiTheme="minorHAnsi" w:hAnsiTheme="minorHAnsi" w:cstheme="minorHAnsi"/>
          <w:lang w:val="en-US"/>
        </w:rPr>
        <w:t xml:space="preserve"> </w:t>
      </w:r>
      <w:r>
        <w:rPr>
          <w:rFonts w:asciiTheme="minorHAnsi" w:hAnsiTheme="minorHAnsi" w:cstheme="minorHAnsi"/>
          <w:lang w:val="en-US"/>
        </w:rPr>
        <w:t>denominations</w:t>
      </w:r>
      <w:r w:rsidRPr="00340957">
        <w:rPr>
          <w:rFonts w:asciiTheme="minorHAnsi" w:hAnsiTheme="minorHAnsi" w:cstheme="minorHAnsi"/>
          <w:lang w:val="en-US"/>
        </w:rPr>
        <w:t xml:space="preserve"> </w:t>
      </w:r>
      <w:r>
        <w:rPr>
          <w:rFonts w:asciiTheme="minorHAnsi" w:hAnsiTheme="minorHAnsi" w:cstheme="minorHAnsi"/>
          <w:lang w:val="en-US"/>
        </w:rPr>
        <w:t>work</w:t>
      </w:r>
      <w:r w:rsidRPr="00340957">
        <w:rPr>
          <w:rFonts w:asciiTheme="minorHAnsi" w:hAnsiTheme="minorHAnsi" w:cstheme="minorHAnsi"/>
          <w:lang w:val="en-US"/>
        </w:rPr>
        <w:t xml:space="preserve"> </w:t>
      </w:r>
      <w:r>
        <w:rPr>
          <w:rFonts w:asciiTheme="minorHAnsi" w:hAnsiTheme="minorHAnsi" w:cstheme="minorHAnsi"/>
          <w:lang w:val="en-US"/>
        </w:rPr>
        <w:t>off</w:t>
      </w:r>
      <w:r w:rsidRPr="00340957">
        <w:rPr>
          <w:rFonts w:asciiTheme="minorHAnsi" w:hAnsiTheme="minorHAnsi" w:cstheme="minorHAnsi"/>
          <w:lang w:val="en-US"/>
        </w:rPr>
        <w:t xml:space="preserve"> </w:t>
      </w:r>
      <w:r>
        <w:rPr>
          <w:rFonts w:asciiTheme="minorHAnsi" w:hAnsiTheme="minorHAnsi" w:cstheme="minorHAnsi"/>
          <w:lang w:val="en-US"/>
        </w:rPr>
        <w:t>the assumption by Calvin and Zwingli that children of believing parents are automatically included in the covenant with</w:t>
      </w:r>
      <w:r w:rsidRPr="00340957">
        <w:rPr>
          <w:rFonts w:asciiTheme="minorHAnsi" w:hAnsiTheme="minorHAnsi" w:cstheme="minorHAnsi"/>
          <w:lang w:val="en-US"/>
        </w:rPr>
        <w:t xml:space="preserve"> God as is was in the Old Testament</w:t>
      </w:r>
      <w:r>
        <w:rPr>
          <w:rFonts w:asciiTheme="minorHAnsi" w:hAnsiTheme="minorHAnsi" w:cstheme="minorHAnsi"/>
          <w:lang w:val="en-US"/>
        </w:rPr>
        <w:t xml:space="preserve"> and are worthy candidates for infant baptism</w:t>
      </w:r>
      <w:r w:rsidRPr="00340957">
        <w:rPr>
          <w:rFonts w:asciiTheme="minorHAnsi" w:hAnsiTheme="minorHAnsi" w:cstheme="minorHAnsi"/>
          <w:lang w:val="en-US"/>
        </w:rPr>
        <w:t>. Charles Hodge defends this view: “</w:t>
      </w:r>
      <w:r>
        <w:rPr>
          <w:rFonts w:asciiTheme="minorHAnsi" w:hAnsiTheme="minorHAnsi" w:cstheme="minorHAnsi"/>
          <w:lang w:val="en-US"/>
        </w:rPr>
        <w:t>W</w:t>
      </w:r>
      <w:r w:rsidRPr="00340957">
        <w:rPr>
          <w:rFonts w:asciiTheme="minorHAnsi" w:hAnsiTheme="minorHAnsi" w:cstheme="minorHAnsi"/>
          <w:lang w:val="en-US"/>
        </w:rPr>
        <w:t>hen a believer adopts the covenant of grace, he brings his children within that covenant, in the sense that God promises to give them, in his own good time, all the benefits of redemption, provided they do not willingly renounce their baptismal engagements</w:t>
      </w:r>
      <w:r>
        <w:rPr>
          <w:rFonts w:asciiTheme="minorHAnsi" w:hAnsiTheme="minorHAnsi" w:cstheme="minorHAnsi"/>
          <w:lang w:val="en-US"/>
        </w:rPr>
        <w:t>.</w:t>
      </w:r>
      <w:r w:rsidRPr="00340957">
        <w:rPr>
          <w:rFonts w:asciiTheme="minorHAnsi" w:hAnsiTheme="minorHAnsi" w:cstheme="minorHAnsi"/>
          <w:lang w:val="en-US"/>
        </w:rPr>
        <w:t>”</w:t>
      </w:r>
      <w:r w:rsidRPr="00560D4C">
        <w:rPr>
          <w:rStyle w:val="FootnoteReference"/>
          <w:rFonts w:asciiTheme="minorHAnsi" w:hAnsiTheme="minorHAnsi" w:cstheme="minorHAnsi"/>
          <w:sz w:val="24"/>
        </w:rPr>
        <w:footnoteReference w:id="127"/>
      </w:r>
    </w:p>
    <w:p w:rsidR="00956F77" w:rsidRPr="00340957" w:rsidRDefault="00956F77" w:rsidP="00956F77">
      <w:pPr>
        <w:ind w:firstLine="426"/>
        <w:rPr>
          <w:rFonts w:asciiTheme="minorHAnsi" w:hAnsiTheme="minorHAnsi" w:cstheme="minorHAnsi"/>
          <w:szCs w:val="28"/>
          <w:lang w:val="en-US"/>
        </w:rPr>
      </w:pPr>
      <w:r>
        <w:rPr>
          <w:rFonts w:asciiTheme="minorHAnsi" w:hAnsiTheme="minorHAnsi" w:cstheme="minorHAnsi"/>
          <w:lang w:val="en-US"/>
        </w:rPr>
        <w:t>The</w:t>
      </w:r>
      <w:r w:rsidRPr="00340957">
        <w:rPr>
          <w:rFonts w:asciiTheme="minorHAnsi" w:hAnsiTheme="minorHAnsi" w:cstheme="minorHAnsi"/>
          <w:lang w:val="en-US"/>
        </w:rPr>
        <w:t xml:space="preserve"> </w:t>
      </w:r>
      <w:r>
        <w:rPr>
          <w:rFonts w:asciiTheme="minorHAnsi" w:hAnsiTheme="minorHAnsi" w:cstheme="minorHAnsi"/>
          <w:lang w:val="en-US"/>
        </w:rPr>
        <w:t>grace</w:t>
      </w:r>
      <w:r w:rsidRPr="00340957">
        <w:rPr>
          <w:rFonts w:asciiTheme="minorHAnsi" w:hAnsiTheme="minorHAnsi" w:cstheme="minorHAnsi"/>
          <w:lang w:val="en-US"/>
        </w:rPr>
        <w:t xml:space="preserve"> </w:t>
      </w:r>
      <w:r>
        <w:rPr>
          <w:rFonts w:asciiTheme="minorHAnsi" w:hAnsiTheme="minorHAnsi" w:cstheme="minorHAnsi"/>
          <w:lang w:val="en-US"/>
        </w:rPr>
        <w:t>proffered</w:t>
      </w:r>
      <w:r w:rsidRPr="00340957">
        <w:rPr>
          <w:rFonts w:asciiTheme="minorHAnsi" w:hAnsiTheme="minorHAnsi" w:cstheme="minorHAnsi"/>
          <w:lang w:val="en-US"/>
        </w:rPr>
        <w:t xml:space="preserve"> </w:t>
      </w:r>
      <w:r>
        <w:rPr>
          <w:rFonts w:asciiTheme="minorHAnsi" w:hAnsiTheme="minorHAnsi" w:cstheme="minorHAnsi"/>
          <w:lang w:val="en-US"/>
        </w:rPr>
        <w:t>through</w:t>
      </w:r>
      <w:r w:rsidRPr="00340957">
        <w:rPr>
          <w:rFonts w:asciiTheme="minorHAnsi" w:hAnsiTheme="minorHAnsi" w:cstheme="minorHAnsi"/>
          <w:lang w:val="en-US"/>
        </w:rPr>
        <w:t xml:space="preserve"> </w:t>
      </w:r>
      <w:r>
        <w:rPr>
          <w:rFonts w:asciiTheme="minorHAnsi" w:hAnsiTheme="minorHAnsi" w:cstheme="minorHAnsi"/>
          <w:lang w:val="en-US"/>
        </w:rPr>
        <w:t>baptism</w:t>
      </w:r>
      <w:r w:rsidRPr="00340957">
        <w:rPr>
          <w:rFonts w:asciiTheme="minorHAnsi" w:hAnsiTheme="minorHAnsi" w:cstheme="minorHAnsi"/>
          <w:lang w:val="en-US"/>
        </w:rPr>
        <w:t xml:space="preserve"> </w:t>
      </w:r>
      <w:r>
        <w:rPr>
          <w:rFonts w:asciiTheme="minorHAnsi" w:hAnsiTheme="minorHAnsi" w:cstheme="minorHAnsi"/>
          <w:lang w:val="en-US"/>
        </w:rPr>
        <w:t>remains</w:t>
      </w:r>
      <w:r w:rsidRPr="00340957">
        <w:rPr>
          <w:rFonts w:asciiTheme="minorHAnsi" w:hAnsiTheme="minorHAnsi" w:cstheme="minorHAnsi"/>
          <w:lang w:val="en-US"/>
        </w:rPr>
        <w:t xml:space="preserve"> </w:t>
      </w:r>
      <w:r>
        <w:rPr>
          <w:rFonts w:asciiTheme="minorHAnsi" w:hAnsiTheme="minorHAnsi" w:cstheme="minorHAnsi"/>
          <w:lang w:val="en-US"/>
        </w:rPr>
        <w:t>in</w:t>
      </w:r>
      <w:r w:rsidRPr="00340957">
        <w:rPr>
          <w:rFonts w:asciiTheme="minorHAnsi" w:hAnsiTheme="minorHAnsi" w:cstheme="minorHAnsi"/>
          <w:lang w:val="en-US"/>
        </w:rPr>
        <w:t xml:space="preserve"> </w:t>
      </w:r>
      <w:r>
        <w:rPr>
          <w:rFonts w:asciiTheme="minorHAnsi" w:hAnsiTheme="minorHAnsi" w:cstheme="minorHAnsi"/>
          <w:lang w:val="en-US"/>
        </w:rPr>
        <w:t>the</w:t>
      </w:r>
      <w:r w:rsidRPr="00340957">
        <w:rPr>
          <w:rFonts w:asciiTheme="minorHAnsi" w:hAnsiTheme="minorHAnsi" w:cstheme="minorHAnsi"/>
          <w:lang w:val="en-US"/>
        </w:rPr>
        <w:t xml:space="preserve"> </w:t>
      </w:r>
      <w:r>
        <w:rPr>
          <w:rFonts w:asciiTheme="minorHAnsi" w:hAnsiTheme="minorHAnsi" w:cstheme="minorHAnsi"/>
          <w:lang w:val="en-US"/>
        </w:rPr>
        <w:t>baptized</w:t>
      </w:r>
      <w:r w:rsidRPr="00340957">
        <w:rPr>
          <w:rFonts w:asciiTheme="minorHAnsi" w:hAnsiTheme="minorHAnsi" w:cstheme="minorHAnsi"/>
          <w:lang w:val="en-US"/>
        </w:rPr>
        <w:t xml:space="preserve"> </w:t>
      </w:r>
      <w:r>
        <w:rPr>
          <w:rFonts w:asciiTheme="minorHAnsi" w:hAnsiTheme="minorHAnsi" w:cstheme="minorHAnsi"/>
          <w:lang w:val="en-US"/>
        </w:rPr>
        <w:t>child</w:t>
      </w:r>
      <w:r w:rsidRPr="00340957">
        <w:rPr>
          <w:rFonts w:asciiTheme="minorHAnsi" w:hAnsiTheme="minorHAnsi" w:cstheme="minorHAnsi"/>
          <w:lang w:val="en-US"/>
        </w:rPr>
        <w:t xml:space="preserve">, </w:t>
      </w:r>
      <w:r>
        <w:rPr>
          <w:rFonts w:asciiTheme="minorHAnsi" w:hAnsiTheme="minorHAnsi" w:cstheme="minorHAnsi"/>
          <w:lang w:val="en-US"/>
        </w:rPr>
        <w:t>yet</w:t>
      </w:r>
      <w:r w:rsidRPr="00340957">
        <w:rPr>
          <w:rFonts w:asciiTheme="minorHAnsi" w:hAnsiTheme="minorHAnsi" w:cstheme="minorHAnsi"/>
          <w:lang w:val="en-US"/>
        </w:rPr>
        <w:t xml:space="preserve"> </w:t>
      </w:r>
      <w:r>
        <w:rPr>
          <w:rFonts w:asciiTheme="minorHAnsi" w:hAnsiTheme="minorHAnsi" w:cstheme="minorHAnsi"/>
          <w:lang w:val="en-US"/>
        </w:rPr>
        <w:t>it</w:t>
      </w:r>
      <w:r w:rsidRPr="00340957">
        <w:rPr>
          <w:rFonts w:asciiTheme="minorHAnsi" w:hAnsiTheme="minorHAnsi" w:cstheme="minorHAnsi"/>
          <w:lang w:val="en-US"/>
        </w:rPr>
        <w:t xml:space="preserve"> </w:t>
      </w:r>
      <w:r>
        <w:rPr>
          <w:rFonts w:asciiTheme="minorHAnsi" w:hAnsiTheme="minorHAnsi" w:cstheme="minorHAnsi"/>
          <w:lang w:val="en-US"/>
        </w:rPr>
        <w:t>does not act until the</w:t>
      </w:r>
      <w:r w:rsidRPr="00340957">
        <w:rPr>
          <w:rFonts w:asciiTheme="minorHAnsi" w:hAnsiTheme="minorHAnsi" w:cstheme="minorHAnsi"/>
          <w:lang w:val="en-US"/>
        </w:rPr>
        <w:t xml:space="preserve"> child exercises personal faith. At that moment, the grace of baptism </w:t>
      </w:r>
      <w:proofErr w:type="gramStart"/>
      <w:r w:rsidRPr="00340957">
        <w:rPr>
          <w:rFonts w:asciiTheme="minorHAnsi" w:hAnsiTheme="minorHAnsi" w:cstheme="minorHAnsi"/>
          <w:lang w:val="en-US"/>
        </w:rPr>
        <w:t>is released</w:t>
      </w:r>
      <w:proofErr w:type="gramEnd"/>
      <w:r w:rsidRPr="00340957">
        <w:rPr>
          <w:rFonts w:asciiTheme="minorHAnsi" w:hAnsiTheme="minorHAnsi" w:cstheme="minorHAnsi"/>
          <w:lang w:val="en-US"/>
        </w:rPr>
        <w:t xml:space="preserve"> to regenerate the child (see our qualification later</w:t>
      </w:r>
      <w:r w:rsidRPr="00560D4C">
        <w:rPr>
          <w:rStyle w:val="FootnoteReference"/>
          <w:rFonts w:asciiTheme="minorHAnsi" w:hAnsiTheme="minorHAnsi" w:cstheme="minorHAnsi"/>
          <w:sz w:val="24"/>
        </w:rPr>
        <w:footnoteReference w:id="128"/>
      </w:r>
      <w:r w:rsidRPr="00340957">
        <w:rPr>
          <w:rFonts w:asciiTheme="minorHAnsi" w:hAnsiTheme="minorHAnsi" w:cstheme="minorHAnsi"/>
          <w:lang w:val="en-US"/>
        </w:rPr>
        <w:t>). In Calvin’s words, “</w:t>
      </w:r>
      <w:r>
        <w:rPr>
          <w:rFonts w:asciiTheme="minorHAnsi" w:hAnsiTheme="minorHAnsi" w:cstheme="minorHAnsi"/>
          <w:lang w:val="en-US" w:eastAsia="en-US" w:bidi="he-IL"/>
        </w:rPr>
        <w:t>Children are baptiz</w:t>
      </w:r>
      <w:r w:rsidRPr="00340957">
        <w:rPr>
          <w:rFonts w:asciiTheme="minorHAnsi" w:hAnsiTheme="minorHAnsi" w:cstheme="minorHAnsi"/>
          <w:lang w:val="en-US" w:eastAsia="en-US" w:bidi="he-IL"/>
        </w:rPr>
        <w:t>ed for future repentance and faith. Though these are not yet formed in them, yet the seed of both lies hid in them by the secret operation of the Spirit.</w:t>
      </w:r>
      <w:r w:rsidRPr="00340957">
        <w:rPr>
          <w:rFonts w:asciiTheme="minorHAnsi" w:hAnsiTheme="minorHAnsi" w:cstheme="minorHAnsi"/>
          <w:lang w:val="en-US"/>
        </w:rPr>
        <w:t>”</w:t>
      </w:r>
      <w:r w:rsidRPr="00560D4C">
        <w:rPr>
          <w:rStyle w:val="FootnoteReference"/>
          <w:rFonts w:asciiTheme="minorHAnsi" w:hAnsiTheme="minorHAnsi" w:cstheme="minorHAnsi"/>
          <w:sz w:val="24"/>
        </w:rPr>
        <w:footnoteReference w:id="129"/>
      </w:r>
      <w:r w:rsidRPr="00340957">
        <w:rPr>
          <w:rFonts w:asciiTheme="minorHAnsi" w:hAnsiTheme="minorHAnsi" w:cstheme="minorHAnsi"/>
          <w:lang w:val="en-US"/>
        </w:rPr>
        <w:t xml:space="preserve"> </w:t>
      </w:r>
    </w:p>
    <w:p w:rsidR="00956F77" w:rsidRPr="00340957"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340957">
        <w:rPr>
          <w:rFonts w:asciiTheme="minorHAnsi" w:hAnsiTheme="minorHAnsi" w:cstheme="minorHAnsi"/>
          <w:lang w:val="en-US"/>
        </w:rPr>
        <w:t xml:space="preserve"> </w:t>
      </w:r>
      <w:r>
        <w:rPr>
          <w:rFonts w:asciiTheme="minorHAnsi" w:hAnsiTheme="minorHAnsi" w:cstheme="minorHAnsi"/>
          <w:lang w:val="en-US"/>
        </w:rPr>
        <w:t>addition</w:t>
      </w:r>
      <w:r w:rsidRPr="00340957">
        <w:rPr>
          <w:rFonts w:asciiTheme="minorHAnsi" w:hAnsiTheme="minorHAnsi" w:cstheme="minorHAnsi"/>
          <w:lang w:val="en-US"/>
        </w:rPr>
        <w:t xml:space="preserve">, </w:t>
      </w:r>
      <w:r>
        <w:rPr>
          <w:rFonts w:asciiTheme="minorHAnsi" w:hAnsiTheme="minorHAnsi" w:cstheme="minorHAnsi"/>
          <w:lang w:val="en-US"/>
        </w:rPr>
        <w:t>a</w:t>
      </w:r>
      <w:r w:rsidRPr="00340957">
        <w:rPr>
          <w:rFonts w:asciiTheme="minorHAnsi" w:hAnsiTheme="minorHAnsi" w:cstheme="minorHAnsi"/>
          <w:lang w:val="en-US"/>
        </w:rPr>
        <w:t xml:space="preserve"> </w:t>
      </w:r>
      <w:r>
        <w:rPr>
          <w:rFonts w:asciiTheme="minorHAnsi" w:hAnsiTheme="minorHAnsi" w:cstheme="minorHAnsi"/>
          <w:lang w:val="en-US"/>
        </w:rPr>
        <w:t>close</w:t>
      </w:r>
      <w:r w:rsidRPr="00340957">
        <w:rPr>
          <w:rFonts w:asciiTheme="minorHAnsi" w:hAnsiTheme="minorHAnsi" w:cstheme="minorHAnsi"/>
          <w:lang w:val="en-US"/>
        </w:rPr>
        <w:t xml:space="preserve"> </w:t>
      </w:r>
      <w:r>
        <w:rPr>
          <w:rFonts w:asciiTheme="minorHAnsi" w:hAnsiTheme="minorHAnsi" w:cstheme="minorHAnsi"/>
          <w:lang w:val="en-US"/>
        </w:rPr>
        <w:t>association</w:t>
      </w:r>
      <w:r w:rsidRPr="00340957">
        <w:rPr>
          <w:rFonts w:asciiTheme="minorHAnsi" w:hAnsiTheme="minorHAnsi" w:cstheme="minorHAnsi"/>
          <w:lang w:val="en-US"/>
        </w:rPr>
        <w:t xml:space="preserve"> </w:t>
      </w:r>
      <w:proofErr w:type="gramStart"/>
      <w:r>
        <w:rPr>
          <w:rFonts w:asciiTheme="minorHAnsi" w:hAnsiTheme="minorHAnsi" w:cstheme="minorHAnsi"/>
          <w:lang w:val="en-US"/>
        </w:rPr>
        <w:t>is</w:t>
      </w:r>
      <w:r w:rsidRPr="00340957">
        <w:rPr>
          <w:rFonts w:asciiTheme="minorHAnsi" w:hAnsiTheme="minorHAnsi" w:cstheme="minorHAnsi"/>
          <w:lang w:val="en-US"/>
        </w:rPr>
        <w:t xml:space="preserve"> </w:t>
      </w:r>
      <w:r>
        <w:rPr>
          <w:rFonts w:asciiTheme="minorHAnsi" w:hAnsiTheme="minorHAnsi" w:cstheme="minorHAnsi"/>
          <w:lang w:val="en-US"/>
        </w:rPr>
        <w:t>made</w:t>
      </w:r>
      <w:proofErr w:type="gramEnd"/>
      <w:r w:rsidRPr="00340957">
        <w:rPr>
          <w:rFonts w:asciiTheme="minorHAnsi" w:hAnsiTheme="minorHAnsi" w:cstheme="minorHAnsi"/>
          <w:lang w:val="en-US"/>
        </w:rPr>
        <w:t xml:space="preserve"> </w:t>
      </w:r>
      <w:r>
        <w:rPr>
          <w:rFonts w:asciiTheme="minorHAnsi" w:hAnsiTheme="minorHAnsi" w:cstheme="minorHAnsi"/>
          <w:lang w:val="en-US"/>
        </w:rPr>
        <w:t>between</w:t>
      </w:r>
      <w:r w:rsidRPr="00340957">
        <w:rPr>
          <w:rFonts w:asciiTheme="minorHAnsi" w:hAnsiTheme="minorHAnsi" w:cstheme="minorHAnsi"/>
          <w:lang w:val="en-US"/>
        </w:rPr>
        <w:t xml:space="preserve"> </w:t>
      </w:r>
      <w:r>
        <w:rPr>
          <w:rFonts w:asciiTheme="minorHAnsi" w:hAnsiTheme="minorHAnsi" w:cstheme="minorHAnsi"/>
          <w:lang w:val="en-US"/>
        </w:rPr>
        <w:t>baptism</w:t>
      </w:r>
      <w:r w:rsidRPr="00340957">
        <w:rPr>
          <w:rFonts w:asciiTheme="minorHAnsi" w:hAnsiTheme="minorHAnsi" w:cstheme="minorHAnsi"/>
          <w:lang w:val="en-US"/>
        </w:rPr>
        <w:t xml:space="preserve"> </w:t>
      </w:r>
      <w:r>
        <w:rPr>
          <w:rFonts w:asciiTheme="minorHAnsi" w:hAnsiTheme="minorHAnsi" w:cstheme="minorHAnsi"/>
          <w:lang w:val="en-US"/>
        </w:rPr>
        <w:t>and</w:t>
      </w:r>
      <w:r w:rsidRPr="00340957">
        <w:rPr>
          <w:rFonts w:asciiTheme="minorHAnsi" w:hAnsiTheme="minorHAnsi" w:cstheme="minorHAnsi"/>
          <w:lang w:val="en-US"/>
        </w:rPr>
        <w:t xml:space="preserve"> </w:t>
      </w:r>
      <w:r>
        <w:rPr>
          <w:rFonts w:asciiTheme="minorHAnsi" w:hAnsiTheme="minorHAnsi" w:cstheme="minorHAnsi"/>
          <w:lang w:val="en-US"/>
        </w:rPr>
        <w:t>circumcision. In</w:t>
      </w:r>
      <w:r w:rsidRPr="00340957">
        <w:rPr>
          <w:rFonts w:asciiTheme="minorHAnsi" w:hAnsiTheme="minorHAnsi" w:cstheme="minorHAnsi"/>
          <w:lang w:val="en-US"/>
        </w:rPr>
        <w:t xml:space="preserve"> </w:t>
      </w:r>
      <w:r>
        <w:rPr>
          <w:rFonts w:asciiTheme="minorHAnsi" w:hAnsiTheme="minorHAnsi" w:cstheme="minorHAnsi"/>
          <w:lang w:val="en-US"/>
        </w:rPr>
        <w:t>the</w:t>
      </w:r>
      <w:r w:rsidRPr="00340957">
        <w:rPr>
          <w:rFonts w:asciiTheme="minorHAnsi" w:hAnsiTheme="minorHAnsi" w:cstheme="minorHAnsi"/>
          <w:lang w:val="en-US"/>
        </w:rPr>
        <w:t xml:space="preserve"> </w:t>
      </w:r>
      <w:r>
        <w:rPr>
          <w:rFonts w:asciiTheme="minorHAnsi" w:hAnsiTheme="minorHAnsi" w:cstheme="minorHAnsi"/>
          <w:lang w:val="en-US"/>
        </w:rPr>
        <w:t>Old</w:t>
      </w:r>
      <w:r w:rsidRPr="00340957">
        <w:rPr>
          <w:rFonts w:asciiTheme="minorHAnsi" w:hAnsiTheme="minorHAnsi" w:cstheme="minorHAnsi"/>
          <w:lang w:val="en-US"/>
        </w:rPr>
        <w:t xml:space="preserve"> </w:t>
      </w:r>
      <w:r>
        <w:rPr>
          <w:rFonts w:asciiTheme="minorHAnsi" w:hAnsiTheme="minorHAnsi" w:cstheme="minorHAnsi"/>
          <w:lang w:val="en-US"/>
        </w:rPr>
        <w:t>Testament</w:t>
      </w:r>
      <w:r w:rsidRPr="00340957">
        <w:rPr>
          <w:rFonts w:asciiTheme="minorHAnsi" w:hAnsiTheme="minorHAnsi" w:cstheme="minorHAnsi"/>
          <w:lang w:val="en-US"/>
        </w:rPr>
        <w:t xml:space="preserve">, </w:t>
      </w:r>
      <w:r>
        <w:rPr>
          <w:rFonts w:asciiTheme="minorHAnsi" w:hAnsiTheme="minorHAnsi" w:cstheme="minorHAnsi"/>
          <w:lang w:val="en-US"/>
        </w:rPr>
        <w:t>circumcision</w:t>
      </w:r>
      <w:r w:rsidRPr="00340957">
        <w:rPr>
          <w:rFonts w:asciiTheme="minorHAnsi" w:hAnsiTheme="minorHAnsi" w:cstheme="minorHAnsi"/>
          <w:lang w:val="en-US"/>
        </w:rPr>
        <w:t xml:space="preserve"> </w:t>
      </w:r>
      <w:r>
        <w:rPr>
          <w:rFonts w:asciiTheme="minorHAnsi" w:hAnsiTheme="minorHAnsi" w:cstheme="minorHAnsi"/>
          <w:lang w:val="en-US"/>
        </w:rPr>
        <w:t>served</w:t>
      </w:r>
      <w:r w:rsidRPr="00340957">
        <w:rPr>
          <w:rFonts w:asciiTheme="minorHAnsi" w:hAnsiTheme="minorHAnsi" w:cstheme="minorHAnsi"/>
          <w:lang w:val="en-US"/>
        </w:rPr>
        <w:t xml:space="preserve"> </w:t>
      </w:r>
      <w:r>
        <w:rPr>
          <w:rFonts w:asciiTheme="minorHAnsi" w:hAnsiTheme="minorHAnsi" w:cstheme="minorHAnsi"/>
          <w:lang w:val="en-US"/>
        </w:rPr>
        <w:t>as</w:t>
      </w:r>
      <w:r w:rsidRPr="00340957">
        <w:rPr>
          <w:rFonts w:asciiTheme="minorHAnsi" w:hAnsiTheme="minorHAnsi" w:cstheme="minorHAnsi"/>
          <w:lang w:val="en-US"/>
        </w:rPr>
        <w:t xml:space="preserve"> </w:t>
      </w:r>
      <w:r>
        <w:rPr>
          <w:rFonts w:asciiTheme="minorHAnsi" w:hAnsiTheme="minorHAnsi" w:cstheme="minorHAnsi"/>
          <w:lang w:val="en-US"/>
        </w:rPr>
        <w:t>a</w:t>
      </w:r>
      <w:r w:rsidRPr="00340957">
        <w:rPr>
          <w:rFonts w:asciiTheme="minorHAnsi" w:hAnsiTheme="minorHAnsi" w:cstheme="minorHAnsi"/>
          <w:lang w:val="en-US"/>
        </w:rPr>
        <w:t xml:space="preserve"> </w:t>
      </w:r>
      <w:r>
        <w:rPr>
          <w:rFonts w:asciiTheme="minorHAnsi" w:hAnsiTheme="minorHAnsi" w:cstheme="minorHAnsi"/>
          <w:lang w:val="en-US"/>
        </w:rPr>
        <w:t>sign</w:t>
      </w:r>
      <w:r w:rsidRPr="00340957">
        <w:rPr>
          <w:rFonts w:asciiTheme="minorHAnsi" w:hAnsiTheme="minorHAnsi" w:cstheme="minorHAnsi"/>
          <w:lang w:val="en-US"/>
        </w:rPr>
        <w:t xml:space="preserve"> </w:t>
      </w:r>
      <w:r>
        <w:rPr>
          <w:rFonts w:asciiTheme="minorHAnsi" w:hAnsiTheme="minorHAnsi" w:cstheme="minorHAnsi"/>
          <w:lang w:val="en-US"/>
        </w:rPr>
        <w:t>of the infant’s acceptance into the people of God</w:t>
      </w:r>
      <w:r w:rsidRPr="00340957">
        <w:rPr>
          <w:rFonts w:asciiTheme="minorHAnsi" w:hAnsiTheme="minorHAnsi" w:cstheme="minorHAnsi"/>
          <w:lang w:val="en-US"/>
        </w:rPr>
        <w:t xml:space="preserve">. </w:t>
      </w:r>
      <w:r>
        <w:rPr>
          <w:rFonts w:asciiTheme="minorHAnsi" w:hAnsiTheme="minorHAnsi" w:cstheme="minorHAnsi"/>
          <w:lang w:val="en-US"/>
        </w:rPr>
        <w:t>In</w:t>
      </w:r>
      <w:r w:rsidRPr="00340957">
        <w:rPr>
          <w:rFonts w:asciiTheme="minorHAnsi" w:hAnsiTheme="minorHAnsi" w:cstheme="minorHAnsi"/>
          <w:lang w:val="en-US"/>
        </w:rPr>
        <w:t xml:space="preserve"> </w:t>
      </w:r>
      <w:r>
        <w:rPr>
          <w:rFonts w:asciiTheme="minorHAnsi" w:hAnsiTheme="minorHAnsi" w:cstheme="minorHAnsi"/>
          <w:lang w:val="en-US"/>
        </w:rPr>
        <w:t>a</w:t>
      </w:r>
      <w:r w:rsidRPr="00340957">
        <w:rPr>
          <w:rFonts w:asciiTheme="minorHAnsi" w:hAnsiTheme="minorHAnsi" w:cstheme="minorHAnsi"/>
          <w:lang w:val="en-US"/>
        </w:rPr>
        <w:t xml:space="preserve"> </w:t>
      </w:r>
      <w:r>
        <w:rPr>
          <w:rFonts w:asciiTheme="minorHAnsi" w:hAnsiTheme="minorHAnsi" w:cstheme="minorHAnsi"/>
          <w:lang w:val="en-US"/>
        </w:rPr>
        <w:t>similar</w:t>
      </w:r>
      <w:r w:rsidRPr="00340957">
        <w:rPr>
          <w:rFonts w:asciiTheme="minorHAnsi" w:hAnsiTheme="minorHAnsi" w:cstheme="minorHAnsi"/>
          <w:lang w:val="en-US"/>
        </w:rPr>
        <w:t xml:space="preserve"> </w:t>
      </w:r>
      <w:r>
        <w:rPr>
          <w:rFonts w:asciiTheme="minorHAnsi" w:hAnsiTheme="minorHAnsi" w:cstheme="minorHAnsi"/>
          <w:lang w:val="en-US"/>
        </w:rPr>
        <w:t>fashion</w:t>
      </w:r>
      <w:r w:rsidRPr="00340957">
        <w:rPr>
          <w:rFonts w:asciiTheme="minorHAnsi" w:hAnsiTheme="minorHAnsi" w:cstheme="minorHAnsi"/>
          <w:lang w:val="en-US"/>
        </w:rPr>
        <w:t xml:space="preserve">, </w:t>
      </w:r>
      <w:r>
        <w:rPr>
          <w:rFonts w:asciiTheme="minorHAnsi" w:hAnsiTheme="minorHAnsi" w:cstheme="minorHAnsi"/>
          <w:lang w:val="en-US"/>
        </w:rPr>
        <w:t>water</w:t>
      </w:r>
      <w:r w:rsidRPr="00340957">
        <w:rPr>
          <w:rFonts w:asciiTheme="minorHAnsi" w:hAnsiTheme="minorHAnsi" w:cstheme="minorHAnsi"/>
          <w:lang w:val="en-US"/>
        </w:rPr>
        <w:t xml:space="preserve"> </w:t>
      </w:r>
      <w:r>
        <w:rPr>
          <w:rFonts w:asciiTheme="minorHAnsi" w:hAnsiTheme="minorHAnsi" w:cstheme="minorHAnsi"/>
          <w:lang w:val="en-US"/>
        </w:rPr>
        <w:t>baptism</w:t>
      </w:r>
      <w:r w:rsidRPr="00340957">
        <w:rPr>
          <w:rFonts w:asciiTheme="minorHAnsi" w:hAnsiTheme="minorHAnsi" w:cstheme="minorHAnsi"/>
          <w:lang w:val="en-US"/>
        </w:rPr>
        <w:t xml:space="preserve"> </w:t>
      </w:r>
      <w:proofErr w:type="gramStart"/>
      <w:r>
        <w:rPr>
          <w:rFonts w:asciiTheme="minorHAnsi" w:hAnsiTheme="minorHAnsi" w:cstheme="minorHAnsi"/>
          <w:lang w:val="en-US"/>
        </w:rPr>
        <w:t>is</w:t>
      </w:r>
      <w:r w:rsidRPr="00340957">
        <w:rPr>
          <w:rFonts w:asciiTheme="minorHAnsi" w:hAnsiTheme="minorHAnsi" w:cstheme="minorHAnsi"/>
          <w:lang w:val="en-US"/>
        </w:rPr>
        <w:t xml:space="preserve"> </w:t>
      </w:r>
      <w:r>
        <w:rPr>
          <w:rFonts w:asciiTheme="minorHAnsi" w:hAnsiTheme="minorHAnsi" w:cstheme="minorHAnsi"/>
          <w:lang w:val="en-US"/>
        </w:rPr>
        <w:t>thought</w:t>
      </w:r>
      <w:proofErr w:type="gramEnd"/>
      <w:r w:rsidRPr="00340957">
        <w:rPr>
          <w:rFonts w:asciiTheme="minorHAnsi" w:hAnsiTheme="minorHAnsi" w:cstheme="minorHAnsi"/>
          <w:lang w:val="en-US"/>
        </w:rPr>
        <w:t xml:space="preserve"> </w:t>
      </w:r>
      <w:r>
        <w:rPr>
          <w:rFonts w:asciiTheme="minorHAnsi" w:hAnsiTheme="minorHAnsi" w:cstheme="minorHAnsi"/>
          <w:lang w:val="en-US"/>
        </w:rPr>
        <w:t>to</w:t>
      </w:r>
      <w:r w:rsidRPr="00340957">
        <w:rPr>
          <w:rFonts w:asciiTheme="minorHAnsi" w:hAnsiTheme="minorHAnsi" w:cstheme="minorHAnsi"/>
          <w:lang w:val="en-US"/>
        </w:rPr>
        <w:t xml:space="preserve"> </w:t>
      </w:r>
      <w:r>
        <w:rPr>
          <w:rFonts w:asciiTheme="minorHAnsi" w:hAnsiTheme="minorHAnsi" w:cstheme="minorHAnsi"/>
          <w:lang w:val="en-US"/>
        </w:rPr>
        <w:t>fulfill</w:t>
      </w:r>
      <w:r w:rsidRPr="00340957">
        <w:rPr>
          <w:rFonts w:asciiTheme="minorHAnsi" w:hAnsiTheme="minorHAnsi" w:cstheme="minorHAnsi"/>
          <w:lang w:val="en-US"/>
        </w:rPr>
        <w:t xml:space="preserve"> </w:t>
      </w:r>
      <w:r>
        <w:rPr>
          <w:rFonts w:asciiTheme="minorHAnsi" w:hAnsiTheme="minorHAnsi" w:cstheme="minorHAnsi"/>
          <w:lang w:val="en-US"/>
        </w:rPr>
        <w:t>the</w:t>
      </w:r>
      <w:r w:rsidRPr="00340957">
        <w:rPr>
          <w:rFonts w:asciiTheme="minorHAnsi" w:hAnsiTheme="minorHAnsi" w:cstheme="minorHAnsi"/>
          <w:lang w:val="en-US"/>
        </w:rPr>
        <w:t xml:space="preserve"> </w:t>
      </w:r>
      <w:r>
        <w:rPr>
          <w:rFonts w:asciiTheme="minorHAnsi" w:hAnsiTheme="minorHAnsi" w:cstheme="minorHAnsi"/>
          <w:lang w:val="en-US"/>
        </w:rPr>
        <w:t>same</w:t>
      </w:r>
      <w:r w:rsidRPr="00340957">
        <w:rPr>
          <w:rFonts w:asciiTheme="minorHAnsi" w:hAnsiTheme="minorHAnsi" w:cstheme="minorHAnsi"/>
          <w:lang w:val="en-US"/>
        </w:rPr>
        <w:t xml:space="preserve"> </w:t>
      </w:r>
      <w:r>
        <w:rPr>
          <w:rFonts w:asciiTheme="minorHAnsi" w:hAnsiTheme="minorHAnsi" w:cstheme="minorHAnsi"/>
          <w:lang w:val="en-US"/>
        </w:rPr>
        <w:t>role</w:t>
      </w:r>
      <w:r w:rsidRPr="00340957">
        <w:rPr>
          <w:rFonts w:asciiTheme="minorHAnsi" w:hAnsiTheme="minorHAnsi" w:cstheme="minorHAnsi"/>
          <w:lang w:val="en-US"/>
        </w:rPr>
        <w:t xml:space="preserve"> </w:t>
      </w:r>
      <w:r>
        <w:rPr>
          <w:rFonts w:asciiTheme="minorHAnsi" w:hAnsiTheme="minorHAnsi" w:cstheme="minorHAnsi"/>
          <w:lang w:val="en-US"/>
        </w:rPr>
        <w:t>–</w:t>
      </w:r>
      <w:r w:rsidRPr="00340957">
        <w:rPr>
          <w:rFonts w:asciiTheme="minorHAnsi" w:hAnsiTheme="minorHAnsi" w:cstheme="minorHAnsi"/>
          <w:lang w:val="en-US"/>
        </w:rPr>
        <w:t xml:space="preserve"> </w:t>
      </w:r>
      <w:r>
        <w:rPr>
          <w:rFonts w:asciiTheme="minorHAnsi" w:hAnsiTheme="minorHAnsi" w:cstheme="minorHAnsi"/>
          <w:lang w:val="en-US"/>
        </w:rPr>
        <w:t>inclusion of the infant into God’s New Testament people</w:t>
      </w:r>
      <w:r w:rsidRPr="00340957">
        <w:rPr>
          <w:rFonts w:asciiTheme="minorHAnsi" w:hAnsiTheme="minorHAnsi" w:cstheme="minorHAnsi"/>
          <w:lang w:val="en-US"/>
        </w:rPr>
        <w:t xml:space="preserve">.   </w:t>
      </w:r>
    </w:p>
    <w:p w:rsidR="00956F77" w:rsidRPr="0006693A" w:rsidRDefault="00956F77" w:rsidP="00956F77">
      <w:pPr>
        <w:ind w:firstLine="450"/>
        <w:rPr>
          <w:rFonts w:asciiTheme="minorHAnsi" w:hAnsiTheme="minorHAnsi" w:cstheme="minorHAnsi"/>
          <w:lang w:val="en-US"/>
        </w:rPr>
      </w:pPr>
      <w:r>
        <w:rPr>
          <w:rFonts w:asciiTheme="minorHAnsi" w:hAnsiTheme="minorHAnsi" w:cstheme="minorHAnsi"/>
          <w:lang w:val="en-US"/>
        </w:rPr>
        <w:t>In</w:t>
      </w:r>
      <w:r w:rsidRPr="00340957">
        <w:rPr>
          <w:rFonts w:asciiTheme="minorHAnsi" w:hAnsiTheme="minorHAnsi" w:cstheme="minorHAnsi"/>
          <w:lang w:val="en-US"/>
        </w:rPr>
        <w:t xml:space="preserve"> </w:t>
      </w:r>
      <w:r>
        <w:rPr>
          <w:rFonts w:asciiTheme="minorHAnsi" w:hAnsiTheme="minorHAnsi" w:cstheme="minorHAnsi"/>
          <w:lang w:val="en-US"/>
        </w:rPr>
        <w:t>refutation</w:t>
      </w:r>
      <w:r w:rsidRPr="00340957">
        <w:rPr>
          <w:rFonts w:asciiTheme="minorHAnsi" w:hAnsiTheme="minorHAnsi" w:cstheme="minorHAnsi"/>
          <w:lang w:val="en-US"/>
        </w:rPr>
        <w:t xml:space="preserve"> </w:t>
      </w:r>
      <w:r>
        <w:rPr>
          <w:rFonts w:asciiTheme="minorHAnsi" w:hAnsiTheme="minorHAnsi" w:cstheme="minorHAnsi"/>
          <w:lang w:val="en-US"/>
        </w:rPr>
        <w:t>of</w:t>
      </w:r>
      <w:r w:rsidRPr="00340957">
        <w:rPr>
          <w:rFonts w:asciiTheme="minorHAnsi" w:hAnsiTheme="minorHAnsi" w:cstheme="minorHAnsi"/>
          <w:lang w:val="en-US"/>
        </w:rPr>
        <w:t xml:space="preserve"> </w:t>
      </w:r>
      <w:r>
        <w:rPr>
          <w:rFonts w:asciiTheme="minorHAnsi" w:hAnsiTheme="minorHAnsi" w:cstheme="minorHAnsi"/>
          <w:lang w:val="en-US"/>
        </w:rPr>
        <w:t>the</w:t>
      </w:r>
      <w:r w:rsidRPr="00340957">
        <w:rPr>
          <w:rFonts w:asciiTheme="minorHAnsi" w:hAnsiTheme="minorHAnsi" w:cstheme="minorHAnsi"/>
          <w:lang w:val="en-US"/>
        </w:rPr>
        <w:t xml:space="preserve"> </w:t>
      </w:r>
      <w:r>
        <w:rPr>
          <w:rFonts w:asciiTheme="minorHAnsi" w:hAnsiTheme="minorHAnsi" w:cstheme="minorHAnsi"/>
          <w:lang w:val="en-US"/>
        </w:rPr>
        <w:t>Reformed</w:t>
      </w:r>
      <w:r w:rsidRPr="00340957">
        <w:rPr>
          <w:rFonts w:asciiTheme="minorHAnsi" w:hAnsiTheme="minorHAnsi" w:cstheme="minorHAnsi"/>
          <w:lang w:val="en-US"/>
        </w:rPr>
        <w:t xml:space="preserve"> </w:t>
      </w:r>
      <w:r>
        <w:rPr>
          <w:rFonts w:asciiTheme="minorHAnsi" w:hAnsiTheme="minorHAnsi" w:cstheme="minorHAnsi"/>
          <w:lang w:val="en-US"/>
        </w:rPr>
        <w:t>position</w:t>
      </w:r>
      <w:r w:rsidRPr="00340957">
        <w:rPr>
          <w:rFonts w:asciiTheme="minorHAnsi" w:hAnsiTheme="minorHAnsi" w:cstheme="minorHAnsi"/>
          <w:lang w:val="en-US"/>
        </w:rPr>
        <w:t xml:space="preserve"> </w:t>
      </w:r>
      <w:r>
        <w:rPr>
          <w:rFonts w:asciiTheme="minorHAnsi" w:hAnsiTheme="minorHAnsi" w:cstheme="minorHAnsi"/>
          <w:lang w:val="en-US"/>
        </w:rPr>
        <w:t>on</w:t>
      </w:r>
      <w:r w:rsidRPr="00340957">
        <w:rPr>
          <w:rFonts w:asciiTheme="minorHAnsi" w:hAnsiTheme="minorHAnsi" w:cstheme="minorHAnsi"/>
          <w:lang w:val="en-US"/>
        </w:rPr>
        <w:t xml:space="preserve"> </w:t>
      </w:r>
      <w:r>
        <w:rPr>
          <w:rFonts w:asciiTheme="minorHAnsi" w:hAnsiTheme="minorHAnsi" w:cstheme="minorHAnsi"/>
          <w:lang w:val="en-US"/>
        </w:rPr>
        <w:t>circumcision</w:t>
      </w:r>
      <w:r w:rsidRPr="00340957">
        <w:rPr>
          <w:rFonts w:asciiTheme="minorHAnsi" w:hAnsiTheme="minorHAnsi" w:cstheme="minorHAnsi"/>
          <w:lang w:val="en-US"/>
        </w:rPr>
        <w:t xml:space="preserve">, </w:t>
      </w:r>
      <w:r>
        <w:rPr>
          <w:rFonts w:asciiTheme="minorHAnsi" w:hAnsiTheme="minorHAnsi" w:cstheme="minorHAnsi"/>
          <w:lang w:val="en-US"/>
        </w:rPr>
        <w:t>we</w:t>
      </w:r>
      <w:r w:rsidRPr="00340957">
        <w:rPr>
          <w:rFonts w:asciiTheme="minorHAnsi" w:hAnsiTheme="minorHAnsi" w:cstheme="minorHAnsi"/>
          <w:lang w:val="en-US"/>
        </w:rPr>
        <w:t xml:space="preserve"> </w:t>
      </w:r>
      <w:r>
        <w:rPr>
          <w:rFonts w:asciiTheme="minorHAnsi" w:hAnsiTheme="minorHAnsi" w:cstheme="minorHAnsi"/>
          <w:lang w:val="en-US"/>
        </w:rPr>
        <w:t>note</w:t>
      </w:r>
      <w:r w:rsidRPr="00340957">
        <w:rPr>
          <w:rFonts w:asciiTheme="minorHAnsi" w:hAnsiTheme="minorHAnsi" w:cstheme="minorHAnsi"/>
          <w:lang w:val="en-US"/>
        </w:rPr>
        <w:t xml:space="preserve"> </w:t>
      </w:r>
      <w:r>
        <w:rPr>
          <w:rFonts w:asciiTheme="minorHAnsi" w:hAnsiTheme="minorHAnsi" w:cstheme="minorHAnsi"/>
          <w:lang w:val="en-US"/>
        </w:rPr>
        <w:t>that</w:t>
      </w:r>
      <w:r w:rsidRPr="00340957">
        <w:rPr>
          <w:rFonts w:asciiTheme="minorHAnsi" w:hAnsiTheme="minorHAnsi" w:cstheme="minorHAnsi"/>
          <w:lang w:val="en-US"/>
        </w:rPr>
        <w:t xml:space="preserve"> </w:t>
      </w:r>
      <w:r>
        <w:rPr>
          <w:rFonts w:asciiTheme="minorHAnsi" w:hAnsiTheme="minorHAnsi" w:cstheme="minorHAnsi"/>
          <w:lang w:val="en-US"/>
        </w:rPr>
        <w:t>infant baptism does not replace physical circumcision</w:t>
      </w:r>
      <w:r w:rsidRPr="00340957">
        <w:rPr>
          <w:rFonts w:asciiTheme="minorHAnsi" w:hAnsiTheme="minorHAnsi" w:cstheme="minorHAnsi"/>
          <w:lang w:val="en-US"/>
        </w:rPr>
        <w:t xml:space="preserve">. </w:t>
      </w:r>
      <w:r>
        <w:rPr>
          <w:rFonts w:asciiTheme="minorHAnsi" w:hAnsiTheme="minorHAnsi" w:cstheme="minorHAnsi"/>
          <w:lang w:val="en-US"/>
        </w:rPr>
        <w:t>This</w:t>
      </w:r>
      <w:r w:rsidRPr="00FF62D3">
        <w:rPr>
          <w:rFonts w:asciiTheme="minorHAnsi" w:hAnsiTheme="minorHAnsi" w:cstheme="minorHAnsi"/>
          <w:lang w:val="en-US"/>
        </w:rPr>
        <w:t xml:space="preserve"> </w:t>
      </w:r>
      <w:proofErr w:type="gramStart"/>
      <w:r>
        <w:rPr>
          <w:rFonts w:asciiTheme="minorHAnsi" w:hAnsiTheme="minorHAnsi" w:cstheme="minorHAnsi"/>
          <w:lang w:val="en-US"/>
        </w:rPr>
        <w:t>is</w:t>
      </w:r>
      <w:r w:rsidRPr="00FF62D3">
        <w:rPr>
          <w:rFonts w:asciiTheme="minorHAnsi" w:hAnsiTheme="minorHAnsi" w:cstheme="minorHAnsi"/>
          <w:lang w:val="en-US"/>
        </w:rPr>
        <w:t xml:space="preserve"> </w:t>
      </w:r>
      <w:r>
        <w:rPr>
          <w:rFonts w:asciiTheme="minorHAnsi" w:hAnsiTheme="minorHAnsi" w:cstheme="minorHAnsi"/>
          <w:lang w:val="en-US"/>
        </w:rPr>
        <w:t>shown</w:t>
      </w:r>
      <w:proofErr w:type="gramEnd"/>
      <w:r w:rsidRPr="00FF62D3">
        <w:rPr>
          <w:rFonts w:asciiTheme="minorHAnsi" w:hAnsiTheme="minorHAnsi" w:cstheme="minorHAnsi"/>
          <w:lang w:val="en-US"/>
        </w:rPr>
        <w:t xml:space="preserve"> </w:t>
      </w:r>
      <w:r>
        <w:rPr>
          <w:rFonts w:asciiTheme="minorHAnsi" w:hAnsiTheme="minorHAnsi" w:cstheme="minorHAnsi"/>
          <w:lang w:val="en-US"/>
        </w:rPr>
        <w:t>by</w:t>
      </w:r>
      <w:r w:rsidRPr="00FF62D3">
        <w:rPr>
          <w:rFonts w:asciiTheme="minorHAnsi" w:hAnsiTheme="minorHAnsi" w:cstheme="minorHAnsi"/>
          <w:lang w:val="en-US"/>
        </w:rPr>
        <w:t xml:space="preserve"> </w:t>
      </w:r>
      <w:r>
        <w:rPr>
          <w:rFonts w:asciiTheme="minorHAnsi" w:hAnsiTheme="minorHAnsi" w:cstheme="minorHAnsi"/>
          <w:lang w:val="en-US"/>
        </w:rPr>
        <w:t>the</w:t>
      </w:r>
      <w:r w:rsidRPr="00FF62D3">
        <w:rPr>
          <w:rFonts w:asciiTheme="minorHAnsi" w:hAnsiTheme="minorHAnsi" w:cstheme="minorHAnsi"/>
          <w:lang w:val="en-US"/>
        </w:rPr>
        <w:t xml:space="preserve"> </w:t>
      </w:r>
      <w:r>
        <w:rPr>
          <w:rFonts w:asciiTheme="minorHAnsi" w:hAnsiTheme="minorHAnsi" w:cstheme="minorHAnsi"/>
          <w:lang w:val="en-US"/>
        </w:rPr>
        <w:t>fact</w:t>
      </w:r>
      <w:r w:rsidRPr="00FF62D3">
        <w:rPr>
          <w:rFonts w:asciiTheme="minorHAnsi" w:hAnsiTheme="minorHAnsi" w:cstheme="minorHAnsi"/>
          <w:lang w:val="en-US"/>
        </w:rPr>
        <w:t xml:space="preserve"> </w:t>
      </w:r>
      <w:r>
        <w:rPr>
          <w:rFonts w:asciiTheme="minorHAnsi" w:hAnsiTheme="minorHAnsi" w:cstheme="minorHAnsi"/>
          <w:lang w:val="en-US"/>
        </w:rPr>
        <w:t>that</w:t>
      </w:r>
      <w:r w:rsidRPr="00FF62D3">
        <w:rPr>
          <w:rFonts w:asciiTheme="minorHAnsi" w:hAnsiTheme="minorHAnsi" w:cstheme="minorHAnsi"/>
          <w:lang w:val="en-US"/>
        </w:rPr>
        <w:t xml:space="preserve"> </w:t>
      </w:r>
      <w:r>
        <w:rPr>
          <w:rFonts w:asciiTheme="minorHAnsi" w:hAnsiTheme="minorHAnsi" w:cstheme="minorHAnsi"/>
          <w:lang w:val="en-US"/>
        </w:rPr>
        <w:t>Christian</w:t>
      </w:r>
      <w:r w:rsidRPr="00FF62D3">
        <w:rPr>
          <w:rFonts w:asciiTheme="minorHAnsi" w:hAnsiTheme="minorHAnsi" w:cstheme="minorHAnsi"/>
          <w:lang w:val="en-US"/>
        </w:rPr>
        <w:t xml:space="preserve"> </w:t>
      </w:r>
      <w:r>
        <w:rPr>
          <w:rFonts w:asciiTheme="minorHAnsi" w:hAnsiTheme="minorHAnsi" w:cstheme="minorHAnsi"/>
          <w:lang w:val="en-US"/>
        </w:rPr>
        <w:t>Jewish</w:t>
      </w:r>
      <w:r w:rsidRPr="00FF62D3">
        <w:rPr>
          <w:rFonts w:asciiTheme="minorHAnsi" w:hAnsiTheme="minorHAnsi" w:cstheme="minorHAnsi"/>
          <w:lang w:val="en-US"/>
        </w:rPr>
        <w:t xml:space="preserve"> </w:t>
      </w:r>
      <w:r>
        <w:rPr>
          <w:rFonts w:asciiTheme="minorHAnsi" w:hAnsiTheme="minorHAnsi" w:cstheme="minorHAnsi"/>
          <w:lang w:val="en-US"/>
        </w:rPr>
        <w:t>parents</w:t>
      </w:r>
      <w:r w:rsidRPr="00FF62D3">
        <w:rPr>
          <w:rFonts w:asciiTheme="minorHAnsi" w:hAnsiTheme="minorHAnsi" w:cstheme="minorHAnsi"/>
          <w:lang w:val="en-US"/>
        </w:rPr>
        <w:t xml:space="preserve"> </w:t>
      </w:r>
      <w:r>
        <w:rPr>
          <w:rFonts w:asciiTheme="minorHAnsi" w:hAnsiTheme="minorHAnsi" w:cstheme="minorHAnsi"/>
          <w:lang w:val="en-US"/>
        </w:rPr>
        <w:t>in</w:t>
      </w:r>
      <w:r w:rsidRPr="00FF62D3">
        <w:rPr>
          <w:rFonts w:asciiTheme="minorHAnsi" w:hAnsiTheme="minorHAnsi" w:cstheme="minorHAnsi"/>
          <w:lang w:val="en-US"/>
        </w:rPr>
        <w:t xml:space="preserve"> </w:t>
      </w:r>
      <w:r>
        <w:rPr>
          <w:rFonts w:asciiTheme="minorHAnsi" w:hAnsiTheme="minorHAnsi" w:cstheme="minorHAnsi"/>
          <w:lang w:val="en-US"/>
        </w:rPr>
        <w:t>the</w:t>
      </w:r>
      <w:r w:rsidRPr="00FF62D3">
        <w:rPr>
          <w:rFonts w:asciiTheme="minorHAnsi" w:hAnsiTheme="minorHAnsi" w:cstheme="minorHAnsi"/>
          <w:lang w:val="en-US"/>
        </w:rPr>
        <w:t xml:space="preserve"> </w:t>
      </w:r>
      <w:r>
        <w:rPr>
          <w:rFonts w:asciiTheme="minorHAnsi" w:hAnsiTheme="minorHAnsi" w:cstheme="minorHAnsi"/>
          <w:lang w:val="en-US"/>
        </w:rPr>
        <w:t>first century both circumcised and baptized their children. Additionally</w:t>
      </w:r>
      <w:r w:rsidRPr="00FF62D3">
        <w:rPr>
          <w:rFonts w:asciiTheme="minorHAnsi" w:hAnsiTheme="minorHAnsi" w:cstheme="minorHAnsi"/>
          <w:lang w:val="en-US"/>
        </w:rPr>
        <w:t xml:space="preserve">, </w:t>
      </w:r>
      <w:r>
        <w:rPr>
          <w:rFonts w:asciiTheme="minorHAnsi" w:hAnsiTheme="minorHAnsi" w:cstheme="minorHAnsi"/>
          <w:lang w:val="en-US"/>
        </w:rPr>
        <w:t>in</w:t>
      </w:r>
      <w:r w:rsidRPr="00FF62D3">
        <w:rPr>
          <w:rFonts w:asciiTheme="minorHAnsi" w:hAnsiTheme="minorHAnsi" w:cstheme="minorHAnsi"/>
          <w:lang w:val="en-US"/>
        </w:rPr>
        <w:t xml:space="preserve"> </w:t>
      </w:r>
      <w:r>
        <w:rPr>
          <w:rFonts w:asciiTheme="minorHAnsi" w:hAnsiTheme="minorHAnsi" w:cstheme="minorHAnsi"/>
          <w:lang w:val="en-US"/>
        </w:rPr>
        <w:t>Paul</w:t>
      </w:r>
      <w:r w:rsidRPr="00FF62D3">
        <w:rPr>
          <w:rFonts w:asciiTheme="minorHAnsi" w:hAnsiTheme="minorHAnsi" w:cstheme="minorHAnsi"/>
          <w:lang w:val="en-US"/>
        </w:rPr>
        <w:t>’</w:t>
      </w:r>
      <w:r>
        <w:rPr>
          <w:rFonts w:asciiTheme="minorHAnsi" w:hAnsiTheme="minorHAnsi" w:cstheme="minorHAnsi"/>
          <w:lang w:val="en-US"/>
        </w:rPr>
        <w:t>s</w:t>
      </w:r>
      <w:r w:rsidRPr="00FF62D3">
        <w:rPr>
          <w:rFonts w:asciiTheme="minorHAnsi" w:hAnsiTheme="minorHAnsi" w:cstheme="minorHAnsi"/>
          <w:lang w:val="en-US"/>
        </w:rPr>
        <w:t xml:space="preserve"> </w:t>
      </w:r>
      <w:r>
        <w:rPr>
          <w:rFonts w:asciiTheme="minorHAnsi" w:hAnsiTheme="minorHAnsi" w:cstheme="minorHAnsi"/>
          <w:lang w:val="en-US"/>
        </w:rPr>
        <w:t>battle</w:t>
      </w:r>
      <w:r w:rsidRPr="00FF62D3">
        <w:rPr>
          <w:rFonts w:asciiTheme="minorHAnsi" w:hAnsiTheme="minorHAnsi" w:cstheme="minorHAnsi"/>
          <w:lang w:val="en-US"/>
        </w:rPr>
        <w:t xml:space="preserve"> </w:t>
      </w:r>
      <w:r>
        <w:rPr>
          <w:rFonts w:asciiTheme="minorHAnsi" w:hAnsiTheme="minorHAnsi" w:cstheme="minorHAnsi"/>
          <w:lang w:val="en-US"/>
        </w:rPr>
        <w:t>against</w:t>
      </w:r>
      <w:r w:rsidRPr="00FF62D3">
        <w:rPr>
          <w:rFonts w:asciiTheme="minorHAnsi" w:hAnsiTheme="minorHAnsi" w:cstheme="minorHAnsi"/>
          <w:lang w:val="en-US"/>
        </w:rPr>
        <w:t xml:space="preserve"> </w:t>
      </w:r>
      <w:r>
        <w:rPr>
          <w:rFonts w:asciiTheme="minorHAnsi" w:hAnsiTheme="minorHAnsi" w:cstheme="minorHAnsi"/>
          <w:lang w:val="en-US"/>
        </w:rPr>
        <w:t>those</w:t>
      </w:r>
      <w:r w:rsidRPr="00FF62D3">
        <w:rPr>
          <w:rFonts w:asciiTheme="minorHAnsi" w:hAnsiTheme="minorHAnsi" w:cstheme="minorHAnsi"/>
          <w:lang w:val="en-US"/>
        </w:rPr>
        <w:t xml:space="preserve"> </w:t>
      </w:r>
      <w:r>
        <w:rPr>
          <w:rFonts w:asciiTheme="minorHAnsi" w:hAnsiTheme="minorHAnsi" w:cstheme="minorHAnsi"/>
          <w:lang w:val="en-US"/>
        </w:rPr>
        <w:t>who</w:t>
      </w:r>
      <w:r w:rsidRPr="00FF62D3">
        <w:rPr>
          <w:rFonts w:asciiTheme="minorHAnsi" w:hAnsiTheme="minorHAnsi" w:cstheme="minorHAnsi"/>
          <w:lang w:val="en-US"/>
        </w:rPr>
        <w:t xml:space="preserve"> </w:t>
      </w:r>
      <w:r>
        <w:rPr>
          <w:rFonts w:asciiTheme="minorHAnsi" w:hAnsiTheme="minorHAnsi" w:cstheme="minorHAnsi"/>
          <w:lang w:val="en-US"/>
        </w:rPr>
        <w:t>required</w:t>
      </w:r>
      <w:r w:rsidRPr="00FF62D3">
        <w:rPr>
          <w:rFonts w:asciiTheme="minorHAnsi" w:hAnsiTheme="minorHAnsi" w:cstheme="minorHAnsi"/>
          <w:lang w:val="en-US"/>
        </w:rPr>
        <w:t xml:space="preserve"> </w:t>
      </w:r>
      <w:r>
        <w:rPr>
          <w:rFonts w:asciiTheme="minorHAnsi" w:hAnsiTheme="minorHAnsi" w:cstheme="minorHAnsi"/>
          <w:lang w:val="en-US"/>
        </w:rPr>
        <w:t>circumcision</w:t>
      </w:r>
      <w:r w:rsidRPr="00FF62D3">
        <w:rPr>
          <w:rFonts w:asciiTheme="minorHAnsi" w:hAnsiTheme="minorHAnsi" w:cstheme="minorHAnsi"/>
          <w:lang w:val="en-US"/>
        </w:rPr>
        <w:t xml:space="preserve"> </w:t>
      </w:r>
      <w:r>
        <w:rPr>
          <w:rFonts w:asciiTheme="minorHAnsi" w:hAnsiTheme="minorHAnsi" w:cstheme="minorHAnsi"/>
          <w:lang w:val="en-US"/>
        </w:rPr>
        <w:t>for</w:t>
      </w:r>
      <w:r w:rsidRPr="00FF62D3">
        <w:rPr>
          <w:rFonts w:asciiTheme="minorHAnsi" w:hAnsiTheme="minorHAnsi" w:cstheme="minorHAnsi"/>
          <w:lang w:val="en-US"/>
        </w:rPr>
        <w:t xml:space="preserve"> </w:t>
      </w:r>
      <w:r>
        <w:rPr>
          <w:rFonts w:asciiTheme="minorHAnsi" w:hAnsiTheme="minorHAnsi" w:cstheme="minorHAnsi"/>
          <w:lang w:val="en-US"/>
        </w:rPr>
        <w:t>salvation</w:t>
      </w:r>
      <w:r w:rsidRPr="00FF62D3">
        <w:rPr>
          <w:rFonts w:asciiTheme="minorHAnsi" w:hAnsiTheme="minorHAnsi" w:cstheme="minorHAnsi"/>
          <w:lang w:val="en-US"/>
        </w:rPr>
        <w:t xml:space="preserve">, </w:t>
      </w:r>
      <w:r>
        <w:rPr>
          <w:rFonts w:asciiTheme="minorHAnsi" w:hAnsiTheme="minorHAnsi" w:cstheme="minorHAnsi"/>
          <w:lang w:val="en-US"/>
        </w:rPr>
        <w:t>he</w:t>
      </w:r>
      <w:r w:rsidRPr="00FF62D3">
        <w:rPr>
          <w:rFonts w:asciiTheme="minorHAnsi" w:hAnsiTheme="minorHAnsi" w:cstheme="minorHAnsi"/>
          <w:lang w:val="en-US"/>
        </w:rPr>
        <w:t xml:space="preserve"> </w:t>
      </w:r>
      <w:r>
        <w:rPr>
          <w:rFonts w:asciiTheme="minorHAnsi" w:hAnsiTheme="minorHAnsi" w:cstheme="minorHAnsi"/>
          <w:lang w:val="en-US"/>
        </w:rPr>
        <w:t>never</w:t>
      </w:r>
      <w:r w:rsidRPr="00FF62D3">
        <w:rPr>
          <w:rFonts w:asciiTheme="minorHAnsi" w:hAnsiTheme="minorHAnsi" w:cstheme="minorHAnsi"/>
          <w:lang w:val="en-US"/>
        </w:rPr>
        <w:t xml:space="preserve"> </w:t>
      </w:r>
      <w:r>
        <w:rPr>
          <w:rFonts w:asciiTheme="minorHAnsi" w:hAnsiTheme="minorHAnsi" w:cstheme="minorHAnsi"/>
          <w:lang w:val="en-US"/>
        </w:rPr>
        <w:t>argues</w:t>
      </w:r>
      <w:r w:rsidRPr="00FF62D3">
        <w:rPr>
          <w:rFonts w:asciiTheme="minorHAnsi" w:hAnsiTheme="minorHAnsi" w:cstheme="minorHAnsi"/>
          <w:lang w:val="en-US"/>
        </w:rPr>
        <w:t xml:space="preserve"> </w:t>
      </w:r>
      <w:r>
        <w:rPr>
          <w:rFonts w:asciiTheme="minorHAnsi" w:hAnsiTheme="minorHAnsi" w:cstheme="minorHAnsi"/>
          <w:lang w:val="en-US"/>
        </w:rPr>
        <w:t>that circumcision is not necessary because baptism has replaced it.</w:t>
      </w:r>
      <w:r w:rsidRPr="00560D4C">
        <w:rPr>
          <w:rStyle w:val="FootnoteReference"/>
          <w:rFonts w:asciiTheme="minorHAnsi" w:hAnsiTheme="minorHAnsi" w:cstheme="minorHAnsi"/>
          <w:sz w:val="24"/>
        </w:rPr>
        <w:footnoteReference w:id="130"/>
      </w:r>
      <w:r w:rsidRPr="00FF62D3">
        <w:rPr>
          <w:rFonts w:asciiTheme="minorHAnsi" w:hAnsiTheme="minorHAnsi" w:cstheme="minorHAnsi"/>
          <w:lang w:val="en-US"/>
        </w:rPr>
        <w:t xml:space="preserve"> </w:t>
      </w:r>
      <w:r>
        <w:rPr>
          <w:rFonts w:asciiTheme="minorHAnsi" w:hAnsiTheme="minorHAnsi" w:cstheme="minorHAnsi"/>
          <w:lang w:val="en-US"/>
        </w:rPr>
        <w:t>We</w:t>
      </w:r>
      <w:r w:rsidRPr="0006693A">
        <w:rPr>
          <w:rFonts w:asciiTheme="minorHAnsi" w:hAnsiTheme="minorHAnsi" w:cstheme="minorHAnsi"/>
          <w:lang w:val="en-US"/>
        </w:rPr>
        <w:t xml:space="preserve"> </w:t>
      </w:r>
      <w:r>
        <w:rPr>
          <w:rFonts w:asciiTheme="minorHAnsi" w:hAnsiTheme="minorHAnsi" w:cstheme="minorHAnsi"/>
          <w:lang w:val="en-US"/>
        </w:rPr>
        <w:t>must</w:t>
      </w:r>
      <w:r w:rsidRPr="0006693A">
        <w:rPr>
          <w:rFonts w:asciiTheme="minorHAnsi" w:hAnsiTheme="minorHAnsi" w:cstheme="minorHAnsi"/>
          <w:lang w:val="en-US"/>
        </w:rPr>
        <w:t xml:space="preserve"> </w:t>
      </w:r>
      <w:r>
        <w:rPr>
          <w:rFonts w:asciiTheme="minorHAnsi" w:hAnsiTheme="minorHAnsi" w:cstheme="minorHAnsi"/>
          <w:lang w:val="en-US"/>
        </w:rPr>
        <w:t>also</w:t>
      </w:r>
      <w:r w:rsidRPr="0006693A">
        <w:rPr>
          <w:rFonts w:asciiTheme="minorHAnsi" w:hAnsiTheme="minorHAnsi" w:cstheme="minorHAnsi"/>
          <w:lang w:val="en-US"/>
        </w:rPr>
        <w:t xml:space="preserve"> </w:t>
      </w:r>
      <w:r>
        <w:rPr>
          <w:rFonts w:asciiTheme="minorHAnsi" w:hAnsiTheme="minorHAnsi" w:cstheme="minorHAnsi"/>
          <w:lang w:val="en-US"/>
        </w:rPr>
        <w:t>consider</w:t>
      </w:r>
      <w:r w:rsidRPr="0006693A">
        <w:rPr>
          <w:rFonts w:asciiTheme="minorHAnsi" w:hAnsiTheme="minorHAnsi" w:cstheme="minorHAnsi"/>
          <w:lang w:val="en-US"/>
        </w:rPr>
        <w:t xml:space="preserve"> </w:t>
      </w:r>
      <w:r>
        <w:rPr>
          <w:rFonts w:asciiTheme="minorHAnsi" w:hAnsiTheme="minorHAnsi" w:cstheme="minorHAnsi"/>
          <w:lang w:val="en-US"/>
        </w:rPr>
        <w:t>the</w:t>
      </w:r>
      <w:r w:rsidRPr="0006693A">
        <w:rPr>
          <w:rFonts w:asciiTheme="minorHAnsi" w:hAnsiTheme="minorHAnsi" w:cstheme="minorHAnsi"/>
          <w:lang w:val="en-US"/>
        </w:rPr>
        <w:t xml:space="preserve"> </w:t>
      </w:r>
      <w:r>
        <w:rPr>
          <w:rFonts w:asciiTheme="minorHAnsi" w:hAnsiTheme="minorHAnsi" w:cstheme="minorHAnsi"/>
          <w:lang w:val="en-US"/>
        </w:rPr>
        <w:t>unlikely</w:t>
      </w:r>
      <w:r w:rsidRPr="0006693A">
        <w:rPr>
          <w:rFonts w:asciiTheme="minorHAnsi" w:hAnsiTheme="minorHAnsi" w:cstheme="minorHAnsi"/>
          <w:lang w:val="en-US"/>
        </w:rPr>
        <w:t xml:space="preserve"> </w:t>
      </w:r>
      <w:r>
        <w:rPr>
          <w:rFonts w:asciiTheme="minorHAnsi" w:hAnsiTheme="minorHAnsi" w:cstheme="minorHAnsi"/>
          <w:lang w:val="en-US"/>
        </w:rPr>
        <w:t>possibility</w:t>
      </w:r>
      <w:r w:rsidRPr="0006693A">
        <w:rPr>
          <w:rFonts w:asciiTheme="minorHAnsi" w:hAnsiTheme="minorHAnsi" w:cstheme="minorHAnsi"/>
          <w:lang w:val="en-US"/>
        </w:rPr>
        <w:t xml:space="preserve"> </w:t>
      </w:r>
      <w:r>
        <w:rPr>
          <w:rFonts w:asciiTheme="minorHAnsi" w:hAnsiTheme="minorHAnsi" w:cstheme="minorHAnsi"/>
          <w:lang w:val="en-US"/>
        </w:rPr>
        <w:t>that</w:t>
      </w:r>
      <w:r w:rsidRPr="0006693A">
        <w:rPr>
          <w:rFonts w:asciiTheme="minorHAnsi" w:hAnsiTheme="minorHAnsi" w:cstheme="minorHAnsi"/>
          <w:lang w:val="en-US"/>
        </w:rPr>
        <w:t xml:space="preserve"> </w:t>
      </w:r>
      <w:r>
        <w:rPr>
          <w:rFonts w:asciiTheme="minorHAnsi" w:hAnsiTheme="minorHAnsi" w:cstheme="minorHAnsi"/>
          <w:lang w:val="en-US"/>
        </w:rPr>
        <w:t>Paul</w:t>
      </w:r>
      <w:r w:rsidRPr="0006693A">
        <w:rPr>
          <w:rFonts w:asciiTheme="minorHAnsi" w:hAnsiTheme="minorHAnsi" w:cstheme="minorHAnsi"/>
          <w:lang w:val="en-US"/>
        </w:rPr>
        <w:t xml:space="preserve">, </w:t>
      </w:r>
      <w:r>
        <w:rPr>
          <w:rFonts w:asciiTheme="minorHAnsi" w:hAnsiTheme="minorHAnsi" w:cstheme="minorHAnsi"/>
          <w:lang w:val="en-US"/>
        </w:rPr>
        <w:t>after</w:t>
      </w:r>
      <w:r w:rsidRPr="0006693A">
        <w:rPr>
          <w:rFonts w:asciiTheme="minorHAnsi" w:hAnsiTheme="minorHAnsi" w:cstheme="minorHAnsi"/>
          <w:lang w:val="en-US"/>
        </w:rPr>
        <w:t xml:space="preserve"> </w:t>
      </w:r>
      <w:r>
        <w:rPr>
          <w:rFonts w:asciiTheme="minorHAnsi" w:hAnsiTheme="minorHAnsi" w:cstheme="minorHAnsi"/>
          <w:lang w:val="en-US"/>
        </w:rPr>
        <w:t>vigorously refuting the teaching of the necessity of circumcision for salvation, would</w:t>
      </w:r>
      <w:r w:rsidRPr="0006693A">
        <w:rPr>
          <w:rFonts w:asciiTheme="minorHAnsi" w:hAnsiTheme="minorHAnsi" w:cstheme="minorHAnsi"/>
          <w:lang w:val="en-US"/>
        </w:rPr>
        <w:t xml:space="preserve"> </w:t>
      </w:r>
      <w:r>
        <w:rPr>
          <w:rFonts w:asciiTheme="minorHAnsi" w:hAnsiTheme="minorHAnsi" w:cstheme="minorHAnsi"/>
          <w:lang w:val="en-US"/>
        </w:rPr>
        <w:t>have</w:t>
      </w:r>
      <w:r w:rsidRPr="0006693A">
        <w:rPr>
          <w:rFonts w:asciiTheme="minorHAnsi" w:hAnsiTheme="minorHAnsi" w:cstheme="minorHAnsi"/>
          <w:lang w:val="en-US"/>
        </w:rPr>
        <w:t xml:space="preserve"> </w:t>
      </w:r>
      <w:r>
        <w:rPr>
          <w:rFonts w:asciiTheme="minorHAnsi" w:hAnsiTheme="minorHAnsi" w:cstheme="minorHAnsi"/>
          <w:lang w:val="en-US"/>
        </w:rPr>
        <w:t xml:space="preserve">replaced it with a requirement for another physical act </w:t>
      </w:r>
      <w:r w:rsidRPr="0006693A">
        <w:rPr>
          <w:rFonts w:asciiTheme="minorHAnsi" w:hAnsiTheme="minorHAnsi" w:cstheme="minorHAnsi"/>
          <w:lang w:val="en-US"/>
        </w:rPr>
        <w:t xml:space="preserve">– </w:t>
      </w:r>
      <w:r>
        <w:rPr>
          <w:rFonts w:asciiTheme="minorHAnsi" w:hAnsiTheme="minorHAnsi" w:cstheme="minorHAnsi"/>
          <w:lang w:val="en-US"/>
        </w:rPr>
        <w:t>water baptism</w:t>
      </w:r>
      <w:r w:rsidRPr="0006693A">
        <w:rPr>
          <w:rFonts w:asciiTheme="minorHAnsi" w:hAnsiTheme="minorHAnsi" w:cstheme="minorHAnsi"/>
          <w:lang w:val="en-US"/>
        </w:rPr>
        <w:t xml:space="preserve">.    </w:t>
      </w:r>
    </w:p>
    <w:p w:rsidR="00956F77" w:rsidRPr="00025A35" w:rsidRDefault="00956F77" w:rsidP="00956F77">
      <w:pPr>
        <w:ind w:firstLine="450"/>
        <w:rPr>
          <w:rFonts w:asciiTheme="minorHAnsi" w:hAnsiTheme="minorHAnsi" w:cstheme="minorHAnsi"/>
          <w:lang w:val="en-US"/>
        </w:rPr>
      </w:pPr>
      <w:r>
        <w:rPr>
          <w:rFonts w:asciiTheme="minorHAnsi" w:hAnsiTheme="minorHAnsi" w:cstheme="minorHAnsi"/>
          <w:lang w:val="en-US"/>
        </w:rPr>
        <w:t>The</w:t>
      </w:r>
      <w:r w:rsidRPr="0006693A">
        <w:rPr>
          <w:rFonts w:asciiTheme="minorHAnsi" w:hAnsiTheme="minorHAnsi" w:cstheme="minorHAnsi"/>
          <w:lang w:val="en-US"/>
        </w:rPr>
        <w:t xml:space="preserve"> </w:t>
      </w:r>
      <w:r>
        <w:rPr>
          <w:rFonts w:asciiTheme="minorHAnsi" w:hAnsiTheme="minorHAnsi" w:cstheme="minorHAnsi"/>
          <w:lang w:val="en-US"/>
        </w:rPr>
        <w:t>truth</w:t>
      </w:r>
      <w:r w:rsidRPr="0006693A">
        <w:rPr>
          <w:rFonts w:asciiTheme="minorHAnsi" w:hAnsiTheme="minorHAnsi" w:cstheme="minorHAnsi"/>
          <w:lang w:val="en-US"/>
        </w:rPr>
        <w:t xml:space="preserve"> </w:t>
      </w:r>
      <w:r>
        <w:rPr>
          <w:rFonts w:asciiTheme="minorHAnsi" w:hAnsiTheme="minorHAnsi" w:cstheme="minorHAnsi"/>
          <w:lang w:val="en-US"/>
        </w:rPr>
        <w:t>is</w:t>
      </w:r>
      <w:r w:rsidRPr="0006693A">
        <w:rPr>
          <w:rFonts w:asciiTheme="minorHAnsi" w:hAnsiTheme="minorHAnsi" w:cstheme="minorHAnsi"/>
          <w:lang w:val="en-US"/>
        </w:rPr>
        <w:t xml:space="preserve"> </w:t>
      </w:r>
      <w:r>
        <w:rPr>
          <w:rFonts w:asciiTheme="minorHAnsi" w:hAnsiTheme="minorHAnsi" w:cstheme="minorHAnsi"/>
          <w:lang w:val="en-US"/>
        </w:rPr>
        <w:t>that</w:t>
      </w:r>
      <w:r w:rsidRPr="0006693A">
        <w:rPr>
          <w:rFonts w:asciiTheme="minorHAnsi" w:hAnsiTheme="minorHAnsi" w:cstheme="minorHAnsi"/>
          <w:lang w:val="en-US"/>
        </w:rPr>
        <w:t xml:space="preserve"> </w:t>
      </w:r>
      <w:r>
        <w:rPr>
          <w:rFonts w:asciiTheme="minorHAnsi" w:hAnsiTheme="minorHAnsi" w:cstheme="minorHAnsi"/>
          <w:lang w:val="en-US"/>
        </w:rPr>
        <w:t>circumcision</w:t>
      </w:r>
      <w:r w:rsidRPr="0006693A">
        <w:rPr>
          <w:rFonts w:asciiTheme="minorHAnsi" w:hAnsiTheme="minorHAnsi" w:cstheme="minorHAnsi"/>
          <w:lang w:val="en-US"/>
        </w:rPr>
        <w:t xml:space="preserve"> </w:t>
      </w:r>
      <w:r>
        <w:rPr>
          <w:rFonts w:asciiTheme="minorHAnsi" w:hAnsiTheme="minorHAnsi" w:cstheme="minorHAnsi"/>
          <w:lang w:val="en-US"/>
        </w:rPr>
        <w:t>not</w:t>
      </w:r>
      <w:r w:rsidRPr="0006693A">
        <w:rPr>
          <w:rFonts w:asciiTheme="minorHAnsi" w:hAnsiTheme="minorHAnsi" w:cstheme="minorHAnsi"/>
          <w:lang w:val="en-US"/>
        </w:rPr>
        <w:t xml:space="preserve"> </w:t>
      </w:r>
      <w:r>
        <w:rPr>
          <w:rFonts w:asciiTheme="minorHAnsi" w:hAnsiTheme="minorHAnsi" w:cstheme="minorHAnsi"/>
          <w:lang w:val="en-US"/>
        </w:rPr>
        <w:t>only</w:t>
      </w:r>
      <w:r w:rsidRPr="0006693A">
        <w:rPr>
          <w:rFonts w:asciiTheme="minorHAnsi" w:hAnsiTheme="minorHAnsi" w:cstheme="minorHAnsi"/>
          <w:lang w:val="en-US"/>
        </w:rPr>
        <w:t xml:space="preserve"> </w:t>
      </w:r>
      <w:r>
        <w:rPr>
          <w:rFonts w:asciiTheme="minorHAnsi" w:hAnsiTheme="minorHAnsi" w:cstheme="minorHAnsi"/>
          <w:lang w:val="en-US"/>
        </w:rPr>
        <w:t>indicated</w:t>
      </w:r>
      <w:r w:rsidRPr="0006693A">
        <w:rPr>
          <w:rFonts w:asciiTheme="minorHAnsi" w:hAnsiTheme="minorHAnsi" w:cstheme="minorHAnsi"/>
          <w:lang w:val="en-US"/>
        </w:rPr>
        <w:t xml:space="preserve"> </w:t>
      </w:r>
      <w:r>
        <w:rPr>
          <w:rFonts w:asciiTheme="minorHAnsi" w:hAnsiTheme="minorHAnsi" w:cstheme="minorHAnsi"/>
          <w:lang w:val="en-US"/>
        </w:rPr>
        <w:t>inclusion</w:t>
      </w:r>
      <w:r w:rsidRPr="0006693A">
        <w:rPr>
          <w:rFonts w:asciiTheme="minorHAnsi" w:hAnsiTheme="minorHAnsi" w:cstheme="minorHAnsi"/>
          <w:lang w:val="en-US"/>
        </w:rPr>
        <w:t xml:space="preserve"> </w:t>
      </w:r>
      <w:r>
        <w:rPr>
          <w:rFonts w:asciiTheme="minorHAnsi" w:hAnsiTheme="minorHAnsi" w:cstheme="minorHAnsi"/>
          <w:lang w:val="en-US"/>
        </w:rPr>
        <w:t>in</w:t>
      </w:r>
      <w:r w:rsidRPr="0006693A">
        <w:rPr>
          <w:rFonts w:asciiTheme="minorHAnsi" w:hAnsiTheme="minorHAnsi" w:cstheme="minorHAnsi"/>
          <w:lang w:val="en-US"/>
        </w:rPr>
        <w:t xml:space="preserve"> </w:t>
      </w:r>
      <w:r>
        <w:rPr>
          <w:rFonts w:asciiTheme="minorHAnsi" w:hAnsiTheme="minorHAnsi" w:cstheme="minorHAnsi"/>
          <w:lang w:val="en-US"/>
        </w:rPr>
        <w:t>the</w:t>
      </w:r>
      <w:r w:rsidRPr="0006693A">
        <w:rPr>
          <w:rFonts w:asciiTheme="minorHAnsi" w:hAnsiTheme="minorHAnsi" w:cstheme="minorHAnsi"/>
          <w:lang w:val="en-US"/>
        </w:rPr>
        <w:t xml:space="preserve"> </w:t>
      </w:r>
      <w:r>
        <w:rPr>
          <w:rFonts w:asciiTheme="minorHAnsi" w:hAnsiTheme="minorHAnsi" w:cstheme="minorHAnsi"/>
          <w:lang w:val="en-US"/>
        </w:rPr>
        <w:t>covenant</w:t>
      </w:r>
      <w:r w:rsidRPr="0006693A">
        <w:rPr>
          <w:rFonts w:asciiTheme="minorHAnsi" w:hAnsiTheme="minorHAnsi" w:cstheme="minorHAnsi"/>
          <w:lang w:val="en-US"/>
        </w:rPr>
        <w:t xml:space="preserve">, </w:t>
      </w:r>
      <w:r>
        <w:rPr>
          <w:rFonts w:asciiTheme="minorHAnsi" w:hAnsiTheme="minorHAnsi" w:cstheme="minorHAnsi"/>
          <w:lang w:val="en-US"/>
        </w:rPr>
        <w:t>but</w:t>
      </w:r>
      <w:r w:rsidRPr="0006693A">
        <w:rPr>
          <w:rFonts w:asciiTheme="minorHAnsi" w:hAnsiTheme="minorHAnsi" w:cstheme="minorHAnsi"/>
          <w:lang w:val="en-US"/>
        </w:rPr>
        <w:t xml:space="preserve"> </w:t>
      </w:r>
      <w:r>
        <w:rPr>
          <w:rFonts w:asciiTheme="minorHAnsi" w:hAnsiTheme="minorHAnsi" w:cstheme="minorHAnsi"/>
          <w:lang w:val="en-US"/>
        </w:rPr>
        <w:t>also</w:t>
      </w:r>
      <w:r w:rsidRPr="0006693A">
        <w:rPr>
          <w:rFonts w:asciiTheme="minorHAnsi" w:hAnsiTheme="minorHAnsi" w:cstheme="minorHAnsi"/>
          <w:lang w:val="en-US"/>
        </w:rPr>
        <w:t xml:space="preserve"> </w:t>
      </w:r>
      <w:r>
        <w:rPr>
          <w:rFonts w:asciiTheme="minorHAnsi" w:hAnsiTheme="minorHAnsi" w:cstheme="minorHAnsi"/>
          <w:lang w:val="en-US"/>
        </w:rPr>
        <w:t>symbolized</w:t>
      </w:r>
      <w:r w:rsidRPr="0006693A">
        <w:rPr>
          <w:rFonts w:asciiTheme="minorHAnsi" w:hAnsiTheme="minorHAnsi" w:cstheme="minorHAnsi"/>
          <w:lang w:val="en-US"/>
        </w:rPr>
        <w:t xml:space="preserve"> </w:t>
      </w:r>
      <w:r>
        <w:rPr>
          <w:rFonts w:asciiTheme="minorHAnsi" w:hAnsiTheme="minorHAnsi" w:cstheme="minorHAnsi"/>
          <w:lang w:val="en-US"/>
        </w:rPr>
        <w:t xml:space="preserve">the removal of the sinful nature and spiritual rebirth </w:t>
      </w:r>
      <w:r w:rsidRPr="0006693A">
        <w:rPr>
          <w:rFonts w:asciiTheme="minorHAnsi" w:hAnsiTheme="minorHAnsi" w:cstheme="minorHAnsi"/>
          <w:lang w:val="en-US"/>
        </w:rPr>
        <w:t>(</w:t>
      </w:r>
      <w:proofErr w:type="spellStart"/>
      <w:r w:rsidRPr="0006693A">
        <w:rPr>
          <w:rFonts w:asciiTheme="minorHAnsi" w:hAnsiTheme="minorHAnsi" w:cstheme="minorHAnsi"/>
          <w:lang w:val="en-US"/>
        </w:rPr>
        <w:t>Deut</w:t>
      </w:r>
      <w:proofErr w:type="spellEnd"/>
      <w:r w:rsidRPr="0006693A">
        <w:rPr>
          <w:rFonts w:asciiTheme="minorHAnsi" w:hAnsiTheme="minorHAnsi" w:cstheme="minorHAnsi"/>
          <w:lang w:val="en-US"/>
        </w:rPr>
        <w:t xml:space="preserve"> 34:6). </w:t>
      </w:r>
      <w:r>
        <w:rPr>
          <w:rFonts w:asciiTheme="minorHAnsi" w:hAnsiTheme="minorHAnsi" w:cstheme="minorHAnsi"/>
          <w:lang w:val="en-US"/>
        </w:rPr>
        <w:t>According</w:t>
      </w:r>
      <w:r w:rsidRPr="0006693A">
        <w:rPr>
          <w:rFonts w:asciiTheme="minorHAnsi" w:hAnsiTheme="minorHAnsi" w:cstheme="minorHAnsi"/>
          <w:lang w:val="en-US"/>
        </w:rPr>
        <w:t xml:space="preserve"> </w:t>
      </w:r>
      <w:r>
        <w:rPr>
          <w:rFonts w:asciiTheme="minorHAnsi" w:hAnsiTheme="minorHAnsi" w:cstheme="minorHAnsi"/>
          <w:lang w:val="en-US"/>
        </w:rPr>
        <w:t>to</w:t>
      </w:r>
      <w:r w:rsidRPr="0006693A">
        <w:rPr>
          <w:rFonts w:asciiTheme="minorHAnsi" w:hAnsiTheme="minorHAnsi" w:cstheme="minorHAnsi"/>
          <w:lang w:val="en-US"/>
        </w:rPr>
        <w:t xml:space="preserve"> </w:t>
      </w:r>
      <w:r>
        <w:rPr>
          <w:rFonts w:asciiTheme="minorHAnsi" w:hAnsiTheme="minorHAnsi" w:cstheme="minorHAnsi"/>
          <w:lang w:val="en-US"/>
        </w:rPr>
        <w:t>Scripture</w:t>
      </w:r>
      <w:r w:rsidRPr="0006693A">
        <w:rPr>
          <w:rFonts w:asciiTheme="minorHAnsi" w:hAnsiTheme="minorHAnsi" w:cstheme="minorHAnsi"/>
          <w:lang w:val="en-US"/>
        </w:rPr>
        <w:t xml:space="preserve">, </w:t>
      </w:r>
      <w:r>
        <w:rPr>
          <w:rFonts w:asciiTheme="minorHAnsi" w:hAnsiTheme="minorHAnsi" w:cstheme="minorHAnsi"/>
          <w:lang w:val="en-US"/>
        </w:rPr>
        <w:t>water</w:t>
      </w:r>
      <w:r w:rsidRPr="0006693A">
        <w:rPr>
          <w:rFonts w:asciiTheme="minorHAnsi" w:hAnsiTheme="minorHAnsi" w:cstheme="minorHAnsi"/>
          <w:lang w:val="en-US"/>
        </w:rPr>
        <w:t xml:space="preserve"> </w:t>
      </w:r>
      <w:r>
        <w:rPr>
          <w:rFonts w:asciiTheme="minorHAnsi" w:hAnsiTheme="minorHAnsi" w:cstheme="minorHAnsi"/>
          <w:lang w:val="en-US"/>
        </w:rPr>
        <w:t>baptism</w:t>
      </w:r>
      <w:r w:rsidRPr="0006693A">
        <w:rPr>
          <w:rFonts w:asciiTheme="minorHAnsi" w:hAnsiTheme="minorHAnsi" w:cstheme="minorHAnsi"/>
          <w:lang w:val="en-US"/>
        </w:rPr>
        <w:t xml:space="preserve"> </w:t>
      </w:r>
      <w:r>
        <w:rPr>
          <w:rFonts w:asciiTheme="minorHAnsi" w:hAnsiTheme="minorHAnsi" w:cstheme="minorHAnsi"/>
          <w:lang w:val="en-US"/>
        </w:rPr>
        <w:t>corresponds</w:t>
      </w:r>
      <w:r w:rsidRPr="0006693A">
        <w:rPr>
          <w:rFonts w:asciiTheme="minorHAnsi" w:hAnsiTheme="minorHAnsi" w:cstheme="minorHAnsi"/>
          <w:lang w:val="en-US"/>
        </w:rPr>
        <w:t xml:space="preserve"> </w:t>
      </w:r>
      <w:r>
        <w:rPr>
          <w:rFonts w:asciiTheme="minorHAnsi" w:hAnsiTheme="minorHAnsi" w:cstheme="minorHAnsi"/>
          <w:lang w:val="en-US"/>
        </w:rPr>
        <w:t>only</w:t>
      </w:r>
      <w:r w:rsidRPr="0006693A">
        <w:rPr>
          <w:rFonts w:asciiTheme="minorHAnsi" w:hAnsiTheme="minorHAnsi" w:cstheme="minorHAnsi"/>
          <w:lang w:val="en-US"/>
        </w:rPr>
        <w:t xml:space="preserve"> </w:t>
      </w:r>
      <w:r>
        <w:rPr>
          <w:rFonts w:asciiTheme="minorHAnsi" w:hAnsiTheme="minorHAnsi" w:cstheme="minorHAnsi"/>
          <w:lang w:val="en-US"/>
        </w:rPr>
        <w:t>to</w:t>
      </w:r>
      <w:r w:rsidRPr="0006693A">
        <w:rPr>
          <w:rFonts w:asciiTheme="minorHAnsi" w:hAnsiTheme="minorHAnsi" w:cstheme="minorHAnsi"/>
          <w:lang w:val="en-US"/>
        </w:rPr>
        <w:t xml:space="preserve"> </w:t>
      </w:r>
      <w:r>
        <w:rPr>
          <w:rFonts w:asciiTheme="minorHAnsi" w:hAnsiTheme="minorHAnsi" w:cstheme="minorHAnsi"/>
          <w:lang w:val="en-US"/>
        </w:rPr>
        <w:t>the</w:t>
      </w:r>
      <w:r w:rsidRPr="0006693A">
        <w:rPr>
          <w:rFonts w:asciiTheme="minorHAnsi" w:hAnsiTheme="minorHAnsi" w:cstheme="minorHAnsi"/>
          <w:lang w:val="en-US"/>
        </w:rPr>
        <w:t xml:space="preserve"> </w:t>
      </w:r>
      <w:r>
        <w:rPr>
          <w:rFonts w:asciiTheme="minorHAnsi" w:hAnsiTheme="minorHAnsi" w:cstheme="minorHAnsi"/>
          <w:lang w:val="en-US"/>
        </w:rPr>
        <w:t>second</w:t>
      </w:r>
      <w:r w:rsidRPr="0006693A">
        <w:rPr>
          <w:rFonts w:asciiTheme="minorHAnsi" w:hAnsiTheme="minorHAnsi" w:cstheme="minorHAnsi"/>
          <w:lang w:val="en-US"/>
        </w:rPr>
        <w:t xml:space="preserve"> </w:t>
      </w:r>
      <w:r>
        <w:rPr>
          <w:rFonts w:asciiTheme="minorHAnsi" w:hAnsiTheme="minorHAnsi" w:cstheme="minorHAnsi"/>
          <w:lang w:val="en-US"/>
        </w:rPr>
        <w:t>aspect</w:t>
      </w:r>
      <w:r w:rsidRPr="0006693A">
        <w:rPr>
          <w:rFonts w:asciiTheme="minorHAnsi" w:hAnsiTheme="minorHAnsi" w:cstheme="minorHAnsi"/>
          <w:lang w:val="en-US"/>
        </w:rPr>
        <w:t xml:space="preserve"> – </w:t>
      </w:r>
      <w:r>
        <w:rPr>
          <w:rFonts w:asciiTheme="minorHAnsi" w:hAnsiTheme="minorHAnsi" w:cstheme="minorHAnsi"/>
          <w:lang w:val="en-US"/>
        </w:rPr>
        <w:t>a</w:t>
      </w:r>
      <w:r w:rsidRPr="0006693A">
        <w:rPr>
          <w:rFonts w:asciiTheme="minorHAnsi" w:hAnsiTheme="minorHAnsi" w:cstheme="minorHAnsi"/>
          <w:lang w:val="en-US"/>
        </w:rPr>
        <w:t xml:space="preserve"> </w:t>
      </w:r>
      <w:r>
        <w:rPr>
          <w:rFonts w:asciiTheme="minorHAnsi" w:hAnsiTheme="minorHAnsi" w:cstheme="minorHAnsi"/>
          <w:lang w:val="en-US"/>
        </w:rPr>
        <w:t>symbol of the removal of the sinful nature and spiritual rebirth</w:t>
      </w:r>
      <w:r w:rsidRPr="0006693A">
        <w:rPr>
          <w:rFonts w:asciiTheme="minorHAnsi" w:hAnsiTheme="minorHAnsi" w:cstheme="minorHAnsi"/>
          <w:lang w:val="en-US"/>
        </w:rPr>
        <w:t xml:space="preserve"> (Rom 6:3-4; Col 2:12-13). </w:t>
      </w:r>
      <w:r>
        <w:rPr>
          <w:rFonts w:asciiTheme="minorHAnsi" w:hAnsiTheme="minorHAnsi" w:cstheme="minorHAnsi"/>
          <w:lang w:val="en-US"/>
        </w:rPr>
        <w:t>Ware agrees</w:t>
      </w:r>
      <w:r w:rsidRPr="00025A35">
        <w:rPr>
          <w:rFonts w:asciiTheme="minorHAnsi" w:hAnsiTheme="minorHAnsi" w:cstheme="minorHAnsi"/>
          <w:lang w:val="en-US"/>
        </w:rPr>
        <w:t xml:space="preserve">: </w:t>
      </w:r>
    </w:p>
    <w:p w:rsidR="00956F77" w:rsidRPr="00025A35" w:rsidRDefault="00956F77" w:rsidP="00956F77">
      <w:pPr>
        <w:ind w:firstLine="450"/>
        <w:rPr>
          <w:rFonts w:asciiTheme="minorHAnsi" w:hAnsiTheme="minorHAnsi" w:cstheme="minorHAnsi"/>
          <w:lang w:val="en-US"/>
        </w:rPr>
      </w:pPr>
    </w:p>
    <w:p w:rsidR="00956F77" w:rsidRPr="00340957" w:rsidRDefault="00956F77" w:rsidP="00956F77">
      <w:pPr>
        <w:ind w:left="720"/>
        <w:rPr>
          <w:rFonts w:asciiTheme="minorHAnsi" w:hAnsiTheme="minorHAnsi" w:cstheme="minorHAnsi"/>
          <w:lang w:val="en-US"/>
        </w:rPr>
      </w:pPr>
      <w:r w:rsidRPr="00340957">
        <w:rPr>
          <w:rFonts w:asciiTheme="minorHAnsi" w:hAnsiTheme="minorHAnsi" w:cstheme="minorHAnsi"/>
          <w:lang w:val="en-US"/>
        </w:rPr>
        <w:t xml:space="preserve">The parallel, then, between circumcision and baptism in the new covenant is not between physical circumcision and infant baptism; rather, the parallel is between spiritual circumcision of the heart and </w:t>
      </w:r>
      <w:proofErr w:type="gramStart"/>
      <w:r w:rsidRPr="00340957">
        <w:rPr>
          <w:rFonts w:asciiTheme="minorHAnsi" w:hAnsiTheme="minorHAnsi" w:cstheme="minorHAnsi"/>
          <w:lang w:val="en-US"/>
        </w:rPr>
        <w:t>baptism which</w:t>
      </w:r>
      <w:proofErr w:type="gramEnd"/>
      <w:r w:rsidRPr="00340957">
        <w:rPr>
          <w:rFonts w:asciiTheme="minorHAnsi" w:hAnsiTheme="minorHAnsi" w:cstheme="minorHAnsi"/>
          <w:lang w:val="en-US"/>
        </w:rPr>
        <w:t xml:space="preserve"> signifies regeneration, faith and union with Christ.</w:t>
      </w:r>
      <w:r w:rsidRPr="00560D4C">
        <w:rPr>
          <w:rStyle w:val="FootnoteReference"/>
          <w:rFonts w:asciiTheme="minorHAnsi" w:hAnsiTheme="minorHAnsi" w:cstheme="minorHAnsi"/>
          <w:sz w:val="24"/>
        </w:rPr>
        <w:footnoteReference w:id="131"/>
      </w:r>
    </w:p>
    <w:p w:rsidR="00956F77" w:rsidRPr="00340957" w:rsidRDefault="00956F77" w:rsidP="00956F77">
      <w:pPr>
        <w:ind w:firstLine="450"/>
        <w:rPr>
          <w:rFonts w:asciiTheme="minorHAnsi" w:hAnsiTheme="minorHAnsi" w:cstheme="minorHAnsi"/>
          <w:lang w:val="en-US"/>
        </w:rPr>
      </w:pPr>
    </w:p>
    <w:p w:rsidR="00956F77" w:rsidRPr="00B83D51"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B83D51">
        <w:rPr>
          <w:rFonts w:asciiTheme="minorHAnsi" w:hAnsiTheme="minorHAnsi" w:cstheme="minorHAnsi"/>
          <w:lang w:val="en-US"/>
        </w:rPr>
        <w:t xml:space="preserve"> </w:t>
      </w:r>
      <w:r>
        <w:rPr>
          <w:rFonts w:asciiTheme="minorHAnsi" w:hAnsiTheme="minorHAnsi" w:cstheme="minorHAnsi"/>
          <w:lang w:val="en-US"/>
        </w:rPr>
        <w:t>also argue</w:t>
      </w:r>
      <w:r w:rsidRPr="00B83D51">
        <w:rPr>
          <w:rFonts w:asciiTheme="minorHAnsi" w:hAnsiTheme="minorHAnsi" w:cstheme="minorHAnsi"/>
          <w:lang w:val="en-US"/>
        </w:rPr>
        <w:t xml:space="preserve"> </w:t>
      </w:r>
      <w:r>
        <w:rPr>
          <w:rFonts w:asciiTheme="minorHAnsi" w:hAnsiTheme="minorHAnsi" w:cstheme="minorHAnsi"/>
          <w:lang w:val="en-US"/>
        </w:rPr>
        <w:t>that</w:t>
      </w:r>
      <w:r w:rsidRPr="00B83D51">
        <w:rPr>
          <w:rFonts w:asciiTheme="minorHAnsi" w:hAnsiTheme="minorHAnsi" w:cstheme="minorHAnsi"/>
          <w:lang w:val="en-US"/>
        </w:rPr>
        <w:t xml:space="preserve"> </w:t>
      </w:r>
      <w:r>
        <w:rPr>
          <w:rFonts w:asciiTheme="minorHAnsi" w:hAnsiTheme="minorHAnsi" w:cstheme="minorHAnsi"/>
          <w:lang w:val="en-US"/>
        </w:rPr>
        <w:t>the</w:t>
      </w:r>
      <w:r w:rsidRPr="00B83D51">
        <w:rPr>
          <w:rFonts w:asciiTheme="minorHAnsi" w:hAnsiTheme="minorHAnsi" w:cstheme="minorHAnsi"/>
          <w:lang w:val="en-US"/>
        </w:rPr>
        <w:t xml:space="preserve"> </w:t>
      </w:r>
      <w:r>
        <w:rPr>
          <w:rFonts w:asciiTheme="minorHAnsi" w:hAnsiTheme="minorHAnsi" w:cstheme="minorHAnsi"/>
          <w:lang w:val="en-US"/>
        </w:rPr>
        <w:t>New</w:t>
      </w:r>
      <w:r w:rsidRPr="00B83D51">
        <w:rPr>
          <w:rFonts w:asciiTheme="minorHAnsi" w:hAnsiTheme="minorHAnsi" w:cstheme="minorHAnsi"/>
          <w:lang w:val="en-US"/>
        </w:rPr>
        <w:t xml:space="preserve"> </w:t>
      </w:r>
      <w:r>
        <w:rPr>
          <w:rFonts w:asciiTheme="minorHAnsi" w:hAnsiTheme="minorHAnsi" w:cstheme="minorHAnsi"/>
          <w:lang w:val="en-US"/>
        </w:rPr>
        <w:t>Testament</w:t>
      </w:r>
      <w:r w:rsidRPr="00B83D51">
        <w:rPr>
          <w:rFonts w:asciiTheme="minorHAnsi" w:hAnsiTheme="minorHAnsi" w:cstheme="minorHAnsi"/>
          <w:lang w:val="en-US"/>
        </w:rPr>
        <w:t xml:space="preserve"> </w:t>
      </w:r>
      <w:r>
        <w:rPr>
          <w:rFonts w:asciiTheme="minorHAnsi" w:hAnsiTheme="minorHAnsi" w:cstheme="minorHAnsi"/>
          <w:lang w:val="en-US"/>
        </w:rPr>
        <w:t>established</w:t>
      </w:r>
      <w:r w:rsidRPr="00B83D51">
        <w:rPr>
          <w:rFonts w:asciiTheme="minorHAnsi" w:hAnsiTheme="minorHAnsi" w:cstheme="minorHAnsi"/>
          <w:lang w:val="en-US"/>
        </w:rPr>
        <w:t xml:space="preserve"> </w:t>
      </w:r>
      <w:r>
        <w:rPr>
          <w:rFonts w:asciiTheme="minorHAnsi" w:hAnsiTheme="minorHAnsi" w:cstheme="minorHAnsi"/>
          <w:lang w:val="en-US"/>
        </w:rPr>
        <w:t>a</w:t>
      </w:r>
      <w:r w:rsidRPr="00B83D51">
        <w:rPr>
          <w:rFonts w:asciiTheme="minorHAnsi" w:hAnsiTheme="minorHAnsi" w:cstheme="minorHAnsi"/>
          <w:lang w:val="en-US"/>
        </w:rPr>
        <w:t xml:space="preserve"> </w:t>
      </w:r>
      <w:r>
        <w:rPr>
          <w:rFonts w:asciiTheme="minorHAnsi" w:hAnsiTheme="minorHAnsi" w:cstheme="minorHAnsi"/>
          <w:lang w:val="en-US"/>
        </w:rPr>
        <w:t>new</w:t>
      </w:r>
      <w:r w:rsidRPr="00B83D51">
        <w:rPr>
          <w:rFonts w:asciiTheme="minorHAnsi" w:hAnsiTheme="minorHAnsi" w:cstheme="minorHAnsi"/>
          <w:lang w:val="en-US"/>
        </w:rPr>
        <w:t xml:space="preserve"> </w:t>
      </w:r>
      <w:r>
        <w:rPr>
          <w:rFonts w:asciiTheme="minorHAnsi" w:hAnsiTheme="minorHAnsi" w:cstheme="minorHAnsi"/>
          <w:lang w:val="en-US"/>
        </w:rPr>
        <w:t>means</w:t>
      </w:r>
      <w:r w:rsidRPr="00B83D51">
        <w:rPr>
          <w:rFonts w:asciiTheme="minorHAnsi" w:hAnsiTheme="minorHAnsi" w:cstheme="minorHAnsi"/>
          <w:lang w:val="en-US"/>
        </w:rPr>
        <w:t xml:space="preserve"> </w:t>
      </w:r>
      <w:r>
        <w:rPr>
          <w:rFonts w:asciiTheme="minorHAnsi" w:hAnsiTheme="minorHAnsi" w:cstheme="minorHAnsi"/>
          <w:lang w:val="en-US"/>
        </w:rPr>
        <w:t>for</w:t>
      </w:r>
      <w:r w:rsidRPr="00B83D51">
        <w:rPr>
          <w:rFonts w:asciiTheme="minorHAnsi" w:hAnsiTheme="minorHAnsi" w:cstheme="minorHAnsi"/>
          <w:lang w:val="en-US"/>
        </w:rPr>
        <w:t xml:space="preserve"> </w:t>
      </w:r>
      <w:r>
        <w:rPr>
          <w:rFonts w:asciiTheme="minorHAnsi" w:hAnsiTheme="minorHAnsi" w:cstheme="minorHAnsi"/>
          <w:lang w:val="en-US"/>
        </w:rPr>
        <w:t>inclusion</w:t>
      </w:r>
      <w:r w:rsidRPr="00B83D51">
        <w:rPr>
          <w:rFonts w:asciiTheme="minorHAnsi" w:hAnsiTheme="minorHAnsi" w:cstheme="minorHAnsi"/>
          <w:lang w:val="en-US"/>
        </w:rPr>
        <w:t xml:space="preserve"> </w:t>
      </w:r>
      <w:r>
        <w:rPr>
          <w:rFonts w:asciiTheme="minorHAnsi" w:hAnsiTheme="minorHAnsi" w:cstheme="minorHAnsi"/>
          <w:lang w:val="en-US"/>
        </w:rPr>
        <w:t>in</w:t>
      </w:r>
      <w:r w:rsidRPr="00B83D51">
        <w:rPr>
          <w:rFonts w:asciiTheme="minorHAnsi" w:hAnsiTheme="minorHAnsi" w:cstheme="minorHAnsi"/>
          <w:lang w:val="en-US"/>
        </w:rPr>
        <w:t xml:space="preserve"> </w:t>
      </w:r>
      <w:r>
        <w:rPr>
          <w:rFonts w:asciiTheme="minorHAnsi" w:hAnsiTheme="minorHAnsi" w:cstheme="minorHAnsi"/>
          <w:lang w:val="en-US"/>
        </w:rPr>
        <w:t>God</w:t>
      </w:r>
      <w:r w:rsidRPr="00B83D51">
        <w:rPr>
          <w:rFonts w:asciiTheme="minorHAnsi" w:hAnsiTheme="minorHAnsi" w:cstheme="minorHAnsi"/>
          <w:lang w:val="en-US"/>
        </w:rPr>
        <w:t>’</w:t>
      </w:r>
      <w:r>
        <w:rPr>
          <w:rFonts w:asciiTheme="minorHAnsi" w:hAnsiTheme="minorHAnsi" w:cstheme="minorHAnsi"/>
          <w:lang w:val="en-US"/>
        </w:rPr>
        <w:t>s</w:t>
      </w:r>
      <w:r w:rsidRPr="00B83D51">
        <w:rPr>
          <w:rFonts w:asciiTheme="minorHAnsi" w:hAnsiTheme="minorHAnsi" w:cstheme="minorHAnsi"/>
          <w:lang w:val="en-US"/>
        </w:rPr>
        <w:t xml:space="preserve"> </w:t>
      </w:r>
      <w:r>
        <w:rPr>
          <w:rFonts w:asciiTheme="minorHAnsi" w:hAnsiTheme="minorHAnsi" w:cstheme="minorHAnsi"/>
          <w:lang w:val="en-US"/>
        </w:rPr>
        <w:t>people</w:t>
      </w:r>
      <w:r w:rsidRPr="00B83D51">
        <w:rPr>
          <w:rFonts w:asciiTheme="minorHAnsi" w:hAnsiTheme="minorHAnsi" w:cstheme="minorHAnsi"/>
          <w:lang w:val="en-US"/>
        </w:rPr>
        <w:t xml:space="preserve"> – </w:t>
      </w:r>
      <w:r>
        <w:rPr>
          <w:rFonts w:asciiTheme="minorHAnsi" w:hAnsiTheme="minorHAnsi" w:cstheme="minorHAnsi"/>
          <w:lang w:val="en-US"/>
        </w:rPr>
        <w:t xml:space="preserve">not in a physical sense by being born into a certain family, but by spiritual rebirth </w:t>
      </w:r>
      <w:r>
        <w:rPr>
          <w:rFonts w:asciiTheme="minorHAnsi" w:hAnsiTheme="minorHAnsi" w:cstheme="minorHAnsi"/>
          <w:lang w:val="en-US"/>
        </w:rPr>
        <w:lastRenderedPageBreak/>
        <w:t>through faith in Je</w:t>
      </w:r>
      <w:r w:rsidRPr="00B83D51">
        <w:rPr>
          <w:rFonts w:asciiTheme="minorHAnsi" w:hAnsiTheme="minorHAnsi" w:cstheme="minorHAnsi"/>
          <w:lang w:val="en-US"/>
        </w:rPr>
        <w:t xml:space="preserve">sus, with whom God the Father established the covenant (see Gal 3:16, 29). </w:t>
      </w:r>
      <w:proofErr w:type="spellStart"/>
      <w:r w:rsidRPr="00B83D51">
        <w:rPr>
          <w:rFonts w:asciiTheme="minorHAnsi" w:hAnsiTheme="minorHAnsi" w:cstheme="minorHAnsi"/>
          <w:szCs w:val="28"/>
          <w:lang w:val="en-US"/>
        </w:rPr>
        <w:t>Wellum</w:t>
      </w:r>
      <w:proofErr w:type="spellEnd"/>
      <w:r w:rsidRPr="00B83D51">
        <w:rPr>
          <w:rFonts w:asciiTheme="minorHAnsi" w:hAnsiTheme="minorHAnsi" w:cstheme="minorHAnsi"/>
          <w:lang w:val="en-US"/>
        </w:rPr>
        <w:t xml:space="preserve"> correctly claims, “</w:t>
      </w:r>
      <w:r w:rsidRPr="00B83D51">
        <w:rPr>
          <w:rFonts w:asciiTheme="minorHAnsi" w:hAnsiTheme="minorHAnsi" w:cstheme="minorHAnsi"/>
          <w:szCs w:val="28"/>
          <w:lang w:val="en-US"/>
        </w:rPr>
        <w:t>To be a member of Abraham’s family now is not tied to a specific physical lineage… only through faith union in Christ</w:t>
      </w:r>
      <w:r>
        <w:rPr>
          <w:rFonts w:asciiTheme="minorHAnsi" w:hAnsiTheme="minorHAnsi" w:cstheme="minorHAnsi"/>
          <w:szCs w:val="28"/>
          <w:lang w:val="en-US"/>
        </w:rPr>
        <w:t>.</w:t>
      </w:r>
      <w:r w:rsidRPr="00B83D51">
        <w:rPr>
          <w:rFonts w:asciiTheme="minorHAnsi" w:hAnsiTheme="minorHAnsi" w:cstheme="minorHAnsi"/>
          <w:szCs w:val="28"/>
          <w:lang w:val="en-US"/>
        </w:rPr>
        <w:t>”</w:t>
      </w:r>
      <w:r w:rsidRPr="00560D4C">
        <w:rPr>
          <w:rStyle w:val="FootnoteReference"/>
          <w:rFonts w:asciiTheme="minorHAnsi" w:hAnsiTheme="minorHAnsi" w:cstheme="minorHAnsi"/>
          <w:sz w:val="24"/>
        </w:rPr>
        <w:footnoteReference w:id="132"/>
      </w:r>
      <w:r w:rsidRPr="00B83D51">
        <w:rPr>
          <w:rFonts w:asciiTheme="minorHAnsi" w:hAnsiTheme="minorHAnsi" w:cstheme="minorHAnsi"/>
          <w:lang w:val="en-US"/>
        </w:rPr>
        <w:t xml:space="preserve"> </w:t>
      </w:r>
    </w:p>
    <w:p w:rsidR="00956F77" w:rsidRPr="000C401D" w:rsidRDefault="00956F77" w:rsidP="00956F77">
      <w:pPr>
        <w:ind w:firstLine="426"/>
        <w:rPr>
          <w:rFonts w:asciiTheme="minorHAnsi" w:hAnsiTheme="minorHAnsi" w:cstheme="minorHAnsi"/>
          <w:lang w:val="en-US"/>
        </w:rPr>
      </w:pPr>
      <w:r>
        <w:rPr>
          <w:rFonts w:asciiTheme="minorHAnsi" w:hAnsiTheme="minorHAnsi" w:cstheme="minorHAnsi"/>
          <w:lang w:val="en-US"/>
        </w:rPr>
        <w:t>Adherents</w:t>
      </w:r>
      <w:r w:rsidRPr="00F13B7F">
        <w:rPr>
          <w:rFonts w:asciiTheme="minorHAnsi" w:hAnsiTheme="minorHAnsi" w:cstheme="minorHAnsi"/>
          <w:lang w:val="en-US"/>
        </w:rPr>
        <w:t xml:space="preserve"> </w:t>
      </w:r>
      <w:r>
        <w:rPr>
          <w:rFonts w:asciiTheme="minorHAnsi" w:hAnsiTheme="minorHAnsi" w:cstheme="minorHAnsi"/>
          <w:lang w:val="en-US"/>
        </w:rPr>
        <w:t>of</w:t>
      </w:r>
      <w:r w:rsidRPr="00F13B7F">
        <w:rPr>
          <w:rFonts w:asciiTheme="minorHAnsi" w:hAnsiTheme="minorHAnsi" w:cstheme="minorHAnsi"/>
          <w:lang w:val="en-US"/>
        </w:rPr>
        <w:t xml:space="preserve"> </w:t>
      </w:r>
      <w:r>
        <w:rPr>
          <w:rFonts w:asciiTheme="minorHAnsi" w:hAnsiTheme="minorHAnsi" w:cstheme="minorHAnsi"/>
          <w:lang w:val="en-US"/>
        </w:rPr>
        <w:t>infant baptism</w:t>
      </w:r>
      <w:r w:rsidRPr="00F13B7F">
        <w:rPr>
          <w:rFonts w:asciiTheme="minorHAnsi" w:hAnsiTheme="minorHAnsi" w:cstheme="minorHAnsi"/>
          <w:lang w:val="en-US"/>
        </w:rPr>
        <w:t xml:space="preserve"> </w:t>
      </w:r>
      <w:r>
        <w:rPr>
          <w:rFonts w:asciiTheme="minorHAnsi" w:hAnsiTheme="minorHAnsi" w:cstheme="minorHAnsi"/>
          <w:lang w:val="en-US"/>
        </w:rPr>
        <w:t>appeal</w:t>
      </w:r>
      <w:r w:rsidRPr="00F13B7F">
        <w:rPr>
          <w:rFonts w:asciiTheme="minorHAnsi" w:hAnsiTheme="minorHAnsi" w:cstheme="minorHAnsi"/>
          <w:lang w:val="en-US"/>
        </w:rPr>
        <w:t xml:space="preserve"> </w:t>
      </w:r>
      <w:r>
        <w:rPr>
          <w:rFonts w:asciiTheme="minorHAnsi" w:hAnsiTheme="minorHAnsi" w:cstheme="minorHAnsi"/>
          <w:lang w:val="en-US"/>
        </w:rPr>
        <w:t>to</w:t>
      </w:r>
      <w:r w:rsidRPr="00F13B7F">
        <w:rPr>
          <w:rFonts w:asciiTheme="minorHAnsi" w:hAnsiTheme="minorHAnsi" w:cstheme="minorHAnsi"/>
          <w:lang w:val="en-US"/>
        </w:rPr>
        <w:t xml:space="preserve"> </w:t>
      </w:r>
      <w:r>
        <w:rPr>
          <w:rFonts w:asciiTheme="minorHAnsi" w:hAnsiTheme="minorHAnsi" w:cstheme="minorHAnsi"/>
          <w:lang w:val="en-US"/>
        </w:rPr>
        <w:t>Jesus</w:t>
      </w:r>
      <w:r w:rsidRPr="00F13B7F">
        <w:rPr>
          <w:rFonts w:asciiTheme="minorHAnsi" w:hAnsiTheme="minorHAnsi" w:cstheme="minorHAnsi"/>
          <w:lang w:val="en-US"/>
        </w:rPr>
        <w:t xml:space="preserve">’ </w:t>
      </w:r>
      <w:r>
        <w:rPr>
          <w:rFonts w:asciiTheme="minorHAnsi" w:hAnsiTheme="minorHAnsi" w:cstheme="minorHAnsi"/>
          <w:lang w:val="en-US"/>
        </w:rPr>
        <w:t>attitude toward children. He</w:t>
      </w:r>
      <w:r w:rsidRPr="00F13B7F">
        <w:rPr>
          <w:rFonts w:asciiTheme="minorHAnsi" w:hAnsiTheme="minorHAnsi" w:cstheme="minorHAnsi"/>
          <w:lang w:val="en-US"/>
        </w:rPr>
        <w:t xml:space="preserve"> </w:t>
      </w:r>
      <w:r>
        <w:rPr>
          <w:rFonts w:asciiTheme="minorHAnsi" w:hAnsiTheme="minorHAnsi" w:cstheme="minorHAnsi"/>
          <w:lang w:val="en-US"/>
        </w:rPr>
        <w:t>always</w:t>
      </w:r>
      <w:r w:rsidRPr="00F13B7F">
        <w:rPr>
          <w:rFonts w:asciiTheme="minorHAnsi" w:hAnsiTheme="minorHAnsi" w:cstheme="minorHAnsi"/>
          <w:lang w:val="en-US"/>
        </w:rPr>
        <w:t xml:space="preserve"> </w:t>
      </w:r>
      <w:r>
        <w:rPr>
          <w:rFonts w:asciiTheme="minorHAnsi" w:hAnsiTheme="minorHAnsi" w:cstheme="minorHAnsi"/>
          <w:lang w:val="en-US"/>
        </w:rPr>
        <w:t>received</w:t>
      </w:r>
      <w:r w:rsidRPr="00F13B7F">
        <w:rPr>
          <w:rFonts w:asciiTheme="minorHAnsi" w:hAnsiTheme="minorHAnsi" w:cstheme="minorHAnsi"/>
          <w:lang w:val="en-US"/>
        </w:rPr>
        <w:t xml:space="preserve"> </w:t>
      </w:r>
      <w:r>
        <w:rPr>
          <w:rFonts w:asciiTheme="minorHAnsi" w:hAnsiTheme="minorHAnsi" w:cstheme="minorHAnsi"/>
          <w:lang w:val="en-US"/>
        </w:rPr>
        <w:t>them</w:t>
      </w:r>
      <w:r w:rsidRPr="00F13B7F">
        <w:rPr>
          <w:rFonts w:asciiTheme="minorHAnsi" w:hAnsiTheme="minorHAnsi" w:cstheme="minorHAnsi"/>
          <w:lang w:val="en-US"/>
        </w:rPr>
        <w:t xml:space="preserve"> </w:t>
      </w:r>
      <w:r>
        <w:rPr>
          <w:rFonts w:asciiTheme="minorHAnsi" w:hAnsiTheme="minorHAnsi" w:cstheme="minorHAnsi"/>
          <w:lang w:val="en-US"/>
        </w:rPr>
        <w:t>warmly</w:t>
      </w:r>
      <w:r w:rsidRPr="00F13B7F">
        <w:rPr>
          <w:rFonts w:asciiTheme="minorHAnsi" w:hAnsiTheme="minorHAnsi" w:cstheme="minorHAnsi"/>
          <w:lang w:val="en-US"/>
        </w:rPr>
        <w:t xml:space="preserve"> </w:t>
      </w:r>
      <w:r>
        <w:rPr>
          <w:rFonts w:asciiTheme="minorHAnsi" w:hAnsiTheme="minorHAnsi" w:cstheme="minorHAnsi"/>
          <w:lang w:val="en-US"/>
        </w:rPr>
        <w:t>and</w:t>
      </w:r>
      <w:r w:rsidRPr="00F13B7F">
        <w:rPr>
          <w:rFonts w:asciiTheme="minorHAnsi" w:hAnsiTheme="minorHAnsi" w:cstheme="minorHAnsi"/>
          <w:lang w:val="en-US"/>
        </w:rPr>
        <w:t xml:space="preserve"> </w:t>
      </w:r>
      <w:r>
        <w:rPr>
          <w:rFonts w:asciiTheme="minorHAnsi" w:hAnsiTheme="minorHAnsi" w:cstheme="minorHAnsi"/>
          <w:lang w:val="en-US"/>
        </w:rPr>
        <w:t>rebuked</w:t>
      </w:r>
      <w:r w:rsidRPr="00F13B7F">
        <w:rPr>
          <w:rFonts w:asciiTheme="minorHAnsi" w:hAnsiTheme="minorHAnsi" w:cstheme="minorHAnsi"/>
          <w:lang w:val="en-US"/>
        </w:rPr>
        <w:t xml:space="preserve"> </w:t>
      </w:r>
      <w:r>
        <w:rPr>
          <w:rFonts w:asciiTheme="minorHAnsi" w:hAnsiTheme="minorHAnsi" w:cstheme="minorHAnsi"/>
          <w:lang w:val="en-US"/>
        </w:rPr>
        <w:t>those</w:t>
      </w:r>
      <w:r w:rsidRPr="00F13B7F">
        <w:rPr>
          <w:rFonts w:asciiTheme="minorHAnsi" w:hAnsiTheme="minorHAnsi" w:cstheme="minorHAnsi"/>
          <w:lang w:val="en-US"/>
        </w:rPr>
        <w:t xml:space="preserve"> </w:t>
      </w:r>
      <w:r>
        <w:rPr>
          <w:rFonts w:asciiTheme="minorHAnsi" w:hAnsiTheme="minorHAnsi" w:cstheme="minorHAnsi"/>
          <w:lang w:val="en-US"/>
        </w:rPr>
        <w:t>who</w:t>
      </w:r>
      <w:r w:rsidRPr="00F13B7F">
        <w:rPr>
          <w:rFonts w:asciiTheme="minorHAnsi" w:hAnsiTheme="minorHAnsi" w:cstheme="minorHAnsi"/>
          <w:lang w:val="en-US"/>
        </w:rPr>
        <w:t xml:space="preserve"> </w:t>
      </w:r>
      <w:r>
        <w:rPr>
          <w:rFonts w:asciiTheme="minorHAnsi" w:hAnsiTheme="minorHAnsi" w:cstheme="minorHAnsi"/>
          <w:lang w:val="en-US"/>
        </w:rPr>
        <w:t>attempted to hinder them from coming to Him. In</w:t>
      </w:r>
      <w:r w:rsidRPr="00F13B7F">
        <w:rPr>
          <w:rFonts w:asciiTheme="minorHAnsi" w:hAnsiTheme="minorHAnsi" w:cstheme="minorHAnsi"/>
          <w:lang w:val="en-US"/>
        </w:rPr>
        <w:t xml:space="preserve"> Matt</w:t>
      </w:r>
      <w:r>
        <w:rPr>
          <w:rFonts w:asciiTheme="minorHAnsi" w:hAnsiTheme="minorHAnsi" w:cstheme="minorHAnsi"/>
          <w:lang w:val="en-US"/>
        </w:rPr>
        <w:t>hew 19:14</w:t>
      </w:r>
      <w:r w:rsidRPr="00F13B7F">
        <w:rPr>
          <w:rFonts w:asciiTheme="minorHAnsi" w:hAnsiTheme="minorHAnsi" w:cstheme="minorHAnsi"/>
          <w:lang w:val="en-US"/>
        </w:rPr>
        <w:t xml:space="preserve">, </w:t>
      </w:r>
      <w:r>
        <w:rPr>
          <w:rFonts w:asciiTheme="minorHAnsi" w:hAnsiTheme="minorHAnsi" w:cstheme="minorHAnsi"/>
          <w:lang w:val="en-US"/>
        </w:rPr>
        <w:t>our</w:t>
      </w:r>
      <w:r w:rsidRPr="00F13B7F">
        <w:rPr>
          <w:rFonts w:asciiTheme="minorHAnsi" w:hAnsiTheme="minorHAnsi" w:cstheme="minorHAnsi"/>
          <w:lang w:val="en-US"/>
        </w:rPr>
        <w:t xml:space="preserve"> </w:t>
      </w:r>
      <w:r>
        <w:rPr>
          <w:rFonts w:asciiTheme="minorHAnsi" w:hAnsiTheme="minorHAnsi" w:cstheme="minorHAnsi"/>
          <w:lang w:val="en-US"/>
        </w:rPr>
        <w:t>Lord</w:t>
      </w:r>
      <w:r w:rsidRPr="00F13B7F">
        <w:rPr>
          <w:rFonts w:asciiTheme="minorHAnsi" w:hAnsiTheme="minorHAnsi" w:cstheme="minorHAnsi"/>
          <w:lang w:val="en-US"/>
        </w:rPr>
        <w:t xml:space="preserve"> </w:t>
      </w:r>
      <w:r>
        <w:rPr>
          <w:rFonts w:asciiTheme="minorHAnsi" w:hAnsiTheme="minorHAnsi" w:cstheme="minorHAnsi"/>
          <w:lang w:val="en-US"/>
        </w:rPr>
        <w:t>said</w:t>
      </w:r>
      <w:r w:rsidRPr="00F13B7F">
        <w:rPr>
          <w:rFonts w:asciiTheme="minorHAnsi" w:hAnsiTheme="minorHAnsi" w:cstheme="minorHAnsi"/>
          <w:lang w:val="en-US"/>
        </w:rPr>
        <w:t xml:space="preserve"> </w:t>
      </w:r>
      <w:r>
        <w:rPr>
          <w:rFonts w:asciiTheme="minorHAnsi" w:hAnsiTheme="minorHAnsi" w:cstheme="minorHAnsi"/>
          <w:lang w:val="en-US"/>
        </w:rPr>
        <w:t>of</w:t>
      </w:r>
      <w:r w:rsidRPr="00F13B7F">
        <w:rPr>
          <w:rFonts w:asciiTheme="minorHAnsi" w:hAnsiTheme="minorHAnsi" w:cstheme="minorHAnsi"/>
          <w:lang w:val="en-US"/>
        </w:rPr>
        <w:t xml:space="preserve"> </w:t>
      </w:r>
      <w:r>
        <w:rPr>
          <w:rFonts w:asciiTheme="minorHAnsi" w:hAnsiTheme="minorHAnsi" w:cstheme="minorHAnsi"/>
          <w:lang w:val="en-US"/>
        </w:rPr>
        <w:t>children, “</w:t>
      </w:r>
      <w:r w:rsidRPr="00F13B7F">
        <w:rPr>
          <w:rFonts w:asciiTheme="minorHAnsi" w:hAnsiTheme="minorHAnsi" w:cstheme="minorHAnsi"/>
          <w:lang w:val="en-US"/>
        </w:rPr>
        <w:t xml:space="preserve">Let the children alone, and do not hinder them from coming to </w:t>
      </w:r>
      <w:proofErr w:type="gramStart"/>
      <w:r w:rsidRPr="00F13B7F">
        <w:rPr>
          <w:rFonts w:asciiTheme="minorHAnsi" w:hAnsiTheme="minorHAnsi" w:cstheme="minorHAnsi"/>
          <w:lang w:val="en-US"/>
        </w:rPr>
        <w:t>Me</w:t>
      </w:r>
      <w:proofErr w:type="gramEnd"/>
      <w:r w:rsidRPr="00F13B7F">
        <w:rPr>
          <w:rFonts w:asciiTheme="minorHAnsi" w:hAnsiTheme="minorHAnsi" w:cstheme="minorHAnsi"/>
          <w:lang w:val="en-US"/>
        </w:rPr>
        <w:t>; for the kingdom of heaven belongs to such as these.</w:t>
      </w:r>
      <w:r>
        <w:rPr>
          <w:rFonts w:asciiTheme="minorHAnsi" w:hAnsiTheme="minorHAnsi" w:cstheme="minorHAnsi"/>
          <w:lang w:val="en-US"/>
        </w:rPr>
        <w:t>”</w:t>
      </w:r>
      <w:r w:rsidRPr="00F13B7F">
        <w:rPr>
          <w:rFonts w:asciiTheme="minorHAnsi" w:hAnsiTheme="minorHAnsi" w:cstheme="minorHAnsi"/>
          <w:lang w:val="en-US"/>
        </w:rPr>
        <w:t xml:space="preserve"> </w:t>
      </w:r>
      <w:r>
        <w:rPr>
          <w:rFonts w:asciiTheme="minorHAnsi" w:hAnsiTheme="minorHAnsi" w:cstheme="minorHAnsi"/>
          <w:lang w:val="en-US"/>
        </w:rPr>
        <w:t>Then</w:t>
      </w:r>
      <w:r w:rsidRPr="00F13B7F">
        <w:rPr>
          <w:rFonts w:asciiTheme="minorHAnsi" w:hAnsiTheme="minorHAnsi" w:cstheme="minorHAnsi"/>
          <w:lang w:val="en-US"/>
        </w:rPr>
        <w:t xml:space="preserve">, </w:t>
      </w:r>
      <w:r>
        <w:rPr>
          <w:rFonts w:asciiTheme="minorHAnsi" w:hAnsiTheme="minorHAnsi" w:cstheme="minorHAnsi"/>
          <w:lang w:val="en-US"/>
        </w:rPr>
        <w:t>He</w:t>
      </w:r>
      <w:r w:rsidRPr="00F13B7F">
        <w:rPr>
          <w:rFonts w:asciiTheme="minorHAnsi" w:hAnsiTheme="minorHAnsi" w:cstheme="minorHAnsi"/>
          <w:lang w:val="en-US"/>
        </w:rPr>
        <w:t xml:space="preserve"> </w:t>
      </w:r>
      <w:r>
        <w:rPr>
          <w:rFonts w:asciiTheme="minorHAnsi" w:hAnsiTheme="minorHAnsi" w:cstheme="minorHAnsi"/>
          <w:lang w:val="en-US"/>
        </w:rPr>
        <w:t>laid</w:t>
      </w:r>
      <w:r w:rsidRPr="00F13B7F">
        <w:rPr>
          <w:rFonts w:asciiTheme="minorHAnsi" w:hAnsiTheme="minorHAnsi" w:cstheme="minorHAnsi"/>
          <w:lang w:val="en-US"/>
        </w:rPr>
        <w:t xml:space="preserve"> </w:t>
      </w:r>
      <w:r>
        <w:rPr>
          <w:rFonts w:asciiTheme="minorHAnsi" w:hAnsiTheme="minorHAnsi" w:cstheme="minorHAnsi"/>
          <w:lang w:val="en-US"/>
        </w:rPr>
        <w:t>His</w:t>
      </w:r>
      <w:r w:rsidRPr="00F13B7F">
        <w:rPr>
          <w:rFonts w:asciiTheme="minorHAnsi" w:hAnsiTheme="minorHAnsi" w:cstheme="minorHAnsi"/>
          <w:lang w:val="en-US"/>
        </w:rPr>
        <w:t xml:space="preserve"> </w:t>
      </w:r>
      <w:r>
        <w:rPr>
          <w:rFonts w:asciiTheme="minorHAnsi" w:hAnsiTheme="minorHAnsi" w:cstheme="minorHAnsi"/>
          <w:lang w:val="en-US"/>
        </w:rPr>
        <w:t>hands</w:t>
      </w:r>
      <w:r w:rsidRPr="00F13B7F">
        <w:rPr>
          <w:rFonts w:asciiTheme="minorHAnsi" w:hAnsiTheme="minorHAnsi" w:cstheme="minorHAnsi"/>
          <w:lang w:val="en-US"/>
        </w:rPr>
        <w:t xml:space="preserve"> </w:t>
      </w:r>
      <w:r>
        <w:rPr>
          <w:rFonts w:asciiTheme="minorHAnsi" w:hAnsiTheme="minorHAnsi" w:cstheme="minorHAnsi"/>
          <w:lang w:val="en-US"/>
        </w:rPr>
        <w:t>of</w:t>
      </w:r>
      <w:r w:rsidRPr="00F13B7F">
        <w:rPr>
          <w:rFonts w:asciiTheme="minorHAnsi" w:hAnsiTheme="minorHAnsi" w:cstheme="minorHAnsi"/>
          <w:lang w:val="en-US"/>
        </w:rPr>
        <w:t xml:space="preserve"> </w:t>
      </w:r>
      <w:r>
        <w:rPr>
          <w:rFonts w:asciiTheme="minorHAnsi" w:hAnsiTheme="minorHAnsi" w:cstheme="minorHAnsi"/>
          <w:lang w:val="en-US"/>
        </w:rPr>
        <w:t>them</w:t>
      </w:r>
      <w:r w:rsidRPr="00F13B7F">
        <w:rPr>
          <w:rFonts w:asciiTheme="minorHAnsi" w:hAnsiTheme="minorHAnsi" w:cstheme="minorHAnsi"/>
          <w:lang w:val="en-US"/>
        </w:rPr>
        <w:t xml:space="preserve">, </w:t>
      </w:r>
      <w:r>
        <w:rPr>
          <w:rFonts w:asciiTheme="minorHAnsi" w:hAnsiTheme="minorHAnsi" w:cstheme="minorHAnsi"/>
          <w:lang w:val="en-US"/>
        </w:rPr>
        <w:t>which</w:t>
      </w:r>
      <w:r w:rsidRPr="00F13B7F">
        <w:rPr>
          <w:rFonts w:asciiTheme="minorHAnsi" w:hAnsiTheme="minorHAnsi" w:cstheme="minorHAnsi"/>
          <w:lang w:val="en-US"/>
        </w:rPr>
        <w:t xml:space="preserve"> </w:t>
      </w:r>
      <w:r>
        <w:rPr>
          <w:rFonts w:asciiTheme="minorHAnsi" w:hAnsiTheme="minorHAnsi" w:cstheme="minorHAnsi"/>
          <w:lang w:val="en-US"/>
        </w:rPr>
        <w:t>some</w:t>
      </w:r>
      <w:r w:rsidRPr="00F13B7F">
        <w:rPr>
          <w:rFonts w:asciiTheme="minorHAnsi" w:hAnsiTheme="minorHAnsi" w:cstheme="minorHAnsi"/>
          <w:lang w:val="en-US"/>
        </w:rPr>
        <w:t xml:space="preserve"> </w:t>
      </w:r>
      <w:r>
        <w:rPr>
          <w:rFonts w:asciiTheme="minorHAnsi" w:hAnsiTheme="minorHAnsi" w:cstheme="minorHAnsi"/>
          <w:lang w:val="en-US"/>
        </w:rPr>
        <w:t>interpret</w:t>
      </w:r>
      <w:r w:rsidRPr="00F13B7F">
        <w:rPr>
          <w:rFonts w:asciiTheme="minorHAnsi" w:hAnsiTheme="minorHAnsi" w:cstheme="minorHAnsi"/>
          <w:lang w:val="en-US"/>
        </w:rPr>
        <w:t xml:space="preserve"> </w:t>
      </w:r>
      <w:r>
        <w:rPr>
          <w:rFonts w:asciiTheme="minorHAnsi" w:hAnsiTheme="minorHAnsi" w:cstheme="minorHAnsi"/>
          <w:lang w:val="en-US"/>
        </w:rPr>
        <w:t>as</w:t>
      </w:r>
      <w:r w:rsidRPr="00F13B7F">
        <w:rPr>
          <w:rFonts w:asciiTheme="minorHAnsi" w:hAnsiTheme="minorHAnsi" w:cstheme="minorHAnsi"/>
          <w:lang w:val="en-US"/>
        </w:rPr>
        <w:t xml:space="preserve"> </w:t>
      </w:r>
      <w:r>
        <w:rPr>
          <w:rFonts w:asciiTheme="minorHAnsi" w:hAnsiTheme="minorHAnsi" w:cstheme="minorHAnsi"/>
          <w:lang w:val="en-US"/>
        </w:rPr>
        <w:t>a</w:t>
      </w:r>
      <w:r w:rsidRPr="00F13B7F">
        <w:rPr>
          <w:rFonts w:asciiTheme="minorHAnsi" w:hAnsiTheme="minorHAnsi" w:cstheme="minorHAnsi"/>
          <w:lang w:val="en-US"/>
        </w:rPr>
        <w:t xml:space="preserve"> </w:t>
      </w:r>
      <w:r>
        <w:rPr>
          <w:rFonts w:asciiTheme="minorHAnsi" w:hAnsiTheme="minorHAnsi" w:cstheme="minorHAnsi"/>
          <w:lang w:val="en-US"/>
        </w:rPr>
        <w:t>symbol</w:t>
      </w:r>
      <w:r w:rsidRPr="00F13B7F">
        <w:rPr>
          <w:rFonts w:asciiTheme="minorHAnsi" w:hAnsiTheme="minorHAnsi" w:cstheme="minorHAnsi"/>
          <w:lang w:val="en-US"/>
        </w:rPr>
        <w:t xml:space="preserve"> </w:t>
      </w:r>
      <w:r>
        <w:rPr>
          <w:rFonts w:asciiTheme="minorHAnsi" w:hAnsiTheme="minorHAnsi" w:cstheme="minorHAnsi"/>
          <w:lang w:val="en-US"/>
        </w:rPr>
        <w:t>of</w:t>
      </w:r>
      <w:r w:rsidRPr="00F13B7F">
        <w:rPr>
          <w:rFonts w:asciiTheme="minorHAnsi" w:hAnsiTheme="minorHAnsi" w:cstheme="minorHAnsi"/>
          <w:lang w:val="en-US"/>
        </w:rPr>
        <w:t xml:space="preserve"> </w:t>
      </w:r>
      <w:r>
        <w:rPr>
          <w:rFonts w:asciiTheme="minorHAnsi" w:hAnsiTheme="minorHAnsi" w:cstheme="minorHAnsi"/>
          <w:lang w:val="en-US"/>
        </w:rPr>
        <w:t xml:space="preserve">water baptism. </w:t>
      </w:r>
    </w:p>
    <w:p w:rsidR="00956F77" w:rsidRPr="00025A35" w:rsidRDefault="00956F77" w:rsidP="00956F77">
      <w:pPr>
        <w:ind w:firstLine="426"/>
        <w:rPr>
          <w:rFonts w:asciiTheme="minorHAnsi" w:hAnsiTheme="minorHAnsi" w:cstheme="minorHAnsi"/>
          <w:lang w:val="en-US"/>
        </w:rPr>
      </w:pPr>
      <w:r>
        <w:rPr>
          <w:rFonts w:asciiTheme="minorHAnsi" w:hAnsiTheme="minorHAnsi" w:cstheme="minorHAnsi"/>
          <w:lang w:val="en-US"/>
        </w:rPr>
        <w:t>On</w:t>
      </w:r>
      <w:r w:rsidRPr="00F079B4">
        <w:rPr>
          <w:rFonts w:asciiTheme="minorHAnsi" w:hAnsiTheme="minorHAnsi" w:cstheme="minorHAnsi"/>
          <w:lang w:val="en-US"/>
        </w:rPr>
        <w:t xml:space="preserve"> </w:t>
      </w:r>
      <w:r>
        <w:rPr>
          <w:rFonts w:asciiTheme="minorHAnsi" w:hAnsiTheme="minorHAnsi" w:cstheme="minorHAnsi"/>
          <w:lang w:val="en-US"/>
        </w:rPr>
        <w:t>the</w:t>
      </w:r>
      <w:r w:rsidRPr="00F079B4">
        <w:rPr>
          <w:rFonts w:asciiTheme="minorHAnsi" w:hAnsiTheme="minorHAnsi" w:cstheme="minorHAnsi"/>
          <w:lang w:val="en-US"/>
        </w:rPr>
        <w:t xml:space="preserve"> </w:t>
      </w:r>
      <w:r>
        <w:rPr>
          <w:rFonts w:asciiTheme="minorHAnsi" w:hAnsiTheme="minorHAnsi" w:cstheme="minorHAnsi"/>
          <w:lang w:val="en-US"/>
        </w:rPr>
        <w:t>other</w:t>
      </w:r>
      <w:r w:rsidRPr="00F079B4">
        <w:rPr>
          <w:rFonts w:asciiTheme="minorHAnsi" w:hAnsiTheme="minorHAnsi" w:cstheme="minorHAnsi"/>
          <w:lang w:val="en-US"/>
        </w:rPr>
        <w:t xml:space="preserve"> </w:t>
      </w:r>
      <w:r>
        <w:rPr>
          <w:rFonts w:asciiTheme="minorHAnsi" w:hAnsiTheme="minorHAnsi" w:cstheme="minorHAnsi"/>
          <w:lang w:val="en-US"/>
        </w:rPr>
        <w:t>hand</w:t>
      </w:r>
      <w:r w:rsidRPr="00F079B4">
        <w:rPr>
          <w:rFonts w:asciiTheme="minorHAnsi" w:hAnsiTheme="minorHAnsi" w:cstheme="minorHAnsi"/>
          <w:lang w:val="en-US"/>
        </w:rPr>
        <w:t xml:space="preserve">, </w:t>
      </w:r>
      <w:r>
        <w:rPr>
          <w:rFonts w:asciiTheme="minorHAnsi" w:hAnsiTheme="minorHAnsi" w:cstheme="minorHAnsi"/>
          <w:lang w:val="en-US"/>
        </w:rPr>
        <w:t>we</w:t>
      </w:r>
      <w:r w:rsidRPr="00F079B4">
        <w:rPr>
          <w:rFonts w:asciiTheme="minorHAnsi" w:hAnsiTheme="minorHAnsi" w:cstheme="minorHAnsi"/>
          <w:lang w:val="en-US"/>
        </w:rPr>
        <w:t xml:space="preserve"> </w:t>
      </w:r>
      <w:r>
        <w:rPr>
          <w:rFonts w:asciiTheme="minorHAnsi" w:hAnsiTheme="minorHAnsi" w:cstheme="minorHAnsi"/>
          <w:lang w:val="en-US"/>
        </w:rPr>
        <w:t>must</w:t>
      </w:r>
      <w:r w:rsidRPr="00F079B4">
        <w:rPr>
          <w:rFonts w:asciiTheme="minorHAnsi" w:hAnsiTheme="minorHAnsi" w:cstheme="minorHAnsi"/>
          <w:lang w:val="en-US"/>
        </w:rPr>
        <w:t xml:space="preserve"> </w:t>
      </w:r>
      <w:r>
        <w:rPr>
          <w:rFonts w:asciiTheme="minorHAnsi" w:hAnsiTheme="minorHAnsi" w:cstheme="minorHAnsi"/>
          <w:lang w:val="en-US"/>
        </w:rPr>
        <w:t>consider</w:t>
      </w:r>
      <w:r w:rsidRPr="00F079B4">
        <w:rPr>
          <w:rFonts w:asciiTheme="minorHAnsi" w:hAnsiTheme="minorHAnsi" w:cstheme="minorHAnsi"/>
          <w:lang w:val="en-US"/>
        </w:rPr>
        <w:t xml:space="preserve"> </w:t>
      </w:r>
      <w:r>
        <w:rPr>
          <w:rFonts w:asciiTheme="minorHAnsi" w:hAnsiTheme="minorHAnsi" w:cstheme="minorHAnsi"/>
          <w:lang w:val="en-US"/>
        </w:rPr>
        <w:t>the</w:t>
      </w:r>
      <w:r w:rsidRPr="00F079B4">
        <w:rPr>
          <w:rFonts w:asciiTheme="minorHAnsi" w:hAnsiTheme="minorHAnsi" w:cstheme="minorHAnsi"/>
          <w:lang w:val="en-US"/>
        </w:rPr>
        <w:t xml:space="preserve"> </w:t>
      </w:r>
      <w:r>
        <w:rPr>
          <w:rFonts w:asciiTheme="minorHAnsi" w:hAnsiTheme="minorHAnsi" w:cstheme="minorHAnsi"/>
          <w:lang w:val="en-US"/>
        </w:rPr>
        <w:t>following. First</w:t>
      </w:r>
      <w:r w:rsidRPr="00F079B4">
        <w:rPr>
          <w:rFonts w:asciiTheme="minorHAnsi" w:hAnsiTheme="minorHAnsi" w:cstheme="minorHAnsi"/>
          <w:lang w:val="en-US"/>
        </w:rPr>
        <w:t xml:space="preserve">, </w:t>
      </w:r>
      <w:r>
        <w:rPr>
          <w:rFonts w:asciiTheme="minorHAnsi" w:hAnsiTheme="minorHAnsi" w:cstheme="minorHAnsi"/>
          <w:lang w:val="en-US"/>
        </w:rPr>
        <w:t>in</w:t>
      </w:r>
      <w:r w:rsidRPr="00F079B4">
        <w:rPr>
          <w:rFonts w:asciiTheme="minorHAnsi" w:hAnsiTheme="minorHAnsi" w:cstheme="minorHAnsi"/>
          <w:lang w:val="en-US"/>
        </w:rPr>
        <w:t xml:space="preserve"> </w:t>
      </w:r>
      <w:r>
        <w:rPr>
          <w:rFonts w:asciiTheme="minorHAnsi" w:hAnsiTheme="minorHAnsi" w:cstheme="minorHAnsi"/>
          <w:lang w:val="en-US"/>
        </w:rPr>
        <w:t>Hebrew</w:t>
      </w:r>
      <w:r w:rsidRPr="00F079B4">
        <w:rPr>
          <w:rFonts w:asciiTheme="minorHAnsi" w:hAnsiTheme="minorHAnsi" w:cstheme="minorHAnsi"/>
          <w:lang w:val="en-US"/>
        </w:rPr>
        <w:t xml:space="preserve"> </w:t>
      </w:r>
      <w:r>
        <w:rPr>
          <w:rFonts w:asciiTheme="minorHAnsi" w:hAnsiTheme="minorHAnsi" w:cstheme="minorHAnsi"/>
          <w:lang w:val="en-US"/>
        </w:rPr>
        <w:t>culture</w:t>
      </w:r>
      <w:r w:rsidRPr="00F079B4">
        <w:rPr>
          <w:rFonts w:asciiTheme="minorHAnsi" w:hAnsiTheme="minorHAnsi" w:cstheme="minorHAnsi"/>
          <w:lang w:val="en-US"/>
        </w:rPr>
        <w:t xml:space="preserve"> </w:t>
      </w:r>
      <w:r>
        <w:rPr>
          <w:rFonts w:asciiTheme="minorHAnsi" w:hAnsiTheme="minorHAnsi" w:cstheme="minorHAnsi"/>
          <w:lang w:val="en-US"/>
        </w:rPr>
        <w:t>it</w:t>
      </w:r>
      <w:r w:rsidRPr="00F079B4">
        <w:rPr>
          <w:rFonts w:asciiTheme="minorHAnsi" w:hAnsiTheme="minorHAnsi" w:cstheme="minorHAnsi"/>
          <w:lang w:val="en-US"/>
        </w:rPr>
        <w:t xml:space="preserve"> </w:t>
      </w:r>
      <w:r>
        <w:rPr>
          <w:rFonts w:asciiTheme="minorHAnsi" w:hAnsiTheme="minorHAnsi" w:cstheme="minorHAnsi"/>
          <w:lang w:val="en-US"/>
        </w:rPr>
        <w:t>was</w:t>
      </w:r>
      <w:r w:rsidRPr="00F079B4">
        <w:rPr>
          <w:rFonts w:asciiTheme="minorHAnsi" w:hAnsiTheme="minorHAnsi" w:cstheme="minorHAnsi"/>
          <w:lang w:val="en-US"/>
        </w:rPr>
        <w:t xml:space="preserve"> </w:t>
      </w:r>
      <w:r>
        <w:rPr>
          <w:rFonts w:asciiTheme="minorHAnsi" w:hAnsiTheme="minorHAnsi" w:cstheme="minorHAnsi"/>
          <w:lang w:val="en-US"/>
        </w:rPr>
        <w:t>customary</w:t>
      </w:r>
      <w:r w:rsidRPr="00F079B4">
        <w:rPr>
          <w:rFonts w:asciiTheme="minorHAnsi" w:hAnsiTheme="minorHAnsi" w:cstheme="minorHAnsi"/>
          <w:lang w:val="en-US"/>
        </w:rPr>
        <w:t xml:space="preserve"> </w:t>
      </w:r>
      <w:r>
        <w:rPr>
          <w:rFonts w:asciiTheme="minorHAnsi" w:hAnsiTheme="minorHAnsi" w:cstheme="minorHAnsi"/>
          <w:lang w:val="en-US"/>
        </w:rPr>
        <w:t xml:space="preserve">to invoke blessings on descendants </w:t>
      </w:r>
      <w:r w:rsidRPr="00F079B4">
        <w:rPr>
          <w:rFonts w:asciiTheme="minorHAnsi" w:hAnsiTheme="minorHAnsi" w:cstheme="minorHAnsi"/>
          <w:lang w:val="en-US"/>
        </w:rPr>
        <w:t>(</w:t>
      </w:r>
      <w:r>
        <w:rPr>
          <w:rFonts w:asciiTheme="minorHAnsi" w:hAnsiTheme="minorHAnsi" w:cstheme="minorHAnsi"/>
          <w:lang w:val="en-US"/>
        </w:rPr>
        <w:t>see</w:t>
      </w:r>
      <w:r w:rsidRPr="00F079B4">
        <w:rPr>
          <w:rFonts w:asciiTheme="minorHAnsi" w:hAnsiTheme="minorHAnsi" w:cstheme="minorHAnsi"/>
          <w:lang w:val="en-US"/>
        </w:rPr>
        <w:t xml:space="preserve"> Gen 9:26-27; 27; 28:1-4; 48:14-18; </w:t>
      </w:r>
      <w:proofErr w:type="spellStart"/>
      <w:r>
        <w:rPr>
          <w:rFonts w:asciiTheme="minorHAnsi" w:hAnsiTheme="minorHAnsi" w:cstheme="minorHAnsi"/>
          <w:i/>
          <w:iCs/>
          <w:lang w:val="en-US"/>
        </w:rPr>
        <w:t>Soferim</w:t>
      </w:r>
      <w:proofErr w:type="spellEnd"/>
      <w:r w:rsidRPr="00F079B4">
        <w:rPr>
          <w:rFonts w:asciiTheme="minorHAnsi" w:hAnsiTheme="minorHAnsi" w:cstheme="minorHAnsi"/>
          <w:lang w:val="en-US"/>
        </w:rPr>
        <w:t xml:space="preserve">, 18.5). </w:t>
      </w:r>
      <w:r>
        <w:rPr>
          <w:rFonts w:asciiTheme="minorHAnsi" w:hAnsiTheme="minorHAnsi" w:cstheme="minorHAnsi"/>
          <w:lang w:val="en-US"/>
        </w:rPr>
        <w:t>Therefore</w:t>
      </w:r>
      <w:r w:rsidRPr="00F079B4">
        <w:rPr>
          <w:rFonts w:asciiTheme="minorHAnsi" w:hAnsiTheme="minorHAnsi" w:cstheme="minorHAnsi"/>
          <w:lang w:val="en-US"/>
        </w:rPr>
        <w:t xml:space="preserve">, </w:t>
      </w:r>
      <w:r>
        <w:rPr>
          <w:rFonts w:asciiTheme="minorHAnsi" w:hAnsiTheme="minorHAnsi" w:cstheme="minorHAnsi"/>
          <w:lang w:val="en-US"/>
        </w:rPr>
        <w:t>Jesus</w:t>
      </w:r>
      <w:r w:rsidRPr="00F079B4">
        <w:rPr>
          <w:rFonts w:asciiTheme="minorHAnsi" w:hAnsiTheme="minorHAnsi" w:cstheme="minorHAnsi"/>
          <w:lang w:val="en-US"/>
        </w:rPr>
        <w:t xml:space="preserve">’ </w:t>
      </w:r>
      <w:r>
        <w:rPr>
          <w:rFonts w:asciiTheme="minorHAnsi" w:hAnsiTheme="minorHAnsi" w:cstheme="minorHAnsi"/>
          <w:lang w:val="en-US"/>
        </w:rPr>
        <w:t>actions</w:t>
      </w:r>
      <w:r w:rsidRPr="00F079B4">
        <w:rPr>
          <w:rFonts w:asciiTheme="minorHAnsi" w:hAnsiTheme="minorHAnsi" w:cstheme="minorHAnsi"/>
          <w:lang w:val="en-US"/>
        </w:rPr>
        <w:t xml:space="preserve"> </w:t>
      </w:r>
      <w:r>
        <w:rPr>
          <w:rFonts w:asciiTheme="minorHAnsi" w:hAnsiTheme="minorHAnsi" w:cstheme="minorHAnsi"/>
          <w:lang w:val="en-US"/>
        </w:rPr>
        <w:t>here</w:t>
      </w:r>
      <w:r w:rsidRPr="00F079B4">
        <w:rPr>
          <w:rFonts w:asciiTheme="minorHAnsi" w:hAnsiTheme="minorHAnsi" w:cstheme="minorHAnsi"/>
          <w:lang w:val="en-US"/>
        </w:rPr>
        <w:t xml:space="preserve"> </w:t>
      </w:r>
      <w:r>
        <w:rPr>
          <w:rFonts w:asciiTheme="minorHAnsi" w:hAnsiTheme="minorHAnsi" w:cstheme="minorHAnsi"/>
          <w:lang w:val="en-US"/>
        </w:rPr>
        <w:t>were</w:t>
      </w:r>
      <w:r w:rsidRPr="00F079B4">
        <w:rPr>
          <w:rFonts w:asciiTheme="minorHAnsi" w:hAnsiTheme="minorHAnsi" w:cstheme="minorHAnsi"/>
          <w:lang w:val="en-US"/>
        </w:rPr>
        <w:t xml:space="preserve"> </w:t>
      </w:r>
      <w:r>
        <w:rPr>
          <w:rFonts w:asciiTheme="minorHAnsi" w:hAnsiTheme="minorHAnsi" w:cstheme="minorHAnsi"/>
          <w:lang w:val="en-US"/>
        </w:rPr>
        <w:t>typical</w:t>
      </w:r>
      <w:r w:rsidRPr="00F079B4">
        <w:rPr>
          <w:rFonts w:asciiTheme="minorHAnsi" w:hAnsiTheme="minorHAnsi" w:cstheme="minorHAnsi"/>
          <w:lang w:val="en-US"/>
        </w:rPr>
        <w:t xml:space="preserve"> </w:t>
      </w:r>
      <w:r>
        <w:rPr>
          <w:rFonts w:asciiTheme="minorHAnsi" w:hAnsiTheme="minorHAnsi" w:cstheme="minorHAnsi"/>
          <w:lang w:val="en-US"/>
        </w:rPr>
        <w:t>of</w:t>
      </w:r>
      <w:r w:rsidRPr="00F079B4">
        <w:rPr>
          <w:rFonts w:asciiTheme="minorHAnsi" w:hAnsiTheme="minorHAnsi" w:cstheme="minorHAnsi"/>
          <w:lang w:val="en-US"/>
        </w:rPr>
        <w:t xml:space="preserve"> </w:t>
      </w:r>
      <w:r>
        <w:rPr>
          <w:rFonts w:asciiTheme="minorHAnsi" w:hAnsiTheme="minorHAnsi" w:cstheme="minorHAnsi"/>
          <w:lang w:val="en-US"/>
        </w:rPr>
        <w:t>the</w:t>
      </w:r>
      <w:r w:rsidRPr="00F079B4">
        <w:rPr>
          <w:rFonts w:asciiTheme="minorHAnsi" w:hAnsiTheme="minorHAnsi" w:cstheme="minorHAnsi"/>
          <w:lang w:val="en-US"/>
        </w:rPr>
        <w:t xml:space="preserve"> </w:t>
      </w:r>
      <w:r>
        <w:rPr>
          <w:rFonts w:asciiTheme="minorHAnsi" w:hAnsiTheme="minorHAnsi" w:cstheme="minorHAnsi"/>
          <w:lang w:val="en-US"/>
        </w:rPr>
        <w:t>times</w:t>
      </w:r>
      <w:r w:rsidRPr="00F079B4">
        <w:rPr>
          <w:rFonts w:asciiTheme="minorHAnsi" w:hAnsiTheme="minorHAnsi" w:cstheme="minorHAnsi"/>
          <w:lang w:val="en-US"/>
        </w:rPr>
        <w:t xml:space="preserve"> </w:t>
      </w:r>
      <w:r>
        <w:rPr>
          <w:rFonts w:asciiTheme="minorHAnsi" w:hAnsiTheme="minorHAnsi" w:cstheme="minorHAnsi"/>
          <w:lang w:val="en-US"/>
        </w:rPr>
        <w:t>and</w:t>
      </w:r>
      <w:r w:rsidRPr="00F079B4">
        <w:rPr>
          <w:rFonts w:asciiTheme="minorHAnsi" w:hAnsiTheme="minorHAnsi" w:cstheme="minorHAnsi"/>
          <w:lang w:val="en-US"/>
        </w:rPr>
        <w:t xml:space="preserve"> </w:t>
      </w:r>
      <w:r>
        <w:rPr>
          <w:rFonts w:asciiTheme="minorHAnsi" w:hAnsiTheme="minorHAnsi" w:cstheme="minorHAnsi"/>
          <w:lang w:val="en-US"/>
        </w:rPr>
        <w:t>do</w:t>
      </w:r>
      <w:r w:rsidRPr="00F079B4">
        <w:rPr>
          <w:rFonts w:asciiTheme="minorHAnsi" w:hAnsiTheme="minorHAnsi" w:cstheme="minorHAnsi"/>
          <w:lang w:val="en-US"/>
        </w:rPr>
        <w:t xml:space="preserve"> </w:t>
      </w:r>
      <w:r>
        <w:rPr>
          <w:rFonts w:asciiTheme="minorHAnsi" w:hAnsiTheme="minorHAnsi" w:cstheme="minorHAnsi"/>
          <w:lang w:val="en-US"/>
        </w:rPr>
        <w:t>not</w:t>
      </w:r>
      <w:r w:rsidRPr="00F079B4">
        <w:rPr>
          <w:rFonts w:asciiTheme="minorHAnsi" w:hAnsiTheme="minorHAnsi" w:cstheme="minorHAnsi"/>
          <w:lang w:val="en-US"/>
        </w:rPr>
        <w:t xml:space="preserve"> </w:t>
      </w:r>
      <w:r>
        <w:rPr>
          <w:rFonts w:asciiTheme="minorHAnsi" w:hAnsiTheme="minorHAnsi" w:cstheme="minorHAnsi"/>
          <w:lang w:val="en-US"/>
        </w:rPr>
        <w:t>validate infant baptism. Second</w:t>
      </w:r>
      <w:r w:rsidRPr="00F079B4">
        <w:rPr>
          <w:rFonts w:asciiTheme="minorHAnsi" w:hAnsiTheme="minorHAnsi" w:cstheme="minorHAnsi"/>
          <w:lang w:val="en-US"/>
        </w:rPr>
        <w:t xml:space="preserve">, </w:t>
      </w:r>
      <w:r>
        <w:rPr>
          <w:rFonts w:asciiTheme="minorHAnsi" w:hAnsiTheme="minorHAnsi" w:cstheme="minorHAnsi"/>
          <w:lang w:val="en-US"/>
        </w:rPr>
        <w:t>most commentators agree that Jesus’ goal here was not to set a precedent for water baptism, but rather to make the point that adults need to become as children to enter the kingdom of God</w:t>
      </w:r>
      <w:r w:rsidRPr="00025A35">
        <w:rPr>
          <w:rFonts w:asciiTheme="minorHAnsi" w:hAnsiTheme="minorHAnsi" w:cstheme="minorHAnsi"/>
          <w:lang w:val="en-US"/>
        </w:rPr>
        <w:t xml:space="preserve">.  </w:t>
      </w:r>
    </w:p>
    <w:p w:rsidR="00956F77" w:rsidRPr="00326FF1" w:rsidRDefault="00956F77" w:rsidP="00956F77">
      <w:pPr>
        <w:ind w:firstLine="450"/>
        <w:rPr>
          <w:rFonts w:asciiTheme="minorHAnsi" w:hAnsiTheme="minorHAnsi" w:cstheme="minorHAnsi"/>
          <w:lang w:val="en-US"/>
        </w:rPr>
      </w:pPr>
      <w:r>
        <w:rPr>
          <w:rFonts w:asciiTheme="minorHAnsi" w:hAnsiTheme="minorHAnsi" w:cstheme="minorHAnsi"/>
          <w:lang w:val="en-US"/>
        </w:rPr>
        <w:t>A</w:t>
      </w:r>
      <w:r w:rsidRPr="00025A35">
        <w:rPr>
          <w:rFonts w:asciiTheme="minorHAnsi" w:hAnsiTheme="minorHAnsi" w:cstheme="minorHAnsi"/>
          <w:lang w:val="en-US"/>
        </w:rPr>
        <w:t xml:space="preserve"> </w:t>
      </w:r>
      <w:r>
        <w:rPr>
          <w:rFonts w:asciiTheme="minorHAnsi" w:hAnsiTheme="minorHAnsi" w:cstheme="minorHAnsi"/>
          <w:lang w:val="en-US"/>
        </w:rPr>
        <w:t>key</w:t>
      </w:r>
      <w:r w:rsidRPr="00025A35">
        <w:rPr>
          <w:rFonts w:asciiTheme="minorHAnsi" w:hAnsiTheme="minorHAnsi" w:cstheme="minorHAnsi"/>
          <w:lang w:val="en-US"/>
        </w:rPr>
        <w:t xml:space="preserve"> </w:t>
      </w:r>
      <w:r>
        <w:rPr>
          <w:rFonts w:asciiTheme="minorHAnsi" w:hAnsiTheme="minorHAnsi" w:cstheme="minorHAnsi"/>
          <w:lang w:val="en-US"/>
        </w:rPr>
        <w:t>consideration</w:t>
      </w:r>
      <w:r w:rsidRPr="00025A35">
        <w:rPr>
          <w:rFonts w:asciiTheme="minorHAnsi" w:hAnsiTheme="minorHAnsi" w:cstheme="minorHAnsi"/>
          <w:lang w:val="en-US"/>
        </w:rPr>
        <w:t xml:space="preserve"> </w:t>
      </w:r>
      <w:r>
        <w:rPr>
          <w:rFonts w:asciiTheme="minorHAnsi" w:hAnsiTheme="minorHAnsi" w:cstheme="minorHAnsi"/>
          <w:lang w:val="en-US"/>
        </w:rPr>
        <w:t>in</w:t>
      </w:r>
      <w:r w:rsidRPr="00025A35">
        <w:rPr>
          <w:rFonts w:asciiTheme="minorHAnsi" w:hAnsiTheme="minorHAnsi" w:cstheme="minorHAnsi"/>
          <w:lang w:val="en-US"/>
        </w:rPr>
        <w:t xml:space="preserve"> </w:t>
      </w:r>
      <w:r>
        <w:rPr>
          <w:rFonts w:asciiTheme="minorHAnsi" w:hAnsiTheme="minorHAnsi" w:cstheme="minorHAnsi"/>
          <w:lang w:val="en-US"/>
        </w:rPr>
        <w:t>this</w:t>
      </w:r>
      <w:r w:rsidRPr="00025A35">
        <w:rPr>
          <w:rFonts w:asciiTheme="minorHAnsi" w:hAnsiTheme="minorHAnsi" w:cstheme="minorHAnsi"/>
          <w:lang w:val="en-US"/>
        </w:rPr>
        <w:t xml:space="preserve"> </w:t>
      </w:r>
      <w:r>
        <w:rPr>
          <w:rFonts w:asciiTheme="minorHAnsi" w:hAnsiTheme="minorHAnsi" w:cstheme="minorHAnsi"/>
          <w:lang w:val="en-US"/>
        </w:rPr>
        <w:t>discussion</w:t>
      </w:r>
      <w:r w:rsidRPr="00025A35">
        <w:rPr>
          <w:rFonts w:asciiTheme="minorHAnsi" w:hAnsiTheme="minorHAnsi" w:cstheme="minorHAnsi"/>
          <w:lang w:val="en-US"/>
        </w:rPr>
        <w:t xml:space="preserve"> </w:t>
      </w:r>
      <w:r>
        <w:rPr>
          <w:rFonts w:asciiTheme="minorHAnsi" w:hAnsiTheme="minorHAnsi" w:cstheme="minorHAnsi"/>
          <w:lang w:val="en-US"/>
        </w:rPr>
        <w:t>is</w:t>
      </w:r>
      <w:r w:rsidRPr="00025A35">
        <w:rPr>
          <w:rFonts w:asciiTheme="minorHAnsi" w:hAnsiTheme="minorHAnsi" w:cstheme="minorHAnsi"/>
          <w:lang w:val="en-US"/>
        </w:rPr>
        <w:t xml:space="preserve"> </w:t>
      </w:r>
      <w:r>
        <w:rPr>
          <w:rFonts w:asciiTheme="minorHAnsi" w:hAnsiTheme="minorHAnsi" w:cstheme="minorHAnsi"/>
          <w:lang w:val="en-US"/>
        </w:rPr>
        <w:t>that</w:t>
      </w:r>
      <w:r w:rsidRPr="00025A35">
        <w:rPr>
          <w:rFonts w:asciiTheme="minorHAnsi" w:hAnsiTheme="minorHAnsi" w:cstheme="minorHAnsi"/>
          <w:lang w:val="en-US"/>
        </w:rPr>
        <w:t xml:space="preserve"> </w:t>
      </w:r>
      <w:r>
        <w:rPr>
          <w:rFonts w:asciiTheme="minorHAnsi" w:hAnsiTheme="minorHAnsi" w:cstheme="minorHAnsi"/>
          <w:lang w:val="en-US"/>
        </w:rPr>
        <w:t>the</w:t>
      </w:r>
      <w:r w:rsidRPr="00025A35">
        <w:rPr>
          <w:rFonts w:asciiTheme="minorHAnsi" w:hAnsiTheme="minorHAnsi" w:cstheme="minorHAnsi"/>
          <w:lang w:val="en-US"/>
        </w:rPr>
        <w:t xml:space="preserve"> </w:t>
      </w:r>
      <w:r>
        <w:rPr>
          <w:rFonts w:asciiTheme="minorHAnsi" w:hAnsiTheme="minorHAnsi" w:cstheme="minorHAnsi"/>
          <w:lang w:val="en-US"/>
        </w:rPr>
        <w:t>book</w:t>
      </w:r>
      <w:r w:rsidRPr="00025A35">
        <w:rPr>
          <w:rFonts w:asciiTheme="minorHAnsi" w:hAnsiTheme="minorHAnsi" w:cstheme="minorHAnsi"/>
          <w:lang w:val="en-US"/>
        </w:rPr>
        <w:t xml:space="preserve"> </w:t>
      </w:r>
      <w:r>
        <w:rPr>
          <w:rFonts w:asciiTheme="minorHAnsi" w:hAnsiTheme="minorHAnsi" w:cstheme="minorHAnsi"/>
          <w:lang w:val="en-US"/>
        </w:rPr>
        <w:t>of</w:t>
      </w:r>
      <w:r w:rsidRPr="00025A35">
        <w:rPr>
          <w:rFonts w:asciiTheme="minorHAnsi" w:hAnsiTheme="minorHAnsi" w:cstheme="minorHAnsi"/>
          <w:lang w:val="en-US"/>
        </w:rPr>
        <w:t xml:space="preserve"> </w:t>
      </w:r>
      <w:r>
        <w:rPr>
          <w:rFonts w:asciiTheme="minorHAnsi" w:hAnsiTheme="minorHAnsi" w:cstheme="minorHAnsi"/>
          <w:lang w:val="en-US"/>
        </w:rPr>
        <w:t>Acts</w:t>
      </w:r>
      <w:r w:rsidRPr="00025A35">
        <w:rPr>
          <w:rFonts w:asciiTheme="minorHAnsi" w:hAnsiTheme="minorHAnsi" w:cstheme="minorHAnsi"/>
          <w:lang w:val="en-US"/>
        </w:rPr>
        <w:t xml:space="preserve"> </w:t>
      </w:r>
      <w:r>
        <w:rPr>
          <w:rFonts w:asciiTheme="minorHAnsi" w:hAnsiTheme="minorHAnsi" w:cstheme="minorHAnsi"/>
          <w:lang w:val="en-US"/>
        </w:rPr>
        <w:t>records</w:t>
      </w:r>
      <w:r w:rsidRPr="00025A35">
        <w:rPr>
          <w:rFonts w:asciiTheme="minorHAnsi" w:hAnsiTheme="minorHAnsi" w:cstheme="minorHAnsi"/>
          <w:lang w:val="en-US"/>
        </w:rPr>
        <w:t xml:space="preserve"> </w:t>
      </w:r>
      <w:r>
        <w:rPr>
          <w:rFonts w:asciiTheme="minorHAnsi" w:hAnsiTheme="minorHAnsi" w:cstheme="minorHAnsi"/>
          <w:lang w:val="en-US"/>
        </w:rPr>
        <w:t>several</w:t>
      </w:r>
      <w:r w:rsidRPr="00025A35">
        <w:rPr>
          <w:rFonts w:asciiTheme="minorHAnsi" w:hAnsiTheme="minorHAnsi" w:cstheme="minorHAnsi"/>
          <w:lang w:val="en-US"/>
        </w:rPr>
        <w:t xml:space="preserve"> </w:t>
      </w:r>
      <w:r>
        <w:rPr>
          <w:rFonts w:asciiTheme="minorHAnsi" w:hAnsiTheme="minorHAnsi" w:cstheme="minorHAnsi"/>
          <w:lang w:val="en-US"/>
        </w:rPr>
        <w:t>instances where an entire household received water baptism. Did</w:t>
      </w:r>
      <w:r w:rsidRPr="000C401D">
        <w:rPr>
          <w:rFonts w:asciiTheme="minorHAnsi" w:hAnsiTheme="minorHAnsi" w:cstheme="minorHAnsi"/>
          <w:lang w:val="en-US"/>
        </w:rPr>
        <w:t xml:space="preserve"> </w:t>
      </w:r>
      <w:r>
        <w:rPr>
          <w:rFonts w:asciiTheme="minorHAnsi" w:hAnsiTheme="minorHAnsi" w:cstheme="minorHAnsi"/>
          <w:lang w:val="en-US"/>
        </w:rPr>
        <w:t>this</w:t>
      </w:r>
      <w:r w:rsidRPr="000C401D">
        <w:rPr>
          <w:rFonts w:asciiTheme="minorHAnsi" w:hAnsiTheme="minorHAnsi" w:cstheme="minorHAnsi"/>
          <w:lang w:val="en-US"/>
        </w:rPr>
        <w:t xml:space="preserve"> </w:t>
      </w:r>
      <w:r>
        <w:rPr>
          <w:rFonts w:asciiTheme="minorHAnsi" w:hAnsiTheme="minorHAnsi" w:cstheme="minorHAnsi"/>
          <w:lang w:val="en-US"/>
        </w:rPr>
        <w:t>include</w:t>
      </w:r>
      <w:r w:rsidRPr="000C401D">
        <w:rPr>
          <w:rFonts w:asciiTheme="minorHAnsi" w:hAnsiTheme="minorHAnsi" w:cstheme="minorHAnsi"/>
          <w:lang w:val="en-US"/>
        </w:rPr>
        <w:t xml:space="preserve"> </w:t>
      </w:r>
      <w:r>
        <w:rPr>
          <w:rFonts w:asciiTheme="minorHAnsi" w:hAnsiTheme="minorHAnsi" w:cstheme="minorHAnsi"/>
          <w:lang w:val="en-US"/>
        </w:rPr>
        <w:t>baptism</w:t>
      </w:r>
      <w:r w:rsidRPr="000C401D">
        <w:rPr>
          <w:rFonts w:asciiTheme="minorHAnsi" w:hAnsiTheme="minorHAnsi" w:cstheme="minorHAnsi"/>
          <w:lang w:val="en-US"/>
        </w:rPr>
        <w:t xml:space="preserve"> </w:t>
      </w:r>
      <w:r>
        <w:rPr>
          <w:rFonts w:asciiTheme="minorHAnsi" w:hAnsiTheme="minorHAnsi" w:cstheme="minorHAnsi"/>
          <w:lang w:val="en-US"/>
        </w:rPr>
        <w:t>of</w:t>
      </w:r>
      <w:r w:rsidRPr="000C401D">
        <w:rPr>
          <w:rFonts w:asciiTheme="minorHAnsi" w:hAnsiTheme="minorHAnsi" w:cstheme="minorHAnsi"/>
          <w:lang w:val="en-US"/>
        </w:rPr>
        <w:t xml:space="preserve"> </w:t>
      </w:r>
      <w:r>
        <w:rPr>
          <w:rFonts w:asciiTheme="minorHAnsi" w:hAnsiTheme="minorHAnsi" w:cstheme="minorHAnsi"/>
          <w:lang w:val="en-US"/>
        </w:rPr>
        <w:t>infants</w:t>
      </w:r>
      <w:r w:rsidRPr="000C401D">
        <w:rPr>
          <w:rFonts w:asciiTheme="minorHAnsi" w:hAnsiTheme="minorHAnsi" w:cstheme="minorHAnsi"/>
          <w:lang w:val="en-US"/>
        </w:rPr>
        <w:t xml:space="preserve"> </w:t>
      </w:r>
      <w:r>
        <w:rPr>
          <w:rFonts w:asciiTheme="minorHAnsi" w:hAnsiTheme="minorHAnsi" w:cstheme="minorHAnsi"/>
          <w:lang w:val="en-US"/>
        </w:rPr>
        <w:t>as</w:t>
      </w:r>
      <w:r w:rsidRPr="000C401D">
        <w:rPr>
          <w:rFonts w:asciiTheme="minorHAnsi" w:hAnsiTheme="minorHAnsi" w:cstheme="minorHAnsi"/>
          <w:lang w:val="en-US"/>
        </w:rPr>
        <w:t xml:space="preserve"> </w:t>
      </w:r>
      <w:r>
        <w:rPr>
          <w:rFonts w:asciiTheme="minorHAnsi" w:hAnsiTheme="minorHAnsi" w:cstheme="minorHAnsi"/>
          <w:lang w:val="en-US"/>
        </w:rPr>
        <w:t>well</w:t>
      </w:r>
      <w:r w:rsidRPr="000C401D">
        <w:rPr>
          <w:rFonts w:asciiTheme="minorHAnsi" w:hAnsiTheme="minorHAnsi" w:cstheme="minorHAnsi"/>
          <w:lang w:val="en-US"/>
        </w:rPr>
        <w:t xml:space="preserve">? </w:t>
      </w:r>
      <w:r>
        <w:rPr>
          <w:rFonts w:asciiTheme="minorHAnsi" w:hAnsiTheme="minorHAnsi" w:cstheme="minorHAnsi"/>
          <w:lang w:val="en-US"/>
        </w:rPr>
        <w:t>Such</w:t>
      </w:r>
      <w:r w:rsidRPr="00025A35">
        <w:rPr>
          <w:rFonts w:asciiTheme="minorHAnsi" w:hAnsiTheme="minorHAnsi" w:cstheme="minorHAnsi"/>
          <w:lang w:val="en-US"/>
        </w:rPr>
        <w:t xml:space="preserve"> “</w:t>
      </w:r>
      <w:r>
        <w:rPr>
          <w:rFonts w:asciiTheme="minorHAnsi" w:hAnsiTheme="minorHAnsi" w:cstheme="minorHAnsi"/>
          <w:lang w:val="en-US"/>
        </w:rPr>
        <w:t>household</w:t>
      </w:r>
      <w:r w:rsidRPr="00025A35">
        <w:rPr>
          <w:rFonts w:asciiTheme="minorHAnsi" w:hAnsiTheme="minorHAnsi" w:cstheme="minorHAnsi"/>
          <w:lang w:val="en-US"/>
        </w:rPr>
        <w:t xml:space="preserve"> </w:t>
      </w:r>
      <w:r>
        <w:rPr>
          <w:rFonts w:asciiTheme="minorHAnsi" w:hAnsiTheme="minorHAnsi" w:cstheme="minorHAnsi"/>
          <w:lang w:val="en-US"/>
        </w:rPr>
        <w:t>baptisms</w:t>
      </w:r>
      <w:r w:rsidRPr="00025A35">
        <w:rPr>
          <w:rFonts w:asciiTheme="minorHAnsi" w:hAnsiTheme="minorHAnsi" w:cstheme="minorHAnsi"/>
          <w:lang w:val="en-US"/>
        </w:rPr>
        <w:t xml:space="preserve">” </w:t>
      </w:r>
      <w:r>
        <w:rPr>
          <w:rFonts w:asciiTheme="minorHAnsi" w:hAnsiTheme="minorHAnsi" w:cstheme="minorHAnsi"/>
          <w:lang w:val="en-US"/>
        </w:rPr>
        <w:t>occurred</w:t>
      </w:r>
      <w:r w:rsidRPr="00025A35">
        <w:rPr>
          <w:rFonts w:asciiTheme="minorHAnsi" w:hAnsiTheme="minorHAnsi" w:cstheme="minorHAnsi"/>
          <w:lang w:val="en-US"/>
        </w:rPr>
        <w:t xml:space="preserve"> </w:t>
      </w:r>
      <w:r>
        <w:rPr>
          <w:rFonts w:asciiTheme="minorHAnsi" w:hAnsiTheme="minorHAnsi" w:cstheme="minorHAnsi"/>
          <w:lang w:val="en-US"/>
        </w:rPr>
        <w:t>in</w:t>
      </w:r>
      <w:r w:rsidRPr="00025A35">
        <w:rPr>
          <w:rFonts w:asciiTheme="minorHAnsi" w:hAnsiTheme="minorHAnsi" w:cstheme="minorHAnsi"/>
          <w:lang w:val="en-US"/>
        </w:rPr>
        <w:t xml:space="preserve"> Acts 10:47-48 (</w:t>
      </w:r>
      <w:r>
        <w:rPr>
          <w:rFonts w:asciiTheme="minorHAnsi" w:hAnsiTheme="minorHAnsi" w:cstheme="minorHAnsi"/>
          <w:lang w:val="en-US"/>
        </w:rPr>
        <w:t>the household of Cornelius)</w:t>
      </w:r>
      <w:r w:rsidRPr="00025A35">
        <w:rPr>
          <w:rFonts w:asciiTheme="minorHAnsi" w:hAnsiTheme="minorHAnsi" w:cstheme="minorHAnsi"/>
          <w:lang w:val="en-US"/>
        </w:rPr>
        <w:t>, Acts 16:13-15 (</w:t>
      </w:r>
      <w:r>
        <w:rPr>
          <w:rFonts w:asciiTheme="minorHAnsi" w:hAnsiTheme="minorHAnsi" w:cstheme="minorHAnsi"/>
          <w:lang w:val="en-US"/>
        </w:rPr>
        <w:t>the household of Lydia</w:t>
      </w:r>
      <w:r w:rsidRPr="00025A35">
        <w:rPr>
          <w:rFonts w:asciiTheme="minorHAnsi" w:hAnsiTheme="minorHAnsi" w:cstheme="minorHAnsi"/>
          <w:lang w:val="en-US"/>
        </w:rPr>
        <w:t>)</w:t>
      </w:r>
      <w:r>
        <w:rPr>
          <w:rFonts w:asciiTheme="minorHAnsi" w:hAnsiTheme="minorHAnsi" w:cstheme="minorHAnsi"/>
          <w:lang w:val="en-US"/>
        </w:rPr>
        <w:t>, and</w:t>
      </w:r>
      <w:r w:rsidRPr="00025A35">
        <w:rPr>
          <w:rFonts w:asciiTheme="minorHAnsi" w:hAnsiTheme="minorHAnsi" w:cstheme="minorHAnsi"/>
          <w:lang w:val="en-US"/>
        </w:rPr>
        <w:t xml:space="preserve"> Acts 16:30-33 (</w:t>
      </w:r>
      <w:r>
        <w:rPr>
          <w:rFonts w:asciiTheme="minorHAnsi" w:hAnsiTheme="minorHAnsi" w:cstheme="minorHAnsi"/>
          <w:lang w:val="en-US"/>
        </w:rPr>
        <w:t>the household of the Philippian jailer</w:t>
      </w:r>
      <w:r w:rsidRPr="00025A35">
        <w:rPr>
          <w:rFonts w:asciiTheme="minorHAnsi" w:hAnsiTheme="minorHAnsi" w:cstheme="minorHAnsi"/>
          <w:lang w:val="en-US"/>
        </w:rPr>
        <w:t xml:space="preserve">). </w:t>
      </w:r>
      <w:r>
        <w:rPr>
          <w:rFonts w:asciiTheme="minorHAnsi" w:hAnsiTheme="minorHAnsi" w:cstheme="minorHAnsi"/>
          <w:lang w:val="en-US"/>
        </w:rPr>
        <w:t>Another</w:t>
      </w:r>
      <w:r w:rsidRPr="00326FF1">
        <w:rPr>
          <w:rFonts w:asciiTheme="minorHAnsi" w:hAnsiTheme="minorHAnsi" w:cstheme="minorHAnsi"/>
          <w:lang w:val="en-US"/>
        </w:rPr>
        <w:t xml:space="preserve"> </w:t>
      </w:r>
      <w:r>
        <w:rPr>
          <w:rFonts w:asciiTheme="minorHAnsi" w:hAnsiTheme="minorHAnsi" w:cstheme="minorHAnsi"/>
          <w:lang w:val="en-US"/>
        </w:rPr>
        <w:t>instance</w:t>
      </w:r>
      <w:r w:rsidRPr="00326FF1">
        <w:rPr>
          <w:rFonts w:asciiTheme="minorHAnsi" w:hAnsiTheme="minorHAnsi" w:cstheme="minorHAnsi"/>
          <w:lang w:val="en-US"/>
        </w:rPr>
        <w:t xml:space="preserve"> </w:t>
      </w:r>
      <w:r>
        <w:rPr>
          <w:rFonts w:asciiTheme="minorHAnsi" w:hAnsiTheme="minorHAnsi" w:cstheme="minorHAnsi"/>
          <w:lang w:val="en-US"/>
        </w:rPr>
        <w:t>is</w:t>
      </w:r>
      <w:r w:rsidRPr="00326FF1">
        <w:rPr>
          <w:rFonts w:asciiTheme="minorHAnsi" w:hAnsiTheme="minorHAnsi" w:cstheme="minorHAnsi"/>
          <w:lang w:val="en-US"/>
        </w:rPr>
        <w:t xml:space="preserve"> </w:t>
      </w:r>
      <w:r>
        <w:rPr>
          <w:rFonts w:asciiTheme="minorHAnsi" w:hAnsiTheme="minorHAnsi" w:cstheme="minorHAnsi"/>
          <w:lang w:val="en-US"/>
        </w:rPr>
        <w:t>noted</w:t>
      </w:r>
      <w:r w:rsidRPr="00326FF1">
        <w:rPr>
          <w:rFonts w:asciiTheme="minorHAnsi" w:hAnsiTheme="minorHAnsi" w:cstheme="minorHAnsi"/>
          <w:lang w:val="en-US"/>
        </w:rPr>
        <w:t xml:space="preserve"> </w:t>
      </w:r>
      <w:r>
        <w:rPr>
          <w:rFonts w:asciiTheme="minorHAnsi" w:hAnsiTheme="minorHAnsi" w:cstheme="minorHAnsi"/>
          <w:lang w:val="en-US"/>
        </w:rPr>
        <w:t>in</w:t>
      </w:r>
      <w:r w:rsidRPr="00326FF1">
        <w:rPr>
          <w:rFonts w:asciiTheme="minorHAnsi" w:hAnsiTheme="minorHAnsi" w:cstheme="minorHAnsi"/>
          <w:lang w:val="en-US"/>
        </w:rPr>
        <w:t xml:space="preserve"> </w:t>
      </w:r>
      <w:proofErr w:type="gramStart"/>
      <w:r w:rsidRPr="00326FF1">
        <w:rPr>
          <w:rFonts w:asciiTheme="minorHAnsi" w:hAnsiTheme="minorHAnsi" w:cstheme="minorHAnsi"/>
          <w:lang w:val="en-US"/>
        </w:rPr>
        <w:t>1</w:t>
      </w:r>
      <w:proofErr w:type="gramEnd"/>
      <w:r w:rsidRPr="00326FF1">
        <w:rPr>
          <w:rFonts w:asciiTheme="minorHAnsi" w:hAnsiTheme="minorHAnsi" w:cstheme="minorHAnsi"/>
          <w:lang w:val="en-US"/>
        </w:rPr>
        <w:t xml:space="preserve"> Cor</w:t>
      </w:r>
      <w:r>
        <w:rPr>
          <w:rFonts w:asciiTheme="minorHAnsi" w:hAnsiTheme="minorHAnsi" w:cstheme="minorHAnsi"/>
          <w:lang w:val="en-US"/>
        </w:rPr>
        <w:t>inthians</w:t>
      </w:r>
      <w:r w:rsidRPr="00326FF1">
        <w:rPr>
          <w:rFonts w:asciiTheme="minorHAnsi" w:hAnsiTheme="minorHAnsi" w:cstheme="minorHAnsi"/>
          <w:lang w:val="en-US"/>
        </w:rPr>
        <w:t xml:space="preserve"> 1:16 (</w:t>
      </w:r>
      <w:r>
        <w:rPr>
          <w:rFonts w:asciiTheme="minorHAnsi" w:hAnsiTheme="minorHAnsi" w:cstheme="minorHAnsi"/>
          <w:lang w:val="en-US"/>
        </w:rPr>
        <w:t xml:space="preserve">the household of </w:t>
      </w:r>
      <w:proofErr w:type="spellStart"/>
      <w:r w:rsidRPr="00025A35">
        <w:rPr>
          <w:rFonts w:asciiTheme="minorHAnsi" w:hAnsiTheme="minorHAnsi" w:cstheme="minorHAnsi"/>
          <w:lang w:val="en-US"/>
        </w:rPr>
        <w:t>Stephanas</w:t>
      </w:r>
      <w:proofErr w:type="spellEnd"/>
      <w:r w:rsidRPr="00326FF1">
        <w:rPr>
          <w:rFonts w:asciiTheme="minorHAnsi" w:hAnsiTheme="minorHAnsi" w:cstheme="minorHAnsi"/>
          <w:lang w:val="en-US"/>
        </w:rPr>
        <w:t>).</w:t>
      </w:r>
    </w:p>
    <w:p w:rsidR="00956F77" w:rsidRPr="0070502F" w:rsidRDefault="00956F77" w:rsidP="00956F77">
      <w:pPr>
        <w:ind w:firstLine="426"/>
        <w:rPr>
          <w:rFonts w:asciiTheme="minorHAnsi" w:hAnsiTheme="minorHAnsi" w:cstheme="minorHAnsi"/>
          <w:lang w:val="en-US"/>
        </w:rPr>
      </w:pPr>
      <w:r>
        <w:rPr>
          <w:rFonts w:asciiTheme="minorHAnsi" w:hAnsiTheme="minorHAnsi" w:cstheme="minorHAnsi"/>
          <w:lang w:val="en-US"/>
        </w:rPr>
        <w:t>On</w:t>
      </w:r>
      <w:r w:rsidRPr="00326FF1">
        <w:rPr>
          <w:rFonts w:asciiTheme="minorHAnsi" w:hAnsiTheme="minorHAnsi" w:cstheme="minorHAnsi"/>
          <w:lang w:val="en-US"/>
        </w:rPr>
        <w:t xml:space="preserve"> </w:t>
      </w:r>
      <w:r>
        <w:rPr>
          <w:rFonts w:asciiTheme="minorHAnsi" w:hAnsiTheme="minorHAnsi" w:cstheme="minorHAnsi"/>
          <w:lang w:val="en-US"/>
        </w:rPr>
        <w:t>the</w:t>
      </w:r>
      <w:r w:rsidRPr="00326FF1">
        <w:rPr>
          <w:rFonts w:asciiTheme="minorHAnsi" w:hAnsiTheme="minorHAnsi" w:cstheme="minorHAnsi"/>
          <w:lang w:val="en-US"/>
        </w:rPr>
        <w:t xml:space="preserve"> </w:t>
      </w:r>
      <w:r>
        <w:rPr>
          <w:rFonts w:asciiTheme="minorHAnsi" w:hAnsiTheme="minorHAnsi" w:cstheme="minorHAnsi"/>
          <w:lang w:val="en-US"/>
        </w:rPr>
        <w:t>other</w:t>
      </w:r>
      <w:r w:rsidRPr="00326FF1">
        <w:rPr>
          <w:rFonts w:asciiTheme="minorHAnsi" w:hAnsiTheme="minorHAnsi" w:cstheme="minorHAnsi"/>
          <w:lang w:val="en-US"/>
        </w:rPr>
        <w:t xml:space="preserve"> </w:t>
      </w:r>
      <w:r>
        <w:rPr>
          <w:rFonts w:asciiTheme="minorHAnsi" w:hAnsiTheme="minorHAnsi" w:cstheme="minorHAnsi"/>
          <w:lang w:val="en-US"/>
        </w:rPr>
        <w:t>hand</w:t>
      </w:r>
      <w:r w:rsidRPr="00326FF1">
        <w:rPr>
          <w:rFonts w:asciiTheme="minorHAnsi" w:hAnsiTheme="minorHAnsi" w:cstheme="minorHAnsi"/>
          <w:lang w:val="en-US"/>
        </w:rPr>
        <w:t xml:space="preserve">, </w:t>
      </w:r>
      <w:r>
        <w:rPr>
          <w:rFonts w:asciiTheme="minorHAnsi" w:hAnsiTheme="minorHAnsi" w:cstheme="minorHAnsi"/>
          <w:lang w:val="en-US"/>
        </w:rPr>
        <w:t>Acts</w:t>
      </w:r>
      <w:r w:rsidRPr="00326FF1">
        <w:rPr>
          <w:rFonts w:asciiTheme="minorHAnsi" w:hAnsiTheme="minorHAnsi" w:cstheme="minorHAnsi"/>
          <w:lang w:val="en-US"/>
        </w:rPr>
        <w:t xml:space="preserve"> 18:8 </w:t>
      </w:r>
      <w:r>
        <w:rPr>
          <w:rFonts w:asciiTheme="minorHAnsi" w:hAnsiTheme="minorHAnsi" w:cstheme="minorHAnsi"/>
          <w:lang w:val="en-US"/>
        </w:rPr>
        <w:t>sheds</w:t>
      </w:r>
      <w:r w:rsidRPr="00326FF1">
        <w:rPr>
          <w:rFonts w:asciiTheme="minorHAnsi" w:hAnsiTheme="minorHAnsi" w:cstheme="minorHAnsi"/>
          <w:lang w:val="en-US"/>
        </w:rPr>
        <w:t xml:space="preserve"> </w:t>
      </w:r>
      <w:r>
        <w:rPr>
          <w:rFonts w:asciiTheme="minorHAnsi" w:hAnsiTheme="minorHAnsi" w:cstheme="minorHAnsi"/>
          <w:lang w:val="en-US"/>
        </w:rPr>
        <w:t>more</w:t>
      </w:r>
      <w:r w:rsidRPr="00326FF1">
        <w:rPr>
          <w:rFonts w:asciiTheme="minorHAnsi" w:hAnsiTheme="minorHAnsi" w:cstheme="minorHAnsi"/>
          <w:lang w:val="en-US"/>
        </w:rPr>
        <w:t xml:space="preserve"> </w:t>
      </w:r>
      <w:r>
        <w:rPr>
          <w:rFonts w:asciiTheme="minorHAnsi" w:hAnsiTheme="minorHAnsi" w:cstheme="minorHAnsi"/>
          <w:lang w:val="en-US"/>
        </w:rPr>
        <w:t>light</w:t>
      </w:r>
      <w:r w:rsidRPr="00326FF1">
        <w:rPr>
          <w:rFonts w:asciiTheme="minorHAnsi" w:hAnsiTheme="minorHAnsi" w:cstheme="minorHAnsi"/>
          <w:lang w:val="en-US"/>
        </w:rPr>
        <w:t xml:space="preserve"> </w:t>
      </w:r>
      <w:r>
        <w:rPr>
          <w:rFonts w:asciiTheme="minorHAnsi" w:hAnsiTheme="minorHAnsi" w:cstheme="minorHAnsi"/>
          <w:lang w:val="en-US"/>
        </w:rPr>
        <w:t>on</w:t>
      </w:r>
      <w:r w:rsidRPr="00326FF1">
        <w:rPr>
          <w:rFonts w:asciiTheme="minorHAnsi" w:hAnsiTheme="minorHAnsi" w:cstheme="minorHAnsi"/>
          <w:lang w:val="en-US"/>
        </w:rPr>
        <w:t xml:space="preserve"> </w:t>
      </w:r>
      <w:r>
        <w:rPr>
          <w:rFonts w:asciiTheme="minorHAnsi" w:hAnsiTheme="minorHAnsi" w:cstheme="minorHAnsi"/>
          <w:lang w:val="en-US"/>
        </w:rPr>
        <w:t>the</w:t>
      </w:r>
      <w:r w:rsidRPr="00326FF1">
        <w:rPr>
          <w:rFonts w:asciiTheme="minorHAnsi" w:hAnsiTheme="minorHAnsi" w:cstheme="minorHAnsi"/>
          <w:lang w:val="en-US"/>
        </w:rPr>
        <w:t xml:space="preserve"> </w:t>
      </w:r>
      <w:r>
        <w:rPr>
          <w:rFonts w:asciiTheme="minorHAnsi" w:hAnsiTheme="minorHAnsi" w:cstheme="minorHAnsi"/>
          <w:lang w:val="en-US"/>
        </w:rPr>
        <w:t>question</w:t>
      </w:r>
      <w:r w:rsidRPr="00326FF1">
        <w:rPr>
          <w:rFonts w:asciiTheme="minorHAnsi" w:hAnsiTheme="minorHAnsi" w:cstheme="minorHAnsi"/>
          <w:lang w:val="en-US"/>
        </w:rPr>
        <w:t>: “</w:t>
      </w:r>
      <w:proofErr w:type="spellStart"/>
      <w:r w:rsidRPr="00326FF1">
        <w:rPr>
          <w:rFonts w:asciiTheme="minorHAnsi" w:hAnsiTheme="minorHAnsi" w:cstheme="minorHAnsi"/>
          <w:lang w:val="en-US"/>
        </w:rPr>
        <w:t>Crispus</w:t>
      </w:r>
      <w:proofErr w:type="spellEnd"/>
      <w:r w:rsidRPr="00326FF1">
        <w:rPr>
          <w:rFonts w:asciiTheme="minorHAnsi" w:hAnsiTheme="minorHAnsi" w:cstheme="minorHAnsi"/>
          <w:lang w:val="en-US"/>
        </w:rPr>
        <w:t xml:space="preserve">, the leader of the synagogue, believed in the Lord with </w:t>
      </w:r>
      <w:proofErr w:type="gramStart"/>
      <w:r w:rsidRPr="00326FF1">
        <w:rPr>
          <w:rFonts w:asciiTheme="minorHAnsi" w:hAnsiTheme="minorHAnsi" w:cstheme="minorHAnsi"/>
          <w:lang w:val="en-US"/>
        </w:rPr>
        <w:t>all his</w:t>
      </w:r>
      <w:proofErr w:type="gramEnd"/>
      <w:r w:rsidRPr="00326FF1">
        <w:rPr>
          <w:rFonts w:asciiTheme="minorHAnsi" w:hAnsiTheme="minorHAnsi" w:cstheme="minorHAnsi"/>
          <w:lang w:val="en-US"/>
        </w:rPr>
        <w:t xml:space="preserve"> household</w:t>
      </w:r>
      <w:r>
        <w:rPr>
          <w:rFonts w:asciiTheme="minorHAnsi" w:hAnsiTheme="minorHAnsi" w:cstheme="minorHAnsi"/>
          <w:lang w:val="en-US"/>
        </w:rPr>
        <w:t>.” Here</w:t>
      </w:r>
      <w:r w:rsidRPr="00326FF1">
        <w:rPr>
          <w:rFonts w:asciiTheme="minorHAnsi" w:hAnsiTheme="minorHAnsi" w:cstheme="minorHAnsi"/>
          <w:lang w:val="en-US"/>
        </w:rPr>
        <w:t xml:space="preserve">, </w:t>
      </w:r>
      <w:r>
        <w:rPr>
          <w:rFonts w:asciiTheme="minorHAnsi" w:hAnsiTheme="minorHAnsi" w:cstheme="minorHAnsi"/>
          <w:lang w:val="en-US"/>
        </w:rPr>
        <w:t>the</w:t>
      </w:r>
      <w:r w:rsidRPr="00326FF1">
        <w:rPr>
          <w:rFonts w:asciiTheme="minorHAnsi" w:hAnsiTheme="minorHAnsi" w:cstheme="minorHAnsi"/>
          <w:lang w:val="en-US"/>
        </w:rPr>
        <w:t xml:space="preserve"> </w:t>
      </w:r>
      <w:r>
        <w:rPr>
          <w:rFonts w:asciiTheme="minorHAnsi" w:hAnsiTheme="minorHAnsi" w:cstheme="minorHAnsi"/>
          <w:lang w:val="en-US"/>
        </w:rPr>
        <w:t>expression</w:t>
      </w:r>
      <w:r w:rsidRPr="00326FF1">
        <w:rPr>
          <w:rFonts w:asciiTheme="minorHAnsi" w:hAnsiTheme="minorHAnsi" w:cstheme="minorHAnsi"/>
          <w:lang w:val="en-US"/>
        </w:rPr>
        <w:t xml:space="preserve"> “</w:t>
      </w:r>
      <w:r>
        <w:rPr>
          <w:rFonts w:asciiTheme="minorHAnsi" w:hAnsiTheme="minorHAnsi" w:cstheme="minorHAnsi"/>
          <w:lang w:val="en-US"/>
        </w:rPr>
        <w:t>all</w:t>
      </w:r>
      <w:r w:rsidRPr="00326FF1">
        <w:rPr>
          <w:rFonts w:asciiTheme="minorHAnsi" w:hAnsiTheme="minorHAnsi" w:cstheme="minorHAnsi"/>
          <w:lang w:val="en-US"/>
        </w:rPr>
        <w:t xml:space="preserve"> </w:t>
      </w:r>
      <w:r>
        <w:rPr>
          <w:rFonts w:asciiTheme="minorHAnsi" w:hAnsiTheme="minorHAnsi" w:cstheme="minorHAnsi"/>
          <w:lang w:val="en-US"/>
        </w:rPr>
        <w:t>household</w:t>
      </w:r>
      <w:r w:rsidRPr="00326FF1">
        <w:rPr>
          <w:rFonts w:asciiTheme="minorHAnsi" w:hAnsiTheme="minorHAnsi" w:cstheme="minorHAnsi"/>
          <w:lang w:val="en-US"/>
        </w:rPr>
        <w:t xml:space="preserve">” </w:t>
      </w:r>
      <w:r>
        <w:rPr>
          <w:rFonts w:asciiTheme="minorHAnsi" w:hAnsiTheme="minorHAnsi" w:cstheme="minorHAnsi"/>
          <w:lang w:val="en-US"/>
        </w:rPr>
        <w:t>refers</w:t>
      </w:r>
      <w:r w:rsidRPr="00326FF1">
        <w:rPr>
          <w:rFonts w:asciiTheme="minorHAnsi" w:hAnsiTheme="minorHAnsi" w:cstheme="minorHAnsi"/>
          <w:lang w:val="en-US"/>
        </w:rPr>
        <w:t xml:space="preserve"> </w:t>
      </w:r>
      <w:r>
        <w:rPr>
          <w:rFonts w:asciiTheme="minorHAnsi" w:hAnsiTheme="minorHAnsi" w:cstheme="minorHAnsi"/>
          <w:lang w:val="en-US"/>
        </w:rPr>
        <w:t>only</w:t>
      </w:r>
      <w:r w:rsidRPr="00326FF1">
        <w:rPr>
          <w:rFonts w:asciiTheme="minorHAnsi" w:hAnsiTheme="minorHAnsi" w:cstheme="minorHAnsi"/>
          <w:lang w:val="en-US"/>
        </w:rPr>
        <w:t xml:space="preserve"> </w:t>
      </w:r>
      <w:r>
        <w:rPr>
          <w:rFonts w:asciiTheme="minorHAnsi" w:hAnsiTheme="minorHAnsi" w:cstheme="minorHAnsi"/>
          <w:lang w:val="en-US"/>
        </w:rPr>
        <w:t>to</w:t>
      </w:r>
      <w:r w:rsidRPr="00326FF1">
        <w:rPr>
          <w:rFonts w:asciiTheme="minorHAnsi" w:hAnsiTheme="minorHAnsi" w:cstheme="minorHAnsi"/>
          <w:lang w:val="en-US"/>
        </w:rPr>
        <w:t xml:space="preserve"> </w:t>
      </w:r>
      <w:r>
        <w:rPr>
          <w:rFonts w:asciiTheme="minorHAnsi" w:hAnsiTheme="minorHAnsi" w:cstheme="minorHAnsi"/>
          <w:lang w:val="en-US"/>
        </w:rPr>
        <w:t>those</w:t>
      </w:r>
      <w:r w:rsidRPr="00326FF1">
        <w:rPr>
          <w:rFonts w:asciiTheme="minorHAnsi" w:hAnsiTheme="minorHAnsi" w:cstheme="minorHAnsi"/>
          <w:lang w:val="en-US"/>
        </w:rPr>
        <w:t xml:space="preserve"> </w:t>
      </w:r>
      <w:r>
        <w:rPr>
          <w:rFonts w:asciiTheme="minorHAnsi" w:hAnsiTheme="minorHAnsi" w:cstheme="minorHAnsi"/>
          <w:lang w:val="en-US"/>
        </w:rPr>
        <w:t>who</w:t>
      </w:r>
      <w:r w:rsidRPr="00326FF1">
        <w:rPr>
          <w:rFonts w:asciiTheme="minorHAnsi" w:hAnsiTheme="minorHAnsi" w:cstheme="minorHAnsi"/>
          <w:lang w:val="en-US"/>
        </w:rPr>
        <w:t xml:space="preserve"> </w:t>
      </w:r>
      <w:r>
        <w:rPr>
          <w:rFonts w:asciiTheme="minorHAnsi" w:hAnsiTheme="minorHAnsi" w:cstheme="minorHAnsi"/>
          <w:lang w:val="en-US"/>
        </w:rPr>
        <w:t>understood</w:t>
      </w:r>
      <w:r w:rsidRPr="00326FF1">
        <w:rPr>
          <w:rFonts w:asciiTheme="minorHAnsi" w:hAnsiTheme="minorHAnsi" w:cstheme="minorHAnsi"/>
          <w:lang w:val="en-US"/>
        </w:rPr>
        <w:t xml:space="preserve"> </w:t>
      </w:r>
      <w:r>
        <w:rPr>
          <w:rFonts w:asciiTheme="minorHAnsi" w:hAnsiTheme="minorHAnsi" w:cstheme="minorHAnsi"/>
          <w:lang w:val="en-US"/>
        </w:rPr>
        <w:t>the</w:t>
      </w:r>
      <w:r w:rsidRPr="00326FF1">
        <w:rPr>
          <w:rFonts w:asciiTheme="minorHAnsi" w:hAnsiTheme="minorHAnsi" w:cstheme="minorHAnsi"/>
          <w:lang w:val="en-US"/>
        </w:rPr>
        <w:t xml:space="preserve"> </w:t>
      </w:r>
      <w:r>
        <w:rPr>
          <w:rFonts w:asciiTheme="minorHAnsi" w:hAnsiTheme="minorHAnsi" w:cstheme="minorHAnsi"/>
          <w:lang w:val="en-US"/>
        </w:rPr>
        <w:t>Word</w:t>
      </w:r>
      <w:r w:rsidRPr="00326FF1">
        <w:rPr>
          <w:rFonts w:asciiTheme="minorHAnsi" w:hAnsiTheme="minorHAnsi" w:cstheme="minorHAnsi"/>
          <w:lang w:val="en-US"/>
        </w:rPr>
        <w:t xml:space="preserve"> </w:t>
      </w:r>
      <w:r>
        <w:rPr>
          <w:rFonts w:asciiTheme="minorHAnsi" w:hAnsiTheme="minorHAnsi" w:cstheme="minorHAnsi"/>
          <w:lang w:val="en-US"/>
        </w:rPr>
        <w:t>and believed. We</w:t>
      </w:r>
      <w:r w:rsidRPr="00326FF1">
        <w:rPr>
          <w:rFonts w:asciiTheme="minorHAnsi" w:hAnsiTheme="minorHAnsi" w:cstheme="minorHAnsi"/>
          <w:lang w:val="en-US"/>
        </w:rPr>
        <w:t xml:space="preserve"> </w:t>
      </w:r>
      <w:r>
        <w:rPr>
          <w:rFonts w:asciiTheme="minorHAnsi" w:hAnsiTheme="minorHAnsi" w:cstheme="minorHAnsi"/>
          <w:lang w:val="en-US"/>
        </w:rPr>
        <w:t>see</w:t>
      </w:r>
      <w:r w:rsidRPr="00326FF1">
        <w:rPr>
          <w:rFonts w:asciiTheme="minorHAnsi" w:hAnsiTheme="minorHAnsi" w:cstheme="minorHAnsi"/>
          <w:lang w:val="en-US"/>
        </w:rPr>
        <w:t xml:space="preserve"> </w:t>
      </w:r>
      <w:r>
        <w:rPr>
          <w:rFonts w:asciiTheme="minorHAnsi" w:hAnsiTheme="minorHAnsi" w:cstheme="minorHAnsi"/>
          <w:lang w:val="en-US"/>
        </w:rPr>
        <w:t>a</w:t>
      </w:r>
      <w:r w:rsidRPr="00326FF1">
        <w:rPr>
          <w:rFonts w:asciiTheme="minorHAnsi" w:hAnsiTheme="minorHAnsi" w:cstheme="minorHAnsi"/>
          <w:lang w:val="en-US"/>
        </w:rPr>
        <w:t xml:space="preserve"> </w:t>
      </w:r>
      <w:r>
        <w:rPr>
          <w:rFonts w:asciiTheme="minorHAnsi" w:hAnsiTheme="minorHAnsi" w:cstheme="minorHAnsi"/>
          <w:lang w:val="en-US"/>
        </w:rPr>
        <w:t>similar</w:t>
      </w:r>
      <w:r w:rsidRPr="00326FF1">
        <w:rPr>
          <w:rFonts w:asciiTheme="minorHAnsi" w:hAnsiTheme="minorHAnsi" w:cstheme="minorHAnsi"/>
          <w:lang w:val="en-US"/>
        </w:rPr>
        <w:t xml:space="preserve"> </w:t>
      </w:r>
      <w:r>
        <w:rPr>
          <w:rFonts w:asciiTheme="minorHAnsi" w:hAnsiTheme="minorHAnsi" w:cstheme="minorHAnsi"/>
          <w:lang w:val="en-US"/>
        </w:rPr>
        <w:t>example</w:t>
      </w:r>
      <w:r w:rsidRPr="00326FF1">
        <w:rPr>
          <w:rFonts w:asciiTheme="minorHAnsi" w:hAnsiTheme="minorHAnsi" w:cstheme="minorHAnsi"/>
          <w:lang w:val="en-US"/>
        </w:rPr>
        <w:t xml:space="preserve"> </w:t>
      </w:r>
      <w:r>
        <w:rPr>
          <w:rFonts w:asciiTheme="minorHAnsi" w:hAnsiTheme="minorHAnsi" w:cstheme="minorHAnsi"/>
          <w:lang w:val="en-US"/>
        </w:rPr>
        <w:t>in</w:t>
      </w:r>
      <w:r w:rsidRPr="00326FF1">
        <w:rPr>
          <w:rFonts w:asciiTheme="minorHAnsi" w:hAnsiTheme="minorHAnsi" w:cstheme="minorHAnsi"/>
          <w:lang w:val="en-US"/>
        </w:rPr>
        <w:t xml:space="preserve"> </w:t>
      </w:r>
      <w:r>
        <w:rPr>
          <w:rFonts w:asciiTheme="minorHAnsi" w:hAnsiTheme="minorHAnsi" w:cstheme="minorHAnsi"/>
          <w:lang w:val="en-US"/>
        </w:rPr>
        <w:t>the</w:t>
      </w:r>
      <w:r w:rsidRPr="00326FF1">
        <w:rPr>
          <w:rFonts w:asciiTheme="minorHAnsi" w:hAnsiTheme="minorHAnsi" w:cstheme="minorHAnsi"/>
          <w:lang w:val="en-US"/>
        </w:rPr>
        <w:t xml:space="preserve"> </w:t>
      </w:r>
      <w:r>
        <w:rPr>
          <w:rFonts w:asciiTheme="minorHAnsi" w:hAnsiTheme="minorHAnsi" w:cstheme="minorHAnsi"/>
          <w:lang w:val="en-US"/>
        </w:rPr>
        <w:t>case</w:t>
      </w:r>
      <w:r w:rsidRPr="00326FF1">
        <w:rPr>
          <w:rFonts w:asciiTheme="minorHAnsi" w:hAnsiTheme="minorHAnsi" w:cstheme="minorHAnsi"/>
          <w:lang w:val="en-US"/>
        </w:rPr>
        <w:t xml:space="preserve"> </w:t>
      </w:r>
      <w:r>
        <w:rPr>
          <w:rFonts w:asciiTheme="minorHAnsi" w:hAnsiTheme="minorHAnsi" w:cstheme="minorHAnsi"/>
          <w:lang w:val="en-US"/>
        </w:rPr>
        <w:t>of</w:t>
      </w:r>
      <w:r w:rsidRPr="00326FF1">
        <w:rPr>
          <w:rFonts w:asciiTheme="minorHAnsi" w:hAnsiTheme="minorHAnsi" w:cstheme="minorHAnsi"/>
          <w:lang w:val="en-US"/>
        </w:rPr>
        <w:t xml:space="preserve"> </w:t>
      </w:r>
      <w:r>
        <w:rPr>
          <w:rFonts w:asciiTheme="minorHAnsi" w:hAnsiTheme="minorHAnsi" w:cstheme="minorHAnsi"/>
          <w:lang w:val="en-US"/>
        </w:rPr>
        <w:t>the</w:t>
      </w:r>
      <w:r w:rsidRPr="00326FF1">
        <w:rPr>
          <w:rFonts w:asciiTheme="minorHAnsi" w:hAnsiTheme="minorHAnsi" w:cstheme="minorHAnsi"/>
          <w:lang w:val="en-US"/>
        </w:rPr>
        <w:t xml:space="preserve"> </w:t>
      </w:r>
      <w:r>
        <w:rPr>
          <w:rFonts w:asciiTheme="minorHAnsi" w:hAnsiTheme="minorHAnsi" w:cstheme="minorHAnsi"/>
          <w:lang w:val="en-US"/>
        </w:rPr>
        <w:t>Philippian</w:t>
      </w:r>
      <w:r w:rsidRPr="00326FF1">
        <w:rPr>
          <w:rFonts w:asciiTheme="minorHAnsi" w:hAnsiTheme="minorHAnsi" w:cstheme="minorHAnsi"/>
          <w:lang w:val="en-US"/>
        </w:rPr>
        <w:t xml:space="preserve"> </w:t>
      </w:r>
      <w:r>
        <w:rPr>
          <w:rFonts w:asciiTheme="minorHAnsi" w:hAnsiTheme="minorHAnsi" w:cstheme="minorHAnsi"/>
          <w:lang w:val="en-US"/>
        </w:rPr>
        <w:t>jailer</w:t>
      </w:r>
      <w:r w:rsidRPr="00326FF1">
        <w:rPr>
          <w:rFonts w:asciiTheme="minorHAnsi" w:hAnsiTheme="minorHAnsi" w:cstheme="minorHAnsi"/>
          <w:lang w:val="en-US"/>
        </w:rPr>
        <w:t xml:space="preserve">, </w:t>
      </w:r>
      <w:r>
        <w:rPr>
          <w:rFonts w:asciiTheme="minorHAnsi" w:hAnsiTheme="minorHAnsi" w:cstheme="minorHAnsi"/>
          <w:lang w:val="en-US"/>
        </w:rPr>
        <w:t>when</w:t>
      </w:r>
      <w:r w:rsidRPr="00326FF1">
        <w:rPr>
          <w:rFonts w:asciiTheme="minorHAnsi" w:hAnsiTheme="minorHAnsi" w:cstheme="minorHAnsi"/>
          <w:lang w:val="en-US"/>
        </w:rPr>
        <w:t xml:space="preserve"> </w:t>
      </w:r>
      <w:r>
        <w:rPr>
          <w:rFonts w:asciiTheme="minorHAnsi" w:hAnsiTheme="minorHAnsi" w:cstheme="minorHAnsi"/>
          <w:lang w:val="en-US"/>
        </w:rPr>
        <w:t>Paul</w:t>
      </w:r>
      <w:r w:rsidRPr="00326FF1">
        <w:rPr>
          <w:rFonts w:asciiTheme="minorHAnsi" w:hAnsiTheme="minorHAnsi" w:cstheme="minorHAnsi"/>
          <w:lang w:val="en-US"/>
        </w:rPr>
        <w:t xml:space="preserve"> </w:t>
      </w:r>
      <w:r>
        <w:rPr>
          <w:rFonts w:asciiTheme="minorHAnsi" w:hAnsiTheme="minorHAnsi" w:cstheme="minorHAnsi"/>
          <w:lang w:val="en-US"/>
        </w:rPr>
        <w:t>and</w:t>
      </w:r>
      <w:r w:rsidRPr="00326FF1">
        <w:rPr>
          <w:rFonts w:asciiTheme="minorHAnsi" w:hAnsiTheme="minorHAnsi" w:cstheme="minorHAnsi"/>
          <w:lang w:val="en-US"/>
        </w:rPr>
        <w:t xml:space="preserve"> </w:t>
      </w:r>
      <w:r>
        <w:rPr>
          <w:rFonts w:asciiTheme="minorHAnsi" w:hAnsiTheme="minorHAnsi" w:cstheme="minorHAnsi"/>
          <w:lang w:val="en-US"/>
        </w:rPr>
        <w:t>Silas</w:t>
      </w:r>
      <w:r w:rsidRPr="00326FF1">
        <w:rPr>
          <w:rFonts w:asciiTheme="minorHAnsi" w:hAnsiTheme="minorHAnsi" w:cstheme="minorHAnsi"/>
          <w:lang w:val="en-US"/>
        </w:rPr>
        <w:t xml:space="preserve"> “spoke the word of the Lord to him together wit</w:t>
      </w:r>
      <w:r>
        <w:rPr>
          <w:rFonts w:asciiTheme="minorHAnsi" w:hAnsiTheme="minorHAnsi" w:cstheme="minorHAnsi"/>
          <w:lang w:val="en-US"/>
        </w:rPr>
        <w:t>h all who were in his house…</w:t>
      </w:r>
      <w:r w:rsidRPr="00326FF1">
        <w:rPr>
          <w:rFonts w:asciiTheme="minorHAnsi" w:hAnsiTheme="minorHAnsi" w:cstheme="minorHAnsi"/>
          <w:lang w:val="en-US"/>
        </w:rPr>
        <w:t xml:space="preserve"> and immediately he was baptized,</w:t>
      </w:r>
      <w:r>
        <w:rPr>
          <w:rFonts w:asciiTheme="minorHAnsi" w:hAnsiTheme="minorHAnsi" w:cstheme="minorHAnsi"/>
          <w:lang w:val="en-US"/>
        </w:rPr>
        <w:t xml:space="preserve"> he and all his {household}… </w:t>
      </w:r>
      <w:r w:rsidRPr="00326FF1">
        <w:rPr>
          <w:rFonts w:asciiTheme="minorHAnsi" w:hAnsiTheme="minorHAnsi" w:cstheme="minorHAnsi"/>
          <w:lang w:val="en-US"/>
        </w:rPr>
        <w:t>having believed i</w:t>
      </w:r>
      <w:r>
        <w:rPr>
          <w:rFonts w:asciiTheme="minorHAnsi" w:hAnsiTheme="minorHAnsi" w:cstheme="minorHAnsi"/>
          <w:lang w:val="en-US"/>
        </w:rPr>
        <w:t>n God with his whole household</w:t>
      </w:r>
      <w:r w:rsidRPr="00326FF1">
        <w:rPr>
          <w:rFonts w:asciiTheme="minorHAnsi" w:hAnsiTheme="minorHAnsi" w:cstheme="minorHAnsi"/>
          <w:lang w:val="en-US"/>
        </w:rPr>
        <w:t xml:space="preserve">” (Acts 16:32-34). </w:t>
      </w:r>
      <w:r>
        <w:rPr>
          <w:rFonts w:asciiTheme="minorHAnsi" w:hAnsiTheme="minorHAnsi" w:cstheme="minorHAnsi"/>
          <w:lang w:val="en-US"/>
        </w:rPr>
        <w:t>In</w:t>
      </w:r>
      <w:r w:rsidRPr="00326FF1">
        <w:rPr>
          <w:rFonts w:asciiTheme="minorHAnsi" w:hAnsiTheme="minorHAnsi" w:cstheme="minorHAnsi"/>
          <w:lang w:val="en-US"/>
        </w:rPr>
        <w:t xml:space="preserve"> </w:t>
      </w:r>
      <w:r>
        <w:rPr>
          <w:rFonts w:asciiTheme="minorHAnsi" w:hAnsiTheme="minorHAnsi" w:cstheme="minorHAnsi"/>
          <w:lang w:val="en-US"/>
        </w:rPr>
        <w:t>this</w:t>
      </w:r>
      <w:r w:rsidRPr="00326FF1">
        <w:rPr>
          <w:rFonts w:asciiTheme="minorHAnsi" w:hAnsiTheme="minorHAnsi" w:cstheme="minorHAnsi"/>
          <w:lang w:val="en-US"/>
        </w:rPr>
        <w:t xml:space="preserve"> </w:t>
      </w:r>
      <w:r>
        <w:rPr>
          <w:rFonts w:asciiTheme="minorHAnsi" w:hAnsiTheme="minorHAnsi" w:cstheme="minorHAnsi"/>
          <w:lang w:val="en-US"/>
        </w:rPr>
        <w:t>example</w:t>
      </w:r>
      <w:r w:rsidRPr="00326FF1">
        <w:rPr>
          <w:rFonts w:asciiTheme="minorHAnsi" w:hAnsiTheme="minorHAnsi" w:cstheme="minorHAnsi"/>
          <w:lang w:val="en-US"/>
        </w:rPr>
        <w:t xml:space="preserve">, </w:t>
      </w:r>
      <w:r>
        <w:rPr>
          <w:rFonts w:asciiTheme="minorHAnsi" w:hAnsiTheme="minorHAnsi" w:cstheme="minorHAnsi"/>
          <w:lang w:val="en-US"/>
        </w:rPr>
        <w:t>the</w:t>
      </w:r>
      <w:r w:rsidRPr="00326FF1">
        <w:rPr>
          <w:rFonts w:asciiTheme="minorHAnsi" w:hAnsiTheme="minorHAnsi" w:cstheme="minorHAnsi"/>
          <w:lang w:val="en-US"/>
        </w:rPr>
        <w:t xml:space="preserve"> </w:t>
      </w:r>
      <w:r>
        <w:rPr>
          <w:rFonts w:asciiTheme="minorHAnsi" w:hAnsiTheme="minorHAnsi" w:cstheme="minorHAnsi"/>
          <w:lang w:val="en-US"/>
        </w:rPr>
        <w:t>entire</w:t>
      </w:r>
      <w:r w:rsidRPr="00326FF1">
        <w:rPr>
          <w:rFonts w:asciiTheme="minorHAnsi" w:hAnsiTheme="minorHAnsi" w:cstheme="minorHAnsi"/>
          <w:lang w:val="en-US"/>
        </w:rPr>
        <w:t xml:space="preserve"> </w:t>
      </w:r>
      <w:r>
        <w:rPr>
          <w:rFonts w:asciiTheme="minorHAnsi" w:hAnsiTheme="minorHAnsi" w:cstheme="minorHAnsi"/>
          <w:lang w:val="en-US"/>
        </w:rPr>
        <w:t>household</w:t>
      </w:r>
      <w:r w:rsidRPr="00326FF1">
        <w:rPr>
          <w:rFonts w:asciiTheme="minorHAnsi" w:hAnsiTheme="minorHAnsi" w:cstheme="minorHAnsi"/>
          <w:lang w:val="en-US"/>
        </w:rPr>
        <w:t xml:space="preserve"> </w:t>
      </w:r>
      <w:r>
        <w:rPr>
          <w:rFonts w:asciiTheme="minorHAnsi" w:hAnsiTheme="minorHAnsi" w:cstheme="minorHAnsi"/>
          <w:lang w:val="en-US"/>
        </w:rPr>
        <w:t>heard</w:t>
      </w:r>
      <w:r w:rsidRPr="00326FF1">
        <w:rPr>
          <w:rFonts w:asciiTheme="minorHAnsi" w:hAnsiTheme="minorHAnsi" w:cstheme="minorHAnsi"/>
          <w:lang w:val="en-US"/>
        </w:rPr>
        <w:t xml:space="preserve"> </w:t>
      </w:r>
      <w:r>
        <w:rPr>
          <w:rFonts w:asciiTheme="minorHAnsi" w:hAnsiTheme="minorHAnsi" w:cstheme="minorHAnsi"/>
          <w:lang w:val="en-US"/>
        </w:rPr>
        <w:t>the</w:t>
      </w:r>
      <w:r w:rsidRPr="00326FF1">
        <w:rPr>
          <w:rFonts w:asciiTheme="minorHAnsi" w:hAnsiTheme="minorHAnsi" w:cstheme="minorHAnsi"/>
          <w:lang w:val="en-US"/>
        </w:rPr>
        <w:t xml:space="preserve"> </w:t>
      </w:r>
      <w:r>
        <w:rPr>
          <w:rFonts w:asciiTheme="minorHAnsi" w:hAnsiTheme="minorHAnsi" w:cstheme="minorHAnsi"/>
          <w:lang w:val="en-US"/>
        </w:rPr>
        <w:t>Word</w:t>
      </w:r>
      <w:r w:rsidRPr="00326FF1">
        <w:rPr>
          <w:rFonts w:asciiTheme="minorHAnsi" w:hAnsiTheme="minorHAnsi" w:cstheme="minorHAnsi"/>
          <w:lang w:val="en-US"/>
        </w:rPr>
        <w:t xml:space="preserve">, </w:t>
      </w:r>
      <w:r>
        <w:rPr>
          <w:rFonts w:asciiTheme="minorHAnsi" w:hAnsiTheme="minorHAnsi" w:cstheme="minorHAnsi"/>
          <w:lang w:val="en-US"/>
        </w:rPr>
        <w:t xml:space="preserve">believed, and </w:t>
      </w:r>
      <w:proofErr w:type="gramStart"/>
      <w:r>
        <w:rPr>
          <w:rFonts w:asciiTheme="minorHAnsi" w:hAnsiTheme="minorHAnsi" w:cstheme="minorHAnsi"/>
          <w:lang w:val="en-US"/>
        </w:rPr>
        <w:t>was baptized</w:t>
      </w:r>
      <w:proofErr w:type="gramEnd"/>
      <w:r w:rsidRPr="00326FF1">
        <w:rPr>
          <w:rFonts w:asciiTheme="minorHAnsi" w:hAnsiTheme="minorHAnsi" w:cstheme="minorHAnsi"/>
          <w:lang w:val="en-US"/>
        </w:rPr>
        <w:t xml:space="preserve">. </w:t>
      </w:r>
      <w:r>
        <w:rPr>
          <w:rFonts w:asciiTheme="minorHAnsi" w:hAnsiTheme="minorHAnsi" w:cstheme="minorHAnsi"/>
          <w:lang w:val="en-US"/>
        </w:rPr>
        <w:t xml:space="preserve">It is logical to conclude that we are dealing here with individuals older than </w:t>
      </w:r>
      <w:proofErr w:type="gramStart"/>
      <w:r>
        <w:rPr>
          <w:rFonts w:asciiTheme="minorHAnsi" w:hAnsiTheme="minorHAnsi" w:cstheme="minorHAnsi"/>
          <w:lang w:val="en-US"/>
        </w:rPr>
        <w:t>infants</w:t>
      </w:r>
      <w:proofErr w:type="gramEnd"/>
      <w:r>
        <w:rPr>
          <w:rFonts w:asciiTheme="minorHAnsi" w:hAnsiTheme="minorHAnsi" w:cstheme="minorHAnsi"/>
          <w:lang w:val="en-US"/>
        </w:rPr>
        <w:t>.</w:t>
      </w:r>
      <w:r w:rsidRPr="0070502F">
        <w:rPr>
          <w:rFonts w:asciiTheme="minorHAnsi" w:hAnsiTheme="minorHAnsi" w:cstheme="minorHAnsi"/>
          <w:lang w:val="en-US"/>
        </w:rPr>
        <w:t xml:space="preserve"> </w:t>
      </w:r>
      <w:r>
        <w:rPr>
          <w:rFonts w:asciiTheme="minorHAnsi" w:hAnsiTheme="minorHAnsi" w:cstheme="minorHAnsi"/>
          <w:lang w:val="en-US"/>
        </w:rPr>
        <w:t>Finally</w:t>
      </w:r>
      <w:r w:rsidRPr="0070502F">
        <w:rPr>
          <w:rFonts w:asciiTheme="minorHAnsi" w:hAnsiTheme="minorHAnsi" w:cstheme="minorHAnsi"/>
          <w:lang w:val="en-US"/>
        </w:rPr>
        <w:t xml:space="preserve">, </w:t>
      </w:r>
      <w:r>
        <w:rPr>
          <w:rFonts w:asciiTheme="minorHAnsi" w:hAnsiTheme="minorHAnsi" w:cstheme="minorHAnsi"/>
          <w:lang w:val="en-US"/>
        </w:rPr>
        <w:t>Cornelius</w:t>
      </w:r>
      <w:r w:rsidRPr="0070502F">
        <w:rPr>
          <w:rFonts w:asciiTheme="minorHAnsi" w:hAnsiTheme="minorHAnsi" w:cstheme="minorHAnsi"/>
          <w:lang w:val="en-US"/>
        </w:rPr>
        <w:t xml:space="preserve"> </w:t>
      </w:r>
      <w:r>
        <w:rPr>
          <w:rFonts w:asciiTheme="minorHAnsi" w:hAnsiTheme="minorHAnsi" w:cstheme="minorHAnsi"/>
          <w:lang w:val="en-US"/>
        </w:rPr>
        <w:t>and</w:t>
      </w:r>
      <w:r w:rsidRPr="0070502F">
        <w:rPr>
          <w:rFonts w:asciiTheme="minorHAnsi" w:hAnsiTheme="minorHAnsi" w:cstheme="minorHAnsi"/>
          <w:lang w:val="en-US"/>
        </w:rPr>
        <w:t xml:space="preserve"> “</w:t>
      </w:r>
      <w:proofErr w:type="gramStart"/>
      <w:r w:rsidRPr="0070502F">
        <w:rPr>
          <w:rFonts w:asciiTheme="minorHAnsi" w:hAnsiTheme="minorHAnsi" w:cstheme="minorHAnsi"/>
          <w:lang w:val="en-US"/>
        </w:rPr>
        <w:t>all his</w:t>
      </w:r>
      <w:proofErr w:type="gramEnd"/>
      <w:r w:rsidRPr="0070502F">
        <w:rPr>
          <w:rFonts w:asciiTheme="minorHAnsi" w:hAnsiTheme="minorHAnsi" w:cstheme="minorHAnsi"/>
          <w:lang w:val="en-US"/>
        </w:rPr>
        <w:t xml:space="preserve"> household”</w:t>
      </w:r>
      <w:r>
        <w:rPr>
          <w:rFonts w:asciiTheme="minorHAnsi" w:hAnsiTheme="minorHAnsi" w:cstheme="minorHAnsi"/>
          <w:lang w:val="en-US"/>
        </w:rPr>
        <w:t xml:space="preserve"> feared the Lord</w:t>
      </w:r>
      <w:r w:rsidRPr="0070502F">
        <w:rPr>
          <w:rFonts w:asciiTheme="minorHAnsi" w:hAnsiTheme="minorHAnsi" w:cstheme="minorHAnsi"/>
          <w:lang w:val="en-US"/>
        </w:rPr>
        <w:t xml:space="preserve"> (Acts 10:2), </w:t>
      </w:r>
      <w:r>
        <w:rPr>
          <w:rFonts w:asciiTheme="minorHAnsi" w:hAnsiTheme="minorHAnsi" w:cstheme="minorHAnsi"/>
          <w:lang w:val="en-US"/>
        </w:rPr>
        <w:t>which again rules out infants.</w:t>
      </w:r>
      <w:r w:rsidRPr="00560D4C">
        <w:rPr>
          <w:rStyle w:val="FootnoteReference"/>
          <w:rFonts w:asciiTheme="minorHAnsi" w:hAnsiTheme="minorHAnsi" w:cstheme="minorHAnsi"/>
          <w:sz w:val="24"/>
        </w:rPr>
        <w:footnoteReference w:id="133"/>
      </w:r>
      <w:r w:rsidRPr="0070502F">
        <w:rPr>
          <w:rFonts w:asciiTheme="minorHAnsi" w:hAnsiTheme="minorHAnsi" w:cstheme="minorHAnsi"/>
          <w:lang w:val="en-US"/>
        </w:rPr>
        <w:t xml:space="preserve"> </w:t>
      </w:r>
    </w:p>
    <w:p w:rsidR="00956F77" w:rsidRPr="0070502F"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70502F">
        <w:rPr>
          <w:rFonts w:asciiTheme="minorHAnsi" w:hAnsiTheme="minorHAnsi" w:cstheme="minorHAnsi"/>
          <w:lang w:val="en-US"/>
        </w:rPr>
        <w:t xml:space="preserve"> </w:t>
      </w:r>
      <w:r>
        <w:rPr>
          <w:rFonts w:asciiTheme="minorHAnsi" w:hAnsiTheme="minorHAnsi" w:cstheme="minorHAnsi"/>
          <w:lang w:val="en-US"/>
        </w:rPr>
        <w:t>can</w:t>
      </w:r>
      <w:r w:rsidRPr="0070502F">
        <w:rPr>
          <w:rFonts w:asciiTheme="minorHAnsi" w:hAnsiTheme="minorHAnsi" w:cstheme="minorHAnsi"/>
          <w:lang w:val="en-US"/>
        </w:rPr>
        <w:t xml:space="preserve"> </w:t>
      </w:r>
      <w:r>
        <w:rPr>
          <w:rFonts w:asciiTheme="minorHAnsi" w:hAnsiTheme="minorHAnsi" w:cstheme="minorHAnsi"/>
          <w:lang w:val="en-US"/>
        </w:rPr>
        <w:t>cite</w:t>
      </w:r>
      <w:r w:rsidRPr="0070502F">
        <w:rPr>
          <w:rFonts w:asciiTheme="minorHAnsi" w:hAnsiTheme="minorHAnsi" w:cstheme="minorHAnsi"/>
          <w:lang w:val="en-US"/>
        </w:rPr>
        <w:t xml:space="preserve"> </w:t>
      </w:r>
      <w:r>
        <w:rPr>
          <w:rFonts w:asciiTheme="minorHAnsi" w:hAnsiTheme="minorHAnsi" w:cstheme="minorHAnsi"/>
          <w:lang w:val="en-US"/>
        </w:rPr>
        <w:t>other</w:t>
      </w:r>
      <w:r w:rsidRPr="0070502F">
        <w:rPr>
          <w:rFonts w:asciiTheme="minorHAnsi" w:hAnsiTheme="minorHAnsi" w:cstheme="minorHAnsi"/>
          <w:lang w:val="en-US"/>
        </w:rPr>
        <w:t xml:space="preserve"> </w:t>
      </w:r>
      <w:r>
        <w:rPr>
          <w:rFonts w:asciiTheme="minorHAnsi" w:hAnsiTheme="minorHAnsi" w:cstheme="minorHAnsi"/>
          <w:lang w:val="en-US"/>
        </w:rPr>
        <w:t>New</w:t>
      </w:r>
      <w:r w:rsidRPr="0070502F">
        <w:rPr>
          <w:rFonts w:asciiTheme="minorHAnsi" w:hAnsiTheme="minorHAnsi" w:cstheme="minorHAnsi"/>
          <w:lang w:val="en-US"/>
        </w:rPr>
        <w:t xml:space="preserve"> </w:t>
      </w:r>
      <w:r>
        <w:rPr>
          <w:rFonts w:asciiTheme="minorHAnsi" w:hAnsiTheme="minorHAnsi" w:cstheme="minorHAnsi"/>
          <w:lang w:val="en-US"/>
        </w:rPr>
        <w:t>Testament</w:t>
      </w:r>
      <w:r w:rsidRPr="0070502F">
        <w:rPr>
          <w:rFonts w:asciiTheme="minorHAnsi" w:hAnsiTheme="minorHAnsi" w:cstheme="minorHAnsi"/>
          <w:lang w:val="en-US"/>
        </w:rPr>
        <w:t xml:space="preserve"> </w:t>
      </w:r>
      <w:r>
        <w:rPr>
          <w:rFonts w:asciiTheme="minorHAnsi" w:hAnsiTheme="minorHAnsi" w:cstheme="minorHAnsi"/>
          <w:lang w:val="en-US"/>
        </w:rPr>
        <w:t>examples</w:t>
      </w:r>
      <w:r w:rsidRPr="0070502F">
        <w:rPr>
          <w:rFonts w:asciiTheme="minorHAnsi" w:hAnsiTheme="minorHAnsi" w:cstheme="minorHAnsi"/>
          <w:lang w:val="en-US"/>
        </w:rPr>
        <w:t xml:space="preserve"> </w:t>
      </w:r>
      <w:r>
        <w:rPr>
          <w:rFonts w:asciiTheme="minorHAnsi" w:hAnsiTheme="minorHAnsi" w:cstheme="minorHAnsi"/>
          <w:lang w:val="en-US"/>
        </w:rPr>
        <w:t>outside the book of Acts where</w:t>
      </w:r>
      <w:r w:rsidRPr="0070502F">
        <w:rPr>
          <w:rFonts w:asciiTheme="minorHAnsi" w:hAnsiTheme="minorHAnsi" w:cstheme="minorHAnsi"/>
          <w:lang w:val="en-US"/>
        </w:rPr>
        <w:t xml:space="preserve"> </w:t>
      </w:r>
      <w:r>
        <w:rPr>
          <w:rFonts w:asciiTheme="minorHAnsi" w:hAnsiTheme="minorHAnsi" w:cstheme="minorHAnsi"/>
          <w:lang w:val="en-US"/>
        </w:rPr>
        <w:t>the</w:t>
      </w:r>
      <w:r w:rsidRPr="0070502F">
        <w:rPr>
          <w:rFonts w:asciiTheme="minorHAnsi" w:hAnsiTheme="minorHAnsi" w:cstheme="minorHAnsi"/>
          <w:lang w:val="en-US"/>
        </w:rPr>
        <w:t xml:space="preserve"> </w:t>
      </w:r>
      <w:r>
        <w:rPr>
          <w:rFonts w:asciiTheme="minorHAnsi" w:hAnsiTheme="minorHAnsi" w:cstheme="minorHAnsi"/>
          <w:lang w:val="en-US"/>
        </w:rPr>
        <w:t>expression</w:t>
      </w:r>
      <w:r w:rsidRPr="0070502F">
        <w:rPr>
          <w:rFonts w:asciiTheme="minorHAnsi" w:hAnsiTheme="minorHAnsi" w:cstheme="minorHAnsi"/>
          <w:lang w:val="en-US"/>
        </w:rPr>
        <w:t xml:space="preserve"> “</w:t>
      </w:r>
      <w:r>
        <w:rPr>
          <w:rFonts w:asciiTheme="minorHAnsi" w:hAnsiTheme="minorHAnsi" w:cstheme="minorHAnsi"/>
          <w:lang w:val="en-US"/>
        </w:rPr>
        <w:t>all</w:t>
      </w:r>
      <w:r w:rsidRPr="0070502F">
        <w:rPr>
          <w:rFonts w:asciiTheme="minorHAnsi" w:hAnsiTheme="minorHAnsi" w:cstheme="minorHAnsi"/>
          <w:lang w:val="en-US"/>
        </w:rPr>
        <w:t xml:space="preserve"> </w:t>
      </w:r>
      <w:r>
        <w:rPr>
          <w:rFonts w:asciiTheme="minorHAnsi" w:hAnsiTheme="minorHAnsi" w:cstheme="minorHAnsi"/>
          <w:lang w:val="en-US"/>
        </w:rPr>
        <w:t>household” excludes infants. In</w:t>
      </w:r>
      <w:r w:rsidRPr="0070502F">
        <w:rPr>
          <w:rFonts w:asciiTheme="minorHAnsi" w:hAnsiTheme="minorHAnsi" w:cstheme="minorHAnsi"/>
          <w:lang w:val="en-US"/>
        </w:rPr>
        <w:t xml:space="preserve"> </w:t>
      </w:r>
      <w:r>
        <w:rPr>
          <w:rFonts w:asciiTheme="minorHAnsi" w:hAnsiTheme="minorHAnsi" w:cstheme="minorHAnsi"/>
          <w:lang w:val="en-US"/>
        </w:rPr>
        <w:t>John</w:t>
      </w:r>
      <w:r w:rsidRPr="0070502F">
        <w:rPr>
          <w:rFonts w:asciiTheme="minorHAnsi" w:hAnsiTheme="minorHAnsi" w:cstheme="minorHAnsi"/>
          <w:lang w:val="en-US"/>
        </w:rPr>
        <w:t xml:space="preserve"> 4:53</w:t>
      </w:r>
      <w:r>
        <w:rPr>
          <w:rFonts w:asciiTheme="minorHAnsi" w:hAnsiTheme="minorHAnsi" w:cstheme="minorHAnsi"/>
          <w:lang w:val="en-US"/>
        </w:rPr>
        <w:t xml:space="preserve">, the </w:t>
      </w:r>
      <w:r w:rsidRPr="0070502F">
        <w:rPr>
          <w:rFonts w:asciiTheme="minorHAnsi" w:hAnsiTheme="minorHAnsi" w:cstheme="minorHAnsi"/>
          <w:lang w:val="en-US"/>
        </w:rPr>
        <w:t>royal official</w:t>
      </w:r>
      <w:r>
        <w:rPr>
          <w:rFonts w:asciiTheme="minorHAnsi" w:hAnsiTheme="minorHAnsi" w:cstheme="minorHAnsi"/>
          <w:lang w:val="en-US"/>
        </w:rPr>
        <w:t xml:space="preserve"> believed with his whole household. In</w:t>
      </w:r>
      <w:r w:rsidRPr="0070502F">
        <w:rPr>
          <w:rFonts w:asciiTheme="minorHAnsi" w:hAnsiTheme="minorHAnsi" w:cstheme="minorHAnsi"/>
          <w:lang w:val="en-US"/>
        </w:rPr>
        <w:t xml:space="preserve"> </w:t>
      </w:r>
      <w:proofErr w:type="gramStart"/>
      <w:r w:rsidRPr="0070502F">
        <w:rPr>
          <w:rFonts w:asciiTheme="minorHAnsi" w:hAnsiTheme="minorHAnsi" w:cstheme="minorHAnsi"/>
          <w:lang w:val="en-US"/>
        </w:rPr>
        <w:t>1</w:t>
      </w:r>
      <w:proofErr w:type="gramEnd"/>
      <w:r w:rsidRPr="0070502F">
        <w:rPr>
          <w:rFonts w:asciiTheme="minorHAnsi" w:hAnsiTheme="minorHAnsi" w:cstheme="minorHAnsi"/>
          <w:lang w:val="en-US"/>
        </w:rPr>
        <w:t xml:space="preserve"> Cor</w:t>
      </w:r>
      <w:r>
        <w:rPr>
          <w:rFonts w:asciiTheme="minorHAnsi" w:hAnsiTheme="minorHAnsi" w:cstheme="minorHAnsi"/>
          <w:lang w:val="en-US"/>
        </w:rPr>
        <w:t>inthians</w:t>
      </w:r>
      <w:r w:rsidRPr="0070502F">
        <w:rPr>
          <w:rFonts w:asciiTheme="minorHAnsi" w:hAnsiTheme="minorHAnsi" w:cstheme="minorHAnsi"/>
          <w:lang w:val="en-US"/>
        </w:rPr>
        <w:t xml:space="preserve"> 16:15, </w:t>
      </w:r>
      <w:r>
        <w:rPr>
          <w:rFonts w:asciiTheme="minorHAnsi" w:hAnsiTheme="minorHAnsi" w:cstheme="minorHAnsi"/>
          <w:lang w:val="en-US"/>
        </w:rPr>
        <w:t>we</w:t>
      </w:r>
      <w:r w:rsidRPr="0070502F">
        <w:rPr>
          <w:rFonts w:asciiTheme="minorHAnsi" w:hAnsiTheme="minorHAnsi" w:cstheme="minorHAnsi"/>
          <w:lang w:val="en-US"/>
        </w:rPr>
        <w:t xml:space="preserve"> </w:t>
      </w:r>
      <w:r>
        <w:rPr>
          <w:rFonts w:asciiTheme="minorHAnsi" w:hAnsiTheme="minorHAnsi" w:cstheme="minorHAnsi"/>
          <w:lang w:val="en-US"/>
        </w:rPr>
        <w:t>learn</w:t>
      </w:r>
      <w:r w:rsidRPr="0070502F">
        <w:rPr>
          <w:rFonts w:asciiTheme="minorHAnsi" w:hAnsiTheme="minorHAnsi" w:cstheme="minorHAnsi"/>
          <w:lang w:val="en-US"/>
        </w:rPr>
        <w:t xml:space="preserve"> </w:t>
      </w:r>
      <w:r>
        <w:rPr>
          <w:rFonts w:asciiTheme="minorHAnsi" w:hAnsiTheme="minorHAnsi" w:cstheme="minorHAnsi"/>
          <w:lang w:val="en-US"/>
        </w:rPr>
        <w:t>that</w:t>
      </w:r>
      <w:r w:rsidRPr="0070502F">
        <w:rPr>
          <w:rFonts w:asciiTheme="minorHAnsi" w:hAnsiTheme="minorHAnsi" w:cstheme="minorHAnsi"/>
          <w:lang w:val="en-US"/>
        </w:rPr>
        <w:t xml:space="preserve"> </w:t>
      </w:r>
      <w:r>
        <w:rPr>
          <w:rFonts w:asciiTheme="minorHAnsi" w:hAnsiTheme="minorHAnsi" w:cstheme="minorHAnsi"/>
          <w:lang w:val="en-US"/>
        </w:rPr>
        <w:t>the</w:t>
      </w:r>
      <w:r w:rsidRPr="0070502F">
        <w:rPr>
          <w:rFonts w:asciiTheme="minorHAnsi" w:hAnsiTheme="minorHAnsi" w:cstheme="minorHAnsi"/>
          <w:lang w:val="en-US"/>
        </w:rPr>
        <w:t xml:space="preserve"> </w:t>
      </w:r>
      <w:r>
        <w:rPr>
          <w:rFonts w:asciiTheme="minorHAnsi" w:hAnsiTheme="minorHAnsi" w:cstheme="minorHAnsi"/>
          <w:lang w:val="en-US"/>
        </w:rPr>
        <w:t>household</w:t>
      </w:r>
      <w:r w:rsidRPr="0070502F">
        <w:rPr>
          <w:rFonts w:asciiTheme="minorHAnsi" w:hAnsiTheme="minorHAnsi" w:cstheme="minorHAnsi"/>
          <w:lang w:val="en-US"/>
        </w:rPr>
        <w:t xml:space="preserve"> </w:t>
      </w:r>
      <w:r>
        <w:rPr>
          <w:rFonts w:asciiTheme="minorHAnsi" w:hAnsiTheme="minorHAnsi" w:cstheme="minorHAnsi"/>
          <w:lang w:val="en-US"/>
        </w:rPr>
        <w:t>of</w:t>
      </w:r>
      <w:r w:rsidRPr="0070502F">
        <w:rPr>
          <w:rFonts w:asciiTheme="minorHAnsi" w:hAnsiTheme="minorHAnsi" w:cstheme="minorHAnsi"/>
          <w:lang w:val="en-US"/>
        </w:rPr>
        <w:t xml:space="preserve"> </w:t>
      </w:r>
      <w:proofErr w:type="spellStart"/>
      <w:r w:rsidRPr="00025A35">
        <w:rPr>
          <w:rFonts w:asciiTheme="minorHAnsi" w:hAnsiTheme="minorHAnsi" w:cstheme="minorHAnsi"/>
          <w:lang w:val="en-US"/>
        </w:rPr>
        <w:t>Stephanas</w:t>
      </w:r>
      <w:proofErr w:type="spellEnd"/>
      <w:r>
        <w:rPr>
          <w:rFonts w:asciiTheme="minorHAnsi" w:hAnsiTheme="minorHAnsi" w:cstheme="minorHAnsi"/>
          <w:lang w:val="en-US"/>
        </w:rPr>
        <w:t xml:space="preserve"> had dedicated themselves to serve the saints.</w:t>
      </w:r>
      <w:r w:rsidRPr="00560D4C">
        <w:rPr>
          <w:rStyle w:val="FootnoteReference"/>
          <w:rFonts w:asciiTheme="minorHAnsi" w:hAnsiTheme="minorHAnsi" w:cstheme="minorHAnsi"/>
          <w:sz w:val="24"/>
        </w:rPr>
        <w:footnoteReference w:id="134"/>
      </w:r>
      <w:r w:rsidRPr="0070502F">
        <w:rPr>
          <w:rFonts w:asciiTheme="minorHAnsi" w:hAnsiTheme="minorHAnsi" w:cstheme="minorHAnsi"/>
          <w:lang w:val="en-US"/>
        </w:rPr>
        <w:t xml:space="preserve"> </w:t>
      </w:r>
    </w:p>
    <w:p w:rsidR="00956F77" w:rsidRPr="0070502F"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70502F">
        <w:rPr>
          <w:rFonts w:asciiTheme="minorHAnsi" w:hAnsiTheme="minorHAnsi" w:cstheme="minorHAnsi"/>
          <w:lang w:val="en-US"/>
        </w:rPr>
        <w:t xml:space="preserve"> Acts 2:39, </w:t>
      </w:r>
      <w:r>
        <w:rPr>
          <w:rFonts w:asciiTheme="minorHAnsi" w:hAnsiTheme="minorHAnsi" w:cstheme="minorHAnsi"/>
          <w:lang w:val="en-US"/>
        </w:rPr>
        <w:t>Peter</w:t>
      </w:r>
      <w:r w:rsidRPr="0070502F">
        <w:rPr>
          <w:rFonts w:asciiTheme="minorHAnsi" w:hAnsiTheme="minorHAnsi" w:cstheme="minorHAnsi"/>
          <w:lang w:val="en-US"/>
        </w:rPr>
        <w:t xml:space="preserve"> </w:t>
      </w:r>
      <w:r>
        <w:rPr>
          <w:rFonts w:asciiTheme="minorHAnsi" w:hAnsiTheme="minorHAnsi" w:cstheme="minorHAnsi"/>
          <w:lang w:val="en-US"/>
        </w:rPr>
        <w:t>announced</w:t>
      </w:r>
      <w:r w:rsidRPr="0070502F">
        <w:rPr>
          <w:rFonts w:asciiTheme="minorHAnsi" w:hAnsiTheme="minorHAnsi" w:cstheme="minorHAnsi"/>
          <w:lang w:val="en-US"/>
        </w:rPr>
        <w:t xml:space="preserve"> </w:t>
      </w:r>
      <w:r>
        <w:rPr>
          <w:rFonts w:asciiTheme="minorHAnsi" w:hAnsiTheme="minorHAnsi" w:cstheme="minorHAnsi"/>
          <w:lang w:val="en-US"/>
        </w:rPr>
        <w:t>that</w:t>
      </w:r>
      <w:r w:rsidRPr="0070502F">
        <w:rPr>
          <w:rFonts w:asciiTheme="minorHAnsi" w:hAnsiTheme="minorHAnsi" w:cstheme="minorHAnsi"/>
          <w:lang w:val="en-US"/>
        </w:rPr>
        <w:t xml:space="preserve"> </w:t>
      </w:r>
      <w:r>
        <w:rPr>
          <w:rFonts w:asciiTheme="minorHAnsi" w:hAnsiTheme="minorHAnsi" w:cstheme="minorHAnsi"/>
          <w:lang w:val="en-US"/>
        </w:rPr>
        <w:t>the</w:t>
      </w:r>
      <w:r w:rsidRPr="0070502F">
        <w:rPr>
          <w:rFonts w:asciiTheme="minorHAnsi" w:hAnsiTheme="minorHAnsi" w:cstheme="minorHAnsi"/>
          <w:lang w:val="en-US"/>
        </w:rPr>
        <w:t xml:space="preserve"> </w:t>
      </w:r>
      <w:r>
        <w:rPr>
          <w:rFonts w:asciiTheme="minorHAnsi" w:hAnsiTheme="minorHAnsi" w:cstheme="minorHAnsi"/>
          <w:lang w:val="en-US"/>
        </w:rPr>
        <w:t>promise of salvation extends to “</w:t>
      </w:r>
      <w:r w:rsidRPr="0070502F">
        <w:rPr>
          <w:rFonts w:asciiTheme="minorHAnsi" w:hAnsiTheme="minorHAnsi" w:cstheme="minorHAnsi"/>
          <w:lang w:val="en-US"/>
        </w:rPr>
        <w:t>you and your child</w:t>
      </w:r>
      <w:r>
        <w:rPr>
          <w:rFonts w:asciiTheme="minorHAnsi" w:hAnsiTheme="minorHAnsi" w:cstheme="minorHAnsi"/>
          <w:lang w:val="en-US"/>
        </w:rPr>
        <w:t xml:space="preserve">ren and for all who are far off.” Some conclude that Peter claimed that forgiveness of sins and the gift of the Spirit </w:t>
      </w:r>
      <w:proofErr w:type="gramStart"/>
      <w:r>
        <w:rPr>
          <w:rFonts w:asciiTheme="minorHAnsi" w:hAnsiTheme="minorHAnsi" w:cstheme="minorHAnsi"/>
          <w:lang w:val="en-US"/>
        </w:rPr>
        <w:t>was being offered</w:t>
      </w:r>
      <w:proofErr w:type="gramEnd"/>
      <w:r>
        <w:rPr>
          <w:rFonts w:asciiTheme="minorHAnsi" w:hAnsiTheme="minorHAnsi" w:cstheme="minorHAnsi"/>
          <w:lang w:val="en-US"/>
        </w:rPr>
        <w:t xml:space="preserve"> to children (including infants) of these new converts through water baptism</w:t>
      </w:r>
      <w:r w:rsidRPr="0070502F">
        <w:rPr>
          <w:rFonts w:asciiTheme="minorHAnsi" w:hAnsiTheme="minorHAnsi" w:cstheme="minorHAnsi"/>
          <w:lang w:val="en-US"/>
        </w:rPr>
        <w:t>.</w:t>
      </w:r>
    </w:p>
    <w:p w:rsidR="00956F77" w:rsidRPr="00613B74" w:rsidRDefault="00956F77" w:rsidP="00956F77">
      <w:pPr>
        <w:ind w:firstLine="426"/>
        <w:rPr>
          <w:rFonts w:asciiTheme="minorHAnsi" w:hAnsiTheme="minorHAnsi" w:cstheme="minorHAnsi"/>
          <w:lang w:val="en-US"/>
        </w:rPr>
      </w:pPr>
      <w:r>
        <w:rPr>
          <w:rFonts w:asciiTheme="minorHAnsi" w:hAnsiTheme="minorHAnsi" w:cstheme="minorHAnsi"/>
          <w:lang w:val="en-US"/>
        </w:rPr>
        <w:t>However, although Peter did offer the promise of the Spirit to the children of new converts, he did not indicate how they would receive that blessing.</w:t>
      </w:r>
      <w:r w:rsidRPr="00560D4C">
        <w:rPr>
          <w:rStyle w:val="FootnoteReference"/>
          <w:rFonts w:asciiTheme="minorHAnsi" w:hAnsiTheme="minorHAnsi" w:cstheme="minorHAnsi"/>
          <w:sz w:val="24"/>
        </w:rPr>
        <w:footnoteReference w:id="135"/>
      </w:r>
      <w:r w:rsidRPr="0070502F">
        <w:rPr>
          <w:rFonts w:asciiTheme="minorHAnsi" w:hAnsiTheme="minorHAnsi" w:cstheme="minorHAnsi"/>
          <w:lang w:val="en-US"/>
        </w:rPr>
        <w:t xml:space="preserve"> </w:t>
      </w:r>
      <w:r>
        <w:rPr>
          <w:rFonts w:asciiTheme="minorHAnsi" w:hAnsiTheme="minorHAnsi" w:cstheme="minorHAnsi"/>
          <w:lang w:val="en-US"/>
        </w:rPr>
        <w:t xml:space="preserve">It is fair to assume that the children of these newly converted must fulfill the same conditions that their parents did on Pentecost </w:t>
      </w:r>
      <w:r>
        <w:rPr>
          <w:rFonts w:asciiTheme="minorHAnsi" w:hAnsiTheme="minorHAnsi" w:cstheme="minorHAnsi"/>
          <w:lang w:val="en-US"/>
        </w:rPr>
        <w:lastRenderedPageBreak/>
        <w:t>Day, including repentance. Peter</w:t>
      </w:r>
      <w:r w:rsidRPr="0070502F">
        <w:rPr>
          <w:rFonts w:asciiTheme="minorHAnsi" w:hAnsiTheme="minorHAnsi" w:cstheme="minorHAnsi"/>
          <w:lang w:val="en-US"/>
        </w:rPr>
        <w:t xml:space="preserve"> </w:t>
      </w:r>
      <w:r>
        <w:rPr>
          <w:rFonts w:asciiTheme="minorHAnsi" w:hAnsiTheme="minorHAnsi" w:cstheme="minorHAnsi"/>
          <w:lang w:val="en-US"/>
        </w:rPr>
        <w:t>also</w:t>
      </w:r>
      <w:r w:rsidRPr="0070502F">
        <w:rPr>
          <w:rFonts w:asciiTheme="minorHAnsi" w:hAnsiTheme="minorHAnsi" w:cstheme="minorHAnsi"/>
          <w:lang w:val="en-US"/>
        </w:rPr>
        <w:t xml:space="preserve"> </w:t>
      </w:r>
      <w:r>
        <w:rPr>
          <w:rFonts w:asciiTheme="minorHAnsi" w:hAnsiTheme="minorHAnsi" w:cstheme="minorHAnsi"/>
          <w:lang w:val="en-US"/>
        </w:rPr>
        <w:t>added</w:t>
      </w:r>
      <w:r w:rsidRPr="0070502F">
        <w:rPr>
          <w:rFonts w:asciiTheme="minorHAnsi" w:hAnsiTheme="minorHAnsi" w:cstheme="minorHAnsi"/>
          <w:lang w:val="en-US"/>
        </w:rPr>
        <w:t xml:space="preserve">, </w:t>
      </w:r>
      <w:r>
        <w:rPr>
          <w:rFonts w:asciiTheme="minorHAnsi" w:hAnsiTheme="minorHAnsi" w:cstheme="minorHAnsi"/>
          <w:lang w:val="en-US"/>
        </w:rPr>
        <w:t>“…</w:t>
      </w:r>
      <w:r w:rsidRPr="0070502F">
        <w:rPr>
          <w:rFonts w:asciiTheme="minorHAnsi" w:hAnsiTheme="minorHAnsi" w:cstheme="minorHAnsi"/>
          <w:lang w:val="en-US"/>
        </w:rPr>
        <w:t>as many as the Lord our God will call to Himself</w:t>
      </w:r>
      <w:r>
        <w:rPr>
          <w:rFonts w:asciiTheme="minorHAnsi" w:hAnsiTheme="minorHAnsi" w:cstheme="minorHAnsi"/>
          <w:lang w:val="en-US"/>
        </w:rPr>
        <w:t>.</w:t>
      </w:r>
      <w:r w:rsidRPr="0070502F">
        <w:rPr>
          <w:rFonts w:asciiTheme="minorHAnsi" w:hAnsiTheme="minorHAnsi" w:cstheme="minorHAnsi"/>
          <w:lang w:val="en-US"/>
        </w:rPr>
        <w:t>”</w:t>
      </w:r>
      <w:r>
        <w:rPr>
          <w:rFonts w:asciiTheme="minorHAnsi" w:hAnsiTheme="minorHAnsi" w:cstheme="minorHAnsi"/>
          <w:lang w:val="en-US"/>
        </w:rPr>
        <w:t xml:space="preserve"> Only individuals older than infants can personally respond to God’s call.</w:t>
      </w:r>
      <w:r w:rsidRPr="00560D4C">
        <w:rPr>
          <w:rStyle w:val="FootnoteReference"/>
          <w:rFonts w:asciiTheme="minorHAnsi" w:hAnsiTheme="minorHAnsi" w:cstheme="minorHAnsi"/>
          <w:sz w:val="24"/>
        </w:rPr>
        <w:footnoteReference w:id="136"/>
      </w:r>
      <w:r w:rsidRPr="0070502F">
        <w:rPr>
          <w:rFonts w:asciiTheme="minorHAnsi" w:hAnsiTheme="minorHAnsi" w:cstheme="minorHAnsi"/>
          <w:lang w:val="en-US"/>
        </w:rPr>
        <w:t xml:space="preserve"> </w:t>
      </w:r>
      <w:r>
        <w:rPr>
          <w:rFonts w:asciiTheme="minorHAnsi" w:hAnsiTheme="minorHAnsi" w:cstheme="minorHAnsi"/>
          <w:lang w:val="en-US"/>
        </w:rPr>
        <w:t>More likely, when Peter said “</w:t>
      </w:r>
      <w:r w:rsidRPr="0070502F">
        <w:rPr>
          <w:rFonts w:asciiTheme="minorHAnsi" w:hAnsiTheme="minorHAnsi" w:cstheme="minorHAnsi"/>
          <w:lang w:val="en-US"/>
        </w:rPr>
        <w:t>you and your child</w:t>
      </w:r>
      <w:r>
        <w:rPr>
          <w:rFonts w:asciiTheme="minorHAnsi" w:hAnsiTheme="minorHAnsi" w:cstheme="minorHAnsi"/>
          <w:lang w:val="en-US"/>
        </w:rPr>
        <w:t>ren and for all who are far off,” he meant that the gospel will spread over time and space. It will be available both to future generations and to those geographically distant from Jerusalem</w:t>
      </w:r>
      <w:r w:rsidRPr="004D36E3">
        <w:rPr>
          <w:rFonts w:asciiTheme="minorHAnsi" w:hAnsiTheme="minorHAnsi" w:cstheme="minorHAnsi"/>
          <w:lang w:val="en-US"/>
        </w:rPr>
        <w:t xml:space="preserve">. </w:t>
      </w:r>
    </w:p>
    <w:p w:rsidR="00956F77" w:rsidRPr="00613B74" w:rsidRDefault="00956F77" w:rsidP="00956F77">
      <w:pPr>
        <w:ind w:firstLine="426"/>
        <w:rPr>
          <w:rFonts w:asciiTheme="minorHAnsi" w:hAnsiTheme="minorHAnsi" w:cstheme="minorHAnsi"/>
          <w:lang w:val="en-US"/>
        </w:rPr>
      </w:pPr>
      <w:r w:rsidRPr="00613B74">
        <w:rPr>
          <w:rFonts w:asciiTheme="minorHAnsi" w:hAnsiTheme="minorHAnsi" w:cstheme="minorHAnsi"/>
          <w:lang w:val="en-US"/>
        </w:rPr>
        <w:t xml:space="preserve">Next, in </w:t>
      </w:r>
      <w:proofErr w:type="gramStart"/>
      <w:r w:rsidRPr="00613B74">
        <w:rPr>
          <w:rFonts w:asciiTheme="minorHAnsi" w:hAnsiTheme="minorHAnsi" w:cstheme="minorHAnsi"/>
          <w:lang w:val="en-US"/>
        </w:rPr>
        <w:t>1</w:t>
      </w:r>
      <w:proofErr w:type="gramEnd"/>
      <w:r w:rsidRPr="00613B74">
        <w:rPr>
          <w:rFonts w:asciiTheme="minorHAnsi" w:hAnsiTheme="minorHAnsi" w:cstheme="minorHAnsi"/>
          <w:lang w:val="en-US"/>
        </w:rPr>
        <w:t xml:space="preserve"> Corinthians 7:14 we read that children of believers are “holy.” Does this mean that they qualify for the rite of baptism? The </w:t>
      </w:r>
      <w:r w:rsidRPr="006F1053">
        <w:rPr>
          <w:rFonts w:asciiTheme="minorHAnsi" w:hAnsiTheme="minorHAnsi" w:cstheme="minorHAnsi"/>
          <w:i/>
          <w:iCs/>
          <w:lang w:val="en-US"/>
        </w:rPr>
        <w:t>Westminster Confession of Faith</w:t>
      </w:r>
      <w:r w:rsidRPr="00613B74">
        <w:rPr>
          <w:rFonts w:asciiTheme="minorHAnsi" w:hAnsiTheme="minorHAnsi" w:cstheme="minorHAnsi"/>
          <w:lang w:val="en-US"/>
        </w:rPr>
        <w:t xml:space="preserve"> declares, “</w:t>
      </w:r>
      <w:r w:rsidRPr="00613B74">
        <w:rPr>
          <w:rFonts w:asciiTheme="minorHAnsi" w:hAnsiTheme="minorHAnsi" w:cstheme="minorHAnsi"/>
          <w:shd w:val="clear" w:color="auto" w:fill="FFFFFF"/>
          <w:lang w:val="en-US"/>
        </w:rPr>
        <w:t>Not only those that do actually profess faith in and obedience unto Christ, but also the infants of one, or both, believing parents, are to be baptized</w:t>
      </w:r>
      <w:r>
        <w:rPr>
          <w:rFonts w:asciiTheme="minorHAnsi" w:hAnsiTheme="minorHAnsi" w:cstheme="minorHAnsi"/>
          <w:shd w:val="clear" w:color="auto" w:fill="FFFFFF"/>
          <w:lang w:val="en-US"/>
        </w:rPr>
        <w:t>.</w:t>
      </w:r>
      <w:r w:rsidRPr="00613B74">
        <w:rPr>
          <w:rFonts w:asciiTheme="minorHAnsi" w:hAnsiTheme="minorHAnsi" w:cstheme="minorHAnsi"/>
          <w:lang w:val="en-US"/>
        </w:rPr>
        <w:t>”</w:t>
      </w:r>
      <w:r w:rsidRPr="00560D4C">
        <w:rPr>
          <w:rStyle w:val="FootnoteReference"/>
          <w:rFonts w:asciiTheme="minorHAnsi" w:hAnsiTheme="minorHAnsi" w:cstheme="minorHAnsi"/>
          <w:sz w:val="24"/>
        </w:rPr>
        <w:footnoteReference w:id="137"/>
      </w:r>
      <w:r w:rsidRPr="00613B74">
        <w:rPr>
          <w:rFonts w:asciiTheme="minorHAnsi" w:hAnsiTheme="minorHAnsi" w:cstheme="minorHAnsi"/>
          <w:lang w:val="en-US"/>
        </w:rPr>
        <w:t xml:space="preserve"> </w:t>
      </w:r>
    </w:p>
    <w:p w:rsidR="00956F77" w:rsidRDefault="00956F77" w:rsidP="00956F77">
      <w:pPr>
        <w:ind w:firstLine="426"/>
        <w:rPr>
          <w:rFonts w:asciiTheme="minorHAnsi" w:hAnsiTheme="minorHAnsi" w:cstheme="minorHAnsi"/>
          <w:lang w:val="en-US"/>
        </w:rPr>
      </w:pPr>
      <w:r>
        <w:rPr>
          <w:rFonts w:asciiTheme="minorHAnsi" w:hAnsiTheme="minorHAnsi" w:cstheme="minorHAnsi"/>
          <w:lang w:val="en-US"/>
        </w:rPr>
        <w:t>Here</w:t>
      </w:r>
      <w:r w:rsidRPr="00613B74">
        <w:rPr>
          <w:rFonts w:asciiTheme="minorHAnsi" w:hAnsiTheme="minorHAnsi" w:cstheme="minorHAnsi"/>
          <w:lang w:val="en-US"/>
        </w:rPr>
        <w:t xml:space="preserve"> </w:t>
      </w:r>
      <w:r>
        <w:rPr>
          <w:rFonts w:asciiTheme="minorHAnsi" w:hAnsiTheme="minorHAnsi" w:cstheme="minorHAnsi"/>
          <w:lang w:val="en-US"/>
        </w:rPr>
        <w:t>we</w:t>
      </w:r>
      <w:r w:rsidRPr="00613B74">
        <w:rPr>
          <w:rFonts w:asciiTheme="minorHAnsi" w:hAnsiTheme="minorHAnsi" w:cstheme="minorHAnsi"/>
          <w:lang w:val="en-US"/>
        </w:rPr>
        <w:t xml:space="preserve"> </w:t>
      </w:r>
      <w:r>
        <w:rPr>
          <w:rFonts w:asciiTheme="minorHAnsi" w:hAnsiTheme="minorHAnsi" w:cstheme="minorHAnsi"/>
          <w:lang w:val="en-US"/>
        </w:rPr>
        <w:t>must</w:t>
      </w:r>
      <w:r w:rsidRPr="00613B74">
        <w:rPr>
          <w:rFonts w:asciiTheme="minorHAnsi" w:hAnsiTheme="minorHAnsi" w:cstheme="minorHAnsi"/>
          <w:lang w:val="en-US"/>
        </w:rPr>
        <w:t xml:space="preserve"> </w:t>
      </w:r>
      <w:r>
        <w:rPr>
          <w:rFonts w:asciiTheme="minorHAnsi" w:hAnsiTheme="minorHAnsi" w:cstheme="minorHAnsi"/>
          <w:lang w:val="en-US"/>
        </w:rPr>
        <w:t>note</w:t>
      </w:r>
      <w:r w:rsidRPr="00613B74">
        <w:rPr>
          <w:rFonts w:asciiTheme="minorHAnsi" w:hAnsiTheme="minorHAnsi" w:cstheme="minorHAnsi"/>
          <w:lang w:val="en-US"/>
        </w:rPr>
        <w:t xml:space="preserve"> </w:t>
      </w:r>
      <w:r>
        <w:rPr>
          <w:rFonts w:asciiTheme="minorHAnsi" w:hAnsiTheme="minorHAnsi" w:cstheme="minorHAnsi"/>
          <w:lang w:val="en-US"/>
        </w:rPr>
        <w:t>that</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same</w:t>
      </w:r>
      <w:r w:rsidRPr="00613B74">
        <w:rPr>
          <w:rFonts w:asciiTheme="minorHAnsi" w:hAnsiTheme="minorHAnsi" w:cstheme="minorHAnsi"/>
          <w:lang w:val="en-US"/>
        </w:rPr>
        <w:t xml:space="preserve"> </w:t>
      </w:r>
      <w:r>
        <w:rPr>
          <w:rFonts w:asciiTheme="minorHAnsi" w:hAnsiTheme="minorHAnsi" w:cstheme="minorHAnsi"/>
          <w:lang w:val="en-US"/>
        </w:rPr>
        <w:t>word</w:t>
      </w:r>
      <w:r w:rsidRPr="00613B74">
        <w:rPr>
          <w:rFonts w:asciiTheme="minorHAnsi" w:hAnsiTheme="minorHAnsi" w:cstheme="minorHAnsi"/>
          <w:lang w:val="en-US"/>
        </w:rPr>
        <w:t xml:space="preserve"> </w:t>
      </w:r>
      <w:r>
        <w:rPr>
          <w:rFonts w:asciiTheme="minorHAnsi" w:hAnsiTheme="minorHAnsi" w:cstheme="minorHAnsi"/>
          <w:lang w:val="en-US"/>
        </w:rPr>
        <w:t>that</w:t>
      </w:r>
      <w:r w:rsidRPr="00613B74">
        <w:rPr>
          <w:rFonts w:asciiTheme="minorHAnsi" w:hAnsiTheme="minorHAnsi" w:cstheme="minorHAnsi"/>
          <w:lang w:val="en-US"/>
        </w:rPr>
        <w:t xml:space="preserve"> </w:t>
      </w:r>
      <w:r>
        <w:rPr>
          <w:rFonts w:asciiTheme="minorHAnsi" w:hAnsiTheme="minorHAnsi" w:cstheme="minorHAnsi"/>
          <w:lang w:val="en-US"/>
        </w:rPr>
        <w:t>describes</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condition</w:t>
      </w:r>
      <w:r w:rsidRPr="00613B74">
        <w:rPr>
          <w:rFonts w:asciiTheme="minorHAnsi" w:hAnsiTheme="minorHAnsi" w:cstheme="minorHAnsi"/>
          <w:lang w:val="en-US"/>
        </w:rPr>
        <w:t xml:space="preserve"> </w:t>
      </w:r>
      <w:r>
        <w:rPr>
          <w:rFonts w:asciiTheme="minorHAnsi" w:hAnsiTheme="minorHAnsi" w:cstheme="minorHAnsi"/>
          <w:lang w:val="en-US"/>
        </w:rPr>
        <w:t>of</w:t>
      </w:r>
      <w:r w:rsidRPr="00613B74">
        <w:rPr>
          <w:rFonts w:asciiTheme="minorHAnsi" w:hAnsiTheme="minorHAnsi" w:cstheme="minorHAnsi"/>
          <w:lang w:val="en-US"/>
        </w:rPr>
        <w:t xml:space="preserve"> </w:t>
      </w:r>
      <w:r>
        <w:rPr>
          <w:rFonts w:asciiTheme="minorHAnsi" w:hAnsiTheme="minorHAnsi" w:cstheme="minorHAnsi"/>
          <w:lang w:val="en-US"/>
        </w:rPr>
        <w:t xml:space="preserve">children of believing parents, that is </w:t>
      </w:r>
      <w:r w:rsidRPr="002D7706">
        <w:rPr>
          <w:rFonts w:asciiTheme="minorHAnsi" w:hAnsiTheme="minorHAnsi" w:cstheme="minorHAnsi"/>
          <w:lang w:val="el-GR"/>
        </w:rPr>
        <w:t>α</w:t>
      </w:r>
      <w:r w:rsidRPr="00613B74">
        <w:rPr>
          <w:rFonts w:asciiTheme="minorHAnsi" w:hAnsiTheme="minorHAnsi" w:cstheme="minorHAnsi"/>
          <w:lang w:val="en-US"/>
        </w:rPr>
        <w:t>̔</w:t>
      </w:r>
      <w:r w:rsidRPr="002D7706">
        <w:rPr>
          <w:rFonts w:asciiTheme="minorHAnsi" w:hAnsiTheme="minorHAnsi" w:cstheme="minorHAnsi"/>
          <w:lang w:val="el-GR"/>
        </w:rPr>
        <w:t>γι</w:t>
      </w:r>
      <w:r w:rsidRPr="00613B74">
        <w:rPr>
          <w:rFonts w:asciiTheme="minorHAnsi" w:hAnsiTheme="minorHAnsi" w:cstheme="minorHAnsi"/>
          <w:lang w:val="en-US"/>
        </w:rPr>
        <w:t>́</w:t>
      </w:r>
      <w:r w:rsidRPr="002D7706">
        <w:rPr>
          <w:rFonts w:asciiTheme="minorHAnsi" w:hAnsiTheme="minorHAnsi" w:cstheme="minorHAnsi"/>
          <w:lang w:val="el-GR"/>
        </w:rPr>
        <w:t>α</w:t>
      </w:r>
      <w:r w:rsidRPr="00613B74">
        <w:rPr>
          <w:rFonts w:asciiTheme="minorHAnsi" w:hAnsiTheme="minorHAnsi" w:cstheme="minorHAnsi"/>
          <w:lang w:val="en-US"/>
        </w:rPr>
        <w:t xml:space="preserve"> (</w:t>
      </w:r>
      <w:proofErr w:type="spellStart"/>
      <w:r>
        <w:rPr>
          <w:rFonts w:asciiTheme="minorHAnsi" w:hAnsiTheme="minorHAnsi" w:cstheme="minorHAnsi"/>
          <w:i/>
          <w:iCs/>
          <w:lang w:val="en-US"/>
        </w:rPr>
        <w:t>hagia</w:t>
      </w:r>
      <w:proofErr w:type="spellEnd"/>
      <w:r w:rsidRPr="00613B74">
        <w:rPr>
          <w:rFonts w:asciiTheme="minorHAnsi" w:hAnsiTheme="minorHAnsi" w:cstheme="minorHAnsi"/>
          <w:i/>
          <w:iCs/>
          <w:lang w:val="en-US"/>
        </w:rPr>
        <w:t>)</w:t>
      </w:r>
      <w:r w:rsidRPr="00613B74">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613B74">
        <w:rPr>
          <w:rFonts w:asciiTheme="minorHAnsi" w:hAnsiTheme="minorHAnsi" w:cstheme="minorHAnsi"/>
          <w:lang w:val="en-US"/>
        </w:rPr>
        <w:t>.</w:t>
      </w:r>
      <w:r w:rsidRPr="002D7706">
        <w:rPr>
          <w:rFonts w:asciiTheme="minorHAnsi" w:hAnsiTheme="minorHAnsi" w:cstheme="minorHAnsi"/>
        </w:rPr>
        <w:t>е</w:t>
      </w:r>
      <w:r w:rsidRPr="00613B74">
        <w:rPr>
          <w:rFonts w:asciiTheme="minorHAnsi" w:hAnsiTheme="minorHAnsi" w:cstheme="minorHAnsi"/>
          <w:lang w:val="en-US"/>
        </w:rPr>
        <w:t>.</w:t>
      </w:r>
      <w:r>
        <w:rPr>
          <w:rFonts w:asciiTheme="minorHAnsi" w:hAnsiTheme="minorHAnsi" w:cstheme="minorHAnsi"/>
          <w:lang w:val="en-US"/>
        </w:rPr>
        <w:t xml:space="preserve">, “holy,” </w:t>
      </w:r>
      <w:proofErr w:type="gramStart"/>
      <w:r>
        <w:rPr>
          <w:rFonts w:asciiTheme="minorHAnsi" w:hAnsiTheme="minorHAnsi" w:cstheme="minorHAnsi"/>
          <w:lang w:val="en-US"/>
        </w:rPr>
        <w:t>is used</w:t>
      </w:r>
      <w:proofErr w:type="gramEnd"/>
      <w:r>
        <w:rPr>
          <w:rFonts w:asciiTheme="minorHAnsi" w:hAnsiTheme="minorHAnsi" w:cstheme="minorHAnsi"/>
          <w:lang w:val="en-US"/>
        </w:rPr>
        <w:t xml:space="preserve"> in its verbal form in relation to the unbelieving spouse: “T</w:t>
      </w:r>
      <w:r w:rsidRPr="00613B74">
        <w:rPr>
          <w:rFonts w:asciiTheme="minorHAnsi" w:hAnsiTheme="minorHAnsi" w:cstheme="minorHAnsi"/>
          <w:lang w:val="en-US"/>
        </w:rPr>
        <w:t xml:space="preserve">he unbelieving husband is </w:t>
      </w:r>
      <w:r w:rsidRPr="006F1053">
        <w:rPr>
          <w:rFonts w:asciiTheme="minorHAnsi" w:hAnsiTheme="minorHAnsi" w:cstheme="minorHAnsi"/>
          <w:i/>
          <w:iCs/>
          <w:lang w:val="en-US"/>
        </w:rPr>
        <w:t>sanctified</w:t>
      </w:r>
      <w:r w:rsidRPr="00613B74">
        <w:rPr>
          <w:rFonts w:asciiTheme="minorHAnsi" w:hAnsiTheme="minorHAnsi" w:cstheme="minorHAnsi"/>
          <w:lang w:val="en-US"/>
        </w:rPr>
        <w:t xml:space="preserve"> through his wife, and the unbelieving wife is </w:t>
      </w:r>
      <w:r w:rsidRPr="006F1053">
        <w:rPr>
          <w:rFonts w:asciiTheme="minorHAnsi" w:hAnsiTheme="minorHAnsi" w:cstheme="minorHAnsi"/>
          <w:i/>
          <w:iCs/>
          <w:lang w:val="en-US"/>
        </w:rPr>
        <w:t>sanctified</w:t>
      </w:r>
      <w:r w:rsidRPr="00613B74">
        <w:rPr>
          <w:rFonts w:asciiTheme="minorHAnsi" w:hAnsiTheme="minorHAnsi" w:cstheme="minorHAnsi"/>
          <w:lang w:val="en-US"/>
        </w:rPr>
        <w:t xml:space="preserve"> through her believing husband</w:t>
      </w:r>
      <w:r>
        <w:rPr>
          <w:rFonts w:asciiTheme="minorHAnsi" w:hAnsiTheme="minorHAnsi" w:cstheme="minorHAnsi"/>
          <w:lang w:val="en-US"/>
        </w:rPr>
        <w:t>.” Yet</w:t>
      </w:r>
      <w:r w:rsidRPr="00613B74">
        <w:rPr>
          <w:rFonts w:asciiTheme="minorHAnsi" w:hAnsiTheme="minorHAnsi" w:cstheme="minorHAnsi"/>
          <w:lang w:val="en-US"/>
        </w:rPr>
        <w:t xml:space="preserve">, </w:t>
      </w:r>
      <w:r>
        <w:rPr>
          <w:rFonts w:asciiTheme="minorHAnsi" w:hAnsiTheme="minorHAnsi" w:cstheme="minorHAnsi"/>
          <w:lang w:val="en-US"/>
        </w:rPr>
        <w:t>verse</w:t>
      </w:r>
      <w:r w:rsidRPr="00613B74">
        <w:rPr>
          <w:rFonts w:asciiTheme="minorHAnsi" w:hAnsiTheme="minorHAnsi" w:cstheme="minorHAnsi"/>
          <w:lang w:val="en-US"/>
        </w:rPr>
        <w:t xml:space="preserve"> 16 </w:t>
      </w:r>
      <w:r>
        <w:rPr>
          <w:rFonts w:asciiTheme="minorHAnsi" w:hAnsiTheme="minorHAnsi" w:cstheme="minorHAnsi"/>
          <w:lang w:val="en-US"/>
        </w:rPr>
        <w:t>informs</w:t>
      </w:r>
      <w:r w:rsidRPr="00613B74">
        <w:rPr>
          <w:rFonts w:asciiTheme="minorHAnsi" w:hAnsiTheme="minorHAnsi" w:cstheme="minorHAnsi"/>
          <w:lang w:val="en-US"/>
        </w:rPr>
        <w:t xml:space="preserve"> </w:t>
      </w:r>
      <w:r>
        <w:rPr>
          <w:rFonts w:asciiTheme="minorHAnsi" w:hAnsiTheme="minorHAnsi" w:cstheme="minorHAnsi"/>
          <w:lang w:val="en-US"/>
        </w:rPr>
        <w:t>us</w:t>
      </w:r>
      <w:r w:rsidRPr="00613B74">
        <w:rPr>
          <w:rFonts w:asciiTheme="minorHAnsi" w:hAnsiTheme="minorHAnsi" w:cstheme="minorHAnsi"/>
          <w:lang w:val="en-US"/>
        </w:rPr>
        <w:t>, “</w:t>
      </w:r>
      <w:r>
        <w:rPr>
          <w:rFonts w:asciiTheme="minorHAnsi" w:hAnsiTheme="minorHAnsi" w:cstheme="minorHAnsi"/>
          <w:lang w:val="en-US"/>
        </w:rPr>
        <w:t>H</w:t>
      </w:r>
      <w:r w:rsidRPr="00613B74">
        <w:rPr>
          <w:rFonts w:asciiTheme="minorHAnsi" w:hAnsiTheme="minorHAnsi" w:cstheme="minorHAnsi"/>
          <w:lang w:val="en-US"/>
        </w:rPr>
        <w:t>ow do you know, O wife, whether you will save your husband?</w:t>
      </w:r>
      <w:r>
        <w:rPr>
          <w:rFonts w:asciiTheme="minorHAnsi" w:hAnsiTheme="minorHAnsi" w:cstheme="minorHAnsi"/>
          <w:lang w:val="en-US"/>
        </w:rPr>
        <w:t xml:space="preserve"> </w:t>
      </w:r>
      <w:r w:rsidRPr="00613B74">
        <w:rPr>
          <w:rFonts w:asciiTheme="minorHAnsi" w:hAnsiTheme="minorHAnsi" w:cstheme="minorHAnsi"/>
          <w:lang w:val="en-US"/>
        </w:rPr>
        <w:t>Or how do you know, O husband, whether you will save your wife?</w:t>
      </w:r>
      <w:r>
        <w:rPr>
          <w:rFonts w:asciiTheme="minorHAnsi" w:hAnsiTheme="minorHAnsi" w:cstheme="minorHAnsi"/>
          <w:lang w:val="en-US"/>
        </w:rPr>
        <w:t xml:space="preserve">” </w:t>
      </w:r>
    </w:p>
    <w:p w:rsidR="00956F77" w:rsidRPr="00613B74" w:rsidRDefault="00956F77" w:rsidP="00956F77">
      <w:pPr>
        <w:ind w:firstLine="426"/>
        <w:rPr>
          <w:rFonts w:asciiTheme="minorHAnsi" w:hAnsiTheme="minorHAnsi" w:cstheme="minorHAnsi"/>
          <w:lang w:val="en-US"/>
        </w:rPr>
      </w:pPr>
      <w:r>
        <w:rPr>
          <w:rFonts w:asciiTheme="minorHAnsi" w:hAnsiTheme="minorHAnsi" w:cstheme="minorHAnsi"/>
          <w:lang w:val="en-US"/>
        </w:rPr>
        <w:t>So</w:t>
      </w:r>
      <w:r w:rsidRPr="00613B74">
        <w:rPr>
          <w:rFonts w:asciiTheme="minorHAnsi" w:hAnsiTheme="minorHAnsi" w:cstheme="minorHAnsi"/>
          <w:lang w:val="en-US"/>
        </w:rPr>
        <w:t xml:space="preserve"> </w:t>
      </w:r>
      <w:r>
        <w:rPr>
          <w:rFonts w:asciiTheme="minorHAnsi" w:hAnsiTheme="minorHAnsi" w:cstheme="minorHAnsi"/>
          <w:lang w:val="en-US"/>
        </w:rPr>
        <w:t>then</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sanctification</w:t>
      </w:r>
      <w:r w:rsidRPr="00613B74">
        <w:rPr>
          <w:rFonts w:asciiTheme="minorHAnsi" w:hAnsiTheme="minorHAnsi" w:cstheme="minorHAnsi"/>
          <w:lang w:val="en-US"/>
        </w:rPr>
        <w:t xml:space="preserve">” </w:t>
      </w:r>
      <w:r>
        <w:rPr>
          <w:rFonts w:asciiTheme="minorHAnsi" w:hAnsiTheme="minorHAnsi" w:cstheme="minorHAnsi"/>
          <w:lang w:val="en-US"/>
        </w:rPr>
        <w:t>of</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unbelieving</w:t>
      </w:r>
      <w:r w:rsidRPr="00613B74">
        <w:rPr>
          <w:rFonts w:asciiTheme="minorHAnsi" w:hAnsiTheme="minorHAnsi" w:cstheme="minorHAnsi"/>
          <w:lang w:val="en-US"/>
        </w:rPr>
        <w:t xml:space="preserve"> </w:t>
      </w:r>
      <w:r>
        <w:rPr>
          <w:rFonts w:asciiTheme="minorHAnsi" w:hAnsiTheme="minorHAnsi" w:cstheme="minorHAnsi"/>
          <w:lang w:val="en-US"/>
        </w:rPr>
        <w:t>spouse</w:t>
      </w:r>
      <w:r w:rsidRPr="00613B74">
        <w:rPr>
          <w:rFonts w:asciiTheme="minorHAnsi" w:hAnsiTheme="minorHAnsi" w:cstheme="minorHAnsi"/>
          <w:lang w:val="en-US"/>
        </w:rPr>
        <w:t xml:space="preserve"> </w:t>
      </w:r>
      <w:r>
        <w:rPr>
          <w:rFonts w:asciiTheme="minorHAnsi" w:hAnsiTheme="minorHAnsi" w:cstheme="minorHAnsi"/>
          <w:lang w:val="en-US"/>
        </w:rPr>
        <w:t>does</w:t>
      </w:r>
      <w:r w:rsidRPr="00613B74">
        <w:rPr>
          <w:rFonts w:asciiTheme="minorHAnsi" w:hAnsiTheme="minorHAnsi" w:cstheme="minorHAnsi"/>
          <w:lang w:val="en-US"/>
        </w:rPr>
        <w:t xml:space="preserve"> </w:t>
      </w:r>
      <w:r>
        <w:rPr>
          <w:rFonts w:asciiTheme="minorHAnsi" w:hAnsiTheme="minorHAnsi" w:cstheme="minorHAnsi"/>
          <w:lang w:val="en-US"/>
        </w:rPr>
        <w:t>not</w:t>
      </w:r>
      <w:r w:rsidRPr="00613B74">
        <w:rPr>
          <w:rFonts w:asciiTheme="minorHAnsi" w:hAnsiTheme="minorHAnsi" w:cstheme="minorHAnsi"/>
          <w:lang w:val="en-US"/>
        </w:rPr>
        <w:t xml:space="preserve"> </w:t>
      </w:r>
      <w:r>
        <w:rPr>
          <w:rFonts w:asciiTheme="minorHAnsi" w:hAnsiTheme="minorHAnsi" w:cstheme="minorHAnsi"/>
          <w:lang w:val="en-US"/>
        </w:rPr>
        <w:t>mean</w:t>
      </w:r>
      <w:r w:rsidRPr="00613B74">
        <w:rPr>
          <w:rFonts w:asciiTheme="minorHAnsi" w:hAnsiTheme="minorHAnsi" w:cstheme="minorHAnsi"/>
          <w:lang w:val="en-US"/>
        </w:rPr>
        <w:t xml:space="preserve"> </w:t>
      </w:r>
      <w:r>
        <w:rPr>
          <w:rFonts w:asciiTheme="minorHAnsi" w:hAnsiTheme="minorHAnsi" w:cstheme="minorHAnsi"/>
          <w:lang w:val="en-US"/>
        </w:rPr>
        <w:t>he</w:t>
      </w:r>
      <w:r w:rsidRPr="00613B74">
        <w:rPr>
          <w:rFonts w:asciiTheme="minorHAnsi" w:hAnsiTheme="minorHAnsi" w:cstheme="minorHAnsi"/>
          <w:lang w:val="en-US"/>
        </w:rPr>
        <w:t xml:space="preserve"> </w:t>
      </w:r>
      <w:r>
        <w:rPr>
          <w:rFonts w:asciiTheme="minorHAnsi" w:hAnsiTheme="minorHAnsi" w:cstheme="minorHAnsi"/>
          <w:lang w:val="en-US"/>
        </w:rPr>
        <w:t>or</w:t>
      </w:r>
      <w:r w:rsidRPr="00613B74">
        <w:rPr>
          <w:rFonts w:asciiTheme="minorHAnsi" w:hAnsiTheme="minorHAnsi" w:cstheme="minorHAnsi"/>
          <w:lang w:val="en-US"/>
        </w:rPr>
        <w:t xml:space="preserve"> </w:t>
      </w:r>
      <w:r>
        <w:rPr>
          <w:rFonts w:asciiTheme="minorHAnsi" w:hAnsiTheme="minorHAnsi" w:cstheme="minorHAnsi"/>
          <w:lang w:val="en-US"/>
        </w:rPr>
        <w:t>she is saved and a worthy candidate for water baptism. Similarly</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sanctification</w:t>
      </w:r>
      <w:r w:rsidRPr="00613B74">
        <w:rPr>
          <w:rFonts w:asciiTheme="minorHAnsi" w:hAnsiTheme="minorHAnsi" w:cstheme="minorHAnsi"/>
          <w:lang w:val="en-US"/>
        </w:rPr>
        <w:t xml:space="preserve">” </w:t>
      </w:r>
      <w:r>
        <w:rPr>
          <w:rFonts w:asciiTheme="minorHAnsi" w:hAnsiTheme="minorHAnsi" w:cstheme="minorHAnsi"/>
          <w:lang w:val="en-US"/>
        </w:rPr>
        <w:t>of</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children</w:t>
      </w:r>
      <w:r w:rsidRPr="00613B74">
        <w:rPr>
          <w:rFonts w:asciiTheme="minorHAnsi" w:hAnsiTheme="minorHAnsi" w:cstheme="minorHAnsi"/>
          <w:lang w:val="en-US"/>
        </w:rPr>
        <w:t xml:space="preserve"> </w:t>
      </w:r>
      <w:r>
        <w:rPr>
          <w:rFonts w:asciiTheme="minorHAnsi" w:hAnsiTheme="minorHAnsi" w:cstheme="minorHAnsi"/>
          <w:lang w:val="en-US"/>
        </w:rPr>
        <w:t>of</w:t>
      </w:r>
      <w:r w:rsidRPr="00613B74">
        <w:rPr>
          <w:rFonts w:asciiTheme="minorHAnsi" w:hAnsiTheme="minorHAnsi" w:cstheme="minorHAnsi"/>
          <w:lang w:val="en-US"/>
        </w:rPr>
        <w:t xml:space="preserve"> </w:t>
      </w:r>
      <w:r>
        <w:rPr>
          <w:rFonts w:asciiTheme="minorHAnsi" w:hAnsiTheme="minorHAnsi" w:cstheme="minorHAnsi"/>
          <w:lang w:val="en-US"/>
        </w:rPr>
        <w:t>believers</w:t>
      </w:r>
      <w:r w:rsidRPr="00613B74">
        <w:rPr>
          <w:rFonts w:asciiTheme="minorHAnsi" w:hAnsiTheme="minorHAnsi" w:cstheme="minorHAnsi"/>
          <w:lang w:val="en-US"/>
        </w:rPr>
        <w:t xml:space="preserve"> </w:t>
      </w:r>
      <w:r>
        <w:rPr>
          <w:rFonts w:asciiTheme="minorHAnsi" w:hAnsiTheme="minorHAnsi" w:cstheme="minorHAnsi"/>
          <w:lang w:val="en-US"/>
        </w:rPr>
        <w:t>does</w:t>
      </w:r>
      <w:r w:rsidRPr="00613B74">
        <w:rPr>
          <w:rFonts w:asciiTheme="minorHAnsi" w:hAnsiTheme="minorHAnsi" w:cstheme="minorHAnsi"/>
          <w:lang w:val="en-US"/>
        </w:rPr>
        <w:t xml:space="preserve"> </w:t>
      </w:r>
      <w:r>
        <w:rPr>
          <w:rFonts w:asciiTheme="minorHAnsi" w:hAnsiTheme="minorHAnsi" w:cstheme="minorHAnsi"/>
          <w:lang w:val="en-US"/>
        </w:rPr>
        <w:t>not</w:t>
      </w:r>
      <w:r w:rsidRPr="00613B74">
        <w:rPr>
          <w:rFonts w:asciiTheme="minorHAnsi" w:hAnsiTheme="minorHAnsi" w:cstheme="minorHAnsi"/>
          <w:lang w:val="en-US"/>
        </w:rPr>
        <w:t xml:space="preserve"> </w:t>
      </w:r>
      <w:r>
        <w:rPr>
          <w:rFonts w:asciiTheme="minorHAnsi" w:hAnsiTheme="minorHAnsi" w:cstheme="minorHAnsi"/>
          <w:lang w:val="en-US"/>
        </w:rPr>
        <w:t>mean</w:t>
      </w:r>
      <w:r w:rsidRPr="00613B74">
        <w:rPr>
          <w:rFonts w:asciiTheme="minorHAnsi" w:hAnsiTheme="minorHAnsi" w:cstheme="minorHAnsi"/>
          <w:lang w:val="en-US"/>
        </w:rPr>
        <w:t xml:space="preserve"> </w:t>
      </w:r>
      <w:r>
        <w:rPr>
          <w:rFonts w:asciiTheme="minorHAnsi" w:hAnsiTheme="minorHAnsi" w:cstheme="minorHAnsi"/>
          <w:lang w:val="en-US"/>
        </w:rPr>
        <w:t>that</w:t>
      </w:r>
      <w:r w:rsidRPr="00613B74">
        <w:rPr>
          <w:rFonts w:asciiTheme="minorHAnsi" w:hAnsiTheme="minorHAnsi" w:cstheme="minorHAnsi"/>
          <w:lang w:val="en-US"/>
        </w:rPr>
        <w:t xml:space="preserve"> </w:t>
      </w:r>
      <w:r>
        <w:rPr>
          <w:rFonts w:asciiTheme="minorHAnsi" w:hAnsiTheme="minorHAnsi" w:cstheme="minorHAnsi"/>
          <w:lang w:val="en-US"/>
        </w:rPr>
        <w:t>they are saved or candidates for baptism. It</w:t>
      </w:r>
      <w:r w:rsidRPr="00613B74">
        <w:rPr>
          <w:rFonts w:asciiTheme="minorHAnsi" w:hAnsiTheme="minorHAnsi" w:cstheme="minorHAnsi"/>
          <w:lang w:val="en-US"/>
        </w:rPr>
        <w:t xml:space="preserve"> </w:t>
      </w:r>
      <w:r>
        <w:rPr>
          <w:rFonts w:asciiTheme="minorHAnsi" w:hAnsiTheme="minorHAnsi" w:cstheme="minorHAnsi"/>
          <w:lang w:val="en-US"/>
        </w:rPr>
        <w:t>simply</w:t>
      </w:r>
      <w:r w:rsidRPr="00613B74">
        <w:rPr>
          <w:rFonts w:asciiTheme="minorHAnsi" w:hAnsiTheme="minorHAnsi" w:cstheme="minorHAnsi"/>
          <w:lang w:val="en-US"/>
        </w:rPr>
        <w:t xml:space="preserve"> </w:t>
      </w:r>
      <w:r>
        <w:rPr>
          <w:rFonts w:asciiTheme="minorHAnsi" w:hAnsiTheme="minorHAnsi" w:cstheme="minorHAnsi"/>
          <w:lang w:val="en-US"/>
        </w:rPr>
        <w:t>refers</w:t>
      </w:r>
      <w:r w:rsidRPr="00613B74">
        <w:rPr>
          <w:rFonts w:asciiTheme="minorHAnsi" w:hAnsiTheme="minorHAnsi" w:cstheme="minorHAnsi"/>
          <w:lang w:val="en-US"/>
        </w:rPr>
        <w:t xml:space="preserve"> </w:t>
      </w:r>
      <w:r>
        <w:rPr>
          <w:rFonts w:asciiTheme="minorHAnsi" w:hAnsiTheme="minorHAnsi" w:cstheme="minorHAnsi"/>
          <w:lang w:val="en-US"/>
        </w:rPr>
        <w:t>to</w:t>
      </w:r>
      <w:r w:rsidRPr="00613B74">
        <w:rPr>
          <w:rFonts w:asciiTheme="minorHAnsi" w:hAnsiTheme="minorHAnsi" w:cstheme="minorHAnsi"/>
          <w:lang w:val="en-US"/>
        </w:rPr>
        <w:t xml:space="preserve"> </w:t>
      </w:r>
      <w:r>
        <w:rPr>
          <w:rFonts w:asciiTheme="minorHAnsi" w:hAnsiTheme="minorHAnsi" w:cstheme="minorHAnsi"/>
          <w:lang w:val="en-US"/>
        </w:rPr>
        <w:t>the</w:t>
      </w:r>
      <w:r w:rsidRPr="00613B74">
        <w:rPr>
          <w:rFonts w:asciiTheme="minorHAnsi" w:hAnsiTheme="minorHAnsi" w:cstheme="minorHAnsi"/>
          <w:lang w:val="en-US"/>
        </w:rPr>
        <w:t xml:space="preserve"> </w:t>
      </w:r>
      <w:r>
        <w:rPr>
          <w:rFonts w:asciiTheme="minorHAnsi" w:hAnsiTheme="minorHAnsi" w:cstheme="minorHAnsi"/>
          <w:lang w:val="en-US"/>
        </w:rPr>
        <w:t>fact</w:t>
      </w:r>
      <w:r w:rsidRPr="00613B74">
        <w:rPr>
          <w:rFonts w:asciiTheme="minorHAnsi" w:hAnsiTheme="minorHAnsi" w:cstheme="minorHAnsi"/>
          <w:lang w:val="en-US"/>
        </w:rPr>
        <w:t xml:space="preserve"> </w:t>
      </w:r>
      <w:r>
        <w:rPr>
          <w:rFonts w:asciiTheme="minorHAnsi" w:hAnsiTheme="minorHAnsi" w:cstheme="minorHAnsi"/>
          <w:lang w:val="en-US"/>
        </w:rPr>
        <w:t xml:space="preserve">that the believing spouse has a </w:t>
      </w:r>
      <w:r w:rsidRPr="00613B74">
        <w:rPr>
          <w:rFonts w:asciiTheme="minorHAnsi" w:hAnsiTheme="minorHAnsi" w:cstheme="minorHAnsi"/>
          <w:i/>
          <w:iCs/>
          <w:lang w:val="en-US"/>
        </w:rPr>
        <w:t>sanctifying</w:t>
      </w:r>
      <w:r>
        <w:rPr>
          <w:rFonts w:asciiTheme="minorHAnsi" w:hAnsiTheme="minorHAnsi" w:cstheme="minorHAnsi"/>
          <w:lang w:val="en-US"/>
        </w:rPr>
        <w:t xml:space="preserve"> </w:t>
      </w:r>
      <w:r w:rsidRPr="00613B74">
        <w:rPr>
          <w:rFonts w:asciiTheme="minorHAnsi" w:hAnsiTheme="minorHAnsi" w:cstheme="minorHAnsi"/>
          <w:i/>
          <w:iCs/>
          <w:lang w:val="en-US"/>
        </w:rPr>
        <w:t>influence</w:t>
      </w:r>
      <w:r>
        <w:rPr>
          <w:rFonts w:asciiTheme="minorHAnsi" w:hAnsiTheme="minorHAnsi" w:cstheme="minorHAnsi"/>
          <w:lang w:val="en-US"/>
        </w:rPr>
        <w:t xml:space="preserve"> on the family.</w:t>
      </w:r>
      <w:r w:rsidRPr="00613B74">
        <w:rPr>
          <w:rFonts w:asciiTheme="minorHAnsi" w:hAnsiTheme="minorHAnsi" w:cstheme="minorHAnsi"/>
          <w:lang w:val="en-US"/>
        </w:rPr>
        <w:t xml:space="preserve"> </w:t>
      </w:r>
    </w:p>
    <w:p w:rsidR="00956F77" w:rsidRPr="00CE220D" w:rsidRDefault="00956F77" w:rsidP="00956F77">
      <w:pPr>
        <w:ind w:firstLine="426"/>
        <w:rPr>
          <w:rFonts w:asciiTheme="minorHAnsi" w:hAnsiTheme="minorHAnsi" w:cstheme="minorHAnsi"/>
          <w:lang w:val="en-US"/>
        </w:rPr>
      </w:pPr>
      <w:r>
        <w:rPr>
          <w:rFonts w:asciiTheme="minorHAnsi" w:hAnsiTheme="minorHAnsi" w:cstheme="minorHAnsi"/>
          <w:lang w:val="en-US"/>
        </w:rPr>
        <w:t>Another</w:t>
      </w:r>
      <w:r w:rsidRPr="00CE220D">
        <w:rPr>
          <w:rFonts w:asciiTheme="minorHAnsi" w:hAnsiTheme="minorHAnsi" w:cstheme="minorHAnsi"/>
          <w:lang w:val="en-US"/>
        </w:rPr>
        <w:t xml:space="preserve"> </w:t>
      </w:r>
      <w:r>
        <w:rPr>
          <w:rFonts w:asciiTheme="minorHAnsi" w:hAnsiTheme="minorHAnsi" w:cstheme="minorHAnsi"/>
          <w:lang w:val="en-US"/>
        </w:rPr>
        <w:t>key</w:t>
      </w:r>
      <w:r w:rsidRPr="00CE220D">
        <w:rPr>
          <w:rFonts w:asciiTheme="minorHAnsi" w:hAnsiTheme="minorHAnsi" w:cstheme="minorHAnsi"/>
          <w:lang w:val="en-US"/>
        </w:rPr>
        <w:t xml:space="preserve"> </w:t>
      </w:r>
      <w:r>
        <w:rPr>
          <w:rFonts w:asciiTheme="minorHAnsi" w:hAnsiTheme="minorHAnsi" w:cstheme="minorHAnsi"/>
          <w:lang w:val="en-US"/>
        </w:rPr>
        <w:t>question</w:t>
      </w:r>
      <w:r w:rsidRPr="00CE220D">
        <w:rPr>
          <w:rFonts w:asciiTheme="minorHAnsi" w:hAnsiTheme="minorHAnsi" w:cstheme="minorHAnsi"/>
          <w:lang w:val="en-US"/>
        </w:rPr>
        <w:t xml:space="preserve"> </w:t>
      </w:r>
      <w:r>
        <w:rPr>
          <w:rFonts w:asciiTheme="minorHAnsi" w:hAnsiTheme="minorHAnsi" w:cstheme="minorHAnsi"/>
          <w:lang w:val="en-US"/>
        </w:rPr>
        <w:t>in</w:t>
      </w:r>
      <w:r w:rsidRPr="00CE220D">
        <w:rPr>
          <w:rFonts w:asciiTheme="minorHAnsi" w:hAnsiTheme="minorHAnsi" w:cstheme="minorHAnsi"/>
          <w:lang w:val="en-US"/>
        </w:rPr>
        <w:t xml:space="preserve"> </w:t>
      </w:r>
      <w:r>
        <w:rPr>
          <w:rFonts w:asciiTheme="minorHAnsi" w:hAnsiTheme="minorHAnsi" w:cstheme="minorHAnsi"/>
          <w:lang w:val="en-US"/>
        </w:rPr>
        <w:t>the</w:t>
      </w:r>
      <w:r w:rsidRPr="00CE220D">
        <w:rPr>
          <w:rFonts w:asciiTheme="minorHAnsi" w:hAnsiTheme="minorHAnsi" w:cstheme="minorHAnsi"/>
          <w:lang w:val="en-US"/>
        </w:rPr>
        <w:t xml:space="preserve"> </w:t>
      </w:r>
      <w:r>
        <w:rPr>
          <w:rFonts w:asciiTheme="minorHAnsi" w:hAnsiTheme="minorHAnsi" w:cstheme="minorHAnsi"/>
          <w:lang w:val="en-US"/>
        </w:rPr>
        <w:t>discussion</w:t>
      </w:r>
      <w:r w:rsidRPr="00CE220D">
        <w:rPr>
          <w:rFonts w:asciiTheme="minorHAnsi" w:hAnsiTheme="minorHAnsi" w:cstheme="minorHAnsi"/>
          <w:lang w:val="en-US"/>
        </w:rPr>
        <w:t xml:space="preserve"> </w:t>
      </w:r>
      <w:r>
        <w:rPr>
          <w:rFonts w:asciiTheme="minorHAnsi" w:hAnsiTheme="minorHAnsi" w:cstheme="minorHAnsi"/>
          <w:lang w:val="en-US"/>
        </w:rPr>
        <w:t>of</w:t>
      </w:r>
      <w:r w:rsidRPr="00CE220D">
        <w:rPr>
          <w:rFonts w:asciiTheme="minorHAnsi" w:hAnsiTheme="minorHAnsi" w:cstheme="minorHAnsi"/>
          <w:lang w:val="en-US"/>
        </w:rPr>
        <w:t xml:space="preserve"> </w:t>
      </w:r>
      <w:r>
        <w:rPr>
          <w:rFonts w:asciiTheme="minorHAnsi" w:hAnsiTheme="minorHAnsi" w:cstheme="minorHAnsi"/>
          <w:lang w:val="en-US"/>
        </w:rPr>
        <w:t>infant baptism is that of faith. Does</w:t>
      </w:r>
      <w:r w:rsidRPr="000C401D">
        <w:rPr>
          <w:rFonts w:asciiTheme="minorHAnsi" w:hAnsiTheme="minorHAnsi" w:cstheme="minorHAnsi"/>
          <w:lang w:val="en-US"/>
        </w:rPr>
        <w:t xml:space="preserve"> </w:t>
      </w:r>
      <w:r>
        <w:rPr>
          <w:rFonts w:asciiTheme="minorHAnsi" w:hAnsiTheme="minorHAnsi" w:cstheme="minorHAnsi"/>
          <w:lang w:val="en-US"/>
        </w:rPr>
        <w:t>the</w:t>
      </w:r>
      <w:r w:rsidRPr="000C401D">
        <w:rPr>
          <w:rFonts w:asciiTheme="minorHAnsi" w:hAnsiTheme="minorHAnsi" w:cstheme="minorHAnsi"/>
          <w:lang w:val="en-US"/>
        </w:rPr>
        <w:t xml:space="preserve"> </w:t>
      </w:r>
      <w:r>
        <w:rPr>
          <w:rFonts w:asciiTheme="minorHAnsi" w:hAnsiTheme="minorHAnsi" w:cstheme="minorHAnsi"/>
          <w:lang w:val="en-US"/>
        </w:rPr>
        <w:t>infant</w:t>
      </w:r>
      <w:r w:rsidRPr="000C401D">
        <w:rPr>
          <w:rFonts w:asciiTheme="minorHAnsi" w:hAnsiTheme="minorHAnsi" w:cstheme="minorHAnsi"/>
          <w:lang w:val="en-US"/>
        </w:rPr>
        <w:t xml:space="preserve"> </w:t>
      </w:r>
      <w:r>
        <w:rPr>
          <w:rFonts w:asciiTheme="minorHAnsi" w:hAnsiTheme="minorHAnsi" w:cstheme="minorHAnsi"/>
          <w:lang w:val="en-US"/>
        </w:rPr>
        <w:t>need</w:t>
      </w:r>
      <w:r w:rsidRPr="000C401D">
        <w:rPr>
          <w:rFonts w:asciiTheme="minorHAnsi" w:hAnsiTheme="minorHAnsi" w:cstheme="minorHAnsi"/>
          <w:lang w:val="en-US"/>
        </w:rPr>
        <w:t xml:space="preserve"> </w:t>
      </w:r>
      <w:r>
        <w:rPr>
          <w:rFonts w:asciiTheme="minorHAnsi" w:hAnsiTheme="minorHAnsi" w:cstheme="minorHAnsi"/>
          <w:lang w:val="en-US"/>
        </w:rPr>
        <w:t>faith</w:t>
      </w:r>
      <w:r w:rsidRPr="000C401D">
        <w:rPr>
          <w:rFonts w:asciiTheme="minorHAnsi" w:hAnsiTheme="minorHAnsi" w:cstheme="minorHAnsi"/>
          <w:lang w:val="en-US"/>
        </w:rPr>
        <w:t xml:space="preserve"> </w:t>
      </w:r>
      <w:r>
        <w:rPr>
          <w:rFonts w:asciiTheme="minorHAnsi" w:hAnsiTheme="minorHAnsi" w:cstheme="minorHAnsi"/>
          <w:lang w:val="en-US"/>
        </w:rPr>
        <w:t>to</w:t>
      </w:r>
      <w:r w:rsidRPr="000C401D">
        <w:rPr>
          <w:rFonts w:asciiTheme="minorHAnsi" w:hAnsiTheme="minorHAnsi" w:cstheme="minorHAnsi"/>
          <w:lang w:val="en-US"/>
        </w:rPr>
        <w:t xml:space="preserve"> </w:t>
      </w:r>
      <w:proofErr w:type="gramStart"/>
      <w:r>
        <w:rPr>
          <w:rFonts w:asciiTheme="minorHAnsi" w:hAnsiTheme="minorHAnsi" w:cstheme="minorHAnsi"/>
          <w:lang w:val="en-US"/>
        </w:rPr>
        <w:t>be</w:t>
      </w:r>
      <w:r w:rsidRPr="000C401D">
        <w:rPr>
          <w:rFonts w:asciiTheme="minorHAnsi" w:hAnsiTheme="minorHAnsi" w:cstheme="minorHAnsi"/>
          <w:lang w:val="en-US"/>
        </w:rPr>
        <w:t xml:space="preserve"> </w:t>
      </w:r>
      <w:r>
        <w:rPr>
          <w:rFonts w:asciiTheme="minorHAnsi" w:hAnsiTheme="minorHAnsi" w:cstheme="minorHAnsi"/>
          <w:lang w:val="en-US"/>
        </w:rPr>
        <w:t>baptized</w:t>
      </w:r>
      <w:proofErr w:type="gramEnd"/>
      <w:r w:rsidRPr="000C401D">
        <w:rPr>
          <w:rFonts w:asciiTheme="minorHAnsi" w:hAnsiTheme="minorHAnsi" w:cstheme="minorHAnsi"/>
          <w:lang w:val="en-US"/>
        </w:rPr>
        <w:t xml:space="preserve">? </w:t>
      </w:r>
      <w:r>
        <w:rPr>
          <w:rFonts w:asciiTheme="minorHAnsi" w:hAnsiTheme="minorHAnsi" w:cstheme="minorHAnsi"/>
          <w:lang w:val="en-US"/>
        </w:rPr>
        <w:t>Catholics</w:t>
      </w:r>
      <w:r w:rsidRPr="00CE220D">
        <w:rPr>
          <w:rFonts w:asciiTheme="minorHAnsi" w:hAnsiTheme="minorHAnsi" w:cstheme="minorHAnsi"/>
          <w:lang w:val="en-US"/>
        </w:rPr>
        <w:t xml:space="preserve"> </w:t>
      </w:r>
      <w:r>
        <w:rPr>
          <w:rFonts w:asciiTheme="minorHAnsi" w:hAnsiTheme="minorHAnsi" w:cstheme="minorHAnsi"/>
          <w:lang w:val="en-US"/>
        </w:rPr>
        <w:t>and</w:t>
      </w:r>
      <w:r w:rsidRPr="00CE220D">
        <w:rPr>
          <w:rFonts w:asciiTheme="minorHAnsi" w:hAnsiTheme="minorHAnsi" w:cstheme="minorHAnsi"/>
          <w:lang w:val="en-US"/>
        </w:rPr>
        <w:t xml:space="preserve"> </w:t>
      </w:r>
      <w:r>
        <w:rPr>
          <w:rFonts w:asciiTheme="minorHAnsi" w:hAnsiTheme="minorHAnsi" w:cstheme="minorHAnsi"/>
          <w:lang w:val="en-US"/>
        </w:rPr>
        <w:t>Orthodox</w:t>
      </w:r>
      <w:r w:rsidRPr="00CE220D">
        <w:rPr>
          <w:rFonts w:asciiTheme="minorHAnsi" w:hAnsiTheme="minorHAnsi" w:cstheme="minorHAnsi"/>
          <w:lang w:val="en-US"/>
        </w:rPr>
        <w:t xml:space="preserve"> </w:t>
      </w:r>
      <w:r>
        <w:rPr>
          <w:rFonts w:asciiTheme="minorHAnsi" w:hAnsiTheme="minorHAnsi" w:cstheme="minorHAnsi"/>
          <w:lang w:val="en-US"/>
        </w:rPr>
        <w:t>believe</w:t>
      </w:r>
      <w:r w:rsidRPr="00CE220D">
        <w:rPr>
          <w:rFonts w:asciiTheme="minorHAnsi" w:hAnsiTheme="minorHAnsi" w:cstheme="minorHAnsi"/>
          <w:lang w:val="en-US"/>
        </w:rPr>
        <w:t xml:space="preserve"> </w:t>
      </w:r>
      <w:r>
        <w:rPr>
          <w:rFonts w:asciiTheme="minorHAnsi" w:hAnsiTheme="minorHAnsi" w:cstheme="minorHAnsi"/>
          <w:lang w:val="en-US"/>
        </w:rPr>
        <w:t>that</w:t>
      </w:r>
      <w:r w:rsidRPr="00CE220D">
        <w:rPr>
          <w:rFonts w:asciiTheme="minorHAnsi" w:hAnsiTheme="minorHAnsi" w:cstheme="minorHAnsi"/>
          <w:lang w:val="en-US"/>
        </w:rPr>
        <w:t xml:space="preserve"> </w:t>
      </w:r>
      <w:r>
        <w:rPr>
          <w:rFonts w:asciiTheme="minorHAnsi" w:hAnsiTheme="minorHAnsi" w:cstheme="minorHAnsi"/>
          <w:lang w:val="en-US"/>
        </w:rPr>
        <w:t>sacraments</w:t>
      </w:r>
      <w:r w:rsidRPr="00CE220D">
        <w:rPr>
          <w:rFonts w:asciiTheme="minorHAnsi" w:hAnsiTheme="minorHAnsi" w:cstheme="minorHAnsi"/>
          <w:lang w:val="en-US"/>
        </w:rPr>
        <w:t xml:space="preserve"> </w:t>
      </w:r>
      <w:r>
        <w:rPr>
          <w:rFonts w:asciiTheme="minorHAnsi" w:hAnsiTheme="minorHAnsi" w:cstheme="minorHAnsi"/>
          <w:lang w:val="en-US"/>
        </w:rPr>
        <w:t>operate</w:t>
      </w:r>
      <w:r w:rsidRPr="00CE220D">
        <w:rPr>
          <w:rFonts w:asciiTheme="minorHAnsi" w:hAnsiTheme="minorHAnsi" w:cstheme="minorHAnsi"/>
          <w:lang w:val="en-US"/>
        </w:rPr>
        <w:t xml:space="preserve"> </w:t>
      </w:r>
      <w:r>
        <w:rPr>
          <w:rFonts w:asciiTheme="minorHAnsi" w:hAnsiTheme="minorHAnsi" w:cstheme="minorHAnsi"/>
          <w:lang w:val="en-US"/>
        </w:rPr>
        <w:t>automatically</w:t>
      </w:r>
      <w:r w:rsidRPr="00CE220D">
        <w:rPr>
          <w:rFonts w:asciiTheme="minorHAnsi" w:hAnsiTheme="minorHAnsi" w:cstheme="minorHAnsi"/>
          <w:lang w:val="en-US"/>
        </w:rPr>
        <w:t xml:space="preserve"> </w:t>
      </w:r>
      <w:r>
        <w:rPr>
          <w:rFonts w:asciiTheme="minorHAnsi" w:hAnsiTheme="minorHAnsi" w:cstheme="minorHAnsi"/>
          <w:lang w:val="en-US"/>
        </w:rPr>
        <w:t>without</w:t>
      </w:r>
      <w:r w:rsidRPr="00CE220D">
        <w:rPr>
          <w:rFonts w:asciiTheme="minorHAnsi" w:hAnsiTheme="minorHAnsi" w:cstheme="minorHAnsi"/>
          <w:lang w:val="en-US"/>
        </w:rPr>
        <w:t xml:space="preserve"> </w:t>
      </w:r>
      <w:r>
        <w:rPr>
          <w:rFonts w:asciiTheme="minorHAnsi" w:hAnsiTheme="minorHAnsi" w:cstheme="minorHAnsi"/>
          <w:lang w:val="en-US"/>
        </w:rPr>
        <w:t>the</w:t>
      </w:r>
      <w:r w:rsidRPr="00CE220D">
        <w:rPr>
          <w:rFonts w:asciiTheme="minorHAnsi" w:hAnsiTheme="minorHAnsi" w:cstheme="minorHAnsi"/>
          <w:lang w:val="en-US"/>
        </w:rPr>
        <w:t xml:space="preserve"> </w:t>
      </w:r>
      <w:r>
        <w:rPr>
          <w:rFonts w:asciiTheme="minorHAnsi" w:hAnsiTheme="minorHAnsi" w:cstheme="minorHAnsi"/>
          <w:lang w:val="en-US"/>
        </w:rPr>
        <w:t>absolute</w:t>
      </w:r>
      <w:r w:rsidRPr="00CE220D">
        <w:rPr>
          <w:rFonts w:asciiTheme="minorHAnsi" w:hAnsiTheme="minorHAnsi" w:cstheme="minorHAnsi"/>
          <w:lang w:val="en-US"/>
        </w:rPr>
        <w:t xml:space="preserve"> </w:t>
      </w:r>
      <w:r>
        <w:rPr>
          <w:rFonts w:asciiTheme="minorHAnsi" w:hAnsiTheme="minorHAnsi" w:cstheme="minorHAnsi"/>
          <w:lang w:val="en-US"/>
        </w:rPr>
        <w:t>need</w:t>
      </w:r>
      <w:r w:rsidRPr="00CE220D">
        <w:rPr>
          <w:rFonts w:asciiTheme="minorHAnsi" w:hAnsiTheme="minorHAnsi" w:cstheme="minorHAnsi"/>
          <w:lang w:val="en-US"/>
        </w:rPr>
        <w:t xml:space="preserve"> </w:t>
      </w:r>
      <w:r>
        <w:rPr>
          <w:rFonts w:asciiTheme="minorHAnsi" w:hAnsiTheme="minorHAnsi" w:cstheme="minorHAnsi"/>
          <w:lang w:val="en-US"/>
        </w:rPr>
        <w:t>for</w:t>
      </w:r>
      <w:r w:rsidRPr="00CE220D">
        <w:rPr>
          <w:rFonts w:asciiTheme="minorHAnsi" w:hAnsiTheme="minorHAnsi" w:cstheme="minorHAnsi"/>
          <w:lang w:val="en-US"/>
        </w:rPr>
        <w:t xml:space="preserve"> </w:t>
      </w:r>
      <w:r>
        <w:rPr>
          <w:rFonts w:asciiTheme="minorHAnsi" w:hAnsiTheme="minorHAnsi" w:cstheme="minorHAnsi"/>
          <w:lang w:val="en-US"/>
        </w:rPr>
        <w:t>faith.</w:t>
      </w:r>
      <w:r w:rsidRPr="00560D4C">
        <w:rPr>
          <w:rStyle w:val="FootnoteReference"/>
          <w:rFonts w:asciiTheme="minorHAnsi" w:hAnsiTheme="minorHAnsi" w:cstheme="minorHAnsi"/>
          <w:sz w:val="24"/>
        </w:rPr>
        <w:footnoteReference w:id="138"/>
      </w:r>
      <w:r w:rsidRPr="00CE220D">
        <w:rPr>
          <w:rFonts w:asciiTheme="minorHAnsi" w:hAnsiTheme="minorHAnsi" w:cstheme="minorHAnsi"/>
          <w:lang w:val="en-US"/>
        </w:rPr>
        <w:t xml:space="preserve"> </w:t>
      </w:r>
      <w:r>
        <w:rPr>
          <w:rFonts w:asciiTheme="minorHAnsi" w:hAnsiTheme="minorHAnsi" w:cstheme="minorHAnsi"/>
          <w:lang w:val="en-US"/>
        </w:rPr>
        <w:t>Catholics</w:t>
      </w:r>
      <w:r w:rsidRPr="00CE220D">
        <w:rPr>
          <w:rFonts w:asciiTheme="minorHAnsi" w:hAnsiTheme="minorHAnsi" w:cstheme="minorHAnsi"/>
          <w:lang w:val="en-US"/>
        </w:rPr>
        <w:t xml:space="preserve"> </w:t>
      </w:r>
      <w:r>
        <w:rPr>
          <w:rFonts w:asciiTheme="minorHAnsi" w:hAnsiTheme="minorHAnsi" w:cstheme="minorHAnsi"/>
          <w:lang w:val="en-US"/>
        </w:rPr>
        <w:t>also</w:t>
      </w:r>
      <w:r w:rsidRPr="00CE220D">
        <w:rPr>
          <w:rFonts w:asciiTheme="minorHAnsi" w:hAnsiTheme="minorHAnsi" w:cstheme="minorHAnsi"/>
          <w:lang w:val="en-US"/>
        </w:rPr>
        <w:t xml:space="preserve"> </w:t>
      </w:r>
      <w:r>
        <w:rPr>
          <w:rFonts w:asciiTheme="minorHAnsi" w:hAnsiTheme="minorHAnsi" w:cstheme="minorHAnsi"/>
          <w:lang w:val="en-US"/>
        </w:rPr>
        <w:t>hold, though,</w:t>
      </w:r>
      <w:r w:rsidRPr="00CE220D">
        <w:rPr>
          <w:rFonts w:asciiTheme="minorHAnsi" w:hAnsiTheme="minorHAnsi" w:cstheme="minorHAnsi"/>
          <w:lang w:val="en-US"/>
        </w:rPr>
        <w:t xml:space="preserve"> </w:t>
      </w:r>
      <w:r>
        <w:rPr>
          <w:rFonts w:asciiTheme="minorHAnsi" w:hAnsiTheme="minorHAnsi" w:cstheme="minorHAnsi"/>
          <w:lang w:val="en-US"/>
        </w:rPr>
        <w:t>that</w:t>
      </w:r>
      <w:r w:rsidRPr="00CE220D">
        <w:rPr>
          <w:rFonts w:asciiTheme="minorHAnsi" w:hAnsiTheme="minorHAnsi" w:cstheme="minorHAnsi"/>
          <w:lang w:val="en-US"/>
        </w:rPr>
        <w:t xml:space="preserve"> </w:t>
      </w:r>
      <w:r>
        <w:rPr>
          <w:rFonts w:asciiTheme="minorHAnsi" w:hAnsiTheme="minorHAnsi" w:cstheme="minorHAnsi"/>
          <w:lang w:val="en-US"/>
        </w:rPr>
        <w:t>a</w:t>
      </w:r>
      <w:r w:rsidRPr="00CE220D">
        <w:rPr>
          <w:rFonts w:asciiTheme="minorHAnsi" w:hAnsiTheme="minorHAnsi" w:cstheme="minorHAnsi"/>
          <w:lang w:val="en-US"/>
        </w:rPr>
        <w:t xml:space="preserve"> </w:t>
      </w:r>
      <w:r>
        <w:rPr>
          <w:rFonts w:asciiTheme="minorHAnsi" w:hAnsiTheme="minorHAnsi" w:cstheme="minorHAnsi"/>
          <w:lang w:val="en-US"/>
        </w:rPr>
        <w:t>candidate</w:t>
      </w:r>
      <w:r w:rsidRPr="00CE220D">
        <w:rPr>
          <w:rFonts w:asciiTheme="minorHAnsi" w:hAnsiTheme="minorHAnsi" w:cstheme="minorHAnsi"/>
          <w:lang w:val="en-US"/>
        </w:rPr>
        <w:t xml:space="preserve"> </w:t>
      </w:r>
      <w:r>
        <w:rPr>
          <w:rFonts w:asciiTheme="minorHAnsi" w:hAnsiTheme="minorHAnsi" w:cstheme="minorHAnsi"/>
          <w:lang w:val="en-US"/>
        </w:rPr>
        <w:t>can</w:t>
      </w:r>
      <w:r w:rsidRPr="00CE220D">
        <w:rPr>
          <w:rFonts w:asciiTheme="minorHAnsi" w:hAnsiTheme="minorHAnsi" w:cstheme="minorHAnsi"/>
          <w:lang w:val="en-US"/>
        </w:rPr>
        <w:t xml:space="preserve"> </w:t>
      </w:r>
      <w:r>
        <w:rPr>
          <w:rFonts w:asciiTheme="minorHAnsi" w:hAnsiTheme="minorHAnsi" w:cstheme="minorHAnsi"/>
          <w:lang w:val="en-US"/>
        </w:rPr>
        <w:t>be</w:t>
      </w:r>
      <w:r w:rsidRPr="00CE220D">
        <w:rPr>
          <w:rFonts w:asciiTheme="minorHAnsi" w:hAnsiTheme="minorHAnsi" w:cstheme="minorHAnsi"/>
          <w:lang w:val="en-US"/>
        </w:rPr>
        <w:t xml:space="preserve"> </w:t>
      </w:r>
      <w:r>
        <w:rPr>
          <w:rFonts w:asciiTheme="minorHAnsi" w:hAnsiTheme="minorHAnsi" w:cstheme="minorHAnsi"/>
          <w:lang w:val="en-US"/>
        </w:rPr>
        <w:t>baptized</w:t>
      </w:r>
      <w:r w:rsidRPr="00CE220D">
        <w:rPr>
          <w:rFonts w:asciiTheme="minorHAnsi" w:hAnsiTheme="minorHAnsi" w:cstheme="minorHAnsi"/>
          <w:lang w:val="en-US"/>
        </w:rPr>
        <w:t xml:space="preserve"> </w:t>
      </w:r>
      <w:r>
        <w:rPr>
          <w:rFonts w:asciiTheme="minorHAnsi" w:hAnsiTheme="minorHAnsi" w:cstheme="minorHAnsi"/>
          <w:lang w:val="en-US"/>
        </w:rPr>
        <w:t>through</w:t>
      </w:r>
      <w:r w:rsidRPr="00CE220D">
        <w:rPr>
          <w:rFonts w:asciiTheme="minorHAnsi" w:hAnsiTheme="minorHAnsi" w:cstheme="minorHAnsi"/>
          <w:lang w:val="en-US"/>
        </w:rPr>
        <w:t xml:space="preserve"> </w:t>
      </w:r>
      <w:r>
        <w:rPr>
          <w:rFonts w:asciiTheme="minorHAnsi" w:hAnsiTheme="minorHAnsi" w:cstheme="minorHAnsi"/>
          <w:lang w:val="en-US"/>
        </w:rPr>
        <w:t>the</w:t>
      </w:r>
      <w:r w:rsidRPr="00CE220D">
        <w:rPr>
          <w:rFonts w:asciiTheme="minorHAnsi" w:hAnsiTheme="minorHAnsi" w:cstheme="minorHAnsi"/>
          <w:lang w:val="en-US"/>
        </w:rPr>
        <w:t xml:space="preserve"> </w:t>
      </w:r>
      <w:r>
        <w:rPr>
          <w:rFonts w:asciiTheme="minorHAnsi" w:hAnsiTheme="minorHAnsi" w:cstheme="minorHAnsi"/>
          <w:lang w:val="en-US"/>
        </w:rPr>
        <w:t>faith</w:t>
      </w:r>
      <w:r w:rsidRPr="00CE220D">
        <w:rPr>
          <w:rFonts w:asciiTheme="minorHAnsi" w:hAnsiTheme="minorHAnsi" w:cstheme="minorHAnsi"/>
          <w:lang w:val="en-US"/>
        </w:rPr>
        <w:t xml:space="preserve"> </w:t>
      </w:r>
      <w:r>
        <w:rPr>
          <w:rFonts w:asciiTheme="minorHAnsi" w:hAnsiTheme="minorHAnsi" w:cstheme="minorHAnsi"/>
          <w:lang w:val="en-US"/>
        </w:rPr>
        <w:t>of</w:t>
      </w:r>
      <w:r w:rsidRPr="00CE220D">
        <w:rPr>
          <w:rFonts w:asciiTheme="minorHAnsi" w:hAnsiTheme="minorHAnsi" w:cstheme="minorHAnsi"/>
          <w:lang w:val="en-US"/>
        </w:rPr>
        <w:t xml:space="preserve"> </w:t>
      </w:r>
      <w:r>
        <w:rPr>
          <w:rFonts w:asciiTheme="minorHAnsi" w:hAnsiTheme="minorHAnsi" w:cstheme="minorHAnsi"/>
          <w:lang w:val="en-US"/>
        </w:rPr>
        <w:t>the</w:t>
      </w:r>
      <w:r w:rsidRPr="00CE220D">
        <w:rPr>
          <w:rFonts w:asciiTheme="minorHAnsi" w:hAnsiTheme="minorHAnsi" w:cstheme="minorHAnsi"/>
          <w:lang w:val="en-US"/>
        </w:rPr>
        <w:t xml:space="preserve"> </w:t>
      </w:r>
      <w:r>
        <w:rPr>
          <w:rFonts w:asciiTheme="minorHAnsi" w:hAnsiTheme="minorHAnsi" w:cstheme="minorHAnsi"/>
          <w:lang w:val="en-US"/>
        </w:rPr>
        <w:t>Church,</w:t>
      </w:r>
      <w:r w:rsidRPr="00560D4C">
        <w:rPr>
          <w:rStyle w:val="FootnoteReference"/>
          <w:rFonts w:asciiTheme="minorHAnsi" w:hAnsiTheme="minorHAnsi" w:cstheme="minorHAnsi"/>
          <w:sz w:val="24"/>
        </w:rPr>
        <w:footnoteReference w:id="139"/>
      </w:r>
      <w:r>
        <w:rPr>
          <w:rFonts w:asciiTheme="minorHAnsi" w:hAnsiTheme="minorHAnsi" w:cstheme="minorHAnsi"/>
          <w:lang w:val="en-US"/>
        </w:rPr>
        <w:t xml:space="preserve"> or believe that the absence of active resistance by the candidate is sufficient for grace to be transmitted.</w:t>
      </w:r>
      <w:r w:rsidRPr="00560D4C">
        <w:rPr>
          <w:rStyle w:val="FootnoteReference"/>
          <w:rFonts w:asciiTheme="minorHAnsi" w:hAnsiTheme="minorHAnsi" w:cstheme="minorHAnsi"/>
          <w:sz w:val="24"/>
        </w:rPr>
        <w:footnoteReference w:id="140"/>
      </w:r>
      <w:r w:rsidRPr="00CE220D">
        <w:rPr>
          <w:rFonts w:asciiTheme="minorHAnsi" w:hAnsiTheme="minorHAnsi" w:cstheme="minorHAnsi"/>
          <w:lang w:val="en-US"/>
        </w:rPr>
        <w:t xml:space="preserve"> </w:t>
      </w:r>
    </w:p>
    <w:p w:rsidR="00956F77" w:rsidRDefault="00956F77" w:rsidP="00956F77">
      <w:pPr>
        <w:ind w:firstLine="426"/>
        <w:rPr>
          <w:rFonts w:asciiTheme="minorHAnsi" w:hAnsiTheme="minorHAnsi" w:cstheme="minorHAnsi"/>
          <w:lang w:val="en-US"/>
        </w:rPr>
      </w:pPr>
      <w:r>
        <w:rPr>
          <w:rFonts w:asciiTheme="minorHAnsi" w:hAnsiTheme="minorHAnsi" w:cstheme="minorHAnsi"/>
          <w:lang w:val="en-US"/>
        </w:rPr>
        <w:t>Lutherans</w:t>
      </w:r>
      <w:r w:rsidRPr="00CE220D">
        <w:rPr>
          <w:rFonts w:asciiTheme="minorHAnsi" w:hAnsiTheme="minorHAnsi" w:cstheme="minorHAnsi"/>
          <w:lang w:val="en-US"/>
        </w:rPr>
        <w:t xml:space="preserve">, </w:t>
      </w:r>
      <w:r>
        <w:rPr>
          <w:rFonts w:asciiTheme="minorHAnsi" w:hAnsiTheme="minorHAnsi" w:cstheme="minorHAnsi"/>
          <w:lang w:val="en-US"/>
        </w:rPr>
        <w:t>in</w:t>
      </w:r>
      <w:r w:rsidRPr="00CE220D">
        <w:rPr>
          <w:rFonts w:asciiTheme="minorHAnsi" w:hAnsiTheme="minorHAnsi" w:cstheme="minorHAnsi"/>
          <w:lang w:val="en-US"/>
        </w:rPr>
        <w:t xml:space="preserve"> </w:t>
      </w:r>
      <w:r>
        <w:rPr>
          <w:rFonts w:asciiTheme="minorHAnsi" w:hAnsiTheme="minorHAnsi" w:cstheme="minorHAnsi"/>
          <w:lang w:val="en-US"/>
        </w:rPr>
        <w:t>general</w:t>
      </w:r>
      <w:r w:rsidRPr="00CE220D">
        <w:rPr>
          <w:rFonts w:asciiTheme="minorHAnsi" w:hAnsiTheme="minorHAnsi" w:cstheme="minorHAnsi"/>
          <w:lang w:val="en-US"/>
        </w:rPr>
        <w:t xml:space="preserve">, </w:t>
      </w:r>
      <w:r>
        <w:rPr>
          <w:rFonts w:asciiTheme="minorHAnsi" w:hAnsiTheme="minorHAnsi" w:cstheme="minorHAnsi"/>
          <w:lang w:val="en-US"/>
        </w:rPr>
        <w:t>hold that infants themselves have the ability to believe.</w:t>
      </w:r>
      <w:r w:rsidRPr="00560D4C">
        <w:rPr>
          <w:rStyle w:val="FootnoteReference"/>
          <w:rFonts w:asciiTheme="minorHAnsi" w:hAnsiTheme="minorHAnsi" w:cstheme="minorHAnsi"/>
          <w:sz w:val="24"/>
        </w:rPr>
        <w:footnoteReference w:id="141"/>
      </w:r>
      <w:r w:rsidRPr="00CE220D">
        <w:rPr>
          <w:rFonts w:asciiTheme="minorHAnsi" w:hAnsiTheme="minorHAnsi" w:cstheme="minorHAnsi"/>
          <w:lang w:val="en-US"/>
        </w:rPr>
        <w:t xml:space="preserve"> </w:t>
      </w:r>
      <w:r>
        <w:rPr>
          <w:rFonts w:asciiTheme="minorHAnsi" w:hAnsiTheme="minorHAnsi" w:cstheme="minorHAnsi"/>
          <w:lang w:val="en-US"/>
        </w:rPr>
        <w:t>They</w:t>
      </w:r>
      <w:r w:rsidRPr="00CE220D">
        <w:rPr>
          <w:rFonts w:asciiTheme="minorHAnsi" w:hAnsiTheme="minorHAnsi" w:cstheme="minorHAnsi"/>
          <w:lang w:val="en-US"/>
        </w:rPr>
        <w:t xml:space="preserve"> </w:t>
      </w:r>
      <w:r>
        <w:rPr>
          <w:rFonts w:asciiTheme="minorHAnsi" w:hAnsiTheme="minorHAnsi" w:cstheme="minorHAnsi"/>
          <w:lang w:val="en-US"/>
        </w:rPr>
        <w:t>cite</w:t>
      </w:r>
      <w:r w:rsidRPr="00CE220D">
        <w:rPr>
          <w:rFonts w:asciiTheme="minorHAnsi" w:hAnsiTheme="minorHAnsi" w:cstheme="minorHAnsi"/>
          <w:lang w:val="en-US"/>
        </w:rPr>
        <w:t xml:space="preserve"> </w:t>
      </w:r>
      <w:r>
        <w:rPr>
          <w:rFonts w:asciiTheme="minorHAnsi" w:hAnsiTheme="minorHAnsi" w:cstheme="minorHAnsi"/>
          <w:lang w:val="en-US"/>
        </w:rPr>
        <w:t>the</w:t>
      </w:r>
      <w:r w:rsidRPr="00CE220D">
        <w:rPr>
          <w:rFonts w:asciiTheme="minorHAnsi" w:hAnsiTheme="minorHAnsi" w:cstheme="minorHAnsi"/>
          <w:lang w:val="en-US"/>
        </w:rPr>
        <w:t xml:space="preserve"> </w:t>
      </w:r>
      <w:r>
        <w:rPr>
          <w:rFonts w:asciiTheme="minorHAnsi" w:hAnsiTheme="minorHAnsi" w:cstheme="minorHAnsi"/>
          <w:lang w:val="en-US"/>
        </w:rPr>
        <w:t>following</w:t>
      </w:r>
      <w:r w:rsidRPr="00CE220D">
        <w:rPr>
          <w:rFonts w:asciiTheme="minorHAnsi" w:hAnsiTheme="minorHAnsi" w:cstheme="minorHAnsi"/>
          <w:lang w:val="en-US"/>
        </w:rPr>
        <w:t xml:space="preserve"> </w:t>
      </w:r>
      <w:r>
        <w:rPr>
          <w:rFonts w:asciiTheme="minorHAnsi" w:hAnsiTheme="minorHAnsi" w:cstheme="minorHAnsi"/>
          <w:lang w:val="en-US"/>
        </w:rPr>
        <w:t xml:space="preserve">Scriptures in support: </w:t>
      </w:r>
      <w:r w:rsidRPr="00CE220D">
        <w:rPr>
          <w:rFonts w:asciiTheme="minorHAnsi" w:hAnsiTheme="minorHAnsi" w:cstheme="minorHAnsi"/>
          <w:lang w:val="en-US"/>
        </w:rPr>
        <w:t>Matt</w:t>
      </w:r>
      <w:r>
        <w:rPr>
          <w:rFonts w:asciiTheme="minorHAnsi" w:hAnsiTheme="minorHAnsi" w:cstheme="minorHAnsi"/>
          <w:lang w:val="en-US"/>
        </w:rPr>
        <w:t>hew</w:t>
      </w:r>
      <w:r w:rsidRPr="00CE220D">
        <w:rPr>
          <w:rFonts w:asciiTheme="minorHAnsi" w:hAnsiTheme="minorHAnsi" w:cstheme="minorHAnsi"/>
          <w:lang w:val="en-US"/>
        </w:rPr>
        <w:t xml:space="preserve"> 18:6; 19:14; Ps</w:t>
      </w:r>
      <w:r>
        <w:rPr>
          <w:rFonts w:asciiTheme="minorHAnsi" w:hAnsiTheme="minorHAnsi" w:cstheme="minorHAnsi"/>
          <w:lang w:val="en-US"/>
        </w:rPr>
        <w:t>alm 8:2</w:t>
      </w:r>
      <w:r w:rsidRPr="00CE220D">
        <w:rPr>
          <w:rFonts w:asciiTheme="minorHAnsi" w:hAnsiTheme="minorHAnsi" w:cstheme="minorHAnsi"/>
          <w:lang w:val="en-US"/>
        </w:rPr>
        <w:t>; M</w:t>
      </w:r>
      <w:r>
        <w:rPr>
          <w:rFonts w:asciiTheme="minorHAnsi" w:hAnsiTheme="minorHAnsi" w:cstheme="minorHAnsi"/>
          <w:lang w:val="en-US"/>
        </w:rPr>
        <w:t>ar</w:t>
      </w:r>
      <w:r w:rsidRPr="00CE220D">
        <w:rPr>
          <w:rFonts w:asciiTheme="minorHAnsi" w:hAnsiTheme="minorHAnsi" w:cstheme="minorHAnsi"/>
          <w:lang w:val="en-US"/>
        </w:rPr>
        <w:t>k 10:14; L</w:t>
      </w:r>
      <w:r>
        <w:rPr>
          <w:rFonts w:asciiTheme="minorHAnsi" w:hAnsiTheme="minorHAnsi" w:cstheme="minorHAnsi"/>
          <w:lang w:val="en-US"/>
        </w:rPr>
        <w:t>u</w:t>
      </w:r>
      <w:r w:rsidRPr="00CE220D">
        <w:rPr>
          <w:rFonts w:asciiTheme="minorHAnsi" w:hAnsiTheme="minorHAnsi" w:cstheme="minorHAnsi"/>
          <w:lang w:val="en-US"/>
        </w:rPr>
        <w:t>k</w:t>
      </w:r>
      <w:r>
        <w:rPr>
          <w:rFonts w:asciiTheme="minorHAnsi" w:hAnsiTheme="minorHAnsi" w:cstheme="minorHAnsi"/>
          <w:lang w:val="en-US"/>
        </w:rPr>
        <w:t>e</w:t>
      </w:r>
      <w:r w:rsidRPr="00CE220D">
        <w:rPr>
          <w:rFonts w:asciiTheme="minorHAnsi" w:hAnsiTheme="minorHAnsi" w:cstheme="minorHAnsi"/>
          <w:lang w:val="en-US"/>
        </w:rPr>
        <w:t xml:space="preserve"> 18:16-17</w:t>
      </w:r>
      <w:r>
        <w:rPr>
          <w:rFonts w:asciiTheme="minorHAnsi" w:hAnsiTheme="minorHAnsi" w:cstheme="minorHAnsi"/>
          <w:lang w:val="en-US"/>
        </w:rPr>
        <w:t>.</w:t>
      </w:r>
      <w:r w:rsidRPr="00560D4C">
        <w:rPr>
          <w:rStyle w:val="FootnoteReference"/>
          <w:rFonts w:asciiTheme="minorHAnsi" w:hAnsiTheme="minorHAnsi" w:cstheme="minorHAnsi"/>
          <w:sz w:val="24"/>
        </w:rPr>
        <w:footnoteReference w:id="142"/>
      </w:r>
      <w:r w:rsidRPr="00CE220D">
        <w:rPr>
          <w:rFonts w:asciiTheme="minorHAnsi" w:hAnsiTheme="minorHAnsi" w:cstheme="minorHAnsi"/>
          <w:lang w:val="en-US"/>
        </w:rPr>
        <w:t xml:space="preserve"> </w:t>
      </w:r>
      <w:r>
        <w:rPr>
          <w:rFonts w:asciiTheme="minorHAnsi" w:hAnsiTheme="minorHAnsi" w:cstheme="minorHAnsi"/>
          <w:lang w:val="en-US"/>
        </w:rPr>
        <w:t>Luther</w:t>
      </w:r>
      <w:r w:rsidRPr="00CE220D">
        <w:rPr>
          <w:rFonts w:asciiTheme="minorHAnsi" w:hAnsiTheme="minorHAnsi" w:cstheme="minorHAnsi"/>
          <w:lang w:val="en-US"/>
        </w:rPr>
        <w:t xml:space="preserve"> </w:t>
      </w:r>
      <w:r>
        <w:rPr>
          <w:rFonts w:asciiTheme="minorHAnsi" w:hAnsiTheme="minorHAnsi" w:cstheme="minorHAnsi"/>
          <w:lang w:val="en-US"/>
        </w:rPr>
        <w:t>himself</w:t>
      </w:r>
      <w:r w:rsidRPr="00CE220D">
        <w:rPr>
          <w:rFonts w:asciiTheme="minorHAnsi" w:hAnsiTheme="minorHAnsi" w:cstheme="minorHAnsi"/>
          <w:lang w:val="en-US"/>
        </w:rPr>
        <w:t xml:space="preserve"> </w:t>
      </w:r>
      <w:r>
        <w:rPr>
          <w:rFonts w:asciiTheme="minorHAnsi" w:hAnsiTheme="minorHAnsi" w:cstheme="minorHAnsi"/>
          <w:lang w:val="en-US"/>
        </w:rPr>
        <w:t>stated</w:t>
      </w:r>
      <w:r w:rsidRPr="00CE220D">
        <w:rPr>
          <w:rFonts w:asciiTheme="minorHAnsi" w:hAnsiTheme="minorHAnsi" w:cstheme="minorHAnsi"/>
          <w:lang w:val="en-US"/>
        </w:rPr>
        <w:t xml:space="preserve"> </w:t>
      </w:r>
      <w:r>
        <w:rPr>
          <w:rFonts w:asciiTheme="minorHAnsi" w:hAnsiTheme="minorHAnsi" w:cstheme="minorHAnsi"/>
          <w:lang w:val="en-US"/>
        </w:rPr>
        <w:t>that</w:t>
      </w:r>
      <w:r w:rsidRPr="00CE220D">
        <w:rPr>
          <w:rFonts w:asciiTheme="minorHAnsi" w:hAnsiTheme="minorHAnsi" w:cstheme="minorHAnsi"/>
          <w:lang w:val="en-US"/>
        </w:rPr>
        <w:t xml:space="preserve"> </w:t>
      </w:r>
      <w:r>
        <w:rPr>
          <w:rFonts w:asciiTheme="minorHAnsi" w:hAnsiTheme="minorHAnsi" w:cstheme="minorHAnsi"/>
          <w:lang w:val="en-US"/>
        </w:rPr>
        <w:t>he</w:t>
      </w:r>
      <w:r w:rsidRPr="00CE220D">
        <w:rPr>
          <w:rFonts w:asciiTheme="minorHAnsi" w:hAnsiTheme="minorHAnsi" w:cstheme="minorHAnsi"/>
          <w:lang w:val="en-US"/>
        </w:rPr>
        <w:t xml:space="preserve"> </w:t>
      </w:r>
      <w:r>
        <w:rPr>
          <w:rFonts w:asciiTheme="minorHAnsi" w:hAnsiTheme="minorHAnsi" w:cstheme="minorHAnsi"/>
          <w:lang w:val="en-US"/>
        </w:rPr>
        <w:t>could</w:t>
      </w:r>
      <w:r w:rsidRPr="00CE220D">
        <w:rPr>
          <w:rFonts w:asciiTheme="minorHAnsi" w:hAnsiTheme="minorHAnsi" w:cstheme="minorHAnsi"/>
          <w:lang w:val="en-US"/>
        </w:rPr>
        <w:t xml:space="preserve"> </w:t>
      </w:r>
      <w:r>
        <w:rPr>
          <w:rFonts w:asciiTheme="minorHAnsi" w:hAnsiTheme="minorHAnsi" w:cstheme="minorHAnsi"/>
          <w:lang w:val="en-US"/>
        </w:rPr>
        <w:t>not</w:t>
      </w:r>
      <w:r w:rsidRPr="00CE220D">
        <w:rPr>
          <w:rFonts w:asciiTheme="minorHAnsi" w:hAnsiTheme="minorHAnsi" w:cstheme="minorHAnsi"/>
          <w:lang w:val="en-US"/>
        </w:rPr>
        <w:t xml:space="preserve"> </w:t>
      </w:r>
      <w:r>
        <w:rPr>
          <w:rFonts w:asciiTheme="minorHAnsi" w:hAnsiTheme="minorHAnsi" w:cstheme="minorHAnsi"/>
          <w:lang w:val="en-US"/>
        </w:rPr>
        <w:t>justify</w:t>
      </w:r>
      <w:r w:rsidRPr="00CE220D">
        <w:rPr>
          <w:rFonts w:asciiTheme="minorHAnsi" w:hAnsiTheme="minorHAnsi" w:cstheme="minorHAnsi"/>
          <w:lang w:val="en-US"/>
        </w:rPr>
        <w:t xml:space="preserve"> </w:t>
      </w:r>
      <w:r>
        <w:rPr>
          <w:rFonts w:asciiTheme="minorHAnsi" w:hAnsiTheme="minorHAnsi" w:cstheme="minorHAnsi"/>
          <w:lang w:val="en-US"/>
        </w:rPr>
        <w:t>the</w:t>
      </w:r>
      <w:r w:rsidRPr="00CE220D">
        <w:rPr>
          <w:rFonts w:asciiTheme="minorHAnsi" w:hAnsiTheme="minorHAnsi" w:cstheme="minorHAnsi"/>
          <w:lang w:val="en-US"/>
        </w:rPr>
        <w:t xml:space="preserve"> </w:t>
      </w:r>
      <w:r>
        <w:rPr>
          <w:rFonts w:asciiTheme="minorHAnsi" w:hAnsiTheme="minorHAnsi" w:cstheme="minorHAnsi"/>
          <w:lang w:val="en-US"/>
        </w:rPr>
        <w:t>baptism</w:t>
      </w:r>
      <w:r w:rsidRPr="00CE220D">
        <w:rPr>
          <w:rFonts w:asciiTheme="minorHAnsi" w:hAnsiTheme="minorHAnsi" w:cstheme="minorHAnsi"/>
          <w:lang w:val="en-US"/>
        </w:rPr>
        <w:t xml:space="preserve"> </w:t>
      </w:r>
      <w:r>
        <w:rPr>
          <w:rFonts w:asciiTheme="minorHAnsi" w:hAnsiTheme="minorHAnsi" w:cstheme="minorHAnsi"/>
          <w:lang w:val="en-US"/>
        </w:rPr>
        <w:t>of</w:t>
      </w:r>
      <w:r w:rsidRPr="00CE220D">
        <w:rPr>
          <w:rFonts w:asciiTheme="minorHAnsi" w:hAnsiTheme="minorHAnsi" w:cstheme="minorHAnsi"/>
          <w:lang w:val="en-US"/>
        </w:rPr>
        <w:t xml:space="preserve"> </w:t>
      </w:r>
      <w:r>
        <w:rPr>
          <w:rFonts w:asciiTheme="minorHAnsi" w:hAnsiTheme="minorHAnsi" w:cstheme="minorHAnsi"/>
          <w:lang w:val="en-US"/>
        </w:rPr>
        <w:t>infants</w:t>
      </w:r>
      <w:r w:rsidRPr="00CE220D">
        <w:rPr>
          <w:rFonts w:asciiTheme="minorHAnsi" w:hAnsiTheme="minorHAnsi" w:cstheme="minorHAnsi"/>
          <w:lang w:val="en-US"/>
        </w:rPr>
        <w:t xml:space="preserve"> </w:t>
      </w:r>
      <w:r>
        <w:rPr>
          <w:rFonts w:asciiTheme="minorHAnsi" w:hAnsiTheme="minorHAnsi" w:cstheme="minorHAnsi"/>
          <w:lang w:val="en-US"/>
        </w:rPr>
        <w:t>if</w:t>
      </w:r>
      <w:r w:rsidRPr="00CE220D">
        <w:rPr>
          <w:rFonts w:asciiTheme="minorHAnsi" w:hAnsiTheme="minorHAnsi" w:cstheme="minorHAnsi"/>
          <w:lang w:val="en-US"/>
        </w:rPr>
        <w:t xml:space="preserve"> </w:t>
      </w:r>
      <w:r>
        <w:rPr>
          <w:rFonts w:asciiTheme="minorHAnsi" w:hAnsiTheme="minorHAnsi" w:cstheme="minorHAnsi"/>
          <w:lang w:val="en-US"/>
        </w:rPr>
        <w:t>they</w:t>
      </w:r>
      <w:r w:rsidRPr="00CE220D">
        <w:rPr>
          <w:rFonts w:asciiTheme="minorHAnsi" w:hAnsiTheme="minorHAnsi" w:cstheme="minorHAnsi"/>
          <w:lang w:val="en-US"/>
        </w:rPr>
        <w:t xml:space="preserve"> </w:t>
      </w:r>
      <w:r>
        <w:rPr>
          <w:rFonts w:asciiTheme="minorHAnsi" w:hAnsiTheme="minorHAnsi" w:cstheme="minorHAnsi"/>
          <w:lang w:val="en-US"/>
        </w:rPr>
        <w:t>could</w:t>
      </w:r>
      <w:r w:rsidRPr="00CE220D">
        <w:rPr>
          <w:rFonts w:asciiTheme="minorHAnsi" w:hAnsiTheme="minorHAnsi" w:cstheme="minorHAnsi"/>
          <w:lang w:val="en-US"/>
        </w:rPr>
        <w:t xml:space="preserve"> </w:t>
      </w:r>
      <w:r>
        <w:rPr>
          <w:rFonts w:asciiTheme="minorHAnsi" w:hAnsiTheme="minorHAnsi" w:cstheme="minorHAnsi"/>
          <w:lang w:val="en-US"/>
        </w:rPr>
        <w:t>not</w:t>
      </w:r>
      <w:r w:rsidRPr="00CE220D">
        <w:rPr>
          <w:rFonts w:asciiTheme="minorHAnsi" w:hAnsiTheme="minorHAnsi" w:cstheme="minorHAnsi"/>
          <w:lang w:val="en-US"/>
        </w:rPr>
        <w:t xml:space="preserve">, </w:t>
      </w:r>
      <w:r>
        <w:rPr>
          <w:rFonts w:asciiTheme="minorHAnsi" w:hAnsiTheme="minorHAnsi" w:cstheme="minorHAnsi"/>
          <w:lang w:val="en-US"/>
        </w:rPr>
        <w:t>in fact, believe.</w:t>
      </w:r>
      <w:r w:rsidRPr="00560D4C">
        <w:rPr>
          <w:rStyle w:val="FootnoteReference"/>
          <w:rFonts w:asciiTheme="minorHAnsi" w:hAnsiTheme="minorHAnsi" w:cstheme="minorHAnsi"/>
          <w:sz w:val="24"/>
        </w:rPr>
        <w:footnoteReference w:id="143"/>
      </w:r>
      <w:r w:rsidRPr="00CE220D">
        <w:rPr>
          <w:rFonts w:asciiTheme="minorHAnsi" w:hAnsiTheme="minorHAnsi" w:cstheme="minorHAnsi"/>
          <w:lang w:val="en-US"/>
        </w:rPr>
        <w:t xml:space="preserve"> </w:t>
      </w:r>
      <w:r>
        <w:rPr>
          <w:rFonts w:asciiTheme="minorHAnsi" w:hAnsiTheme="minorHAnsi" w:cstheme="minorHAnsi"/>
          <w:lang w:val="en-US"/>
        </w:rPr>
        <w:t>The</w:t>
      </w:r>
      <w:r w:rsidRPr="00CE220D">
        <w:rPr>
          <w:rFonts w:asciiTheme="minorHAnsi" w:hAnsiTheme="minorHAnsi" w:cstheme="minorHAnsi"/>
          <w:lang w:val="en-US"/>
        </w:rPr>
        <w:t xml:space="preserve"> </w:t>
      </w:r>
      <w:r>
        <w:rPr>
          <w:rFonts w:asciiTheme="minorHAnsi" w:hAnsiTheme="minorHAnsi" w:cstheme="minorHAnsi"/>
          <w:lang w:val="en-US"/>
        </w:rPr>
        <w:t>Lutheran</w:t>
      </w:r>
      <w:r w:rsidRPr="00CE220D">
        <w:rPr>
          <w:rFonts w:asciiTheme="minorHAnsi" w:hAnsiTheme="minorHAnsi" w:cstheme="minorHAnsi"/>
          <w:lang w:val="en-US"/>
        </w:rPr>
        <w:t xml:space="preserve"> </w:t>
      </w:r>
      <w:r>
        <w:rPr>
          <w:rFonts w:asciiTheme="minorHAnsi" w:hAnsiTheme="minorHAnsi" w:cstheme="minorHAnsi"/>
          <w:lang w:val="en-US"/>
        </w:rPr>
        <w:t>theologian</w:t>
      </w:r>
      <w:r w:rsidRPr="00CE220D">
        <w:rPr>
          <w:rFonts w:asciiTheme="minorHAnsi" w:hAnsiTheme="minorHAnsi" w:cstheme="minorHAnsi"/>
          <w:lang w:val="en-US"/>
        </w:rPr>
        <w:t xml:space="preserve"> </w:t>
      </w:r>
      <w:r w:rsidRPr="004F2665">
        <w:rPr>
          <w:rFonts w:asciiTheme="minorHAnsi" w:eastAsia="MS Mincho" w:hAnsiTheme="minorHAnsi" w:cstheme="minorHAnsi"/>
          <w:lang w:val="en-US" w:eastAsia="ja-JP"/>
        </w:rPr>
        <w:t>Jacobs</w:t>
      </w:r>
      <w:r w:rsidRPr="00CE220D">
        <w:rPr>
          <w:rFonts w:asciiTheme="minorHAnsi" w:hAnsiTheme="minorHAnsi" w:cstheme="minorHAnsi"/>
          <w:lang w:val="en-US"/>
        </w:rPr>
        <w:t xml:space="preserve"> </w:t>
      </w:r>
      <w:r>
        <w:rPr>
          <w:rFonts w:asciiTheme="minorHAnsi" w:hAnsiTheme="minorHAnsi" w:cstheme="minorHAnsi"/>
          <w:lang w:val="en-US"/>
        </w:rPr>
        <w:t>suggests</w:t>
      </w:r>
      <w:r w:rsidRPr="00CE220D">
        <w:rPr>
          <w:rFonts w:asciiTheme="minorHAnsi" w:hAnsiTheme="minorHAnsi" w:cstheme="minorHAnsi"/>
          <w:lang w:val="en-US"/>
        </w:rPr>
        <w:t xml:space="preserve"> </w:t>
      </w:r>
      <w:r>
        <w:rPr>
          <w:rFonts w:asciiTheme="minorHAnsi" w:hAnsiTheme="minorHAnsi" w:cstheme="minorHAnsi"/>
          <w:lang w:val="en-US"/>
        </w:rPr>
        <w:t>that</w:t>
      </w:r>
      <w:r w:rsidRPr="00CE220D">
        <w:rPr>
          <w:rFonts w:asciiTheme="minorHAnsi" w:hAnsiTheme="minorHAnsi" w:cstheme="minorHAnsi"/>
          <w:lang w:val="en-US"/>
        </w:rPr>
        <w:t xml:space="preserve"> </w:t>
      </w:r>
      <w:r>
        <w:rPr>
          <w:rFonts w:asciiTheme="minorHAnsi" w:hAnsiTheme="minorHAnsi" w:cstheme="minorHAnsi"/>
          <w:lang w:val="en-US"/>
        </w:rPr>
        <w:t>for</w:t>
      </w:r>
      <w:r w:rsidRPr="00CE220D">
        <w:rPr>
          <w:rFonts w:asciiTheme="minorHAnsi" w:hAnsiTheme="minorHAnsi" w:cstheme="minorHAnsi"/>
          <w:lang w:val="en-US"/>
        </w:rPr>
        <w:t xml:space="preserve"> </w:t>
      </w:r>
      <w:r>
        <w:rPr>
          <w:rFonts w:asciiTheme="minorHAnsi" w:hAnsiTheme="minorHAnsi" w:cstheme="minorHAnsi"/>
          <w:lang w:val="en-US"/>
        </w:rPr>
        <w:t>an</w:t>
      </w:r>
      <w:r w:rsidRPr="00CE220D">
        <w:rPr>
          <w:rFonts w:asciiTheme="minorHAnsi" w:hAnsiTheme="minorHAnsi" w:cstheme="minorHAnsi"/>
          <w:lang w:val="en-US"/>
        </w:rPr>
        <w:t xml:space="preserve"> </w:t>
      </w:r>
      <w:r>
        <w:rPr>
          <w:rFonts w:asciiTheme="minorHAnsi" w:hAnsiTheme="minorHAnsi" w:cstheme="minorHAnsi"/>
          <w:lang w:val="en-US"/>
        </w:rPr>
        <w:t>infant</w:t>
      </w:r>
      <w:r w:rsidRPr="00CE220D">
        <w:rPr>
          <w:rFonts w:asciiTheme="minorHAnsi" w:hAnsiTheme="minorHAnsi" w:cstheme="minorHAnsi"/>
          <w:lang w:val="en-US"/>
        </w:rPr>
        <w:t xml:space="preserve">, </w:t>
      </w:r>
      <w:r>
        <w:rPr>
          <w:rFonts w:asciiTheme="minorHAnsi" w:hAnsiTheme="minorHAnsi" w:cstheme="minorHAnsi"/>
          <w:lang w:val="en-US"/>
        </w:rPr>
        <w:t>knowing</w:t>
      </w:r>
      <w:r w:rsidRPr="00CE220D">
        <w:rPr>
          <w:rFonts w:asciiTheme="minorHAnsi" w:hAnsiTheme="minorHAnsi" w:cstheme="minorHAnsi"/>
          <w:lang w:val="en-US"/>
        </w:rPr>
        <w:t xml:space="preserve"> </w:t>
      </w:r>
      <w:r>
        <w:rPr>
          <w:rFonts w:asciiTheme="minorHAnsi" w:hAnsiTheme="minorHAnsi" w:cstheme="minorHAnsi"/>
          <w:lang w:val="en-US"/>
        </w:rPr>
        <w:t>about</w:t>
      </w:r>
      <w:r w:rsidRPr="00CE220D">
        <w:rPr>
          <w:rFonts w:asciiTheme="minorHAnsi" w:hAnsiTheme="minorHAnsi" w:cstheme="minorHAnsi"/>
          <w:lang w:val="en-US"/>
        </w:rPr>
        <w:t xml:space="preserve"> </w:t>
      </w:r>
      <w:r>
        <w:rPr>
          <w:rFonts w:asciiTheme="minorHAnsi" w:hAnsiTheme="minorHAnsi" w:cstheme="minorHAnsi"/>
          <w:lang w:val="en-US"/>
        </w:rPr>
        <w:t>the</w:t>
      </w:r>
      <w:r w:rsidRPr="00CE220D">
        <w:rPr>
          <w:rFonts w:asciiTheme="minorHAnsi" w:hAnsiTheme="minorHAnsi" w:cstheme="minorHAnsi"/>
          <w:lang w:val="en-US"/>
        </w:rPr>
        <w:t xml:space="preserve"> </w:t>
      </w:r>
      <w:r>
        <w:rPr>
          <w:rFonts w:asciiTheme="minorHAnsi" w:hAnsiTheme="minorHAnsi" w:cstheme="minorHAnsi"/>
          <w:lang w:val="en-US"/>
        </w:rPr>
        <w:t>object</w:t>
      </w:r>
      <w:r w:rsidRPr="00CE220D">
        <w:rPr>
          <w:rFonts w:asciiTheme="minorHAnsi" w:hAnsiTheme="minorHAnsi" w:cstheme="minorHAnsi"/>
          <w:lang w:val="en-US"/>
        </w:rPr>
        <w:t xml:space="preserve"> </w:t>
      </w:r>
      <w:r>
        <w:rPr>
          <w:rFonts w:asciiTheme="minorHAnsi" w:hAnsiTheme="minorHAnsi" w:cstheme="minorHAnsi"/>
          <w:lang w:val="en-US"/>
        </w:rPr>
        <w:t>of</w:t>
      </w:r>
      <w:r w:rsidRPr="00CE220D">
        <w:rPr>
          <w:rFonts w:asciiTheme="minorHAnsi" w:hAnsiTheme="minorHAnsi" w:cstheme="minorHAnsi"/>
          <w:lang w:val="en-US"/>
        </w:rPr>
        <w:t xml:space="preserve"> </w:t>
      </w:r>
      <w:r>
        <w:rPr>
          <w:rFonts w:asciiTheme="minorHAnsi" w:hAnsiTheme="minorHAnsi" w:cstheme="minorHAnsi"/>
          <w:lang w:val="en-US"/>
        </w:rPr>
        <w:t>faith</w:t>
      </w:r>
      <w:r w:rsidRPr="00CE220D">
        <w:rPr>
          <w:rFonts w:asciiTheme="minorHAnsi" w:hAnsiTheme="minorHAnsi" w:cstheme="minorHAnsi"/>
          <w:lang w:val="en-US"/>
        </w:rPr>
        <w:t xml:space="preserve"> </w:t>
      </w:r>
      <w:r>
        <w:rPr>
          <w:rFonts w:asciiTheme="minorHAnsi" w:hAnsiTheme="minorHAnsi" w:cstheme="minorHAnsi"/>
          <w:lang w:val="en-US"/>
        </w:rPr>
        <w:t>is</w:t>
      </w:r>
      <w:r w:rsidRPr="00CE220D">
        <w:rPr>
          <w:rFonts w:asciiTheme="minorHAnsi" w:hAnsiTheme="minorHAnsi" w:cstheme="minorHAnsi"/>
          <w:lang w:val="en-US"/>
        </w:rPr>
        <w:t xml:space="preserve"> </w:t>
      </w:r>
      <w:r>
        <w:rPr>
          <w:rFonts w:asciiTheme="minorHAnsi" w:hAnsiTheme="minorHAnsi" w:cstheme="minorHAnsi"/>
          <w:lang w:val="en-US"/>
        </w:rPr>
        <w:t>not as important as having an attitude of trust, which infants do possess.</w:t>
      </w:r>
      <w:r w:rsidRPr="00560D4C">
        <w:rPr>
          <w:rStyle w:val="FootnoteReference"/>
          <w:rFonts w:asciiTheme="minorHAnsi" w:eastAsia="MS Mincho" w:hAnsiTheme="minorHAnsi" w:cstheme="minorHAnsi"/>
          <w:sz w:val="24"/>
          <w:lang w:eastAsia="ja-JP"/>
        </w:rPr>
        <w:footnoteReference w:id="144"/>
      </w:r>
      <w:r w:rsidRPr="00CE220D">
        <w:rPr>
          <w:rFonts w:asciiTheme="minorHAnsi" w:hAnsiTheme="minorHAnsi" w:cstheme="minorHAnsi"/>
          <w:lang w:val="en-US"/>
        </w:rPr>
        <w:t xml:space="preserve"> </w:t>
      </w:r>
      <w:r>
        <w:rPr>
          <w:rFonts w:asciiTheme="minorHAnsi" w:hAnsiTheme="minorHAnsi" w:cstheme="minorHAnsi"/>
          <w:lang w:val="en-US"/>
        </w:rPr>
        <w:t>Some</w:t>
      </w:r>
      <w:r w:rsidRPr="00CE220D">
        <w:rPr>
          <w:rFonts w:asciiTheme="minorHAnsi" w:hAnsiTheme="minorHAnsi" w:cstheme="minorHAnsi"/>
          <w:lang w:val="en-US"/>
        </w:rPr>
        <w:t xml:space="preserve"> </w:t>
      </w:r>
      <w:r>
        <w:rPr>
          <w:rFonts w:asciiTheme="minorHAnsi" w:hAnsiTheme="minorHAnsi" w:cstheme="minorHAnsi"/>
          <w:lang w:val="en-US"/>
        </w:rPr>
        <w:t>Lutherans</w:t>
      </w:r>
      <w:r w:rsidRPr="00CE220D">
        <w:rPr>
          <w:rFonts w:asciiTheme="minorHAnsi" w:hAnsiTheme="minorHAnsi" w:cstheme="minorHAnsi"/>
          <w:lang w:val="en-US"/>
        </w:rPr>
        <w:t xml:space="preserve"> </w:t>
      </w:r>
      <w:r>
        <w:rPr>
          <w:rFonts w:asciiTheme="minorHAnsi" w:hAnsiTheme="minorHAnsi" w:cstheme="minorHAnsi"/>
          <w:lang w:val="en-US"/>
        </w:rPr>
        <w:t>propose</w:t>
      </w:r>
      <w:r w:rsidRPr="00CE220D">
        <w:rPr>
          <w:rFonts w:asciiTheme="minorHAnsi" w:hAnsiTheme="minorHAnsi" w:cstheme="minorHAnsi"/>
          <w:lang w:val="en-US"/>
        </w:rPr>
        <w:t xml:space="preserve"> </w:t>
      </w:r>
      <w:r>
        <w:rPr>
          <w:rFonts w:asciiTheme="minorHAnsi" w:hAnsiTheme="minorHAnsi" w:cstheme="minorHAnsi"/>
          <w:lang w:val="en-US"/>
        </w:rPr>
        <w:t>that</w:t>
      </w:r>
      <w:r w:rsidRPr="00CE220D">
        <w:rPr>
          <w:rFonts w:asciiTheme="minorHAnsi" w:hAnsiTheme="minorHAnsi" w:cstheme="minorHAnsi"/>
          <w:lang w:val="en-US"/>
        </w:rPr>
        <w:t xml:space="preserve"> </w:t>
      </w:r>
      <w:r>
        <w:rPr>
          <w:rFonts w:asciiTheme="minorHAnsi" w:hAnsiTheme="minorHAnsi" w:cstheme="minorHAnsi"/>
          <w:lang w:val="en-US"/>
        </w:rPr>
        <w:t>faith</w:t>
      </w:r>
      <w:r w:rsidRPr="00CE220D">
        <w:rPr>
          <w:rFonts w:asciiTheme="minorHAnsi" w:hAnsiTheme="minorHAnsi" w:cstheme="minorHAnsi"/>
          <w:lang w:val="en-US"/>
        </w:rPr>
        <w:t xml:space="preserve"> </w:t>
      </w:r>
      <w:r>
        <w:rPr>
          <w:rFonts w:asciiTheme="minorHAnsi" w:hAnsiTheme="minorHAnsi" w:cstheme="minorHAnsi"/>
          <w:lang w:val="en-US"/>
        </w:rPr>
        <w:t>itself</w:t>
      </w:r>
      <w:r w:rsidRPr="00CE220D">
        <w:rPr>
          <w:rFonts w:asciiTheme="minorHAnsi" w:hAnsiTheme="minorHAnsi" w:cstheme="minorHAnsi"/>
          <w:lang w:val="en-US"/>
        </w:rPr>
        <w:t xml:space="preserve"> </w:t>
      </w:r>
      <w:proofErr w:type="gramStart"/>
      <w:r>
        <w:rPr>
          <w:rFonts w:asciiTheme="minorHAnsi" w:hAnsiTheme="minorHAnsi" w:cstheme="minorHAnsi"/>
          <w:lang w:val="en-US"/>
        </w:rPr>
        <w:t>can</w:t>
      </w:r>
      <w:r w:rsidRPr="00CE220D">
        <w:rPr>
          <w:rFonts w:asciiTheme="minorHAnsi" w:hAnsiTheme="minorHAnsi" w:cstheme="minorHAnsi"/>
          <w:lang w:val="en-US"/>
        </w:rPr>
        <w:t xml:space="preserve"> </w:t>
      </w:r>
      <w:r>
        <w:rPr>
          <w:rFonts w:asciiTheme="minorHAnsi" w:hAnsiTheme="minorHAnsi" w:cstheme="minorHAnsi"/>
          <w:lang w:val="en-US"/>
        </w:rPr>
        <w:t>be</w:t>
      </w:r>
      <w:r w:rsidRPr="00CE220D">
        <w:rPr>
          <w:rFonts w:asciiTheme="minorHAnsi" w:hAnsiTheme="minorHAnsi" w:cstheme="minorHAnsi"/>
          <w:lang w:val="en-US"/>
        </w:rPr>
        <w:t xml:space="preserve"> </w:t>
      </w:r>
      <w:r>
        <w:rPr>
          <w:rFonts w:asciiTheme="minorHAnsi" w:hAnsiTheme="minorHAnsi" w:cstheme="minorHAnsi"/>
          <w:lang w:val="en-US"/>
        </w:rPr>
        <w:t>communicated</w:t>
      </w:r>
      <w:proofErr w:type="gramEnd"/>
      <w:r w:rsidRPr="00CE220D">
        <w:rPr>
          <w:rFonts w:asciiTheme="minorHAnsi" w:hAnsiTheme="minorHAnsi" w:cstheme="minorHAnsi"/>
          <w:lang w:val="en-US"/>
        </w:rPr>
        <w:t xml:space="preserve"> </w:t>
      </w:r>
      <w:r>
        <w:rPr>
          <w:rFonts w:asciiTheme="minorHAnsi" w:hAnsiTheme="minorHAnsi" w:cstheme="minorHAnsi"/>
          <w:lang w:val="en-US"/>
        </w:rPr>
        <w:t>to the infant during the act of baptism.</w:t>
      </w:r>
      <w:r w:rsidRPr="00560D4C">
        <w:rPr>
          <w:rStyle w:val="FootnoteReference"/>
          <w:rFonts w:asciiTheme="minorHAnsi" w:hAnsiTheme="minorHAnsi" w:cstheme="minorHAnsi"/>
          <w:sz w:val="24"/>
        </w:rPr>
        <w:footnoteReference w:id="145"/>
      </w:r>
      <w:r w:rsidRPr="00CE220D">
        <w:rPr>
          <w:rFonts w:asciiTheme="minorHAnsi" w:hAnsiTheme="minorHAnsi" w:cstheme="minorHAnsi"/>
          <w:lang w:val="en-US"/>
        </w:rPr>
        <w:t xml:space="preserve"> </w:t>
      </w:r>
    </w:p>
    <w:p w:rsidR="00956F77" w:rsidRPr="00357F49" w:rsidRDefault="00956F77" w:rsidP="00956F77">
      <w:pPr>
        <w:ind w:firstLine="426"/>
        <w:rPr>
          <w:rFonts w:asciiTheme="minorHAnsi" w:hAnsiTheme="minorHAnsi" w:cstheme="minorHAnsi"/>
          <w:lang w:val="en-US"/>
        </w:rPr>
      </w:pPr>
      <w:r>
        <w:rPr>
          <w:rFonts w:asciiTheme="minorHAnsi" w:hAnsiTheme="minorHAnsi" w:cstheme="minorHAnsi"/>
          <w:lang w:val="en-US"/>
        </w:rPr>
        <w:lastRenderedPageBreak/>
        <w:t>Beasley-Murray, though, affirms that infants cannot meet the conditions for receiving baptism.</w:t>
      </w:r>
      <w:r w:rsidRPr="00560D4C">
        <w:rPr>
          <w:rStyle w:val="FootnoteReference"/>
          <w:rFonts w:asciiTheme="minorHAnsi" w:hAnsiTheme="minorHAnsi" w:cstheme="minorHAnsi"/>
          <w:sz w:val="24"/>
        </w:rPr>
        <w:footnoteReference w:id="146"/>
      </w:r>
      <w:r>
        <w:rPr>
          <w:rFonts w:asciiTheme="minorHAnsi" w:hAnsiTheme="minorHAnsi" w:cstheme="minorHAnsi"/>
          <w:lang w:val="en-US"/>
        </w:rPr>
        <w:t xml:space="preserve"> In</w:t>
      </w:r>
      <w:r w:rsidRPr="00735291">
        <w:rPr>
          <w:rFonts w:asciiTheme="minorHAnsi" w:hAnsiTheme="minorHAnsi" w:cstheme="minorHAnsi"/>
          <w:lang w:val="en-US"/>
        </w:rPr>
        <w:t xml:space="preserve"> </w:t>
      </w:r>
      <w:r>
        <w:rPr>
          <w:rFonts w:asciiTheme="minorHAnsi" w:hAnsiTheme="minorHAnsi" w:cstheme="minorHAnsi"/>
          <w:lang w:val="en-US"/>
        </w:rPr>
        <w:t>particular</w:t>
      </w:r>
      <w:r w:rsidRPr="00735291">
        <w:rPr>
          <w:rFonts w:asciiTheme="minorHAnsi" w:hAnsiTheme="minorHAnsi" w:cstheme="minorHAnsi"/>
          <w:lang w:val="en-US"/>
        </w:rPr>
        <w:t xml:space="preserve">, </w:t>
      </w:r>
      <w:r>
        <w:rPr>
          <w:rFonts w:asciiTheme="minorHAnsi" w:hAnsiTheme="minorHAnsi" w:cstheme="minorHAnsi"/>
          <w:lang w:val="en-US"/>
        </w:rPr>
        <w:t>they</w:t>
      </w:r>
      <w:r w:rsidRPr="00735291">
        <w:rPr>
          <w:rFonts w:asciiTheme="minorHAnsi" w:hAnsiTheme="minorHAnsi" w:cstheme="minorHAnsi"/>
          <w:lang w:val="en-US"/>
        </w:rPr>
        <w:t xml:space="preserve"> </w:t>
      </w:r>
      <w:r>
        <w:rPr>
          <w:rFonts w:asciiTheme="minorHAnsi" w:hAnsiTheme="minorHAnsi" w:cstheme="minorHAnsi"/>
          <w:lang w:val="en-US"/>
        </w:rPr>
        <w:t>cannot</w:t>
      </w:r>
      <w:r w:rsidRPr="00735291">
        <w:rPr>
          <w:rFonts w:asciiTheme="minorHAnsi" w:hAnsiTheme="minorHAnsi" w:cstheme="minorHAnsi"/>
          <w:lang w:val="en-US"/>
        </w:rPr>
        <w:t xml:space="preserve"> “</w:t>
      </w:r>
      <w:r>
        <w:rPr>
          <w:rFonts w:asciiTheme="minorHAnsi" w:hAnsiTheme="minorHAnsi" w:cstheme="minorHAnsi"/>
          <w:lang w:val="en-US"/>
        </w:rPr>
        <w:t>appeal</w:t>
      </w:r>
      <w:r w:rsidRPr="00735291">
        <w:rPr>
          <w:rFonts w:asciiTheme="minorHAnsi" w:hAnsiTheme="minorHAnsi" w:cstheme="minorHAnsi"/>
          <w:lang w:val="en-US"/>
        </w:rPr>
        <w:t xml:space="preserve"> </w:t>
      </w:r>
      <w:r>
        <w:rPr>
          <w:rFonts w:asciiTheme="minorHAnsi" w:hAnsiTheme="minorHAnsi" w:cstheme="minorHAnsi"/>
          <w:lang w:val="en-US"/>
        </w:rPr>
        <w:t>to</w:t>
      </w:r>
      <w:r w:rsidRPr="00735291">
        <w:rPr>
          <w:rFonts w:asciiTheme="minorHAnsi" w:hAnsiTheme="minorHAnsi" w:cstheme="minorHAnsi"/>
          <w:lang w:val="en-US"/>
        </w:rPr>
        <w:t xml:space="preserve"> </w:t>
      </w:r>
      <w:r>
        <w:rPr>
          <w:rFonts w:asciiTheme="minorHAnsi" w:hAnsiTheme="minorHAnsi" w:cstheme="minorHAnsi"/>
          <w:lang w:val="en-US"/>
        </w:rPr>
        <w:t>God</w:t>
      </w:r>
      <w:r w:rsidRPr="00735291">
        <w:rPr>
          <w:rFonts w:asciiTheme="minorHAnsi" w:hAnsiTheme="minorHAnsi" w:cstheme="minorHAnsi"/>
          <w:lang w:val="en-US"/>
        </w:rPr>
        <w:t xml:space="preserve"> </w:t>
      </w:r>
      <w:r>
        <w:rPr>
          <w:rFonts w:asciiTheme="minorHAnsi" w:hAnsiTheme="minorHAnsi" w:cstheme="minorHAnsi"/>
          <w:lang w:val="en-US"/>
        </w:rPr>
        <w:t>for a good conscience”</w:t>
      </w:r>
      <w:r w:rsidRPr="00735291">
        <w:rPr>
          <w:rFonts w:asciiTheme="minorHAnsi" w:hAnsiTheme="minorHAnsi" w:cstheme="minorHAnsi"/>
          <w:lang w:val="en-US"/>
        </w:rPr>
        <w:t xml:space="preserve"> (</w:t>
      </w:r>
      <w:proofErr w:type="gramStart"/>
      <w:r w:rsidRPr="00735291">
        <w:rPr>
          <w:rFonts w:asciiTheme="minorHAnsi" w:hAnsiTheme="minorHAnsi" w:cstheme="minorHAnsi"/>
          <w:lang w:val="en-US"/>
        </w:rPr>
        <w:t>1</w:t>
      </w:r>
      <w:proofErr w:type="gramEnd"/>
      <w:r w:rsidRPr="00735291">
        <w:rPr>
          <w:rFonts w:asciiTheme="minorHAnsi" w:hAnsiTheme="minorHAnsi" w:cstheme="minorHAnsi"/>
          <w:lang w:val="en-US"/>
        </w:rPr>
        <w:t xml:space="preserve"> Pet 3:21), </w:t>
      </w:r>
      <w:r>
        <w:rPr>
          <w:rFonts w:asciiTheme="minorHAnsi" w:hAnsiTheme="minorHAnsi" w:cstheme="minorHAnsi"/>
          <w:lang w:val="en-US"/>
        </w:rPr>
        <w:t>repent</w:t>
      </w:r>
      <w:r w:rsidRPr="00735291">
        <w:rPr>
          <w:rFonts w:asciiTheme="minorHAnsi" w:hAnsiTheme="minorHAnsi" w:cstheme="minorHAnsi"/>
          <w:lang w:val="en-US"/>
        </w:rPr>
        <w:t xml:space="preserve"> (Acts 2:39), </w:t>
      </w:r>
      <w:r>
        <w:rPr>
          <w:rFonts w:asciiTheme="minorHAnsi" w:hAnsiTheme="minorHAnsi" w:cstheme="minorHAnsi"/>
          <w:lang w:val="en-US"/>
        </w:rPr>
        <w:t>believe</w:t>
      </w:r>
      <w:r w:rsidRPr="00735291">
        <w:rPr>
          <w:rFonts w:asciiTheme="minorHAnsi" w:hAnsiTheme="minorHAnsi" w:cstheme="minorHAnsi"/>
          <w:lang w:val="en-US"/>
        </w:rPr>
        <w:t xml:space="preserve"> (Gal 3:26; Col 2:12), </w:t>
      </w:r>
      <w:r>
        <w:rPr>
          <w:rFonts w:asciiTheme="minorHAnsi" w:hAnsiTheme="minorHAnsi" w:cstheme="minorHAnsi"/>
          <w:lang w:val="en-US"/>
        </w:rPr>
        <w:t>or call on the name of the Lord</w:t>
      </w:r>
      <w:r w:rsidRPr="00735291">
        <w:rPr>
          <w:rFonts w:asciiTheme="minorHAnsi" w:hAnsiTheme="minorHAnsi" w:cstheme="minorHAnsi"/>
          <w:lang w:val="en-US"/>
        </w:rPr>
        <w:t xml:space="preserve"> (Acts 22:16). </w:t>
      </w:r>
      <w:r>
        <w:rPr>
          <w:rFonts w:asciiTheme="minorHAnsi" w:hAnsiTheme="minorHAnsi" w:cstheme="minorHAnsi"/>
          <w:lang w:val="en-US"/>
        </w:rPr>
        <w:t>Furthermore</w:t>
      </w:r>
      <w:r w:rsidRPr="00357F49">
        <w:rPr>
          <w:rFonts w:asciiTheme="minorHAnsi" w:hAnsiTheme="minorHAnsi" w:cstheme="minorHAnsi"/>
          <w:lang w:val="en-US"/>
        </w:rPr>
        <w:t xml:space="preserve">, </w:t>
      </w:r>
      <w:r>
        <w:rPr>
          <w:rFonts w:asciiTheme="minorHAnsi" w:hAnsiTheme="minorHAnsi" w:cstheme="minorHAnsi"/>
          <w:lang w:val="en-US"/>
        </w:rPr>
        <w:t>in</w:t>
      </w:r>
      <w:r w:rsidRPr="00357F49">
        <w:rPr>
          <w:rFonts w:asciiTheme="minorHAnsi" w:hAnsiTheme="minorHAnsi" w:cstheme="minorHAnsi"/>
          <w:lang w:val="en-US"/>
        </w:rPr>
        <w:t xml:space="preserve"> </w:t>
      </w:r>
      <w:r>
        <w:rPr>
          <w:rFonts w:asciiTheme="minorHAnsi" w:hAnsiTheme="minorHAnsi" w:cstheme="minorHAnsi"/>
          <w:lang w:val="en-US"/>
        </w:rPr>
        <w:t>Scripture</w:t>
      </w:r>
      <w:r w:rsidRPr="00357F49">
        <w:rPr>
          <w:rFonts w:asciiTheme="minorHAnsi" w:hAnsiTheme="minorHAnsi" w:cstheme="minorHAnsi"/>
          <w:lang w:val="en-US"/>
        </w:rPr>
        <w:t xml:space="preserve"> </w:t>
      </w:r>
      <w:r>
        <w:rPr>
          <w:rFonts w:asciiTheme="minorHAnsi" w:hAnsiTheme="minorHAnsi" w:cstheme="minorHAnsi"/>
          <w:lang w:val="en-US"/>
        </w:rPr>
        <w:t>we</w:t>
      </w:r>
      <w:r w:rsidRPr="00357F49">
        <w:rPr>
          <w:rFonts w:asciiTheme="minorHAnsi" w:hAnsiTheme="minorHAnsi" w:cstheme="minorHAnsi"/>
          <w:lang w:val="en-US"/>
        </w:rPr>
        <w:t xml:space="preserve"> </w:t>
      </w:r>
      <w:r>
        <w:rPr>
          <w:rFonts w:asciiTheme="minorHAnsi" w:hAnsiTheme="minorHAnsi" w:cstheme="minorHAnsi"/>
          <w:lang w:val="en-US"/>
        </w:rPr>
        <w:t>often</w:t>
      </w:r>
      <w:r w:rsidRPr="00357F49">
        <w:rPr>
          <w:rFonts w:asciiTheme="minorHAnsi" w:hAnsiTheme="minorHAnsi" w:cstheme="minorHAnsi"/>
          <w:lang w:val="en-US"/>
        </w:rPr>
        <w:t xml:space="preserve"> </w:t>
      </w:r>
      <w:r>
        <w:rPr>
          <w:rFonts w:asciiTheme="minorHAnsi" w:hAnsiTheme="minorHAnsi" w:cstheme="minorHAnsi"/>
          <w:lang w:val="en-US"/>
        </w:rPr>
        <w:t>encounter</w:t>
      </w:r>
      <w:r w:rsidRPr="00357F49">
        <w:rPr>
          <w:rFonts w:asciiTheme="minorHAnsi" w:hAnsiTheme="minorHAnsi" w:cstheme="minorHAnsi"/>
          <w:lang w:val="en-US"/>
        </w:rPr>
        <w:t xml:space="preserve"> </w:t>
      </w:r>
      <w:r>
        <w:rPr>
          <w:rFonts w:asciiTheme="minorHAnsi" w:hAnsiTheme="minorHAnsi" w:cstheme="minorHAnsi"/>
          <w:lang w:val="en-US"/>
        </w:rPr>
        <w:t>the</w:t>
      </w:r>
      <w:r w:rsidRPr="00357F49">
        <w:rPr>
          <w:rFonts w:asciiTheme="minorHAnsi" w:hAnsiTheme="minorHAnsi" w:cstheme="minorHAnsi"/>
          <w:lang w:val="en-US"/>
        </w:rPr>
        <w:t xml:space="preserve"> </w:t>
      </w:r>
      <w:r>
        <w:rPr>
          <w:rFonts w:asciiTheme="minorHAnsi" w:hAnsiTheme="minorHAnsi" w:cstheme="minorHAnsi"/>
          <w:lang w:val="en-US"/>
        </w:rPr>
        <w:t>phrase</w:t>
      </w:r>
      <w:r w:rsidRPr="00357F49">
        <w:rPr>
          <w:rFonts w:asciiTheme="minorHAnsi" w:hAnsiTheme="minorHAnsi" w:cstheme="minorHAnsi"/>
          <w:lang w:val="en-US"/>
        </w:rPr>
        <w:t xml:space="preserve"> “</w:t>
      </w:r>
      <w:r>
        <w:rPr>
          <w:rFonts w:asciiTheme="minorHAnsi" w:hAnsiTheme="minorHAnsi" w:cstheme="minorHAnsi"/>
          <w:lang w:val="en-US"/>
        </w:rPr>
        <w:t>believe and be baptized,” and faith is always mentioned first</w:t>
      </w:r>
      <w:r w:rsidRPr="00357F49">
        <w:rPr>
          <w:rFonts w:asciiTheme="minorHAnsi" w:hAnsiTheme="minorHAnsi" w:cstheme="minorHAnsi"/>
          <w:lang w:val="en-US"/>
        </w:rPr>
        <w:t xml:space="preserve"> (</w:t>
      </w:r>
      <w:r>
        <w:rPr>
          <w:rFonts w:asciiTheme="minorHAnsi" w:hAnsiTheme="minorHAnsi" w:cstheme="minorHAnsi"/>
          <w:lang w:val="en-US"/>
        </w:rPr>
        <w:t>e.g.</w:t>
      </w:r>
      <w:r w:rsidRPr="00357F49">
        <w:rPr>
          <w:rFonts w:asciiTheme="minorHAnsi" w:hAnsiTheme="minorHAnsi" w:cstheme="minorHAnsi"/>
          <w:lang w:val="en-US"/>
        </w:rPr>
        <w:t xml:space="preserve"> Acts 2:38; 8:12).</w:t>
      </w:r>
    </w:p>
    <w:p w:rsidR="00956F77" w:rsidRPr="00CE220D" w:rsidRDefault="00956F77" w:rsidP="00956F77">
      <w:pPr>
        <w:ind w:firstLine="426"/>
        <w:rPr>
          <w:rFonts w:asciiTheme="minorHAnsi" w:hAnsiTheme="minorHAnsi" w:cstheme="minorHAnsi"/>
          <w:lang w:val="en-US"/>
        </w:rPr>
      </w:pPr>
      <w:r>
        <w:rPr>
          <w:rFonts w:asciiTheme="minorHAnsi" w:hAnsiTheme="minorHAnsi" w:cstheme="minorHAnsi"/>
          <w:lang w:val="en-US"/>
        </w:rPr>
        <w:t>Some</w:t>
      </w:r>
      <w:r w:rsidRPr="00357F49">
        <w:rPr>
          <w:rFonts w:asciiTheme="minorHAnsi" w:hAnsiTheme="minorHAnsi" w:cstheme="minorHAnsi"/>
          <w:lang w:val="en-US"/>
        </w:rPr>
        <w:t xml:space="preserve"> </w:t>
      </w:r>
      <w:r>
        <w:rPr>
          <w:rFonts w:asciiTheme="minorHAnsi" w:hAnsiTheme="minorHAnsi" w:cstheme="minorHAnsi"/>
          <w:lang w:val="en-US"/>
        </w:rPr>
        <w:t>defenders</w:t>
      </w:r>
      <w:r w:rsidRPr="00357F49">
        <w:rPr>
          <w:rFonts w:asciiTheme="minorHAnsi" w:hAnsiTheme="minorHAnsi" w:cstheme="minorHAnsi"/>
          <w:lang w:val="en-US"/>
        </w:rPr>
        <w:t xml:space="preserve"> </w:t>
      </w:r>
      <w:r>
        <w:rPr>
          <w:rFonts w:asciiTheme="minorHAnsi" w:hAnsiTheme="minorHAnsi" w:cstheme="minorHAnsi"/>
          <w:lang w:val="en-US"/>
        </w:rPr>
        <w:t>of</w:t>
      </w:r>
      <w:r w:rsidRPr="00357F49">
        <w:rPr>
          <w:rFonts w:asciiTheme="minorHAnsi" w:hAnsiTheme="minorHAnsi" w:cstheme="minorHAnsi"/>
          <w:lang w:val="en-US"/>
        </w:rPr>
        <w:t xml:space="preserve"> </w:t>
      </w:r>
      <w:r>
        <w:rPr>
          <w:rFonts w:asciiTheme="minorHAnsi" w:hAnsiTheme="minorHAnsi" w:cstheme="minorHAnsi"/>
          <w:lang w:val="en-US"/>
        </w:rPr>
        <w:t>infant</w:t>
      </w:r>
      <w:r w:rsidRPr="00357F49">
        <w:rPr>
          <w:rFonts w:asciiTheme="minorHAnsi" w:hAnsiTheme="minorHAnsi" w:cstheme="minorHAnsi"/>
          <w:lang w:val="en-US"/>
        </w:rPr>
        <w:t xml:space="preserve"> </w:t>
      </w:r>
      <w:r>
        <w:rPr>
          <w:rFonts w:asciiTheme="minorHAnsi" w:hAnsiTheme="minorHAnsi" w:cstheme="minorHAnsi"/>
          <w:lang w:val="en-US"/>
        </w:rPr>
        <w:t>baptism</w:t>
      </w:r>
      <w:r w:rsidRPr="00357F49">
        <w:rPr>
          <w:rFonts w:asciiTheme="minorHAnsi" w:hAnsiTheme="minorHAnsi" w:cstheme="minorHAnsi"/>
          <w:lang w:val="en-US"/>
        </w:rPr>
        <w:t xml:space="preserve"> </w:t>
      </w:r>
      <w:r>
        <w:rPr>
          <w:rFonts w:asciiTheme="minorHAnsi" w:hAnsiTheme="minorHAnsi" w:cstheme="minorHAnsi"/>
          <w:lang w:val="en-US"/>
        </w:rPr>
        <w:t>fail</w:t>
      </w:r>
      <w:r w:rsidRPr="00357F49">
        <w:rPr>
          <w:rFonts w:asciiTheme="minorHAnsi" w:hAnsiTheme="minorHAnsi" w:cstheme="minorHAnsi"/>
          <w:lang w:val="en-US"/>
        </w:rPr>
        <w:t xml:space="preserve"> </w:t>
      </w:r>
      <w:r>
        <w:rPr>
          <w:rFonts w:asciiTheme="minorHAnsi" w:hAnsiTheme="minorHAnsi" w:cstheme="minorHAnsi"/>
          <w:lang w:val="en-US"/>
        </w:rPr>
        <w:t>to</w:t>
      </w:r>
      <w:r w:rsidRPr="00357F49">
        <w:rPr>
          <w:rFonts w:asciiTheme="minorHAnsi" w:hAnsiTheme="minorHAnsi" w:cstheme="minorHAnsi"/>
          <w:lang w:val="en-US"/>
        </w:rPr>
        <w:t xml:space="preserve"> </w:t>
      </w:r>
      <w:r>
        <w:rPr>
          <w:rFonts w:asciiTheme="minorHAnsi" w:hAnsiTheme="minorHAnsi" w:cstheme="minorHAnsi"/>
          <w:lang w:val="en-US"/>
        </w:rPr>
        <w:t>appreciate</w:t>
      </w:r>
      <w:r w:rsidRPr="00357F49">
        <w:rPr>
          <w:rFonts w:asciiTheme="minorHAnsi" w:hAnsiTheme="minorHAnsi" w:cstheme="minorHAnsi"/>
          <w:lang w:val="en-US"/>
        </w:rPr>
        <w:t xml:space="preserve"> </w:t>
      </w:r>
      <w:r>
        <w:rPr>
          <w:rFonts w:asciiTheme="minorHAnsi" w:hAnsiTheme="minorHAnsi" w:cstheme="minorHAnsi"/>
          <w:lang w:val="en-US"/>
        </w:rPr>
        <w:t>that</w:t>
      </w:r>
      <w:r w:rsidRPr="00357F49">
        <w:rPr>
          <w:rFonts w:asciiTheme="minorHAnsi" w:hAnsiTheme="minorHAnsi" w:cstheme="minorHAnsi"/>
          <w:lang w:val="en-US"/>
        </w:rPr>
        <w:t xml:space="preserve"> </w:t>
      </w:r>
      <w:r>
        <w:rPr>
          <w:rFonts w:asciiTheme="minorHAnsi" w:hAnsiTheme="minorHAnsi" w:cstheme="minorHAnsi"/>
          <w:lang w:val="en-US"/>
        </w:rPr>
        <w:t>faith</w:t>
      </w:r>
      <w:r w:rsidRPr="00357F49">
        <w:rPr>
          <w:rFonts w:asciiTheme="minorHAnsi" w:hAnsiTheme="minorHAnsi" w:cstheme="minorHAnsi"/>
          <w:lang w:val="en-US"/>
        </w:rPr>
        <w:t xml:space="preserve"> </w:t>
      </w:r>
      <w:r>
        <w:rPr>
          <w:rFonts w:asciiTheme="minorHAnsi" w:hAnsiTheme="minorHAnsi" w:cstheme="minorHAnsi"/>
          <w:lang w:val="en-US"/>
        </w:rPr>
        <w:t>without</w:t>
      </w:r>
      <w:r w:rsidRPr="00357F49">
        <w:rPr>
          <w:rFonts w:asciiTheme="minorHAnsi" w:hAnsiTheme="minorHAnsi" w:cstheme="minorHAnsi"/>
          <w:lang w:val="en-US"/>
        </w:rPr>
        <w:t xml:space="preserve"> </w:t>
      </w:r>
      <w:r>
        <w:rPr>
          <w:rFonts w:asciiTheme="minorHAnsi" w:hAnsiTheme="minorHAnsi" w:cstheme="minorHAnsi"/>
          <w:lang w:val="en-US"/>
        </w:rPr>
        <w:t>an</w:t>
      </w:r>
      <w:r w:rsidRPr="00357F49">
        <w:rPr>
          <w:rFonts w:asciiTheme="minorHAnsi" w:hAnsiTheme="minorHAnsi" w:cstheme="minorHAnsi"/>
          <w:lang w:val="en-US"/>
        </w:rPr>
        <w:t xml:space="preserve"> </w:t>
      </w:r>
      <w:r>
        <w:rPr>
          <w:rFonts w:asciiTheme="minorHAnsi" w:hAnsiTheme="minorHAnsi" w:cstheme="minorHAnsi"/>
          <w:lang w:val="en-US"/>
        </w:rPr>
        <w:t>object of faith is useless. Scripture demands, “</w:t>
      </w:r>
      <w:r w:rsidRPr="00357F49">
        <w:rPr>
          <w:rFonts w:asciiTheme="minorHAnsi" w:hAnsiTheme="minorHAnsi" w:cstheme="minorHAnsi"/>
          <w:lang w:val="en-US"/>
        </w:rPr>
        <w:t xml:space="preserve">Believe </w:t>
      </w:r>
      <w:r w:rsidRPr="00357F49">
        <w:rPr>
          <w:rFonts w:asciiTheme="minorHAnsi" w:hAnsiTheme="minorHAnsi" w:cstheme="minorHAnsi"/>
          <w:i/>
          <w:iCs/>
          <w:lang w:val="en-US"/>
        </w:rPr>
        <w:t>in the Lord Jesus</w:t>
      </w:r>
      <w:r w:rsidRPr="00357F49">
        <w:rPr>
          <w:rFonts w:asciiTheme="minorHAnsi" w:hAnsiTheme="minorHAnsi" w:cstheme="minorHAnsi"/>
          <w:lang w:val="en-US"/>
        </w:rPr>
        <w:t>, and you will be saved</w:t>
      </w:r>
      <w:r>
        <w:rPr>
          <w:rFonts w:asciiTheme="minorHAnsi" w:hAnsiTheme="minorHAnsi" w:cstheme="minorHAnsi"/>
          <w:lang w:val="en-US"/>
        </w:rPr>
        <w:t xml:space="preserve">” </w:t>
      </w:r>
      <w:r w:rsidRPr="00357F49">
        <w:rPr>
          <w:rFonts w:asciiTheme="minorHAnsi" w:hAnsiTheme="minorHAnsi" w:cstheme="minorHAnsi"/>
          <w:lang w:val="en-US"/>
        </w:rPr>
        <w:t xml:space="preserve">(Acts 16:31). </w:t>
      </w:r>
      <w:r>
        <w:rPr>
          <w:rFonts w:asciiTheme="minorHAnsi" w:hAnsiTheme="minorHAnsi" w:cstheme="minorHAnsi"/>
          <w:lang w:val="en-US"/>
        </w:rPr>
        <w:t>Genuine</w:t>
      </w:r>
      <w:r w:rsidRPr="00357F49">
        <w:rPr>
          <w:rFonts w:asciiTheme="minorHAnsi" w:hAnsiTheme="minorHAnsi" w:cstheme="minorHAnsi"/>
          <w:lang w:val="en-US"/>
        </w:rPr>
        <w:t xml:space="preserve"> </w:t>
      </w:r>
      <w:r>
        <w:rPr>
          <w:rFonts w:asciiTheme="minorHAnsi" w:hAnsiTheme="minorHAnsi" w:cstheme="minorHAnsi"/>
          <w:lang w:val="en-US"/>
        </w:rPr>
        <w:t>faith</w:t>
      </w:r>
      <w:r w:rsidRPr="00357F49">
        <w:rPr>
          <w:rFonts w:asciiTheme="minorHAnsi" w:hAnsiTheme="minorHAnsi" w:cstheme="minorHAnsi"/>
          <w:lang w:val="en-US"/>
        </w:rPr>
        <w:t xml:space="preserve"> </w:t>
      </w:r>
      <w:r>
        <w:rPr>
          <w:rFonts w:asciiTheme="minorHAnsi" w:hAnsiTheme="minorHAnsi" w:cstheme="minorHAnsi"/>
          <w:lang w:val="en-US"/>
        </w:rPr>
        <w:t>requires</w:t>
      </w:r>
      <w:r w:rsidRPr="00357F49">
        <w:rPr>
          <w:rFonts w:asciiTheme="minorHAnsi" w:hAnsiTheme="minorHAnsi" w:cstheme="minorHAnsi"/>
          <w:lang w:val="en-US"/>
        </w:rPr>
        <w:t xml:space="preserve"> </w:t>
      </w:r>
      <w:r>
        <w:rPr>
          <w:rFonts w:asciiTheme="minorHAnsi" w:hAnsiTheme="minorHAnsi" w:cstheme="minorHAnsi"/>
          <w:lang w:val="en-US"/>
        </w:rPr>
        <w:t>a</w:t>
      </w:r>
      <w:r w:rsidRPr="00357F49">
        <w:rPr>
          <w:rFonts w:asciiTheme="minorHAnsi" w:hAnsiTheme="minorHAnsi" w:cstheme="minorHAnsi"/>
          <w:lang w:val="en-US"/>
        </w:rPr>
        <w:t xml:space="preserve"> </w:t>
      </w:r>
      <w:r>
        <w:rPr>
          <w:rFonts w:asciiTheme="minorHAnsi" w:hAnsiTheme="minorHAnsi" w:cstheme="minorHAnsi"/>
          <w:lang w:val="en-US"/>
        </w:rPr>
        <w:t>certain</w:t>
      </w:r>
      <w:r w:rsidRPr="00357F49">
        <w:rPr>
          <w:rFonts w:asciiTheme="minorHAnsi" w:hAnsiTheme="minorHAnsi" w:cstheme="minorHAnsi"/>
          <w:lang w:val="en-US"/>
        </w:rPr>
        <w:t xml:space="preserve"> </w:t>
      </w:r>
      <w:r>
        <w:rPr>
          <w:rFonts w:asciiTheme="minorHAnsi" w:hAnsiTheme="minorHAnsi" w:cstheme="minorHAnsi"/>
          <w:lang w:val="en-US"/>
        </w:rPr>
        <w:t>knowledge</w:t>
      </w:r>
      <w:r w:rsidRPr="00357F49">
        <w:rPr>
          <w:rFonts w:asciiTheme="minorHAnsi" w:hAnsiTheme="minorHAnsi" w:cstheme="minorHAnsi"/>
          <w:lang w:val="en-US"/>
        </w:rPr>
        <w:t xml:space="preserve"> </w:t>
      </w:r>
      <w:r>
        <w:rPr>
          <w:rFonts w:asciiTheme="minorHAnsi" w:hAnsiTheme="minorHAnsi" w:cstheme="minorHAnsi"/>
          <w:lang w:val="en-US"/>
        </w:rPr>
        <w:t>of the object of faith</w:t>
      </w:r>
      <w:r w:rsidRPr="00357F49">
        <w:rPr>
          <w:rFonts w:asciiTheme="minorHAnsi" w:hAnsiTheme="minorHAnsi" w:cstheme="minorHAnsi"/>
          <w:lang w:val="en-US"/>
        </w:rPr>
        <w:t xml:space="preserve"> (</w:t>
      </w:r>
      <w:r>
        <w:rPr>
          <w:rFonts w:asciiTheme="minorHAnsi" w:hAnsiTheme="minorHAnsi" w:cstheme="minorHAnsi"/>
          <w:lang w:val="en-US"/>
        </w:rPr>
        <w:t>see</w:t>
      </w:r>
      <w:r w:rsidRPr="00357F49">
        <w:rPr>
          <w:rFonts w:asciiTheme="minorHAnsi" w:hAnsiTheme="minorHAnsi" w:cstheme="minorHAnsi"/>
          <w:lang w:val="en-US"/>
        </w:rPr>
        <w:t xml:space="preserve"> </w:t>
      </w:r>
      <w:proofErr w:type="gramStart"/>
      <w:r w:rsidRPr="00357F49">
        <w:rPr>
          <w:rFonts w:asciiTheme="minorHAnsi" w:hAnsiTheme="minorHAnsi" w:cstheme="minorHAnsi"/>
          <w:lang w:val="en-US"/>
        </w:rPr>
        <w:t>2</w:t>
      </w:r>
      <w:proofErr w:type="gramEnd"/>
      <w:r w:rsidRPr="00357F49">
        <w:rPr>
          <w:rFonts w:asciiTheme="minorHAnsi" w:hAnsiTheme="minorHAnsi" w:cstheme="minorHAnsi"/>
          <w:lang w:val="en-US"/>
        </w:rPr>
        <w:t xml:space="preserve"> Tim 3:15). </w:t>
      </w:r>
      <w:r>
        <w:rPr>
          <w:rFonts w:asciiTheme="minorHAnsi" w:hAnsiTheme="minorHAnsi" w:cstheme="minorHAnsi"/>
          <w:lang w:val="en-US"/>
        </w:rPr>
        <w:t>Infants</w:t>
      </w:r>
      <w:r w:rsidRPr="00357F49">
        <w:rPr>
          <w:rFonts w:asciiTheme="minorHAnsi" w:hAnsiTheme="minorHAnsi" w:cstheme="minorHAnsi"/>
          <w:lang w:val="en-US"/>
        </w:rPr>
        <w:t xml:space="preserve"> </w:t>
      </w:r>
      <w:r>
        <w:rPr>
          <w:rFonts w:asciiTheme="minorHAnsi" w:hAnsiTheme="minorHAnsi" w:cstheme="minorHAnsi"/>
          <w:lang w:val="en-US"/>
        </w:rPr>
        <w:t>are</w:t>
      </w:r>
      <w:r w:rsidRPr="00357F49">
        <w:rPr>
          <w:rFonts w:asciiTheme="minorHAnsi" w:hAnsiTheme="minorHAnsi" w:cstheme="minorHAnsi"/>
          <w:lang w:val="en-US"/>
        </w:rPr>
        <w:t xml:space="preserve"> </w:t>
      </w:r>
      <w:r>
        <w:rPr>
          <w:rFonts w:asciiTheme="minorHAnsi" w:hAnsiTheme="minorHAnsi" w:cstheme="minorHAnsi"/>
          <w:lang w:val="en-US"/>
        </w:rPr>
        <w:t>not</w:t>
      </w:r>
      <w:r w:rsidRPr="00357F49">
        <w:rPr>
          <w:rFonts w:asciiTheme="minorHAnsi" w:hAnsiTheme="minorHAnsi" w:cstheme="minorHAnsi"/>
          <w:lang w:val="en-US"/>
        </w:rPr>
        <w:t xml:space="preserve"> </w:t>
      </w:r>
      <w:r>
        <w:rPr>
          <w:rFonts w:asciiTheme="minorHAnsi" w:hAnsiTheme="minorHAnsi" w:cstheme="minorHAnsi"/>
          <w:lang w:val="en-US"/>
        </w:rPr>
        <w:t>able</w:t>
      </w:r>
      <w:r w:rsidRPr="00357F49">
        <w:rPr>
          <w:rFonts w:asciiTheme="minorHAnsi" w:hAnsiTheme="minorHAnsi" w:cstheme="minorHAnsi"/>
          <w:lang w:val="en-US"/>
        </w:rPr>
        <w:t xml:space="preserve"> </w:t>
      </w:r>
      <w:r>
        <w:rPr>
          <w:rFonts w:asciiTheme="minorHAnsi" w:hAnsiTheme="minorHAnsi" w:cstheme="minorHAnsi"/>
          <w:lang w:val="en-US"/>
        </w:rPr>
        <w:t>to</w:t>
      </w:r>
      <w:r w:rsidRPr="00357F49">
        <w:rPr>
          <w:rFonts w:asciiTheme="minorHAnsi" w:hAnsiTheme="minorHAnsi" w:cstheme="minorHAnsi"/>
          <w:lang w:val="en-US"/>
        </w:rPr>
        <w:t xml:space="preserve"> </w:t>
      </w:r>
      <w:r>
        <w:rPr>
          <w:rFonts w:asciiTheme="minorHAnsi" w:hAnsiTheme="minorHAnsi" w:cstheme="minorHAnsi"/>
          <w:lang w:val="en-US"/>
        </w:rPr>
        <w:t>believe</w:t>
      </w:r>
      <w:r w:rsidRPr="00357F49">
        <w:rPr>
          <w:rFonts w:asciiTheme="minorHAnsi" w:hAnsiTheme="minorHAnsi" w:cstheme="minorHAnsi"/>
          <w:lang w:val="en-US"/>
        </w:rPr>
        <w:t xml:space="preserve"> </w:t>
      </w:r>
      <w:r>
        <w:rPr>
          <w:rFonts w:asciiTheme="minorHAnsi" w:hAnsiTheme="minorHAnsi" w:cstheme="minorHAnsi"/>
          <w:lang w:val="en-US"/>
        </w:rPr>
        <w:t>in</w:t>
      </w:r>
      <w:r w:rsidRPr="00357F49">
        <w:rPr>
          <w:rFonts w:asciiTheme="minorHAnsi" w:hAnsiTheme="minorHAnsi" w:cstheme="minorHAnsi"/>
          <w:lang w:val="en-US"/>
        </w:rPr>
        <w:t xml:space="preserve"> </w:t>
      </w:r>
      <w:r>
        <w:rPr>
          <w:rFonts w:asciiTheme="minorHAnsi" w:hAnsiTheme="minorHAnsi" w:cstheme="minorHAnsi"/>
          <w:lang w:val="en-US"/>
        </w:rPr>
        <w:t>Jesus</w:t>
      </w:r>
      <w:r w:rsidRPr="00357F49">
        <w:rPr>
          <w:rFonts w:asciiTheme="minorHAnsi" w:hAnsiTheme="minorHAnsi" w:cstheme="minorHAnsi"/>
          <w:lang w:val="en-US"/>
        </w:rPr>
        <w:t xml:space="preserve">, </w:t>
      </w:r>
      <w:r>
        <w:rPr>
          <w:rFonts w:asciiTheme="minorHAnsi" w:hAnsiTheme="minorHAnsi" w:cstheme="minorHAnsi"/>
          <w:lang w:val="en-US"/>
        </w:rPr>
        <w:t>and</w:t>
      </w:r>
      <w:r w:rsidRPr="00357F49">
        <w:rPr>
          <w:rFonts w:asciiTheme="minorHAnsi" w:hAnsiTheme="minorHAnsi" w:cstheme="minorHAnsi"/>
          <w:lang w:val="en-US"/>
        </w:rPr>
        <w:t xml:space="preserve"> </w:t>
      </w:r>
      <w:r>
        <w:rPr>
          <w:rFonts w:asciiTheme="minorHAnsi" w:hAnsiTheme="minorHAnsi" w:cstheme="minorHAnsi"/>
          <w:lang w:val="en-US"/>
        </w:rPr>
        <w:t>therefore</w:t>
      </w:r>
      <w:r w:rsidRPr="00357F49">
        <w:rPr>
          <w:rFonts w:asciiTheme="minorHAnsi" w:hAnsiTheme="minorHAnsi" w:cstheme="minorHAnsi"/>
          <w:lang w:val="en-US"/>
        </w:rPr>
        <w:t xml:space="preserve"> </w:t>
      </w:r>
      <w:r>
        <w:rPr>
          <w:rFonts w:asciiTheme="minorHAnsi" w:hAnsiTheme="minorHAnsi" w:cstheme="minorHAnsi"/>
          <w:lang w:val="en-US"/>
        </w:rPr>
        <w:t>they</w:t>
      </w:r>
      <w:r w:rsidRPr="00357F49">
        <w:rPr>
          <w:rFonts w:asciiTheme="minorHAnsi" w:hAnsiTheme="minorHAnsi" w:cstheme="minorHAnsi"/>
          <w:lang w:val="en-US"/>
        </w:rPr>
        <w:t xml:space="preserve"> </w:t>
      </w:r>
      <w:r>
        <w:rPr>
          <w:rFonts w:asciiTheme="minorHAnsi" w:hAnsiTheme="minorHAnsi" w:cstheme="minorHAnsi"/>
          <w:lang w:val="en-US"/>
        </w:rPr>
        <w:t>are</w:t>
      </w:r>
      <w:r w:rsidRPr="00357F49">
        <w:rPr>
          <w:rFonts w:asciiTheme="minorHAnsi" w:hAnsiTheme="minorHAnsi" w:cstheme="minorHAnsi"/>
          <w:lang w:val="en-US"/>
        </w:rPr>
        <w:t xml:space="preserve"> </w:t>
      </w:r>
      <w:r>
        <w:rPr>
          <w:rFonts w:asciiTheme="minorHAnsi" w:hAnsiTheme="minorHAnsi" w:cstheme="minorHAnsi"/>
          <w:lang w:val="en-US"/>
        </w:rPr>
        <w:t>not</w:t>
      </w:r>
      <w:r w:rsidRPr="00357F49">
        <w:rPr>
          <w:rFonts w:asciiTheme="minorHAnsi" w:hAnsiTheme="minorHAnsi" w:cstheme="minorHAnsi"/>
          <w:lang w:val="en-US"/>
        </w:rPr>
        <w:t xml:space="preserve"> </w:t>
      </w:r>
      <w:r>
        <w:rPr>
          <w:rFonts w:asciiTheme="minorHAnsi" w:hAnsiTheme="minorHAnsi" w:cstheme="minorHAnsi"/>
          <w:lang w:val="en-US"/>
        </w:rPr>
        <w:t>suitable candidates for the ordinance of baptism</w:t>
      </w:r>
      <w:r w:rsidRPr="00357F49">
        <w:rPr>
          <w:rFonts w:asciiTheme="minorHAnsi" w:hAnsiTheme="minorHAnsi" w:cstheme="minorHAnsi"/>
          <w:lang w:val="en-US"/>
        </w:rPr>
        <w:t>.</w:t>
      </w:r>
    </w:p>
    <w:p w:rsidR="00956F77" w:rsidRPr="00C40B22" w:rsidRDefault="00956F77" w:rsidP="00956F77">
      <w:pPr>
        <w:ind w:firstLine="426"/>
        <w:rPr>
          <w:rFonts w:asciiTheme="minorHAnsi" w:hAnsiTheme="minorHAnsi" w:cstheme="minorHAnsi"/>
          <w:lang w:val="en-US"/>
        </w:rPr>
      </w:pPr>
      <w:r>
        <w:rPr>
          <w:rFonts w:asciiTheme="minorHAnsi" w:hAnsiTheme="minorHAnsi" w:cstheme="minorHAnsi"/>
          <w:lang w:val="en-US"/>
        </w:rPr>
        <w:t>Infant</w:t>
      </w:r>
      <w:r w:rsidRPr="00CE220D">
        <w:rPr>
          <w:rFonts w:asciiTheme="minorHAnsi" w:hAnsiTheme="minorHAnsi" w:cstheme="minorHAnsi"/>
          <w:lang w:val="en-US"/>
        </w:rPr>
        <w:t xml:space="preserve"> </w:t>
      </w:r>
      <w:r>
        <w:rPr>
          <w:rFonts w:asciiTheme="minorHAnsi" w:hAnsiTheme="minorHAnsi" w:cstheme="minorHAnsi"/>
          <w:lang w:val="en-US"/>
        </w:rPr>
        <w:t>baptism</w:t>
      </w:r>
      <w:r w:rsidRPr="00CE220D">
        <w:rPr>
          <w:rFonts w:asciiTheme="minorHAnsi" w:hAnsiTheme="minorHAnsi" w:cstheme="minorHAnsi"/>
          <w:lang w:val="en-US"/>
        </w:rPr>
        <w:t xml:space="preserve"> </w:t>
      </w:r>
      <w:r>
        <w:rPr>
          <w:rFonts w:asciiTheme="minorHAnsi" w:hAnsiTheme="minorHAnsi" w:cstheme="minorHAnsi"/>
          <w:lang w:val="en-US"/>
        </w:rPr>
        <w:t>has</w:t>
      </w:r>
      <w:r w:rsidRPr="00CE220D">
        <w:rPr>
          <w:rFonts w:asciiTheme="minorHAnsi" w:hAnsiTheme="minorHAnsi" w:cstheme="minorHAnsi"/>
          <w:lang w:val="en-US"/>
        </w:rPr>
        <w:t xml:space="preserve"> </w:t>
      </w:r>
      <w:r>
        <w:rPr>
          <w:rFonts w:asciiTheme="minorHAnsi" w:hAnsiTheme="minorHAnsi" w:cstheme="minorHAnsi"/>
          <w:lang w:val="en-US"/>
        </w:rPr>
        <w:t>a</w:t>
      </w:r>
      <w:r w:rsidRPr="00CE220D">
        <w:rPr>
          <w:rFonts w:asciiTheme="minorHAnsi" w:hAnsiTheme="minorHAnsi" w:cstheme="minorHAnsi"/>
          <w:lang w:val="en-US"/>
        </w:rPr>
        <w:t xml:space="preserve"> </w:t>
      </w:r>
      <w:r>
        <w:rPr>
          <w:rFonts w:asciiTheme="minorHAnsi" w:hAnsiTheme="minorHAnsi" w:cstheme="minorHAnsi"/>
          <w:lang w:val="en-US"/>
        </w:rPr>
        <w:t>long</w:t>
      </w:r>
      <w:r w:rsidRPr="00CE220D">
        <w:rPr>
          <w:rFonts w:asciiTheme="minorHAnsi" w:hAnsiTheme="minorHAnsi" w:cstheme="minorHAnsi"/>
          <w:lang w:val="en-US"/>
        </w:rPr>
        <w:t xml:space="preserve"> </w:t>
      </w:r>
      <w:r>
        <w:rPr>
          <w:rFonts w:asciiTheme="minorHAnsi" w:hAnsiTheme="minorHAnsi" w:cstheme="minorHAnsi"/>
          <w:lang w:val="en-US"/>
        </w:rPr>
        <w:t>history</w:t>
      </w:r>
      <w:r w:rsidRPr="00CE220D">
        <w:rPr>
          <w:rFonts w:asciiTheme="minorHAnsi" w:hAnsiTheme="minorHAnsi" w:cstheme="minorHAnsi"/>
          <w:lang w:val="en-US"/>
        </w:rPr>
        <w:t xml:space="preserve"> </w:t>
      </w:r>
      <w:r>
        <w:rPr>
          <w:rFonts w:asciiTheme="minorHAnsi" w:hAnsiTheme="minorHAnsi" w:cstheme="minorHAnsi"/>
          <w:lang w:val="en-US"/>
        </w:rPr>
        <w:t>in</w:t>
      </w:r>
      <w:r w:rsidRPr="00CE220D">
        <w:rPr>
          <w:rFonts w:asciiTheme="minorHAnsi" w:hAnsiTheme="minorHAnsi" w:cstheme="minorHAnsi"/>
          <w:lang w:val="en-US"/>
        </w:rPr>
        <w:t xml:space="preserve"> </w:t>
      </w:r>
      <w:r>
        <w:rPr>
          <w:rFonts w:asciiTheme="minorHAnsi" w:hAnsiTheme="minorHAnsi" w:cstheme="minorHAnsi"/>
          <w:lang w:val="en-US"/>
        </w:rPr>
        <w:t>the</w:t>
      </w:r>
      <w:r w:rsidRPr="00CE220D">
        <w:rPr>
          <w:rFonts w:asciiTheme="minorHAnsi" w:hAnsiTheme="minorHAnsi" w:cstheme="minorHAnsi"/>
          <w:lang w:val="en-US"/>
        </w:rPr>
        <w:t xml:space="preserve"> </w:t>
      </w:r>
      <w:r>
        <w:rPr>
          <w:rFonts w:asciiTheme="minorHAnsi" w:hAnsiTheme="minorHAnsi" w:cstheme="minorHAnsi"/>
          <w:lang w:val="en-US"/>
        </w:rPr>
        <w:t>church</w:t>
      </w:r>
      <w:r w:rsidRPr="00CE220D">
        <w:rPr>
          <w:rFonts w:asciiTheme="minorHAnsi" w:hAnsiTheme="minorHAnsi" w:cstheme="minorHAnsi"/>
          <w:lang w:val="en-US"/>
        </w:rPr>
        <w:t xml:space="preserve"> </w:t>
      </w:r>
      <w:r>
        <w:rPr>
          <w:rFonts w:asciiTheme="minorHAnsi" w:hAnsiTheme="minorHAnsi" w:cstheme="minorHAnsi"/>
          <w:lang w:val="en-US"/>
        </w:rPr>
        <w:t>and</w:t>
      </w:r>
      <w:r w:rsidRPr="00CE220D">
        <w:rPr>
          <w:rFonts w:asciiTheme="minorHAnsi" w:hAnsiTheme="minorHAnsi" w:cstheme="minorHAnsi"/>
          <w:lang w:val="en-US"/>
        </w:rPr>
        <w:t xml:space="preserve"> </w:t>
      </w:r>
      <w:r>
        <w:rPr>
          <w:rFonts w:asciiTheme="minorHAnsi" w:hAnsiTheme="minorHAnsi" w:cstheme="minorHAnsi"/>
          <w:lang w:val="en-US"/>
        </w:rPr>
        <w:t>finds support in church tradition and the teaching of the Fathers. We</w:t>
      </w:r>
      <w:r w:rsidRPr="00CE220D">
        <w:rPr>
          <w:rFonts w:asciiTheme="minorHAnsi" w:hAnsiTheme="minorHAnsi" w:cstheme="minorHAnsi"/>
          <w:lang w:val="en-US"/>
        </w:rPr>
        <w:t xml:space="preserve"> </w:t>
      </w:r>
      <w:r>
        <w:rPr>
          <w:rFonts w:asciiTheme="minorHAnsi" w:hAnsiTheme="minorHAnsi" w:cstheme="minorHAnsi"/>
          <w:lang w:val="en-US"/>
        </w:rPr>
        <w:t>can</w:t>
      </w:r>
      <w:r w:rsidRPr="00CE220D">
        <w:rPr>
          <w:rFonts w:asciiTheme="minorHAnsi" w:hAnsiTheme="minorHAnsi" w:cstheme="minorHAnsi"/>
          <w:lang w:val="en-US"/>
        </w:rPr>
        <w:t xml:space="preserve"> </w:t>
      </w:r>
      <w:r>
        <w:rPr>
          <w:rFonts w:asciiTheme="minorHAnsi" w:hAnsiTheme="minorHAnsi" w:cstheme="minorHAnsi"/>
          <w:lang w:val="en-US"/>
        </w:rPr>
        <w:t>cite</w:t>
      </w:r>
      <w:r w:rsidRPr="00CE220D">
        <w:rPr>
          <w:rFonts w:asciiTheme="minorHAnsi" w:hAnsiTheme="minorHAnsi" w:cstheme="minorHAnsi"/>
          <w:lang w:val="en-US"/>
        </w:rPr>
        <w:t xml:space="preserve"> </w:t>
      </w:r>
      <w:r>
        <w:rPr>
          <w:rFonts w:asciiTheme="minorHAnsi" w:hAnsiTheme="minorHAnsi" w:cstheme="minorHAnsi"/>
          <w:lang w:val="en-US"/>
        </w:rPr>
        <w:t>the</w:t>
      </w:r>
      <w:r w:rsidRPr="00CE220D">
        <w:rPr>
          <w:rFonts w:asciiTheme="minorHAnsi" w:hAnsiTheme="minorHAnsi" w:cstheme="minorHAnsi"/>
          <w:lang w:val="en-US"/>
        </w:rPr>
        <w:t xml:space="preserve"> </w:t>
      </w:r>
      <w:r>
        <w:rPr>
          <w:rFonts w:asciiTheme="minorHAnsi" w:hAnsiTheme="minorHAnsi" w:cstheme="minorHAnsi"/>
          <w:lang w:val="en-US"/>
        </w:rPr>
        <w:t>following</w:t>
      </w:r>
      <w:r w:rsidRPr="00CE220D">
        <w:rPr>
          <w:rFonts w:asciiTheme="minorHAnsi" w:hAnsiTheme="minorHAnsi" w:cstheme="minorHAnsi"/>
          <w:lang w:val="en-US"/>
        </w:rPr>
        <w:t>:</w:t>
      </w:r>
      <w:r w:rsidRPr="00560D4C">
        <w:rPr>
          <w:rStyle w:val="FootnoteReference"/>
          <w:rFonts w:asciiTheme="minorHAnsi" w:hAnsiTheme="minorHAnsi" w:cstheme="minorHAnsi"/>
          <w:sz w:val="24"/>
        </w:rPr>
        <w:footnoteReference w:id="147"/>
      </w:r>
      <w:r w:rsidRPr="00CE220D">
        <w:rPr>
          <w:rFonts w:asciiTheme="minorHAnsi" w:hAnsiTheme="minorHAnsi" w:cstheme="minorHAnsi"/>
          <w:lang w:val="en-US"/>
        </w:rPr>
        <w:t xml:space="preserve"> </w:t>
      </w:r>
      <w:r w:rsidRPr="00CE220D">
        <w:rPr>
          <w:rFonts w:asciiTheme="minorHAnsi" w:hAnsiTheme="minorHAnsi" w:cstheme="minorHAnsi"/>
          <w:i/>
          <w:iCs/>
          <w:lang w:val="en-US"/>
        </w:rPr>
        <w:t>Apostolic Cons</w:t>
      </w:r>
      <w:r>
        <w:rPr>
          <w:rFonts w:asciiTheme="minorHAnsi" w:hAnsiTheme="minorHAnsi" w:cstheme="minorHAnsi"/>
          <w:i/>
          <w:iCs/>
          <w:lang w:val="en-US"/>
        </w:rPr>
        <w:t>tit</w:t>
      </w:r>
      <w:r w:rsidRPr="00CE220D">
        <w:rPr>
          <w:rFonts w:asciiTheme="minorHAnsi" w:hAnsiTheme="minorHAnsi" w:cstheme="minorHAnsi"/>
          <w:i/>
          <w:iCs/>
          <w:lang w:val="en-US"/>
        </w:rPr>
        <w:t>u</w:t>
      </w:r>
      <w:r>
        <w:rPr>
          <w:rFonts w:asciiTheme="minorHAnsi" w:hAnsiTheme="minorHAnsi" w:cstheme="minorHAnsi"/>
          <w:i/>
          <w:iCs/>
          <w:lang w:val="en-US"/>
        </w:rPr>
        <w:t>t</w:t>
      </w:r>
      <w:r w:rsidRPr="00CE220D">
        <w:rPr>
          <w:rFonts w:asciiTheme="minorHAnsi" w:hAnsiTheme="minorHAnsi" w:cstheme="minorHAnsi"/>
          <w:i/>
          <w:iCs/>
          <w:lang w:val="en-US"/>
        </w:rPr>
        <w:t>ions</w:t>
      </w:r>
      <w:r w:rsidRPr="00CE220D">
        <w:rPr>
          <w:rFonts w:asciiTheme="minorHAnsi" w:hAnsiTheme="minorHAnsi" w:cstheme="minorHAnsi"/>
          <w:lang w:val="en-US"/>
        </w:rPr>
        <w:t>, 21 (</w:t>
      </w:r>
      <w:proofErr w:type="gramStart"/>
      <w:r w:rsidRPr="00CE220D">
        <w:rPr>
          <w:rFonts w:asciiTheme="minorHAnsi" w:hAnsiTheme="minorHAnsi" w:cstheme="minorHAnsi"/>
          <w:lang w:val="en-US"/>
        </w:rPr>
        <w:t>3</w:t>
      </w:r>
      <w:r>
        <w:rPr>
          <w:rFonts w:asciiTheme="minorHAnsi" w:hAnsiTheme="minorHAnsi" w:cstheme="minorHAnsi"/>
          <w:lang w:val="en-US"/>
        </w:rPr>
        <w:t>rd</w:t>
      </w:r>
      <w:proofErr w:type="gramEnd"/>
      <w:r w:rsidRPr="00CE220D">
        <w:rPr>
          <w:rFonts w:asciiTheme="minorHAnsi" w:hAnsiTheme="minorHAnsi" w:cstheme="minorHAnsi"/>
          <w:lang w:val="en-US"/>
        </w:rPr>
        <w:t xml:space="preserve"> </w:t>
      </w:r>
      <w:r>
        <w:rPr>
          <w:rFonts w:asciiTheme="minorHAnsi" w:hAnsiTheme="minorHAnsi" w:cstheme="minorHAnsi"/>
          <w:lang w:val="en-US"/>
        </w:rPr>
        <w:t>c</w:t>
      </w:r>
      <w:r w:rsidRPr="00CE220D">
        <w:rPr>
          <w:rFonts w:asciiTheme="minorHAnsi" w:hAnsiTheme="minorHAnsi" w:cstheme="minorHAnsi"/>
          <w:lang w:val="en-US"/>
        </w:rPr>
        <w:t xml:space="preserve">.), </w:t>
      </w:r>
      <w:r>
        <w:rPr>
          <w:rFonts w:asciiTheme="minorHAnsi" w:hAnsiTheme="minorHAnsi" w:cstheme="minorHAnsi"/>
          <w:lang w:val="en-US"/>
        </w:rPr>
        <w:t>Origen</w:t>
      </w:r>
      <w:r w:rsidRPr="00CE220D">
        <w:rPr>
          <w:rFonts w:asciiTheme="minorHAnsi" w:hAnsiTheme="minorHAnsi" w:cstheme="minorHAnsi"/>
          <w:lang w:val="en-US"/>
        </w:rPr>
        <w:t xml:space="preserve">, </w:t>
      </w:r>
      <w:r>
        <w:rPr>
          <w:rFonts w:asciiTheme="minorHAnsi" w:hAnsiTheme="minorHAnsi" w:cstheme="minorHAnsi"/>
          <w:i/>
          <w:iCs/>
          <w:lang w:val="en-US"/>
        </w:rPr>
        <w:t>Commentary on Romans,</w:t>
      </w:r>
      <w:r>
        <w:rPr>
          <w:rFonts w:asciiTheme="minorHAnsi" w:hAnsiTheme="minorHAnsi" w:cstheme="minorHAnsi"/>
          <w:lang w:val="en-US"/>
        </w:rPr>
        <w:t xml:space="preserve"> 5.</w:t>
      </w:r>
      <w:r w:rsidRPr="00CE220D">
        <w:rPr>
          <w:rFonts w:asciiTheme="minorHAnsi" w:hAnsiTheme="minorHAnsi" w:cstheme="minorHAnsi"/>
          <w:lang w:val="en-US"/>
        </w:rPr>
        <w:t>9</w:t>
      </w:r>
      <w:r>
        <w:rPr>
          <w:rFonts w:asciiTheme="minorHAnsi" w:hAnsiTheme="minorHAnsi" w:cstheme="minorHAnsi"/>
          <w:i/>
          <w:iCs/>
          <w:lang w:val="en-US"/>
        </w:rPr>
        <w:t xml:space="preserve">, </w:t>
      </w:r>
      <w:r w:rsidRPr="00CE220D">
        <w:rPr>
          <w:rFonts w:asciiTheme="minorHAnsi" w:hAnsiTheme="minorHAnsi" w:cstheme="minorHAnsi"/>
          <w:lang w:val="en-US"/>
        </w:rPr>
        <w:t xml:space="preserve">and </w:t>
      </w:r>
      <w:r>
        <w:rPr>
          <w:rFonts w:asciiTheme="minorHAnsi" w:hAnsiTheme="minorHAnsi" w:cstheme="minorHAnsi"/>
          <w:i/>
          <w:iCs/>
          <w:lang w:val="en-US"/>
        </w:rPr>
        <w:t>Homilies</w:t>
      </w:r>
      <w:r w:rsidRPr="00CE220D">
        <w:rPr>
          <w:rFonts w:asciiTheme="minorHAnsi" w:hAnsiTheme="minorHAnsi" w:cstheme="minorHAnsi"/>
          <w:i/>
          <w:iCs/>
          <w:lang w:val="en-US"/>
        </w:rPr>
        <w:t xml:space="preserve"> on Luke</w:t>
      </w:r>
      <w:r>
        <w:rPr>
          <w:rFonts w:asciiTheme="minorHAnsi" w:hAnsiTheme="minorHAnsi" w:cstheme="minorHAnsi"/>
          <w:lang w:val="en-US"/>
        </w:rPr>
        <w:t xml:space="preserve">, </w:t>
      </w:r>
      <w:r w:rsidRPr="00CE220D">
        <w:rPr>
          <w:rFonts w:asciiTheme="minorHAnsi" w:hAnsiTheme="minorHAnsi" w:cstheme="minorHAnsi"/>
          <w:lang w:val="en-US"/>
        </w:rPr>
        <w:t>19 (3</w:t>
      </w:r>
      <w:r>
        <w:rPr>
          <w:rFonts w:asciiTheme="minorHAnsi" w:hAnsiTheme="minorHAnsi" w:cstheme="minorHAnsi"/>
          <w:lang w:val="en-US"/>
        </w:rPr>
        <w:t>rd</w:t>
      </w:r>
      <w:r w:rsidRPr="00CE220D">
        <w:rPr>
          <w:rFonts w:asciiTheme="minorHAnsi" w:hAnsiTheme="minorHAnsi" w:cstheme="minorHAnsi"/>
          <w:lang w:val="en-US"/>
        </w:rPr>
        <w:t xml:space="preserve"> </w:t>
      </w:r>
      <w:r>
        <w:rPr>
          <w:rFonts w:asciiTheme="minorHAnsi" w:hAnsiTheme="minorHAnsi" w:cstheme="minorHAnsi"/>
          <w:lang w:val="en-US"/>
        </w:rPr>
        <w:t>c</w:t>
      </w:r>
      <w:r w:rsidRPr="00CE220D">
        <w:rPr>
          <w:rFonts w:asciiTheme="minorHAnsi" w:hAnsiTheme="minorHAnsi" w:cstheme="minorHAnsi"/>
          <w:lang w:val="en-US"/>
        </w:rPr>
        <w:t xml:space="preserve">.); </w:t>
      </w:r>
      <w:r>
        <w:rPr>
          <w:rFonts w:asciiTheme="minorHAnsi" w:hAnsiTheme="minorHAnsi" w:cstheme="minorHAnsi"/>
          <w:lang w:val="en-US"/>
        </w:rPr>
        <w:t>Cyprian</w:t>
      </w:r>
      <w:r w:rsidRPr="00CE220D">
        <w:rPr>
          <w:rFonts w:asciiTheme="minorHAnsi" w:hAnsiTheme="minorHAnsi" w:cstheme="minorHAnsi"/>
          <w:i/>
          <w:iCs/>
          <w:lang w:val="en-US"/>
        </w:rPr>
        <w:t xml:space="preserve">, </w:t>
      </w:r>
      <w:r>
        <w:rPr>
          <w:rFonts w:asciiTheme="minorHAnsi" w:hAnsiTheme="minorHAnsi" w:cstheme="minorHAnsi"/>
          <w:i/>
          <w:iCs/>
          <w:lang w:val="en-US"/>
        </w:rPr>
        <w:t xml:space="preserve">Letters, </w:t>
      </w:r>
      <w:r w:rsidRPr="00CE220D">
        <w:rPr>
          <w:rFonts w:asciiTheme="minorHAnsi" w:hAnsiTheme="minorHAnsi" w:cstheme="minorHAnsi"/>
          <w:lang w:val="en-US"/>
        </w:rPr>
        <w:t>58, 63 (3</w:t>
      </w:r>
      <w:r>
        <w:rPr>
          <w:rFonts w:asciiTheme="minorHAnsi" w:hAnsiTheme="minorHAnsi" w:cstheme="minorHAnsi"/>
          <w:lang w:val="en-US"/>
        </w:rPr>
        <w:t>rd</w:t>
      </w:r>
      <w:r w:rsidRPr="00CE220D">
        <w:rPr>
          <w:rFonts w:asciiTheme="minorHAnsi" w:hAnsiTheme="minorHAnsi" w:cstheme="minorHAnsi"/>
          <w:lang w:val="en-US"/>
        </w:rPr>
        <w:t xml:space="preserve"> </w:t>
      </w:r>
      <w:r>
        <w:rPr>
          <w:rFonts w:asciiTheme="minorHAnsi" w:hAnsiTheme="minorHAnsi" w:cstheme="minorHAnsi"/>
          <w:lang w:val="en-US"/>
        </w:rPr>
        <w:t>c</w:t>
      </w:r>
      <w:r w:rsidRPr="00CE220D">
        <w:rPr>
          <w:rFonts w:asciiTheme="minorHAnsi" w:hAnsiTheme="minorHAnsi" w:cstheme="minorHAnsi"/>
          <w:lang w:val="en-US"/>
        </w:rPr>
        <w:t xml:space="preserve">.); </w:t>
      </w:r>
      <w:r>
        <w:rPr>
          <w:rFonts w:asciiTheme="minorHAnsi" w:hAnsiTheme="minorHAnsi" w:cstheme="minorHAnsi"/>
          <w:lang w:val="en-US"/>
        </w:rPr>
        <w:t>Jerome</w:t>
      </w:r>
      <w:r w:rsidRPr="00CE220D">
        <w:rPr>
          <w:rFonts w:asciiTheme="minorHAnsi" w:hAnsiTheme="minorHAnsi" w:cstheme="minorHAnsi"/>
          <w:lang w:val="en-US"/>
        </w:rPr>
        <w:t>,</w:t>
      </w:r>
      <w:r w:rsidRPr="00CE220D">
        <w:rPr>
          <w:rFonts w:asciiTheme="minorHAnsi" w:hAnsiTheme="minorHAnsi" w:cstheme="minorHAnsi"/>
          <w:i/>
          <w:iCs/>
          <w:lang w:val="en-US"/>
        </w:rPr>
        <w:t xml:space="preserve"> </w:t>
      </w:r>
      <w:r>
        <w:rPr>
          <w:rFonts w:asciiTheme="minorHAnsi" w:hAnsiTheme="minorHAnsi" w:cstheme="minorHAnsi"/>
          <w:i/>
          <w:iCs/>
          <w:lang w:val="en-US"/>
        </w:rPr>
        <w:t>Epistles,</w:t>
      </w:r>
      <w:r w:rsidRPr="00CE220D">
        <w:rPr>
          <w:rFonts w:asciiTheme="minorHAnsi" w:hAnsiTheme="minorHAnsi" w:cstheme="minorHAnsi"/>
          <w:i/>
          <w:iCs/>
          <w:lang w:val="en-US"/>
        </w:rPr>
        <w:t xml:space="preserve"> </w:t>
      </w:r>
      <w:r w:rsidRPr="00CE220D">
        <w:rPr>
          <w:rFonts w:asciiTheme="minorHAnsi" w:hAnsiTheme="minorHAnsi" w:cstheme="minorHAnsi"/>
          <w:lang w:val="en-US"/>
        </w:rPr>
        <w:t>107.6</w:t>
      </w:r>
      <w:r w:rsidRPr="00CE220D">
        <w:rPr>
          <w:rFonts w:asciiTheme="minorHAnsi" w:hAnsiTheme="minorHAnsi" w:cstheme="minorHAnsi"/>
          <w:i/>
          <w:iCs/>
          <w:lang w:val="en-US"/>
        </w:rPr>
        <w:t xml:space="preserve"> </w:t>
      </w:r>
      <w:r w:rsidRPr="00CE220D">
        <w:rPr>
          <w:rFonts w:asciiTheme="minorHAnsi" w:hAnsiTheme="minorHAnsi" w:cstheme="minorHAnsi"/>
          <w:lang w:val="en-US"/>
        </w:rPr>
        <w:t>(</w:t>
      </w:r>
      <w:r>
        <w:rPr>
          <w:rFonts w:asciiTheme="minorHAnsi" w:hAnsiTheme="minorHAnsi" w:cstheme="minorHAnsi"/>
          <w:lang w:val="en-US"/>
        </w:rPr>
        <w:t>4th-5th</w:t>
      </w:r>
      <w:r w:rsidRPr="00CE220D">
        <w:rPr>
          <w:rFonts w:asciiTheme="minorHAnsi" w:hAnsiTheme="minorHAnsi" w:cstheme="minorHAnsi"/>
          <w:lang w:val="en-US"/>
        </w:rPr>
        <w:t xml:space="preserve"> </w:t>
      </w:r>
      <w:r>
        <w:rPr>
          <w:rFonts w:asciiTheme="minorHAnsi" w:hAnsiTheme="minorHAnsi" w:cstheme="minorHAnsi"/>
          <w:lang w:val="en-US"/>
        </w:rPr>
        <w:t>c</w:t>
      </w:r>
      <w:r w:rsidRPr="00CE220D">
        <w:rPr>
          <w:rFonts w:asciiTheme="minorHAnsi" w:hAnsiTheme="minorHAnsi" w:cstheme="minorHAnsi"/>
          <w:lang w:val="en-US"/>
        </w:rPr>
        <w:t xml:space="preserve">.); </w:t>
      </w:r>
      <w:r>
        <w:rPr>
          <w:rFonts w:asciiTheme="minorHAnsi" w:hAnsiTheme="minorHAnsi" w:cstheme="minorHAnsi"/>
          <w:lang w:val="en-US"/>
        </w:rPr>
        <w:t>and Augustine</w:t>
      </w:r>
      <w:r w:rsidRPr="00CE220D">
        <w:rPr>
          <w:rFonts w:asciiTheme="minorHAnsi" w:hAnsiTheme="minorHAnsi" w:cstheme="minorHAnsi"/>
          <w:lang w:val="en-US"/>
        </w:rPr>
        <w:t xml:space="preserve">, </w:t>
      </w:r>
      <w:r>
        <w:rPr>
          <w:rFonts w:asciiTheme="minorHAnsi" w:hAnsiTheme="minorHAnsi" w:cstheme="minorHAnsi"/>
          <w:i/>
          <w:iCs/>
          <w:lang w:val="en-US"/>
        </w:rPr>
        <w:t>On Marriage and Concupiscence</w:t>
      </w:r>
      <w:r w:rsidRPr="00CE220D">
        <w:rPr>
          <w:rFonts w:asciiTheme="minorHAnsi" w:hAnsiTheme="minorHAnsi" w:cstheme="minorHAnsi"/>
          <w:lang w:val="en-US"/>
        </w:rPr>
        <w:t xml:space="preserve"> 2.51</w:t>
      </w:r>
      <w:r>
        <w:rPr>
          <w:rFonts w:asciiTheme="minorHAnsi" w:hAnsiTheme="minorHAnsi" w:cstheme="minorHAnsi"/>
          <w:lang w:val="en-US"/>
        </w:rPr>
        <w:t xml:space="preserve">, and </w:t>
      </w:r>
      <w:r w:rsidRPr="00C40B22">
        <w:rPr>
          <w:rFonts w:asciiTheme="minorHAnsi" w:hAnsiTheme="minorHAnsi" w:cstheme="minorHAnsi"/>
          <w:i/>
          <w:iCs/>
          <w:lang w:val="en-US"/>
        </w:rPr>
        <w:t xml:space="preserve">On the Grace of Christ and </w:t>
      </w:r>
      <w:r>
        <w:rPr>
          <w:rFonts w:asciiTheme="minorHAnsi" w:hAnsiTheme="minorHAnsi" w:cstheme="minorHAnsi"/>
          <w:i/>
          <w:iCs/>
          <w:lang w:val="en-US"/>
        </w:rPr>
        <w:t xml:space="preserve">on </w:t>
      </w:r>
      <w:r w:rsidRPr="00C40B22">
        <w:rPr>
          <w:rFonts w:asciiTheme="minorHAnsi" w:hAnsiTheme="minorHAnsi" w:cstheme="minorHAnsi"/>
          <w:i/>
          <w:iCs/>
          <w:lang w:val="en-US"/>
        </w:rPr>
        <w:t>Original Sin</w:t>
      </w:r>
      <w:r>
        <w:rPr>
          <w:rFonts w:asciiTheme="minorHAnsi" w:hAnsiTheme="minorHAnsi" w:cstheme="minorHAnsi"/>
          <w:lang w:val="en-US"/>
        </w:rPr>
        <w:t xml:space="preserve">, </w:t>
      </w:r>
      <w:r w:rsidRPr="00CE220D">
        <w:rPr>
          <w:rFonts w:asciiTheme="minorHAnsi" w:hAnsiTheme="minorHAnsi" w:cstheme="minorHAnsi"/>
          <w:lang w:val="en-US"/>
        </w:rPr>
        <w:t>21 (</w:t>
      </w:r>
      <w:r>
        <w:rPr>
          <w:rFonts w:asciiTheme="minorHAnsi" w:hAnsiTheme="minorHAnsi" w:cstheme="minorHAnsi"/>
          <w:lang w:val="en-US"/>
        </w:rPr>
        <w:t>4th-5th</w:t>
      </w:r>
      <w:r w:rsidRPr="00CE220D">
        <w:rPr>
          <w:rFonts w:asciiTheme="minorHAnsi" w:hAnsiTheme="minorHAnsi" w:cstheme="minorHAnsi"/>
          <w:lang w:val="en-US"/>
        </w:rPr>
        <w:t xml:space="preserve"> </w:t>
      </w:r>
      <w:r>
        <w:rPr>
          <w:rFonts w:asciiTheme="minorHAnsi" w:hAnsiTheme="minorHAnsi" w:cstheme="minorHAnsi"/>
          <w:lang w:val="en-US"/>
        </w:rPr>
        <w:t>c</w:t>
      </w:r>
      <w:r w:rsidRPr="00CE220D">
        <w:rPr>
          <w:rFonts w:asciiTheme="minorHAnsi" w:hAnsiTheme="minorHAnsi" w:cstheme="minorHAnsi"/>
          <w:lang w:val="en-US"/>
        </w:rPr>
        <w:t xml:space="preserve">.). </w:t>
      </w:r>
      <w:r>
        <w:rPr>
          <w:rFonts w:asciiTheme="minorHAnsi" w:hAnsiTheme="minorHAnsi" w:cstheme="minorHAnsi"/>
          <w:lang w:val="en-US"/>
        </w:rPr>
        <w:t>The</w:t>
      </w:r>
      <w:r w:rsidRPr="00C40B22">
        <w:rPr>
          <w:rFonts w:asciiTheme="minorHAnsi" w:hAnsiTheme="minorHAnsi" w:cstheme="minorHAnsi"/>
          <w:lang w:val="en-US"/>
        </w:rPr>
        <w:t xml:space="preserve"> </w:t>
      </w:r>
      <w:r>
        <w:rPr>
          <w:rFonts w:asciiTheme="minorHAnsi" w:hAnsiTheme="minorHAnsi" w:cstheme="minorHAnsi"/>
          <w:lang w:val="en-US"/>
        </w:rPr>
        <w:t>Council</w:t>
      </w:r>
      <w:r w:rsidRPr="00C40B22">
        <w:rPr>
          <w:rFonts w:asciiTheme="minorHAnsi" w:hAnsiTheme="minorHAnsi" w:cstheme="minorHAnsi"/>
          <w:lang w:val="en-US"/>
        </w:rPr>
        <w:t xml:space="preserve"> </w:t>
      </w:r>
      <w:r>
        <w:rPr>
          <w:rFonts w:asciiTheme="minorHAnsi" w:hAnsiTheme="minorHAnsi" w:cstheme="minorHAnsi"/>
          <w:lang w:val="en-US"/>
        </w:rPr>
        <w:t>of</w:t>
      </w:r>
      <w:r w:rsidRPr="00C40B22">
        <w:rPr>
          <w:rFonts w:asciiTheme="minorHAnsi" w:hAnsiTheme="minorHAnsi" w:cstheme="minorHAnsi"/>
          <w:lang w:val="en-US"/>
        </w:rPr>
        <w:t xml:space="preserve"> </w:t>
      </w:r>
      <w:r>
        <w:rPr>
          <w:rFonts w:asciiTheme="minorHAnsi" w:hAnsiTheme="minorHAnsi" w:cstheme="minorHAnsi"/>
          <w:lang w:val="en-US"/>
        </w:rPr>
        <w:t>Carthage</w:t>
      </w:r>
      <w:r w:rsidRPr="00C40B22">
        <w:rPr>
          <w:rFonts w:asciiTheme="minorHAnsi" w:hAnsiTheme="minorHAnsi" w:cstheme="minorHAnsi"/>
          <w:lang w:val="en-US"/>
        </w:rPr>
        <w:t xml:space="preserve"> (418 </w:t>
      </w:r>
      <w:r w:rsidRPr="002D7706">
        <w:rPr>
          <w:rFonts w:asciiTheme="minorHAnsi" w:hAnsiTheme="minorHAnsi" w:cstheme="minorHAnsi"/>
        </w:rPr>
        <w:t>г</w:t>
      </w:r>
      <w:r w:rsidRPr="00C40B22">
        <w:rPr>
          <w:rFonts w:asciiTheme="minorHAnsi" w:hAnsiTheme="minorHAnsi" w:cstheme="minorHAnsi"/>
          <w:lang w:val="en-US"/>
        </w:rPr>
        <w:t xml:space="preserve">.) </w:t>
      </w:r>
      <w:r w:rsidRPr="008D2551">
        <w:rPr>
          <w:rFonts w:asciiTheme="minorHAnsi" w:hAnsiTheme="minorHAnsi" w:cstheme="minorHAnsi"/>
          <w:lang w:val="en-US"/>
        </w:rPr>
        <w:t xml:space="preserve">anathematized </w:t>
      </w:r>
      <w:r>
        <w:rPr>
          <w:rFonts w:asciiTheme="minorHAnsi" w:hAnsiTheme="minorHAnsi" w:cstheme="minorHAnsi"/>
          <w:lang w:val="en-US"/>
        </w:rPr>
        <w:t>those who forbade the baptism of infants</w:t>
      </w:r>
      <w:r w:rsidRPr="00C40B22">
        <w:rPr>
          <w:rFonts w:asciiTheme="minorHAnsi" w:hAnsiTheme="minorHAnsi" w:cstheme="minorHAnsi"/>
          <w:lang w:val="en-US"/>
        </w:rPr>
        <w:t xml:space="preserve">. </w:t>
      </w:r>
    </w:p>
    <w:p w:rsidR="00956F77" w:rsidRPr="00AE3945"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C40B22">
        <w:rPr>
          <w:rFonts w:asciiTheme="minorHAnsi" w:hAnsiTheme="minorHAnsi" w:cstheme="minorHAnsi"/>
          <w:lang w:val="en-US"/>
        </w:rPr>
        <w:t xml:space="preserve"> </w:t>
      </w:r>
      <w:r>
        <w:rPr>
          <w:rFonts w:asciiTheme="minorHAnsi" w:hAnsiTheme="minorHAnsi" w:cstheme="minorHAnsi"/>
          <w:lang w:val="en-US"/>
        </w:rPr>
        <w:t>spite of the</w:t>
      </w:r>
      <w:r w:rsidRPr="00C40B22">
        <w:rPr>
          <w:rFonts w:asciiTheme="minorHAnsi" w:hAnsiTheme="minorHAnsi" w:cstheme="minorHAnsi"/>
          <w:lang w:val="en-US"/>
        </w:rPr>
        <w:t xml:space="preserve"> </w:t>
      </w:r>
      <w:r>
        <w:rPr>
          <w:rFonts w:asciiTheme="minorHAnsi" w:hAnsiTheme="minorHAnsi" w:cstheme="minorHAnsi"/>
          <w:lang w:val="en-US"/>
        </w:rPr>
        <w:t>historical</w:t>
      </w:r>
      <w:r w:rsidRPr="00C40B22">
        <w:rPr>
          <w:rFonts w:asciiTheme="minorHAnsi" w:hAnsiTheme="minorHAnsi" w:cstheme="minorHAnsi"/>
          <w:lang w:val="en-US"/>
        </w:rPr>
        <w:t xml:space="preserve"> </w:t>
      </w:r>
      <w:r>
        <w:rPr>
          <w:rFonts w:asciiTheme="minorHAnsi" w:hAnsiTheme="minorHAnsi" w:cstheme="minorHAnsi"/>
          <w:lang w:val="en-US"/>
        </w:rPr>
        <w:t>considerations just mentioned</w:t>
      </w:r>
      <w:r w:rsidRPr="00C40B22">
        <w:rPr>
          <w:rFonts w:asciiTheme="minorHAnsi" w:hAnsiTheme="minorHAnsi" w:cstheme="minorHAnsi"/>
          <w:lang w:val="en-US"/>
        </w:rPr>
        <w:t xml:space="preserve">, </w:t>
      </w:r>
      <w:r>
        <w:rPr>
          <w:rFonts w:asciiTheme="minorHAnsi" w:hAnsiTheme="minorHAnsi" w:cstheme="minorHAnsi"/>
          <w:lang w:val="en-US"/>
        </w:rPr>
        <w:t>it</w:t>
      </w:r>
      <w:r w:rsidRPr="00C40B22">
        <w:rPr>
          <w:rFonts w:asciiTheme="minorHAnsi" w:hAnsiTheme="minorHAnsi" w:cstheme="minorHAnsi"/>
          <w:lang w:val="en-US"/>
        </w:rPr>
        <w:t xml:space="preserve"> </w:t>
      </w:r>
      <w:r>
        <w:rPr>
          <w:rFonts w:asciiTheme="minorHAnsi" w:hAnsiTheme="minorHAnsi" w:cstheme="minorHAnsi"/>
          <w:lang w:val="en-US"/>
        </w:rPr>
        <w:t>is</w:t>
      </w:r>
      <w:r w:rsidRPr="00C40B22">
        <w:rPr>
          <w:rFonts w:asciiTheme="minorHAnsi" w:hAnsiTheme="minorHAnsi" w:cstheme="minorHAnsi"/>
          <w:lang w:val="en-US"/>
        </w:rPr>
        <w:t xml:space="preserve"> </w:t>
      </w:r>
      <w:r>
        <w:rPr>
          <w:rFonts w:asciiTheme="minorHAnsi" w:hAnsiTheme="minorHAnsi" w:cstheme="minorHAnsi"/>
          <w:lang w:val="en-US"/>
        </w:rPr>
        <w:t>problematic</w:t>
      </w:r>
      <w:r w:rsidRPr="00C40B22">
        <w:rPr>
          <w:rFonts w:asciiTheme="minorHAnsi" w:hAnsiTheme="minorHAnsi" w:cstheme="minorHAnsi"/>
          <w:lang w:val="en-US"/>
        </w:rPr>
        <w:t xml:space="preserve"> </w:t>
      </w:r>
      <w:r>
        <w:rPr>
          <w:rFonts w:asciiTheme="minorHAnsi" w:hAnsiTheme="minorHAnsi" w:cstheme="minorHAnsi"/>
          <w:lang w:val="en-US"/>
        </w:rPr>
        <w:t>to</w:t>
      </w:r>
      <w:r w:rsidRPr="00C40B22">
        <w:rPr>
          <w:rFonts w:asciiTheme="minorHAnsi" w:hAnsiTheme="minorHAnsi" w:cstheme="minorHAnsi"/>
          <w:lang w:val="en-US"/>
        </w:rPr>
        <w:t xml:space="preserve"> </w:t>
      </w:r>
      <w:r>
        <w:rPr>
          <w:rFonts w:asciiTheme="minorHAnsi" w:hAnsiTheme="minorHAnsi" w:cstheme="minorHAnsi"/>
          <w:lang w:val="en-US"/>
        </w:rPr>
        <w:t>validate</w:t>
      </w:r>
      <w:r w:rsidRPr="00C40B22">
        <w:rPr>
          <w:rFonts w:asciiTheme="minorHAnsi" w:hAnsiTheme="minorHAnsi" w:cstheme="minorHAnsi"/>
          <w:lang w:val="en-US"/>
        </w:rPr>
        <w:t xml:space="preserve"> </w:t>
      </w:r>
      <w:r>
        <w:rPr>
          <w:rFonts w:asciiTheme="minorHAnsi" w:hAnsiTheme="minorHAnsi" w:cstheme="minorHAnsi"/>
          <w:lang w:val="en-US"/>
        </w:rPr>
        <w:t>infant</w:t>
      </w:r>
      <w:r w:rsidRPr="00C40B22">
        <w:rPr>
          <w:rFonts w:asciiTheme="minorHAnsi" w:hAnsiTheme="minorHAnsi" w:cstheme="minorHAnsi"/>
          <w:lang w:val="en-US"/>
        </w:rPr>
        <w:t xml:space="preserve"> </w:t>
      </w:r>
      <w:r>
        <w:rPr>
          <w:rFonts w:asciiTheme="minorHAnsi" w:hAnsiTheme="minorHAnsi" w:cstheme="minorHAnsi"/>
          <w:lang w:val="en-US"/>
        </w:rPr>
        <w:t>baptism</w:t>
      </w:r>
      <w:r w:rsidRPr="00C40B22">
        <w:rPr>
          <w:rFonts w:asciiTheme="minorHAnsi" w:hAnsiTheme="minorHAnsi" w:cstheme="minorHAnsi"/>
          <w:lang w:val="en-US"/>
        </w:rPr>
        <w:t>.</w:t>
      </w:r>
      <w:r>
        <w:rPr>
          <w:rFonts w:asciiTheme="minorHAnsi" w:hAnsiTheme="minorHAnsi" w:cstheme="minorHAnsi"/>
          <w:lang w:val="en-US"/>
        </w:rPr>
        <w:t xml:space="preserve"> From</w:t>
      </w:r>
      <w:r w:rsidRPr="00C40B22">
        <w:rPr>
          <w:rFonts w:asciiTheme="minorHAnsi" w:hAnsiTheme="minorHAnsi" w:cstheme="minorHAnsi"/>
          <w:lang w:val="en-US"/>
        </w:rPr>
        <w:t xml:space="preserve"> </w:t>
      </w:r>
      <w:r>
        <w:rPr>
          <w:rFonts w:asciiTheme="minorHAnsi" w:hAnsiTheme="minorHAnsi" w:cstheme="minorHAnsi"/>
          <w:lang w:val="en-US"/>
        </w:rPr>
        <w:t>a</w:t>
      </w:r>
      <w:r w:rsidRPr="00C40B22">
        <w:rPr>
          <w:rFonts w:asciiTheme="minorHAnsi" w:hAnsiTheme="minorHAnsi" w:cstheme="minorHAnsi"/>
          <w:lang w:val="en-US"/>
        </w:rPr>
        <w:t xml:space="preserve"> </w:t>
      </w:r>
      <w:r>
        <w:rPr>
          <w:rFonts w:asciiTheme="minorHAnsi" w:hAnsiTheme="minorHAnsi" w:cstheme="minorHAnsi"/>
          <w:lang w:val="en-US"/>
        </w:rPr>
        <w:t>biblical</w:t>
      </w:r>
      <w:r w:rsidRPr="00C40B22">
        <w:rPr>
          <w:rFonts w:asciiTheme="minorHAnsi" w:hAnsiTheme="minorHAnsi" w:cstheme="minorHAnsi"/>
          <w:lang w:val="en-US"/>
        </w:rPr>
        <w:t xml:space="preserve"> </w:t>
      </w:r>
      <w:r>
        <w:rPr>
          <w:rFonts w:asciiTheme="minorHAnsi" w:hAnsiTheme="minorHAnsi" w:cstheme="minorHAnsi"/>
          <w:lang w:val="en-US"/>
        </w:rPr>
        <w:t>perspective</w:t>
      </w:r>
      <w:r w:rsidRPr="00C40B22">
        <w:rPr>
          <w:rFonts w:asciiTheme="minorHAnsi" w:hAnsiTheme="minorHAnsi" w:cstheme="minorHAnsi"/>
          <w:lang w:val="en-US"/>
        </w:rPr>
        <w:t xml:space="preserve">, </w:t>
      </w:r>
      <w:r>
        <w:rPr>
          <w:rFonts w:asciiTheme="minorHAnsi" w:hAnsiTheme="minorHAnsi" w:cstheme="minorHAnsi"/>
          <w:lang w:val="en-US"/>
        </w:rPr>
        <w:t>we</w:t>
      </w:r>
      <w:r w:rsidRPr="00C40B22">
        <w:rPr>
          <w:rFonts w:asciiTheme="minorHAnsi" w:hAnsiTheme="minorHAnsi" w:cstheme="minorHAnsi"/>
          <w:lang w:val="en-US"/>
        </w:rPr>
        <w:t xml:space="preserve"> </w:t>
      </w:r>
      <w:r>
        <w:rPr>
          <w:rFonts w:asciiTheme="minorHAnsi" w:hAnsiTheme="minorHAnsi" w:cstheme="minorHAnsi"/>
          <w:lang w:val="en-US"/>
        </w:rPr>
        <w:t>know</w:t>
      </w:r>
      <w:r w:rsidRPr="00C40B22">
        <w:rPr>
          <w:rFonts w:asciiTheme="minorHAnsi" w:hAnsiTheme="minorHAnsi" w:cstheme="minorHAnsi"/>
          <w:lang w:val="en-US"/>
        </w:rPr>
        <w:t xml:space="preserve"> </w:t>
      </w:r>
      <w:r>
        <w:rPr>
          <w:rFonts w:asciiTheme="minorHAnsi" w:hAnsiTheme="minorHAnsi" w:cstheme="minorHAnsi"/>
          <w:lang w:val="en-US"/>
        </w:rPr>
        <w:t>that</w:t>
      </w:r>
      <w:r w:rsidRPr="00C40B22">
        <w:rPr>
          <w:rFonts w:asciiTheme="minorHAnsi" w:hAnsiTheme="minorHAnsi" w:cstheme="minorHAnsi"/>
          <w:lang w:val="en-US"/>
        </w:rPr>
        <w:t xml:space="preserve"> </w:t>
      </w:r>
      <w:r>
        <w:rPr>
          <w:rFonts w:asciiTheme="minorHAnsi" w:hAnsiTheme="minorHAnsi" w:cstheme="minorHAnsi"/>
          <w:lang w:val="en-US"/>
        </w:rPr>
        <w:t>all</w:t>
      </w:r>
      <w:r w:rsidRPr="00C40B22">
        <w:rPr>
          <w:rFonts w:asciiTheme="minorHAnsi" w:hAnsiTheme="minorHAnsi" w:cstheme="minorHAnsi"/>
          <w:lang w:val="en-US"/>
        </w:rPr>
        <w:t xml:space="preserve"> </w:t>
      </w:r>
      <w:r>
        <w:rPr>
          <w:rFonts w:asciiTheme="minorHAnsi" w:hAnsiTheme="minorHAnsi" w:cstheme="minorHAnsi"/>
          <w:lang w:val="en-US"/>
        </w:rPr>
        <w:t xml:space="preserve">baptisms recorded in Scripture </w:t>
      </w:r>
      <w:proofErr w:type="gramStart"/>
      <w:r>
        <w:rPr>
          <w:rFonts w:asciiTheme="minorHAnsi" w:hAnsiTheme="minorHAnsi" w:cstheme="minorHAnsi"/>
          <w:lang w:val="en-US"/>
        </w:rPr>
        <w:t>were performed</w:t>
      </w:r>
      <w:proofErr w:type="gramEnd"/>
      <w:r>
        <w:rPr>
          <w:rFonts w:asciiTheme="minorHAnsi" w:hAnsiTheme="minorHAnsi" w:cstheme="minorHAnsi"/>
          <w:lang w:val="en-US"/>
        </w:rPr>
        <w:t xml:space="preserve"> on believers</w:t>
      </w:r>
      <w:r w:rsidRPr="00C40B22">
        <w:rPr>
          <w:rFonts w:asciiTheme="minorHAnsi" w:hAnsiTheme="minorHAnsi" w:cstheme="minorHAnsi"/>
          <w:lang w:val="en-US"/>
        </w:rPr>
        <w:t xml:space="preserve">. </w:t>
      </w:r>
      <w:r>
        <w:rPr>
          <w:rFonts w:asciiTheme="minorHAnsi" w:hAnsiTheme="minorHAnsi" w:cstheme="minorHAnsi"/>
          <w:lang w:val="en-US"/>
        </w:rPr>
        <w:t>The</w:t>
      </w:r>
      <w:r w:rsidRPr="00C40B22">
        <w:rPr>
          <w:rFonts w:asciiTheme="minorHAnsi" w:hAnsiTheme="minorHAnsi" w:cstheme="minorHAnsi"/>
          <w:lang w:val="en-US"/>
        </w:rPr>
        <w:t xml:space="preserve"> </w:t>
      </w:r>
      <w:r>
        <w:rPr>
          <w:rFonts w:asciiTheme="minorHAnsi" w:hAnsiTheme="minorHAnsi" w:cstheme="minorHAnsi"/>
          <w:lang w:val="en-US"/>
        </w:rPr>
        <w:t>New</w:t>
      </w:r>
      <w:r w:rsidRPr="00C40B22">
        <w:rPr>
          <w:rFonts w:asciiTheme="minorHAnsi" w:hAnsiTheme="minorHAnsi" w:cstheme="minorHAnsi"/>
          <w:lang w:val="en-US"/>
        </w:rPr>
        <w:t xml:space="preserve"> </w:t>
      </w:r>
      <w:r>
        <w:rPr>
          <w:rFonts w:asciiTheme="minorHAnsi" w:hAnsiTheme="minorHAnsi" w:cstheme="minorHAnsi"/>
          <w:lang w:val="en-US"/>
        </w:rPr>
        <w:t>Testament</w:t>
      </w:r>
      <w:r w:rsidRPr="00C40B22">
        <w:rPr>
          <w:rFonts w:asciiTheme="minorHAnsi" w:hAnsiTheme="minorHAnsi" w:cstheme="minorHAnsi"/>
          <w:lang w:val="en-US"/>
        </w:rPr>
        <w:t xml:space="preserve"> </w:t>
      </w:r>
      <w:r>
        <w:rPr>
          <w:rFonts w:asciiTheme="minorHAnsi" w:hAnsiTheme="minorHAnsi" w:cstheme="minorHAnsi"/>
          <w:lang w:val="en-US"/>
        </w:rPr>
        <w:t>contains</w:t>
      </w:r>
      <w:r w:rsidRPr="00C40B22">
        <w:rPr>
          <w:rFonts w:asciiTheme="minorHAnsi" w:hAnsiTheme="minorHAnsi" w:cstheme="minorHAnsi"/>
          <w:lang w:val="en-US"/>
        </w:rPr>
        <w:t xml:space="preserve"> </w:t>
      </w:r>
      <w:r>
        <w:rPr>
          <w:rFonts w:asciiTheme="minorHAnsi" w:hAnsiTheme="minorHAnsi" w:cstheme="minorHAnsi"/>
          <w:lang w:val="en-US"/>
        </w:rPr>
        <w:t>neither</w:t>
      </w:r>
      <w:r w:rsidRPr="00C40B22">
        <w:rPr>
          <w:rFonts w:asciiTheme="minorHAnsi" w:hAnsiTheme="minorHAnsi" w:cstheme="minorHAnsi"/>
          <w:lang w:val="en-US"/>
        </w:rPr>
        <w:t xml:space="preserve"> </w:t>
      </w:r>
      <w:r>
        <w:rPr>
          <w:rFonts w:asciiTheme="minorHAnsi" w:hAnsiTheme="minorHAnsi" w:cstheme="minorHAnsi"/>
          <w:lang w:val="en-US"/>
        </w:rPr>
        <w:t>a</w:t>
      </w:r>
      <w:r w:rsidRPr="00C40B22">
        <w:rPr>
          <w:rFonts w:asciiTheme="minorHAnsi" w:hAnsiTheme="minorHAnsi" w:cstheme="minorHAnsi"/>
          <w:lang w:val="en-US"/>
        </w:rPr>
        <w:t xml:space="preserve"> </w:t>
      </w:r>
      <w:r>
        <w:rPr>
          <w:rFonts w:asciiTheme="minorHAnsi" w:hAnsiTheme="minorHAnsi" w:cstheme="minorHAnsi"/>
          <w:lang w:val="en-US"/>
        </w:rPr>
        <w:t>concrete</w:t>
      </w:r>
      <w:r w:rsidRPr="00C40B22">
        <w:rPr>
          <w:rFonts w:asciiTheme="minorHAnsi" w:hAnsiTheme="minorHAnsi" w:cstheme="minorHAnsi"/>
          <w:lang w:val="en-US"/>
        </w:rPr>
        <w:t xml:space="preserve"> </w:t>
      </w:r>
      <w:r>
        <w:rPr>
          <w:rFonts w:asciiTheme="minorHAnsi" w:hAnsiTheme="minorHAnsi" w:cstheme="minorHAnsi"/>
          <w:lang w:val="en-US"/>
        </w:rPr>
        <w:t>teaching</w:t>
      </w:r>
      <w:r w:rsidRPr="00C40B22">
        <w:rPr>
          <w:rFonts w:asciiTheme="minorHAnsi" w:hAnsiTheme="minorHAnsi" w:cstheme="minorHAnsi"/>
          <w:lang w:val="en-US"/>
        </w:rPr>
        <w:t xml:space="preserve"> </w:t>
      </w:r>
      <w:r>
        <w:rPr>
          <w:rFonts w:asciiTheme="minorHAnsi" w:hAnsiTheme="minorHAnsi" w:cstheme="minorHAnsi"/>
          <w:lang w:val="en-US"/>
        </w:rPr>
        <w:t>on</w:t>
      </w:r>
      <w:r w:rsidRPr="00C40B22">
        <w:rPr>
          <w:rFonts w:asciiTheme="minorHAnsi" w:hAnsiTheme="minorHAnsi" w:cstheme="minorHAnsi"/>
          <w:lang w:val="en-US"/>
        </w:rPr>
        <w:t xml:space="preserve"> </w:t>
      </w:r>
      <w:r>
        <w:rPr>
          <w:rFonts w:asciiTheme="minorHAnsi" w:hAnsiTheme="minorHAnsi" w:cstheme="minorHAnsi"/>
          <w:lang w:val="en-US"/>
        </w:rPr>
        <w:t>infant</w:t>
      </w:r>
      <w:r w:rsidRPr="00C40B22">
        <w:rPr>
          <w:rFonts w:asciiTheme="minorHAnsi" w:hAnsiTheme="minorHAnsi" w:cstheme="minorHAnsi"/>
          <w:lang w:val="en-US"/>
        </w:rPr>
        <w:t xml:space="preserve"> </w:t>
      </w:r>
      <w:r>
        <w:rPr>
          <w:rFonts w:asciiTheme="minorHAnsi" w:hAnsiTheme="minorHAnsi" w:cstheme="minorHAnsi"/>
          <w:lang w:val="en-US"/>
        </w:rPr>
        <w:t>baptism</w:t>
      </w:r>
      <w:r w:rsidRPr="00C40B22">
        <w:rPr>
          <w:rFonts w:asciiTheme="minorHAnsi" w:hAnsiTheme="minorHAnsi" w:cstheme="minorHAnsi"/>
          <w:lang w:val="en-US"/>
        </w:rPr>
        <w:t>,</w:t>
      </w:r>
      <w:r>
        <w:rPr>
          <w:rFonts w:asciiTheme="minorHAnsi" w:hAnsiTheme="minorHAnsi" w:cstheme="minorHAnsi"/>
          <w:lang w:val="en-US"/>
        </w:rPr>
        <w:t xml:space="preserve"> nor a clear example of that practice. </w:t>
      </w:r>
      <w:r>
        <w:rPr>
          <w:rFonts w:asciiTheme="minorHAnsi" w:eastAsia="MS Mincho" w:hAnsiTheme="minorHAnsi" w:cstheme="minorHAnsi"/>
          <w:lang w:val="en-US" w:eastAsia="ja-JP"/>
        </w:rPr>
        <w:t>Although</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infant</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dates</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back</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period</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history</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predate</w:t>
      </w:r>
      <w:r w:rsidRPr="00AE3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New Testament, which is the only reliable source for Christian doctrine and practice</w:t>
      </w:r>
      <w:r w:rsidRPr="00AE3945">
        <w:rPr>
          <w:rFonts w:asciiTheme="minorHAnsi" w:hAnsiTheme="minorHAnsi" w:cstheme="minorHAnsi"/>
          <w:lang w:val="en-US"/>
        </w:rPr>
        <w:t xml:space="preserve">. </w:t>
      </w:r>
    </w:p>
    <w:p w:rsidR="00956F77" w:rsidRPr="00EF6B70" w:rsidRDefault="00956F77" w:rsidP="00956F77">
      <w:pPr>
        <w:ind w:firstLine="426"/>
        <w:rPr>
          <w:rFonts w:asciiTheme="minorHAnsi" w:hAnsiTheme="minorHAnsi" w:cstheme="minorHAnsi"/>
          <w:lang w:val="en-US"/>
        </w:rPr>
      </w:pPr>
      <w:r>
        <w:rPr>
          <w:rFonts w:asciiTheme="minorHAnsi" w:hAnsiTheme="minorHAnsi" w:cstheme="minorHAnsi"/>
          <w:lang w:val="en-US"/>
        </w:rPr>
        <w:t>Other</w:t>
      </w:r>
      <w:r w:rsidRPr="00EF6B70">
        <w:rPr>
          <w:rFonts w:asciiTheme="minorHAnsi" w:hAnsiTheme="minorHAnsi" w:cstheme="minorHAnsi"/>
          <w:lang w:val="en-US"/>
        </w:rPr>
        <w:t xml:space="preserve"> </w:t>
      </w:r>
      <w:r>
        <w:rPr>
          <w:rFonts w:asciiTheme="minorHAnsi" w:hAnsiTheme="minorHAnsi" w:cstheme="minorHAnsi"/>
          <w:lang w:val="en-US"/>
        </w:rPr>
        <w:t>historical</w:t>
      </w:r>
      <w:r w:rsidRPr="00EF6B70">
        <w:rPr>
          <w:rFonts w:asciiTheme="minorHAnsi" w:hAnsiTheme="minorHAnsi" w:cstheme="minorHAnsi"/>
          <w:lang w:val="en-US"/>
        </w:rPr>
        <w:t xml:space="preserve"> </w:t>
      </w:r>
      <w:r>
        <w:rPr>
          <w:rFonts w:asciiTheme="minorHAnsi" w:hAnsiTheme="minorHAnsi" w:cstheme="minorHAnsi"/>
          <w:lang w:val="en-US"/>
        </w:rPr>
        <w:t>arguments</w:t>
      </w:r>
      <w:r w:rsidRPr="00EF6B70">
        <w:rPr>
          <w:rFonts w:asciiTheme="minorHAnsi" w:hAnsiTheme="minorHAnsi" w:cstheme="minorHAnsi"/>
          <w:lang w:val="en-US"/>
        </w:rPr>
        <w:t xml:space="preserve"> </w:t>
      </w:r>
      <w:r>
        <w:rPr>
          <w:rFonts w:asciiTheme="minorHAnsi" w:hAnsiTheme="minorHAnsi" w:cstheme="minorHAnsi"/>
          <w:lang w:val="en-US"/>
        </w:rPr>
        <w:t>weight</w:t>
      </w:r>
      <w:r w:rsidRPr="00EF6B70">
        <w:rPr>
          <w:rFonts w:asciiTheme="minorHAnsi" w:hAnsiTheme="minorHAnsi" w:cstheme="minorHAnsi"/>
          <w:lang w:val="en-US"/>
        </w:rPr>
        <w:t xml:space="preserve"> </w:t>
      </w:r>
      <w:r>
        <w:rPr>
          <w:rFonts w:asciiTheme="minorHAnsi" w:hAnsiTheme="minorHAnsi" w:cstheme="minorHAnsi"/>
          <w:lang w:val="en-US"/>
        </w:rPr>
        <w:t>against</w:t>
      </w:r>
      <w:r w:rsidRPr="00EF6B70">
        <w:rPr>
          <w:rFonts w:asciiTheme="minorHAnsi" w:hAnsiTheme="minorHAnsi" w:cstheme="minorHAnsi"/>
          <w:lang w:val="en-US"/>
        </w:rPr>
        <w:t xml:space="preserve"> </w:t>
      </w:r>
      <w:r>
        <w:rPr>
          <w:rFonts w:asciiTheme="minorHAnsi" w:hAnsiTheme="minorHAnsi" w:cstheme="minorHAnsi"/>
          <w:lang w:val="en-US"/>
        </w:rPr>
        <w:t>infant</w:t>
      </w:r>
      <w:r w:rsidRPr="00EF6B70">
        <w:rPr>
          <w:rFonts w:asciiTheme="minorHAnsi" w:hAnsiTheme="minorHAnsi" w:cstheme="minorHAnsi"/>
          <w:lang w:val="en-US"/>
        </w:rPr>
        <w:t xml:space="preserve"> </w:t>
      </w:r>
      <w:r>
        <w:rPr>
          <w:rFonts w:asciiTheme="minorHAnsi" w:hAnsiTheme="minorHAnsi" w:cstheme="minorHAnsi"/>
          <w:lang w:val="en-US"/>
        </w:rPr>
        <w:t>baptism</w:t>
      </w:r>
      <w:r w:rsidRPr="00EF6B70">
        <w:rPr>
          <w:rFonts w:asciiTheme="minorHAnsi" w:hAnsiTheme="minorHAnsi" w:cstheme="minorHAnsi"/>
          <w:lang w:val="en-US"/>
        </w:rPr>
        <w:t xml:space="preserve"> </w:t>
      </w:r>
      <w:r>
        <w:rPr>
          <w:rFonts w:asciiTheme="minorHAnsi" w:hAnsiTheme="minorHAnsi" w:cstheme="minorHAnsi"/>
          <w:lang w:val="en-US"/>
        </w:rPr>
        <w:t>as</w:t>
      </w:r>
      <w:r w:rsidRPr="00EF6B70">
        <w:rPr>
          <w:rFonts w:asciiTheme="minorHAnsi" w:hAnsiTheme="minorHAnsi" w:cstheme="minorHAnsi"/>
          <w:lang w:val="en-US"/>
        </w:rPr>
        <w:t xml:space="preserve"> </w:t>
      </w:r>
      <w:r>
        <w:rPr>
          <w:rFonts w:asciiTheme="minorHAnsi" w:hAnsiTheme="minorHAnsi" w:cstheme="minorHAnsi"/>
          <w:lang w:val="en-US"/>
        </w:rPr>
        <w:t>well. Among some</w:t>
      </w:r>
      <w:r w:rsidRPr="00EF6B70">
        <w:rPr>
          <w:rFonts w:asciiTheme="minorHAnsi" w:hAnsiTheme="minorHAnsi" w:cstheme="minorHAnsi"/>
          <w:lang w:val="en-US"/>
        </w:rPr>
        <w:t xml:space="preserve"> </w:t>
      </w:r>
      <w:r>
        <w:rPr>
          <w:rFonts w:asciiTheme="minorHAnsi" w:hAnsiTheme="minorHAnsi" w:cstheme="minorHAnsi"/>
          <w:lang w:val="en-US"/>
        </w:rPr>
        <w:t>early</w:t>
      </w:r>
      <w:r w:rsidRPr="00EF6B70">
        <w:rPr>
          <w:rFonts w:asciiTheme="minorHAnsi" w:hAnsiTheme="minorHAnsi" w:cstheme="minorHAnsi"/>
          <w:lang w:val="en-US"/>
        </w:rPr>
        <w:t xml:space="preserve"> </w:t>
      </w:r>
      <w:r>
        <w:rPr>
          <w:rFonts w:asciiTheme="minorHAnsi" w:hAnsiTheme="minorHAnsi" w:cstheme="minorHAnsi"/>
          <w:lang w:val="en-US"/>
        </w:rPr>
        <w:t>witnesses</w:t>
      </w:r>
      <w:r w:rsidRPr="00EF6B70">
        <w:rPr>
          <w:rFonts w:asciiTheme="minorHAnsi" w:hAnsiTheme="minorHAnsi" w:cstheme="minorHAnsi"/>
          <w:lang w:val="en-US"/>
        </w:rPr>
        <w:t xml:space="preserve">, </w:t>
      </w:r>
      <w:r>
        <w:rPr>
          <w:rFonts w:asciiTheme="minorHAnsi" w:hAnsiTheme="minorHAnsi" w:cstheme="minorHAnsi"/>
          <w:lang w:val="en-US"/>
        </w:rPr>
        <w:t>we</w:t>
      </w:r>
      <w:r w:rsidRPr="00EF6B70">
        <w:rPr>
          <w:rFonts w:asciiTheme="minorHAnsi" w:hAnsiTheme="minorHAnsi" w:cstheme="minorHAnsi"/>
          <w:lang w:val="en-US"/>
        </w:rPr>
        <w:t xml:space="preserve"> </w:t>
      </w:r>
      <w:r>
        <w:rPr>
          <w:rFonts w:asciiTheme="minorHAnsi" w:hAnsiTheme="minorHAnsi" w:cstheme="minorHAnsi"/>
          <w:lang w:val="en-US"/>
        </w:rPr>
        <w:t>see</w:t>
      </w:r>
      <w:r w:rsidRPr="00EF6B70">
        <w:rPr>
          <w:rFonts w:asciiTheme="minorHAnsi" w:hAnsiTheme="minorHAnsi" w:cstheme="minorHAnsi"/>
          <w:lang w:val="en-US"/>
        </w:rPr>
        <w:t xml:space="preserve"> </w:t>
      </w:r>
      <w:r>
        <w:rPr>
          <w:rFonts w:asciiTheme="minorHAnsi" w:hAnsiTheme="minorHAnsi" w:cstheme="minorHAnsi"/>
          <w:lang w:val="en-US"/>
        </w:rPr>
        <w:t>no</w:t>
      </w:r>
      <w:r w:rsidRPr="00EF6B70">
        <w:rPr>
          <w:rFonts w:asciiTheme="minorHAnsi" w:hAnsiTheme="minorHAnsi" w:cstheme="minorHAnsi"/>
          <w:lang w:val="en-US"/>
        </w:rPr>
        <w:t xml:space="preserve"> </w:t>
      </w:r>
      <w:r>
        <w:rPr>
          <w:rFonts w:asciiTheme="minorHAnsi" w:hAnsiTheme="minorHAnsi" w:cstheme="minorHAnsi"/>
          <w:lang w:val="en-US"/>
        </w:rPr>
        <w:t>mention</w:t>
      </w:r>
      <w:r w:rsidRPr="00EF6B70">
        <w:rPr>
          <w:rFonts w:asciiTheme="minorHAnsi" w:hAnsiTheme="minorHAnsi" w:cstheme="minorHAnsi"/>
          <w:lang w:val="en-US"/>
        </w:rPr>
        <w:t xml:space="preserve"> </w:t>
      </w:r>
      <w:r>
        <w:rPr>
          <w:rFonts w:asciiTheme="minorHAnsi" w:hAnsiTheme="minorHAnsi" w:cstheme="minorHAnsi"/>
          <w:lang w:val="en-US"/>
        </w:rPr>
        <w:t>of</w:t>
      </w:r>
      <w:r w:rsidRPr="00EF6B70">
        <w:rPr>
          <w:rFonts w:asciiTheme="minorHAnsi" w:hAnsiTheme="minorHAnsi" w:cstheme="minorHAnsi"/>
          <w:lang w:val="en-US"/>
        </w:rPr>
        <w:t xml:space="preserve"> </w:t>
      </w:r>
      <w:r>
        <w:rPr>
          <w:rFonts w:asciiTheme="minorHAnsi" w:hAnsiTheme="minorHAnsi" w:cstheme="minorHAnsi"/>
          <w:lang w:val="en-US"/>
        </w:rPr>
        <w:t>the</w:t>
      </w:r>
      <w:r w:rsidRPr="00EF6B70">
        <w:rPr>
          <w:rFonts w:asciiTheme="minorHAnsi" w:hAnsiTheme="minorHAnsi" w:cstheme="minorHAnsi"/>
          <w:lang w:val="en-US"/>
        </w:rPr>
        <w:t xml:space="preserve"> </w:t>
      </w:r>
      <w:r>
        <w:rPr>
          <w:rFonts w:asciiTheme="minorHAnsi" w:hAnsiTheme="minorHAnsi" w:cstheme="minorHAnsi"/>
          <w:lang w:val="en-US"/>
        </w:rPr>
        <w:t xml:space="preserve">practice, such </w:t>
      </w:r>
      <w:proofErr w:type="gramStart"/>
      <w:r>
        <w:rPr>
          <w:rFonts w:asciiTheme="minorHAnsi" w:hAnsiTheme="minorHAnsi" w:cstheme="minorHAnsi"/>
          <w:lang w:val="en-US"/>
        </w:rPr>
        <w:t>as:</w:t>
      </w:r>
      <w:proofErr w:type="gramEnd"/>
      <w:r>
        <w:rPr>
          <w:rFonts w:asciiTheme="minorHAnsi" w:hAnsiTheme="minorHAnsi" w:cstheme="minorHAnsi"/>
          <w:lang w:val="en-US"/>
        </w:rPr>
        <w:t xml:space="preserve"> Clement of Rome, Polycarp, </w:t>
      </w:r>
      <w:r w:rsidRPr="00EF6B70">
        <w:rPr>
          <w:rFonts w:asciiTheme="minorHAnsi" w:hAnsiTheme="minorHAnsi" w:cstheme="minorHAnsi"/>
          <w:i/>
          <w:iCs/>
          <w:lang w:val="en-US"/>
        </w:rPr>
        <w:t>Epistle of “Barnabas,”</w:t>
      </w:r>
      <w:r>
        <w:rPr>
          <w:rFonts w:asciiTheme="minorHAnsi" w:hAnsiTheme="minorHAnsi" w:cstheme="minorHAnsi"/>
          <w:lang w:val="en-US"/>
        </w:rPr>
        <w:t xml:space="preserve"> </w:t>
      </w:r>
      <w:r w:rsidRPr="00EF6B70">
        <w:rPr>
          <w:rFonts w:asciiTheme="minorHAnsi" w:hAnsiTheme="minorHAnsi" w:cstheme="minorHAnsi"/>
          <w:i/>
          <w:iCs/>
          <w:lang w:val="en-US"/>
        </w:rPr>
        <w:t xml:space="preserve">Pastor of </w:t>
      </w:r>
      <w:proofErr w:type="spellStart"/>
      <w:r w:rsidRPr="00EF6B70">
        <w:rPr>
          <w:rFonts w:asciiTheme="minorHAnsi" w:hAnsiTheme="minorHAnsi" w:cstheme="minorHAnsi"/>
          <w:i/>
          <w:iCs/>
          <w:lang w:val="en-US"/>
        </w:rPr>
        <w:t>Hermas</w:t>
      </w:r>
      <w:proofErr w:type="spellEnd"/>
      <w:r>
        <w:rPr>
          <w:rFonts w:asciiTheme="minorHAnsi" w:hAnsiTheme="minorHAnsi" w:cstheme="minorHAnsi"/>
          <w:lang w:val="en-US"/>
        </w:rPr>
        <w:t>, Justin Martyr, and Clement of Alexandria.</w:t>
      </w:r>
      <w:r w:rsidRPr="00560D4C">
        <w:rPr>
          <w:rStyle w:val="FootnoteReference"/>
          <w:rFonts w:asciiTheme="minorHAnsi" w:hAnsiTheme="minorHAnsi" w:cstheme="minorHAnsi"/>
          <w:sz w:val="24"/>
        </w:rPr>
        <w:footnoteReference w:id="148"/>
      </w:r>
      <w:r w:rsidRPr="00EF6B70">
        <w:rPr>
          <w:rFonts w:asciiTheme="minorHAnsi" w:hAnsiTheme="minorHAnsi" w:cstheme="minorHAnsi"/>
          <w:lang w:val="en-US"/>
        </w:rPr>
        <w:t xml:space="preserve"> </w:t>
      </w:r>
      <w:r>
        <w:rPr>
          <w:rFonts w:asciiTheme="minorHAnsi" w:hAnsiTheme="minorHAnsi" w:cstheme="minorHAnsi"/>
          <w:lang w:val="en-US"/>
        </w:rPr>
        <w:t>In this regard, George Beasley-Murray states that the desire to baptize infants grew steadily among the laity, and the church hierarchy failed to curb that desire, but rather endorsed the practice.</w:t>
      </w:r>
      <w:r w:rsidRPr="00560D4C">
        <w:rPr>
          <w:rStyle w:val="FootnoteReference"/>
          <w:rFonts w:asciiTheme="minorHAnsi" w:hAnsiTheme="minorHAnsi" w:cstheme="minorHAnsi"/>
          <w:sz w:val="24"/>
        </w:rPr>
        <w:footnoteReference w:id="149"/>
      </w:r>
      <w:r w:rsidRPr="00EF6B70">
        <w:rPr>
          <w:rFonts w:asciiTheme="minorHAnsi" w:hAnsiTheme="minorHAnsi" w:cstheme="minorHAnsi"/>
          <w:lang w:val="en-US"/>
        </w:rPr>
        <w:t xml:space="preserve"> </w:t>
      </w:r>
    </w:p>
    <w:p w:rsidR="00956F77" w:rsidRPr="000C401D" w:rsidRDefault="00956F77" w:rsidP="00956F77">
      <w:pPr>
        <w:ind w:firstLine="450"/>
        <w:rPr>
          <w:rFonts w:asciiTheme="minorHAnsi" w:hAnsiTheme="minorHAnsi" w:cstheme="minorHAnsi"/>
          <w:lang w:val="en-US"/>
        </w:rPr>
      </w:pPr>
      <w:r>
        <w:rPr>
          <w:rFonts w:asciiTheme="minorHAnsi" w:hAnsiTheme="minorHAnsi" w:cstheme="minorHAnsi"/>
          <w:lang w:val="en-US"/>
        </w:rPr>
        <w:t>In</w:t>
      </w:r>
      <w:r w:rsidRPr="00357F49">
        <w:rPr>
          <w:rFonts w:asciiTheme="minorHAnsi" w:hAnsiTheme="minorHAnsi" w:cstheme="minorHAnsi"/>
          <w:lang w:val="en-US"/>
        </w:rPr>
        <w:t xml:space="preserve"> </w:t>
      </w:r>
      <w:r>
        <w:rPr>
          <w:rFonts w:asciiTheme="minorHAnsi" w:hAnsiTheme="minorHAnsi" w:cstheme="minorHAnsi"/>
          <w:lang w:val="en-US"/>
        </w:rPr>
        <w:t>additi</w:t>
      </w:r>
      <w:r w:rsidRPr="00357F49">
        <w:rPr>
          <w:rFonts w:asciiTheme="minorHAnsi" w:hAnsiTheme="minorHAnsi" w:cstheme="minorHAnsi"/>
          <w:lang w:val="en-US"/>
        </w:rPr>
        <w:t xml:space="preserve">on, some Church Fathers </w:t>
      </w:r>
      <w:r>
        <w:rPr>
          <w:rFonts w:asciiTheme="minorHAnsi" w:hAnsiTheme="minorHAnsi" w:cstheme="minorHAnsi"/>
          <w:lang w:val="en-US"/>
        </w:rPr>
        <w:t xml:space="preserve">actually </w:t>
      </w:r>
      <w:r w:rsidRPr="00357F49">
        <w:rPr>
          <w:rFonts w:asciiTheme="minorHAnsi" w:hAnsiTheme="minorHAnsi" w:cstheme="minorHAnsi"/>
          <w:lang w:val="en-US"/>
        </w:rPr>
        <w:t>challenged the practice of infant baptism. For example, Tertullian wrote about baptizing infants, “</w:t>
      </w:r>
      <w:r>
        <w:rPr>
          <w:rFonts w:asciiTheme="minorHAnsi" w:hAnsiTheme="minorHAnsi" w:cstheme="minorHAnsi"/>
          <w:szCs w:val="28"/>
          <w:lang w:val="en-US" w:eastAsia="en-US" w:bidi="he-IL"/>
        </w:rPr>
        <w:t>Let them ‘come,’</w:t>
      </w:r>
      <w:r w:rsidRPr="00357F49">
        <w:rPr>
          <w:rFonts w:asciiTheme="minorHAnsi" w:hAnsiTheme="minorHAnsi" w:cstheme="minorHAnsi"/>
          <w:szCs w:val="28"/>
          <w:lang w:val="en-US" w:eastAsia="en-US" w:bidi="he-IL"/>
        </w:rPr>
        <w:t xml:space="preserve"> then, while</w:t>
      </w:r>
      <w:r>
        <w:rPr>
          <w:rFonts w:asciiTheme="minorHAnsi" w:hAnsiTheme="minorHAnsi" w:cstheme="minorHAnsi"/>
          <w:szCs w:val="28"/>
          <w:lang w:val="en-US" w:eastAsia="en-US" w:bidi="he-IL"/>
        </w:rPr>
        <w:t xml:space="preserve"> they are growing up; let them ‘come’</w:t>
      </w:r>
      <w:r w:rsidRPr="00357F49">
        <w:rPr>
          <w:rFonts w:asciiTheme="minorHAnsi" w:hAnsiTheme="minorHAnsi" w:cstheme="minorHAnsi"/>
          <w:szCs w:val="28"/>
          <w:lang w:val="en-US" w:eastAsia="en-US" w:bidi="he-IL"/>
        </w:rPr>
        <w:t xml:space="preserve"> while they are learning, while they are learning whither to come; let them become Christian</w:t>
      </w:r>
      <w:r>
        <w:rPr>
          <w:rFonts w:asciiTheme="minorHAnsi" w:hAnsiTheme="minorHAnsi" w:cstheme="minorHAnsi"/>
          <w:szCs w:val="28"/>
          <w:lang w:val="en-US" w:eastAsia="en-US" w:bidi="he-IL"/>
        </w:rPr>
        <w:t>s</w:t>
      </w:r>
      <w:r w:rsidRPr="00357F49">
        <w:rPr>
          <w:rFonts w:asciiTheme="minorHAnsi" w:hAnsiTheme="minorHAnsi" w:cstheme="minorHAnsi"/>
          <w:szCs w:val="28"/>
          <w:lang w:val="en-US" w:eastAsia="en-US" w:bidi="he-IL"/>
        </w:rPr>
        <w:t xml:space="preserve"> when they have become able to know Christ</w:t>
      </w:r>
      <w:r w:rsidRPr="00357F49">
        <w:rPr>
          <w:rFonts w:asciiTheme="minorHAnsi" w:hAnsiTheme="minorHAnsi" w:cstheme="minorHAnsi"/>
          <w:lang w:val="en-US"/>
        </w:rPr>
        <w:t>” (</w:t>
      </w:r>
      <w:r>
        <w:rPr>
          <w:rFonts w:asciiTheme="minorHAnsi" w:hAnsiTheme="minorHAnsi" w:cstheme="minorHAnsi"/>
          <w:i/>
          <w:iCs/>
          <w:lang w:val="en-US"/>
        </w:rPr>
        <w:t>On</w:t>
      </w:r>
      <w:r w:rsidRPr="00357F49">
        <w:rPr>
          <w:rFonts w:asciiTheme="minorHAnsi" w:hAnsiTheme="minorHAnsi" w:cstheme="minorHAnsi"/>
          <w:i/>
          <w:iCs/>
          <w:lang w:val="en-US"/>
        </w:rPr>
        <w:t xml:space="preserve"> </w:t>
      </w:r>
      <w:r>
        <w:rPr>
          <w:rFonts w:asciiTheme="minorHAnsi" w:hAnsiTheme="minorHAnsi" w:cstheme="minorHAnsi"/>
          <w:i/>
          <w:iCs/>
          <w:lang w:val="en-US"/>
        </w:rPr>
        <w:t>Baptism</w:t>
      </w:r>
      <w:r w:rsidRPr="00357F49">
        <w:rPr>
          <w:rFonts w:asciiTheme="minorHAnsi" w:hAnsiTheme="minorHAnsi" w:cstheme="minorHAnsi"/>
          <w:lang w:val="en-US"/>
        </w:rPr>
        <w:t>, 18)</w:t>
      </w:r>
      <w:r>
        <w:rPr>
          <w:rFonts w:asciiTheme="minorHAnsi" w:hAnsiTheme="minorHAnsi" w:cstheme="minorHAnsi"/>
          <w:lang w:val="en-US"/>
        </w:rPr>
        <w:t>.</w:t>
      </w:r>
      <w:r w:rsidRPr="00357F49">
        <w:rPr>
          <w:rFonts w:asciiTheme="minorHAnsi" w:hAnsiTheme="minorHAnsi" w:cstheme="minorHAnsi"/>
          <w:lang w:val="en-US"/>
        </w:rPr>
        <w:t xml:space="preserve"> </w:t>
      </w:r>
      <w:r>
        <w:rPr>
          <w:rFonts w:asciiTheme="minorHAnsi" w:hAnsiTheme="minorHAnsi" w:cstheme="minorHAnsi"/>
          <w:lang w:val="en-US"/>
        </w:rPr>
        <w:t>Gregory</w:t>
      </w:r>
      <w:r w:rsidRPr="000C401D">
        <w:rPr>
          <w:rFonts w:asciiTheme="minorHAnsi" w:hAnsiTheme="minorHAnsi" w:cstheme="minorHAnsi"/>
          <w:lang w:val="en-US"/>
        </w:rPr>
        <w:t xml:space="preserve"> </w:t>
      </w:r>
      <w:proofErr w:type="spellStart"/>
      <w:r>
        <w:rPr>
          <w:rFonts w:asciiTheme="minorHAnsi" w:hAnsiTheme="minorHAnsi" w:cstheme="minorHAnsi"/>
          <w:lang w:val="en-US"/>
        </w:rPr>
        <w:t>Nazianzen</w:t>
      </w:r>
      <w:proofErr w:type="spellEnd"/>
      <w:r w:rsidRPr="000C401D">
        <w:rPr>
          <w:rFonts w:asciiTheme="minorHAnsi" w:hAnsiTheme="minorHAnsi" w:cstheme="minorHAnsi"/>
          <w:lang w:val="en-US"/>
        </w:rPr>
        <w:t xml:space="preserve"> </w:t>
      </w:r>
      <w:r>
        <w:rPr>
          <w:rFonts w:asciiTheme="minorHAnsi" w:hAnsiTheme="minorHAnsi" w:cstheme="minorHAnsi"/>
          <w:lang w:val="en-US"/>
        </w:rPr>
        <w:t>shared</w:t>
      </w:r>
      <w:r w:rsidRPr="000C401D">
        <w:rPr>
          <w:rFonts w:asciiTheme="minorHAnsi" w:hAnsiTheme="minorHAnsi" w:cstheme="minorHAnsi"/>
          <w:lang w:val="en-US"/>
        </w:rPr>
        <w:t xml:space="preserve"> </w:t>
      </w:r>
      <w:r>
        <w:rPr>
          <w:rFonts w:asciiTheme="minorHAnsi" w:hAnsiTheme="minorHAnsi" w:cstheme="minorHAnsi"/>
          <w:lang w:val="en-US"/>
        </w:rPr>
        <w:t>this</w:t>
      </w:r>
      <w:r w:rsidRPr="000C401D">
        <w:rPr>
          <w:rFonts w:asciiTheme="minorHAnsi" w:hAnsiTheme="minorHAnsi" w:cstheme="minorHAnsi"/>
          <w:lang w:val="en-US"/>
        </w:rPr>
        <w:t xml:space="preserve"> </w:t>
      </w:r>
      <w:r>
        <w:rPr>
          <w:rFonts w:asciiTheme="minorHAnsi" w:hAnsiTheme="minorHAnsi" w:cstheme="minorHAnsi"/>
          <w:lang w:val="en-US"/>
        </w:rPr>
        <w:t>opinion</w:t>
      </w:r>
      <w:r w:rsidRPr="000C401D">
        <w:rPr>
          <w:rFonts w:asciiTheme="minorHAnsi" w:hAnsiTheme="minorHAnsi" w:cstheme="minorHAnsi"/>
          <w:lang w:val="en-US"/>
        </w:rPr>
        <w:t>:</w:t>
      </w:r>
    </w:p>
    <w:p w:rsidR="00956F77" w:rsidRPr="000C401D" w:rsidRDefault="00956F77" w:rsidP="00956F77">
      <w:pPr>
        <w:ind w:firstLine="426"/>
        <w:rPr>
          <w:rFonts w:asciiTheme="minorHAnsi" w:hAnsiTheme="minorHAnsi" w:cstheme="minorHAnsi"/>
          <w:lang w:val="en-US"/>
        </w:rPr>
      </w:pPr>
    </w:p>
    <w:p w:rsidR="00956F77" w:rsidRPr="00357F49" w:rsidRDefault="00956F77" w:rsidP="00956F77">
      <w:pPr>
        <w:ind w:left="720"/>
        <w:rPr>
          <w:rFonts w:asciiTheme="minorHAnsi" w:hAnsiTheme="minorHAnsi" w:cstheme="minorHAnsi"/>
          <w:lang w:val="en-US"/>
        </w:rPr>
      </w:pPr>
      <w:proofErr w:type="gramStart"/>
      <w:r w:rsidRPr="00357F49">
        <w:rPr>
          <w:rFonts w:asciiTheme="minorHAnsi" w:hAnsiTheme="minorHAnsi" w:cstheme="minorHAnsi"/>
          <w:lang w:val="en-US" w:eastAsia="en-US" w:bidi="he-IL"/>
        </w:rPr>
        <w:t xml:space="preserve">But in respect of others </w:t>
      </w:r>
      <w:r>
        <w:rPr>
          <w:rFonts w:asciiTheme="minorHAnsi" w:hAnsiTheme="minorHAnsi" w:cstheme="minorHAnsi"/>
          <w:lang w:val="en-US" w:eastAsia="en-US" w:bidi="he-IL"/>
        </w:rPr>
        <w:t xml:space="preserve">(i.e., not in immediate mortal danger) </w:t>
      </w:r>
      <w:r w:rsidRPr="00357F49">
        <w:rPr>
          <w:rFonts w:asciiTheme="minorHAnsi" w:hAnsiTheme="minorHAnsi" w:cstheme="minorHAnsi"/>
          <w:lang w:val="en-US" w:eastAsia="en-US" w:bidi="he-IL"/>
        </w:rPr>
        <w:t xml:space="preserve">I give my advice to wait till the end of the third year, or a little more or less, when they may be able to listen and to answer something about the Sacrament; that, even though they do not perfectly </w:t>
      </w:r>
      <w:r w:rsidRPr="00357F49">
        <w:rPr>
          <w:rFonts w:asciiTheme="minorHAnsi" w:hAnsiTheme="minorHAnsi" w:cstheme="minorHAnsi"/>
          <w:lang w:val="en-US" w:eastAsia="en-US" w:bidi="he-IL"/>
        </w:rPr>
        <w:lastRenderedPageBreak/>
        <w:t>understand it, yet at any rate they may know the outlines; and then to sanctify them in soul and body with the gre</w:t>
      </w:r>
      <w:r>
        <w:rPr>
          <w:rFonts w:asciiTheme="minorHAnsi" w:hAnsiTheme="minorHAnsi" w:cstheme="minorHAnsi"/>
          <w:lang w:val="en-US" w:eastAsia="en-US" w:bidi="he-IL"/>
        </w:rPr>
        <w:t xml:space="preserve">at sacrament of our consecration </w:t>
      </w:r>
      <w:r w:rsidRPr="00357F49">
        <w:rPr>
          <w:rFonts w:asciiTheme="minorHAnsi" w:hAnsiTheme="minorHAnsi" w:cstheme="minorHAnsi"/>
          <w:lang w:val="en-US"/>
        </w:rPr>
        <w:t>(</w:t>
      </w:r>
      <w:r>
        <w:rPr>
          <w:rFonts w:asciiTheme="minorHAnsi" w:hAnsiTheme="minorHAnsi" w:cstheme="minorHAnsi"/>
          <w:i/>
          <w:iCs/>
          <w:lang w:val="en-US"/>
        </w:rPr>
        <w:t>Orations</w:t>
      </w:r>
      <w:r w:rsidRPr="00357F49">
        <w:rPr>
          <w:rFonts w:asciiTheme="minorHAnsi" w:hAnsiTheme="minorHAnsi" w:cstheme="minorHAnsi"/>
          <w:lang w:val="en-US"/>
        </w:rPr>
        <w:t>, 40.28).</w:t>
      </w:r>
      <w:proofErr w:type="gramEnd"/>
    </w:p>
    <w:p w:rsidR="00956F77" w:rsidRPr="00357F49" w:rsidRDefault="00956F77" w:rsidP="00956F77">
      <w:pPr>
        <w:ind w:firstLine="426"/>
        <w:rPr>
          <w:rFonts w:asciiTheme="minorHAnsi" w:hAnsiTheme="minorHAnsi" w:cstheme="minorHAnsi"/>
          <w:lang w:val="en-US"/>
        </w:rPr>
      </w:pPr>
    </w:p>
    <w:p w:rsidR="00956F77" w:rsidRPr="00EF6B70" w:rsidRDefault="00956F77" w:rsidP="00956F77">
      <w:pPr>
        <w:ind w:firstLine="450"/>
        <w:rPr>
          <w:rFonts w:asciiTheme="minorHAnsi" w:hAnsiTheme="minorHAnsi" w:cstheme="minorHAnsi"/>
          <w:lang w:val="en-US"/>
        </w:rPr>
      </w:pPr>
      <w:r>
        <w:rPr>
          <w:rFonts w:asciiTheme="minorHAnsi" w:hAnsiTheme="minorHAnsi" w:cstheme="minorHAnsi"/>
          <w:szCs w:val="28"/>
          <w:lang w:val="en-US"/>
        </w:rPr>
        <w:t>We</w:t>
      </w:r>
      <w:r w:rsidRPr="00EF6B70">
        <w:rPr>
          <w:rFonts w:asciiTheme="minorHAnsi" w:hAnsiTheme="minorHAnsi" w:cstheme="minorHAnsi"/>
          <w:szCs w:val="28"/>
          <w:lang w:val="en-US"/>
        </w:rPr>
        <w:t xml:space="preserve"> </w:t>
      </w:r>
      <w:r>
        <w:rPr>
          <w:rFonts w:asciiTheme="minorHAnsi" w:hAnsiTheme="minorHAnsi" w:cstheme="minorHAnsi"/>
          <w:szCs w:val="28"/>
          <w:lang w:val="en-US"/>
        </w:rPr>
        <w:t>can</w:t>
      </w:r>
      <w:r w:rsidRPr="00EF6B70">
        <w:rPr>
          <w:rFonts w:asciiTheme="minorHAnsi" w:hAnsiTheme="minorHAnsi" w:cstheme="minorHAnsi"/>
          <w:szCs w:val="28"/>
          <w:lang w:val="en-US"/>
        </w:rPr>
        <w:t xml:space="preserve"> </w:t>
      </w:r>
      <w:r>
        <w:rPr>
          <w:rFonts w:asciiTheme="minorHAnsi" w:hAnsiTheme="minorHAnsi" w:cstheme="minorHAnsi"/>
          <w:szCs w:val="28"/>
          <w:lang w:val="en-US"/>
        </w:rPr>
        <w:t>add</w:t>
      </w:r>
      <w:r w:rsidRPr="00EF6B70">
        <w:rPr>
          <w:rFonts w:asciiTheme="minorHAnsi" w:hAnsiTheme="minorHAnsi" w:cstheme="minorHAnsi"/>
          <w:szCs w:val="28"/>
          <w:lang w:val="en-US"/>
        </w:rPr>
        <w:t xml:space="preserve"> </w:t>
      </w:r>
      <w:r>
        <w:rPr>
          <w:rFonts w:asciiTheme="minorHAnsi" w:hAnsiTheme="minorHAnsi" w:cstheme="minorHAnsi"/>
          <w:szCs w:val="28"/>
          <w:lang w:val="en-US"/>
        </w:rPr>
        <w:t>to</w:t>
      </w:r>
      <w:r w:rsidRPr="00EF6B70">
        <w:rPr>
          <w:rFonts w:asciiTheme="minorHAnsi" w:hAnsiTheme="minorHAnsi" w:cstheme="minorHAnsi"/>
          <w:szCs w:val="28"/>
          <w:lang w:val="en-US"/>
        </w:rPr>
        <w:t xml:space="preserve"> </w:t>
      </w:r>
      <w:r>
        <w:rPr>
          <w:rFonts w:asciiTheme="minorHAnsi" w:hAnsiTheme="minorHAnsi" w:cstheme="minorHAnsi"/>
          <w:szCs w:val="28"/>
          <w:lang w:val="en-US"/>
        </w:rPr>
        <w:t>this</w:t>
      </w:r>
      <w:r w:rsidRPr="00EF6B70">
        <w:rPr>
          <w:rFonts w:asciiTheme="minorHAnsi" w:hAnsiTheme="minorHAnsi" w:cstheme="minorHAnsi"/>
          <w:szCs w:val="28"/>
          <w:lang w:val="en-US"/>
        </w:rPr>
        <w:t xml:space="preserve"> </w:t>
      </w:r>
      <w:r>
        <w:rPr>
          <w:rFonts w:asciiTheme="minorHAnsi" w:hAnsiTheme="minorHAnsi" w:cstheme="minorHAnsi"/>
          <w:szCs w:val="28"/>
          <w:lang w:val="en-US"/>
        </w:rPr>
        <w:t>testimony</w:t>
      </w:r>
      <w:r w:rsidRPr="00EF6B70">
        <w:rPr>
          <w:rFonts w:asciiTheme="minorHAnsi" w:hAnsiTheme="minorHAnsi" w:cstheme="minorHAnsi"/>
          <w:szCs w:val="28"/>
          <w:lang w:val="en-US"/>
        </w:rPr>
        <w:t xml:space="preserve"> </w:t>
      </w:r>
      <w:r>
        <w:rPr>
          <w:rFonts w:asciiTheme="minorHAnsi" w:hAnsiTheme="minorHAnsi" w:cstheme="minorHAnsi"/>
          <w:szCs w:val="28"/>
          <w:lang w:val="en-US"/>
        </w:rPr>
        <w:t>the</w:t>
      </w:r>
      <w:r w:rsidRPr="00EF6B70">
        <w:rPr>
          <w:rFonts w:asciiTheme="minorHAnsi" w:hAnsiTheme="minorHAnsi" w:cstheme="minorHAnsi"/>
          <w:szCs w:val="28"/>
          <w:lang w:val="en-US"/>
        </w:rPr>
        <w:t xml:space="preserve"> </w:t>
      </w:r>
      <w:r w:rsidRPr="00EE566B">
        <w:rPr>
          <w:rFonts w:asciiTheme="minorHAnsi" w:hAnsiTheme="minorHAnsi" w:cstheme="minorHAnsi"/>
          <w:lang w:val="en-US"/>
        </w:rPr>
        <w:t>Nicene-Constantinopolitan Creed</w:t>
      </w:r>
      <w:r>
        <w:rPr>
          <w:rFonts w:asciiTheme="minorHAnsi" w:hAnsiTheme="minorHAnsi" w:cstheme="minorHAnsi"/>
          <w:lang w:val="en-US"/>
        </w:rPr>
        <w:t xml:space="preserve">, which </w:t>
      </w:r>
      <w:proofErr w:type="gramStart"/>
      <w:r>
        <w:rPr>
          <w:rFonts w:asciiTheme="minorHAnsi" w:hAnsiTheme="minorHAnsi" w:cstheme="minorHAnsi"/>
          <w:lang w:val="en-US"/>
        </w:rPr>
        <w:t>makes reference</w:t>
      </w:r>
      <w:proofErr w:type="gramEnd"/>
      <w:r>
        <w:rPr>
          <w:rFonts w:asciiTheme="minorHAnsi" w:hAnsiTheme="minorHAnsi" w:cstheme="minorHAnsi"/>
          <w:lang w:val="en-US"/>
        </w:rPr>
        <w:t xml:space="preserve"> to “</w:t>
      </w:r>
      <w:r w:rsidRPr="00EE566B">
        <w:rPr>
          <w:rFonts w:asciiTheme="minorHAnsi" w:hAnsiTheme="minorHAnsi" w:cstheme="minorHAnsi"/>
          <w:shd w:val="clear" w:color="auto" w:fill="FFFFFF"/>
          <w:lang w:val="en-US"/>
        </w:rPr>
        <w:t>one Baptism for the remission of sins</w:t>
      </w:r>
      <w:r>
        <w:rPr>
          <w:rFonts w:asciiTheme="minorHAnsi" w:hAnsiTheme="minorHAnsi" w:cstheme="minorHAnsi"/>
          <w:shd w:val="clear" w:color="auto" w:fill="FFFFFF"/>
          <w:lang w:val="en-US"/>
        </w:rPr>
        <w:t>.</w:t>
      </w:r>
      <w:r>
        <w:rPr>
          <w:rFonts w:asciiTheme="minorHAnsi" w:hAnsiTheme="minorHAnsi" w:cstheme="minorHAnsi"/>
          <w:lang w:val="en-US"/>
        </w:rPr>
        <w:t>”</w:t>
      </w:r>
      <w:r w:rsidRPr="00EF6B70">
        <w:rPr>
          <w:rFonts w:asciiTheme="minorHAnsi" w:hAnsiTheme="minorHAnsi" w:cstheme="minorHAnsi"/>
          <w:szCs w:val="28"/>
          <w:lang w:val="en-US"/>
        </w:rPr>
        <w:t xml:space="preserve"> </w:t>
      </w:r>
      <w:r>
        <w:rPr>
          <w:rFonts w:asciiTheme="minorHAnsi" w:hAnsiTheme="minorHAnsi" w:cstheme="minorHAnsi"/>
          <w:szCs w:val="28"/>
          <w:lang w:val="en-US"/>
        </w:rPr>
        <w:t>Wright</w:t>
      </w:r>
      <w:r w:rsidRPr="00EF6B70">
        <w:rPr>
          <w:rFonts w:asciiTheme="minorHAnsi" w:hAnsiTheme="minorHAnsi" w:cstheme="minorHAnsi"/>
          <w:szCs w:val="28"/>
          <w:lang w:val="en-US"/>
        </w:rPr>
        <w:t xml:space="preserve"> </w:t>
      </w:r>
      <w:r>
        <w:rPr>
          <w:rFonts w:asciiTheme="minorHAnsi" w:hAnsiTheme="minorHAnsi" w:cstheme="minorHAnsi"/>
          <w:szCs w:val="28"/>
          <w:lang w:val="en-US"/>
        </w:rPr>
        <w:t>observes</w:t>
      </w:r>
      <w:r w:rsidRPr="00EF6B70">
        <w:rPr>
          <w:rFonts w:asciiTheme="minorHAnsi" w:hAnsiTheme="minorHAnsi" w:cstheme="minorHAnsi"/>
          <w:szCs w:val="28"/>
          <w:lang w:val="en-US"/>
        </w:rPr>
        <w:t xml:space="preserve"> </w:t>
      </w:r>
      <w:r>
        <w:rPr>
          <w:rFonts w:asciiTheme="minorHAnsi" w:hAnsiTheme="minorHAnsi" w:cstheme="minorHAnsi"/>
          <w:szCs w:val="28"/>
          <w:lang w:val="en-US"/>
        </w:rPr>
        <w:t>that</w:t>
      </w:r>
      <w:r w:rsidRPr="00EF6B70">
        <w:rPr>
          <w:rFonts w:asciiTheme="minorHAnsi" w:hAnsiTheme="minorHAnsi" w:cstheme="minorHAnsi"/>
          <w:szCs w:val="28"/>
          <w:lang w:val="en-US"/>
        </w:rPr>
        <w:t xml:space="preserve"> </w:t>
      </w:r>
      <w:r>
        <w:rPr>
          <w:rFonts w:asciiTheme="minorHAnsi" w:hAnsiTheme="minorHAnsi" w:cstheme="minorHAnsi"/>
          <w:szCs w:val="28"/>
          <w:lang w:val="en-US"/>
        </w:rPr>
        <w:t>the</w:t>
      </w:r>
      <w:r w:rsidRPr="00EF6B70">
        <w:rPr>
          <w:rFonts w:asciiTheme="minorHAnsi" w:hAnsiTheme="minorHAnsi" w:cstheme="minorHAnsi"/>
          <w:szCs w:val="28"/>
          <w:lang w:val="en-US"/>
        </w:rPr>
        <w:t xml:space="preserve"> </w:t>
      </w:r>
      <w:r>
        <w:rPr>
          <w:rFonts w:asciiTheme="minorHAnsi" w:hAnsiTheme="minorHAnsi" w:cstheme="minorHAnsi"/>
          <w:szCs w:val="28"/>
          <w:lang w:val="en-US"/>
        </w:rPr>
        <w:t>Eastern</w:t>
      </w:r>
      <w:r w:rsidRPr="00EF6B70">
        <w:rPr>
          <w:rFonts w:asciiTheme="minorHAnsi" w:hAnsiTheme="minorHAnsi" w:cstheme="minorHAnsi"/>
          <w:szCs w:val="28"/>
          <w:lang w:val="en-US"/>
        </w:rPr>
        <w:t xml:space="preserve"> </w:t>
      </w:r>
      <w:r>
        <w:rPr>
          <w:rFonts w:asciiTheme="minorHAnsi" w:hAnsiTheme="minorHAnsi" w:cstheme="minorHAnsi"/>
          <w:szCs w:val="28"/>
          <w:lang w:val="en-US"/>
        </w:rPr>
        <w:t>Fathers</w:t>
      </w:r>
      <w:r w:rsidRPr="00EF6B70">
        <w:rPr>
          <w:rFonts w:asciiTheme="minorHAnsi" w:hAnsiTheme="minorHAnsi" w:cstheme="minorHAnsi"/>
          <w:szCs w:val="28"/>
          <w:lang w:val="en-US"/>
        </w:rPr>
        <w:t xml:space="preserve">, </w:t>
      </w:r>
      <w:r>
        <w:rPr>
          <w:rFonts w:asciiTheme="minorHAnsi" w:hAnsiTheme="minorHAnsi" w:cstheme="minorHAnsi"/>
          <w:szCs w:val="28"/>
          <w:lang w:val="en-US"/>
        </w:rPr>
        <w:t>who</w:t>
      </w:r>
      <w:r w:rsidRPr="00EF6B70">
        <w:rPr>
          <w:rFonts w:asciiTheme="minorHAnsi" w:hAnsiTheme="minorHAnsi" w:cstheme="minorHAnsi"/>
          <w:szCs w:val="28"/>
          <w:lang w:val="en-US"/>
        </w:rPr>
        <w:t xml:space="preserve"> </w:t>
      </w:r>
      <w:r>
        <w:rPr>
          <w:rFonts w:asciiTheme="minorHAnsi" w:hAnsiTheme="minorHAnsi" w:cstheme="minorHAnsi"/>
          <w:szCs w:val="28"/>
          <w:lang w:val="en-US"/>
        </w:rPr>
        <w:t>hosted</w:t>
      </w:r>
      <w:r w:rsidRPr="00EF6B70">
        <w:rPr>
          <w:rFonts w:asciiTheme="minorHAnsi" w:hAnsiTheme="minorHAnsi" w:cstheme="minorHAnsi"/>
          <w:szCs w:val="28"/>
          <w:lang w:val="en-US"/>
        </w:rPr>
        <w:t xml:space="preserve"> </w:t>
      </w:r>
      <w:r>
        <w:rPr>
          <w:rFonts w:asciiTheme="minorHAnsi" w:hAnsiTheme="minorHAnsi" w:cstheme="minorHAnsi"/>
          <w:szCs w:val="28"/>
          <w:lang w:val="en-US"/>
        </w:rPr>
        <w:t>this</w:t>
      </w:r>
      <w:r w:rsidRPr="00EF6B70">
        <w:rPr>
          <w:rFonts w:asciiTheme="minorHAnsi" w:hAnsiTheme="minorHAnsi" w:cstheme="minorHAnsi"/>
          <w:szCs w:val="28"/>
          <w:lang w:val="en-US"/>
        </w:rPr>
        <w:t xml:space="preserve"> </w:t>
      </w:r>
      <w:r>
        <w:rPr>
          <w:rFonts w:asciiTheme="minorHAnsi" w:hAnsiTheme="minorHAnsi" w:cstheme="minorHAnsi"/>
          <w:szCs w:val="28"/>
          <w:lang w:val="en-US"/>
        </w:rPr>
        <w:t>Council</w:t>
      </w:r>
      <w:r w:rsidRPr="00EF6B70">
        <w:rPr>
          <w:rFonts w:asciiTheme="minorHAnsi" w:hAnsiTheme="minorHAnsi" w:cstheme="minorHAnsi"/>
          <w:szCs w:val="28"/>
          <w:lang w:val="en-US"/>
        </w:rPr>
        <w:t xml:space="preserve">, </w:t>
      </w:r>
      <w:r>
        <w:rPr>
          <w:rFonts w:asciiTheme="minorHAnsi" w:hAnsiTheme="minorHAnsi" w:cstheme="minorHAnsi"/>
          <w:szCs w:val="28"/>
          <w:lang w:val="en-US"/>
        </w:rPr>
        <w:t>did not believe in inherited depravity of children or in their need of forgiveness</w:t>
      </w:r>
      <w:r w:rsidRPr="00EF6B70">
        <w:rPr>
          <w:rFonts w:asciiTheme="minorHAnsi" w:hAnsiTheme="minorHAnsi" w:cstheme="minorHAnsi"/>
          <w:szCs w:val="28"/>
          <w:lang w:val="en-US"/>
        </w:rPr>
        <w:t xml:space="preserve">. </w:t>
      </w:r>
      <w:r>
        <w:rPr>
          <w:rFonts w:asciiTheme="minorHAnsi" w:hAnsiTheme="minorHAnsi" w:cstheme="minorHAnsi"/>
          <w:szCs w:val="28"/>
          <w:lang w:val="en-US"/>
        </w:rPr>
        <w:t>Therefore, in their mind the “</w:t>
      </w:r>
      <w:r w:rsidRPr="00EE566B">
        <w:rPr>
          <w:rFonts w:asciiTheme="minorHAnsi" w:hAnsiTheme="minorHAnsi" w:cstheme="minorHAnsi"/>
          <w:shd w:val="clear" w:color="auto" w:fill="FFFFFF"/>
          <w:lang w:val="en-US"/>
        </w:rPr>
        <w:t>one Baptism for the remission of sins</w:t>
      </w:r>
      <w:r>
        <w:rPr>
          <w:rFonts w:asciiTheme="minorHAnsi" w:hAnsiTheme="minorHAnsi" w:cstheme="minorHAnsi"/>
          <w:szCs w:val="28"/>
          <w:lang w:val="en-US"/>
        </w:rPr>
        <w:t>” can only apply to those who have consciously sinned, which excludes infants.</w:t>
      </w:r>
      <w:r w:rsidRPr="00560D4C">
        <w:rPr>
          <w:rStyle w:val="FootnoteReference"/>
          <w:rFonts w:asciiTheme="minorHAnsi" w:hAnsiTheme="minorHAnsi" w:cstheme="minorHAnsi"/>
          <w:sz w:val="24"/>
        </w:rPr>
        <w:footnoteReference w:id="150"/>
      </w:r>
      <w:r w:rsidRPr="00EF6B70">
        <w:rPr>
          <w:rFonts w:asciiTheme="minorHAnsi" w:hAnsiTheme="minorHAnsi" w:cstheme="minorHAnsi"/>
          <w:szCs w:val="28"/>
          <w:lang w:val="en-US"/>
        </w:rPr>
        <w:t xml:space="preserve"> </w:t>
      </w:r>
    </w:p>
    <w:p w:rsidR="00956F77" w:rsidRPr="00601137" w:rsidRDefault="00956F77" w:rsidP="00956F77">
      <w:pPr>
        <w:autoSpaceDE w:val="0"/>
        <w:autoSpaceDN w:val="0"/>
        <w:adjustRightInd w:val="0"/>
        <w:ind w:firstLine="450"/>
        <w:rPr>
          <w:rFonts w:asciiTheme="minorHAnsi" w:hAnsiTheme="minorHAnsi" w:cstheme="minorHAnsi"/>
          <w:szCs w:val="28"/>
          <w:lang w:val="en-US"/>
        </w:rPr>
      </w:pPr>
      <w:r w:rsidRPr="008D2551">
        <w:rPr>
          <w:rFonts w:asciiTheme="minorHAnsi" w:hAnsiTheme="minorHAnsi" w:cstheme="minorHAnsi"/>
          <w:szCs w:val="28"/>
          <w:lang w:val="en-US"/>
        </w:rPr>
        <w:t xml:space="preserve">Another evidence for early church practices </w:t>
      </w:r>
      <w:proofErr w:type="gramStart"/>
      <w:r w:rsidRPr="008D2551">
        <w:rPr>
          <w:rFonts w:asciiTheme="minorHAnsi" w:hAnsiTheme="minorHAnsi" w:cstheme="minorHAnsi"/>
          <w:szCs w:val="28"/>
          <w:lang w:val="en-US"/>
        </w:rPr>
        <w:t>is found</w:t>
      </w:r>
      <w:proofErr w:type="gramEnd"/>
      <w:r w:rsidRPr="00601137">
        <w:rPr>
          <w:rFonts w:asciiTheme="minorHAnsi" w:hAnsiTheme="minorHAnsi" w:cstheme="minorHAnsi"/>
          <w:szCs w:val="28"/>
          <w:lang w:val="en-US"/>
        </w:rPr>
        <w:t xml:space="preserve"> </w:t>
      </w:r>
      <w:r>
        <w:rPr>
          <w:rFonts w:asciiTheme="minorHAnsi" w:hAnsiTheme="minorHAnsi" w:cstheme="minorHAnsi"/>
          <w:szCs w:val="28"/>
          <w:lang w:val="en-US"/>
        </w:rPr>
        <w:t>in graveyard</w:t>
      </w:r>
      <w:r w:rsidRPr="00601137">
        <w:rPr>
          <w:rFonts w:asciiTheme="minorHAnsi" w:hAnsiTheme="minorHAnsi" w:cstheme="minorHAnsi"/>
          <w:szCs w:val="28"/>
          <w:lang w:val="en-US"/>
        </w:rPr>
        <w:t xml:space="preserve"> </w:t>
      </w:r>
      <w:r>
        <w:rPr>
          <w:rFonts w:asciiTheme="minorHAnsi" w:hAnsiTheme="minorHAnsi" w:cstheme="minorHAnsi"/>
          <w:szCs w:val="28"/>
          <w:lang w:val="en-US"/>
        </w:rPr>
        <w:t>inscriptions, dated from the third century, which provide us insight into the Early Church practice.</w:t>
      </w:r>
      <w:r w:rsidRPr="00560D4C">
        <w:rPr>
          <w:rStyle w:val="FootnoteReference"/>
          <w:rFonts w:asciiTheme="minorHAnsi" w:hAnsiTheme="minorHAnsi" w:cstheme="minorHAnsi"/>
          <w:sz w:val="24"/>
        </w:rPr>
        <w:footnoteReference w:id="151"/>
      </w:r>
      <w:r w:rsidRPr="00601137">
        <w:rPr>
          <w:rFonts w:asciiTheme="minorHAnsi" w:hAnsiTheme="minorHAnsi" w:cstheme="minorHAnsi"/>
          <w:szCs w:val="28"/>
          <w:lang w:val="en-US"/>
        </w:rPr>
        <w:t xml:space="preserve"> </w:t>
      </w:r>
      <w:r>
        <w:rPr>
          <w:rFonts w:asciiTheme="minorHAnsi" w:hAnsiTheme="minorHAnsi" w:cstheme="minorHAnsi"/>
          <w:szCs w:val="28"/>
          <w:lang w:val="en-US"/>
        </w:rPr>
        <w:t>Often</w:t>
      </w:r>
      <w:r w:rsidRPr="00601137">
        <w:rPr>
          <w:rFonts w:asciiTheme="minorHAnsi" w:hAnsiTheme="minorHAnsi" w:cstheme="minorHAnsi"/>
          <w:szCs w:val="28"/>
          <w:lang w:val="en-US"/>
        </w:rPr>
        <w:t xml:space="preserve"> (</w:t>
      </w:r>
      <w:r>
        <w:rPr>
          <w:rFonts w:asciiTheme="minorHAnsi" w:hAnsiTheme="minorHAnsi" w:cstheme="minorHAnsi"/>
          <w:szCs w:val="28"/>
          <w:lang w:val="en-US"/>
        </w:rPr>
        <w:t>but</w:t>
      </w:r>
      <w:r w:rsidRPr="00601137">
        <w:rPr>
          <w:rFonts w:asciiTheme="minorHAnsi" w:hAnsiTheme="minorHAnsi" w:cstheme="minorHAnsi"/>
          <w:szCs w:val="28"/>
          <w:lang w:val="en-US"/>
        </w:rPr>
        <w:t xml:space="preserve"> </w:t>
      </w:r>
      <w:r>
        <w:rPr>
          <w:rFonts w:asciiTheme="minorHAnsi" w:hAnsiTheme="minorHAnsi" w:cstheme="minorHAnsi"/>
          <w:szCs w:val="28"/>
          <w:lang w:val="en-US"/>
        </w:rPr>
        <w:t>not</w:t>
      </w:r>
      <w:r w:rsidRPr="00601137">
        <w:rPr>
          <w:rFonts w:asciiTheme="minorHAnsi" w:hAnsiTheme="minorHAnsi" w:cstheme="minorHAnsi"/>
          <w:szCs w:val="28"/>
          <w:lang w:val="en-US"/>
        </w:rPr>
        <w:t xml:space="preserve"> </w:t>
      </w:r>
      <w:r>
        <w:rPr>
          <w:rFonts w:asciiTheme="minorHAnsi" w:hAnsiTheme="minorHAnsi" w:cstheme="minorHAnsi"/>
          <w:szCs w:val="28"/>
          <w:lang w:val="en-US"/>
        </w:rPr>
        <w:t>always</w:t>
      </w:r>
      <w:r w:rsidRPr="00601137">
        <w:rPr>
          <w:rFonts w:asciiTheme="minorHAnsi" w:hAnsiTheme="minorHAnsi" w:cstheme="minorHAnsi"/>
          <w:szCs w:val="28"/>
          <w:lang w:val="en-US"/>
        </w:rPr>
        <w:t xml:space="preserve">), </w:t>
      </w:r>
      <w:r>
        <w:rPr>
          <w:rFonts w:asciiTheme="minorHAnsi" w:hAnsiTheme="minorHAnsi" w:cstheme="minorHAnsi"/>
          <w:szCs w:val="28"/>
          <w:lang w:val="en-US"/>
        </w:rPr>
        <w:t>these</w:t>
      </w:r>
      <w:r w:rsidRPr="00601137">
        <w:rPr>
          <w:rFonts w:asciiTheme="minorHAnsi" w:hAnsiTheme="minorHAnsi" w:cstheme="minorHAnsi"/>
          <w:szCs w:val="28"/>
          <w:lang w:val="en-US"/>
        </w:rPr>
        <w:t xml:space="preserve"> </w:t>
      </w:r>
      <w:r>
        <w:rPr>
          <w:rFonts w:asciiTheme="minorHAnsi" w:hAnsiTheme="minorHAnsi" w:cstheme="minorHAnsi"/>
          <w:szCs w:val="28"/>
          <w:lang w:val="en-US"/>
        </w:rPr>
        <w:t>inscriptions</w:t>
      </w:r>
      <w:r w:rsidRPr="00601137">
        <w:rPr>
          <w:rFonts w:asciiTheme="minorHAnsi" w:hAnsiTheme="minorHAnsi" w:cstheme="minorHAnsi"/>
          <w:szCs w:val="28"/>
          <w:lang w:val="en-US"/>
        </w:rPr>
        <w:t xml:space="preserve"> </w:t>
      </w:r>
      <w:r>
        <w:rPr>
          <w:rFonts w:asciiTheme="minorHAnsi" w:hAnsiTheme="minorHAnsi" w:cstheme="minorHAnsi"/>
          <w:szCs w:val="28"/>
          <w:lang w:val="en-US"/>
        </w:rPr>
        <w:t>inform</w:t>
      </w:r>
      <w:r w:rsidRPr="00601137">
        <w:rPr>
          <w:rFonts w:asciiTheme="minorHAnsi" w:hAnsiTheme="minorHAnsi" w:cstheme="minorHAnsi"/>
          <w:szCs w:val="28"/>
          <w:lang w:val="en-US"/>
        </w:rPr>
        <w:t xml:space="preserve"> </w:t>
      </w:r>
      <w:r>
        <w:rPr>
          <w:rFonts w:asciiTheme="minorHAnsi" w:hAnsiTheme="minorHAnsi" w:cstheme="minorHAnsi"/>
          <w:szCs w:val="28"/>
          <w:lang w:val="en-US"/>
        </w:rPr>
        <w:t>us</w:t>
      </w:r>
      <w:r w:rsidRPr="00601137">
        <w:rPr>
          <w:rFonts w:asciiTheme="minorHAnsi" w:hAnsiTheme="minorHAnsi" w:cstheme="minorHAnsi"/>
          <w:szCs w:val="28"/>
          <w:lang w:val="en-US"/>
        </w:rPr>
        <w:t xml:space="preserve"> </w:t>
      </w:r>
      <w:r>
        <w:rPr>
          <w:rFonts w:asciiTheme="minorHAnsi" w:hAnsiTheme="minorHAnsi" w:cstheme="minorHAnsi"/>
          <w:szCs w:val="28"/>
          <w:lang w:val="en-US"/>
        </w:rPr>
        <w:t>when</w:t>
      </w:r>
      <w:r w:rsidRPr="00601137">
        <w:rPr>
          <w:rFonts w:asciiTheme="minorHAnsi" w:hAnsiTheme="minorHAnsi" w:cstheme="minorHAnsi"/>
          <w:szCs w:val="28"/>
          <w:lang w:val="en-US"/>
        </w:rPr>
        <w:t xml:space="preserve"> </w:t>
      </w:r>
      <w:r>
        <w:rPr>
          <w:rFonts w:asciiTheme="minorHAnsi" w:hAnsiTheme="minorHAnsi" w:cstheme="minorHAnsi"/>
          <w:szCs w:val="28"/>
          <w:lang w:val="en-US"/>
        </w:rPr>
        <w:t>a</w:t>
      </w:r>
      <w:r w:rsidRPr="00601137">
        <w:rPr>
          <w:rFonts w:asciiTheme="minorHAnsi" w:hAnsiTheme="minorHAnsi" w:cstheme="minorHAnsi"/>
          <w:szCs w:val="28"/>
          <w:lang w:val="en-US"/>
        </w:rPr>
        <w:t xml:space="preserve"> </w:t>
      </w:r>
      <w:r>
        <w:rPr>
          <w:rFonts w:asciiTheme="minorHAnsi" w:hAnsiTheme="minorHAnsi" w:cstheme="minorHAnsi"/>
          <w:szCs w:val="28"/>
          <w:lang w:val="en-US"/>
        </w:rPr>
        <w:t>child died and when he or she was baptized. In every case where these dates are given, the parents baptized the child soon before death. No</w:t>
      </w:r>
      <w:r w:rsidRPr="00601137">
        <w:rPr>
          <w:rFonts w:asciiTheme="minorHAnsi" w:hAnsiTheme="minorHAnsi" w:cstheme="minorHAnsi"/>
          <w:szCs w:val="28"/>
          <w:lang w:val="en-US"/>
        </w:rPr>
        <w:t xml:space="preserve"> </w:t>
      </w:r>
      <w:r>
        <w:rPr>
          <w:rFonts w:asciiTheme="minorHAnsi" w:hAnsiTheme="minorHAnsi" w:cstheme="minorHAnsi"/>
          <w:szCs w:val="28"/>
          <w:lang w:val="en-US"/>
        </w:rPr>
        <w:t>instance</w:t>
      </w:r>
      <w:r w:rsidRPr="00601137">
        <w:rPr>
          <w:rFonts w:asciiTheme="minorHAnsi" w:hAnsiTheme="minorHAnsi" w:cstheme="minorHAnsi"/>
          <w:szCs w:val="28"/>
          <w:lang w:val="en-US"/>
        </w:rPr>
        <w:t xml:space="preserve"> </w:t>
      </w:r>
      <w:proofErr w:type="gramStart"/>
      <w:r>
        <w:rPr>
          <w:rFonts w:asciiTheme="minorHAnsi" w:hAnsiTheme="minorHAnsi" w:cstheme="minorHAnsi"/>
          <w:szCs w:val="28"/>
          <w:lang w:val="en-US"/>
        </w:rPr>
        <w:t>was</w:t>
      </w:r>
      <w:r w:rsidRPr="00601137">
        <w:rPr>
          <w:rFonts w:asciiTheme="minorHAnsi" w:hAnsiTheme="minorHAnsi" w:cstheme="minorHAnsi"/>
          <w:szCs w:val="28"/>
          <w:lang w:val="en-US"/>
        </w:rPr>
        <w:t xml:space="preserve"> </w:t>
      </w:r>
      <w:r>
        <w:rPr>
          <w:rFonts w:asciiTheme="minorHAnsi" w:hAnsiTheme="minorHAnsi" w:cstheme="minorHAnsi"/>
          <w:szCs w:val="28"/>
          <w:lang w:val="en-US"/>
        </w:rPr>
        <w:t>discovered</w:t>
      </w:r>
      <w:proofErr w:type="gramEnd"/>
      <w:r w:rsidRPr="00601137">
        <w:rPr>
          <w:rFonts w:asciiTheme="minorHAnsi" w:hAnsiTheme="minorHAnsi" w:cstheme="minorHAnsi"/>
          <w:szCs w:val="28"/>
          <w:lang w:val="en-US"/>
        </w:rPr>
        <w:t xml:space="preserve"> </w:t>
      </w:r>
      <w:r>
        <w:rPr>
          <w:rFonts w:asciiTheme="minorHAnsi" w:hAnsiTheme="minorHAnsi" w:cstheme="minorHAnsi"/>
          <w:szCs w:val="28"/>
          <w:lang w:val="en-US"/>
        </w:rPr>
        <w:t>where</w:t>
      </w:r>
      <w:r w:rsidRPr="00601137">
        <w:rPr>
          <w:rFonts w:asciiTheme="minorHAnsi" w:hAnsiTheme="minorHAnsi" w:cstheme="minorHAnsi"/>
          <w:szCs w:val="28"/>
          <w:lang w:val="en-US"/>
        </w:rPr>
        <w:t xml:space="preserve"> </w:t>
      </w:r>
      <w:r>
        <w:rPr>
          <w:rFonts w:asciiTheme="minorHAnsi" w:hAnsiTheme="minorHAnsi" w:cstheme="minorHAnsi"/>
          <w:szCs w:val="28"/>
          <w:lang w:val="en-US"/>
        </w:rPr>
        <w:t>parents</w:t>
      </w:r>
      <w:r w:rsidRPr="00601137">
        <w:rPr>
          <w:rFonts w:asciiTheme="minorHAnsi" w:hAnsiTheme="minorHAnsi" w:cstheme="minorHAnsi"/>
          <w:szCs w:val="28"/>
          <w:lang w:val="en-US"/>
        </w:rPr>
        <w:t xml:space="preserve"> </w:t>
      </w:r>
      <w:r>
        <w:rPr>
          <w:rFonts w:asciiTheme="minorHAnsi" w:hAnsiTheme="minorHAnsi" w:cstheme="minorHAnsi"/>
          <w:szCs w:val="28"/>
          <w:lang w:val="en-US"/>
        </w:rPr>
        <w:t>baptized</w:t>
      </w:r>
      <w:r w:rsidRPr="00601137">
        <w:rPr>
          <w:rFonts w:asciiTheme="minorHAnsi" w:hAnsiTheme="minorHAnsi" w:cstheme="minorHAnsi"/>
          <w:szCs w:val="28"/>
          <w:lang w:val="en-US"/>
        </w:rPr>
        <w:t xml:space="preserve"> </w:t>
      </w:r>
      <w:r>
        <w:rPr>
          <w:rFonts w:asciiTheme="minorHAnsi" w:hAnsiTheme="minorHAnsi" w:cstheme="minorHAnsi"/>
          <w:szCs w:val="28"/>
          <w:lang w:val="en-US"/>
        </w:rPr>
        <w:t>a</w:t>
      </w:r>
      <w:r w:rsidRPr="00601137">
        <w:rPr>
          <w:rFonts w:asciiTheme="minorHAnsi" w:hAnsiTheme="minorHAnsi" w:cstheme="minorHAnsi"/>
          <w:szCs w:val="28"/>
          <w:lang w:val="en-US"/>
        </w:rPr>
        <w:t xml:space="preserve"> </w:t>
      </w:r>
      <w:r>
        <w:rPr>
          <w:rFonts w:asciiTheme="minorHAnsi" w:hAnsiTheme="minorHAnsi" w:cstheme="minorHAnsi"/>
          <w:szCs w:val="28"/>
          <w:lang w:val="en-US"/>
        </w:rPr>
        <w:t>child</w:t>
      </w:r>
      <w:r w:rsidRPr="00601137">
        <w:rPr>
          <w:rFonts w:asciiTheme="minorHAnsi" w:hAnsiTheme="minorHAnsi" w:cstheme="minorHAnsi"/>
          <w:szCs w:val="28"/>
          <w:lang w:val="en-US"/>
        </w:rPr>
        <w:t xml:space="preserve"> </w:t>
      </w:r>
      <w:r>
        <w:rPr>
          <w:rFonts w:asciiTheme="minorHAnsi" w:hAnsiTheme="minorHAnsi" w:cstheme="minorHAnsi"/>
          <w:szCs w:val="28"/>
          <w:lang w:val="en-US"/>
        </w:rPr>
        <w:t>earlier</w:t>
      </w:r>
      <w:r w:rsidRPr="00601137">
        <w:rPr>
          <w:rFonts w:asciiTheme="minorHAnsi" w:hAnsiTheme="minorHAnsi" w:cstheme="minorHAnsi"/>
          <w:szCs w:val="28"/>
          <w:lang w:val="en-US"/>
        </w:rPr>
        <w:t xml:space="preserve">. </w:t>
      </w:r>
      <w:r>
        <w:rPr>
          <w:rFonts w:asciiTheme="minorHAnsi" w:hAnsiTheme="minorHAnsi" w:cstheme="minorHAnsi"/>
          <w:szCs w:val="28"/>
          <w:lang w:val="en-US"/>
        </w:rPr>
        <w:t>We</w:t>
      </w:r>
      <w:r w:rsidRPr="00601137">
        <w:rPr>
          <w:rFonts w:asciiTheme="minorHAnsi" w:hAnsiTheme="minorHAnsi" w:cstheme="minorHAnsi"/>
          <w:szCs w:val="28"/>
          <w:lang w:val="en-US"/>
        </w:rPr>
        <w:t xml:space="preserve"> </w:t>
      </w:r>
      <w:r>
        <w:rPr>
          <w:rFonts w:asciiTheme="minorHAnsi" w:hAnsiTheme="minorHAnsi" w:cstheme="minorHAnsi"/>
          <w:szCs w:val="28"/>
          <w:lang w:val="en-US"/>
        </w:rPr>
        <w:t>also</w:t>
      </w:r>
      <w:r w:rsidRPr="00601137">
        <w:rPr>
          <w:rFonts w:asciiTheme="minorHAnsi" w:hAnsiTheme="minorHAnsi" w:cstheme="minorHAnsi"/>
          <w:szCs w:val="28"/>
          <w:lang w:val="en-US"/>
        </w:rPr>
        <w:t xml:space="preserve"> </w:t>
      </w:r>
      <w:r>
        <w:rPr>
          <w:rFonts w:asciiTheme="minorHAnsi" w:hAnsiTheme="minorHAnsi" w:cstheme="minorHAnsi"/>
          <w:szCs w:val="28"/>
          <w:lang w:val="en-US"/>
        </w:rPr>
        <w:t>see</w:t>
      </w:r>
      <w:r w:rsidRPr="00601137">
        <w:rPr>
          <w:rFonts w:asciiTheme="minorHAnsi" w:hAnsiTheme="minorHAnsi" w:cstheme="minorHAnsi"/>
          <w:szCs w:val="28"/>
          <w:lang w:val="en-US"/>
        </w:rPr>
        <w:t xml:space="preserve"> </w:t>
      </w:r>
      <w:r>
        <w:rPr>
          <w:rFonts w:asciiTheme="minorHAnsi" w:hAnsiTheme="minorHAnsi" w:cstheme="minorHAnsi"/>
          <w:szCs w:val="28"/>
          <w:lang w:val="en-US"/>
        </w:rPr>
        <w:t>examples</w:t>
      </w:r>
      <w:r w:rsidRPr="00601137">
        <w:rPr>
          <w:rFonts w:asciiTheme="minorHAnsi" w:hAnsiTheme="minorHAnsi" w:cstheme="minorHAnsi"/>
          <w:szCs w:val="28"/>
          <w:lang w:val="en-US"/>
        </w:rPr>
        <w:t xml:space="preserve"> </w:t>
      </w:r>
      <w:r>
        <w:rPr>
          <w:rFonts w:asciiTheme="minorHAnsi" w:hAnsiTheme="minorHAnsi" w:cstheme="minorHAnsi"/>
          <w:szCs w:val="28"/>
          <w:lang w:val="en-US"/>
        </w:rPr>
        <w:t>where</w:t>
      </w:r>
      <w:r w:rsidRPr="00601137">
        <w:rPr>
          <w:rFonts w:asciiTheme="minorHAnsi" w:hAnsiTheme="minorHAnsi" w:cstheme="minorHAnsi"/>
          <w:szCs w:val="28"/>
          <w:lang w:val="en-US"/>
        </w:rPr>
        <w:t xml:space="preserve"> </w:t>
      </w:r>
      <w:r>
        <w:rPr>
          <w:rFonts w:asciiTheme="minorHAnsi" w:hAnsiTheme="minorHAnsi" w:cstheme="minorHAnsi"/>
          <w:szCs w:val="28"/>
          <w:lang w:val="en-US"/>
        </w:rPr>
        <w:t>young</w:t>
      </w:r>
      <w:r w:rsidRPr="00601137">
        <w:rPr>
          <w:rFonts w:asciiTheme="minorHAnsi" w:hAnsiTheme="minorHAnsi" w:cstheme="minorHAnsi"/>
          <w:szCs w:val="28"/>
          <w:lang w:val="en-US"/>
        </w:rPr>
        <w:t xml:space="preserve"> </w:t>
      </w:r>
      <w:r>
        <w:rPr>
          <w:rFonts w:asciiTheme="minorHAnsi" w:hAnsiTheme="minorHAnsi" w:cstheme="minorHAnsi"/>
          <w:szCs w:val="28"/>
          <w:lang w:val="en-US"/>
        </w:rPr>
        <w:t>people</w:t>
      </w:r>
      <w:r w:rsidRPr="00601137">
        <w:rPr>
          <w:rFonts w:asciiTheme="minorHAnsi" w:hAnsiTheme="minorHAnsi" w:cstheme="minorHAnsi"/>
          <w:szCs w:val="28"/>
          <w:lang w:val="en-US"/>
        </w:rPr>
        <w:t xml:space="preserve"> </w:t>
      </w:r>
      <w:r>
        <w:rPr>
          <w:rFonts w:asciiTheme="minorHAnsi" w:hAnsiTheme="minorHAnsi" w:cstheme="minorHAnsi"/>
          <w:szCs w:val="28"/>
          <w:lang w:val="en-US"/>
        </w:rPr>
        <w:t>or</w:t>
      </w:r>
      <w:r w:rsidRPr="00601137">
        <w:rPr>
          <w:rFonts w:asciiTheme="minorHAnsi" w:hAnsiTheme="minorHAnsi" w:cstheme="minorHAnsi"/>
          <w:szCs w:val="28"/>
          <w:lang w:val="en-US"/>
        </w:rPr>
        <w:t xml:space="preserve"> </w:t>
      </w:r>
      <w:r>
        <w:rPr>
          <w:rFonts w:asciiTheme="minorHAnsi" w:hAnsiTheme="minorHAnsi" w:cstheme="minorHAnsi"/>
          <w:szCs w:val="28"/>
          <w:lang w:val="en-US"/>
        </w:rPr>
        <w:t>adults</w:t>
      </w:r>
      <w:r w:rsidRPr="00601137">
        <w:rPr>
          <w:rFonts w:asciiTheme="minorHAnsi" w:hAnsiTheme="minorHAnsi" w:cstheme="minorHAnsi"/>
          <w:szCs w:val="28"/>
          <w:lang w:val="en-US"/>
        </w:rPr>
        <w:t xml:space="preserve"> </w:t>
      </w:r>
      <w:proofErr w:type="gramStart"/>
      <w:r>
        <w:rPr>
          <w:rFonts w:asciiTheme="minorHAnsi" w:hAnsiTheme="minorHAnsi" w:cstheme="minorHAnsi"/>
          <w:szCs w:val="28"/>
          <w:lang w:val="en-US"/>
        </w:rPr>
        <w:t>were</w:t>
      </w:r>
      <w:r w:rsidRPr="00601137">
        <w:rPr>
          <w:rFonts w:asciiTheme="minorHAnsi" w:hAnsiTheme="minorHAnsi" w:cstheme="minorHAnsi"/>
          <w:szCs w:val="28"/>
          <w:lang w:val="en-US"/>
        </w:rPr>
        <w:t xml:space="preserve"> </w:t>
      </w:r>
      <w:r>
        <w:rPr>
          <w:rFonts w:asciiTheme="minorHAnsi" w:hAnsiTheme="minorHAnsi" w:cstheme="minorHAnsi"/>
          <w:szCs w:val="28"/>
          <w:lang w:val="en-US"/>
        </w:rPr>
        <w:t>baptized</w:t>
      </w:r>
      <w:proofErr w:type="gramEnd"/>
      <w:r w:rsidRPr="00601137">
        <w:rPr>
          <w:rFonts w:asciiTheme="minorHAnsi" w:hAnsiTheme="minorHAnsi" w:cstheme="minorHAnsi"/>
          <w:szCs w:val="28"/>
          <w:lang w:val="en-US"/>
        </w:rPr>
        <w:t xml:space="preserve"> </w:t>
      </w:r>
      <w:r>
        <w:rPr>
          <w:rFonts w:asciiTheme="minorHAnsi" w:hAnsiTheme="minorHAnsi" w:cstheme="minorHAnsi"/>
          <w:szCs w:val="28"/>
          <w:lang w:val="en-US"/>
        </w:rPr>
        <w:t>right</w:t>
      </w:r>
      <w:r w:rsidRPr="00601137">
        <w:rPr>
          <w:rFonts w:asciiTheme="minorHAnsi" w:hAnsiTheme="minorHAnsi" w:cstheme="minorHAnsi"/>
          <w:szCs w:val="28"/>
          <w:lang w:val="en-US"/>
        </w:rPr>
        <w:t xml:space="preserve"> </w:t>
      </w:r>
      <w:r>
        <w:rPr>
          <w:rFonts w:asciiTheme="minorHAnsi" w:hAnsiTheme="minorHAnsi" w:cstheme="minorHAnsi"/>
          <w:szCs w:val="28"/>
          <w:lang w:val="en-US"/>
        </w:rPr>
        <w:t>before</w:t>
      </w:r>
      <w:r w:rsidRPr="00601137">
        <w:rPr>
          <w:rFonts w:asciiTheme="minorHAnsi" w:hAnsiTheme="minorHAnsi" w:cstheme="minorHAnsi"/>
          <w:szCs w:val="28"/>
          <w:lang w:val="en-US"/>
        </w:rPr>
        <w:t xml:space="preserve"> </w:t>
      </w:r>
      <w:r>
        <w:rPr>
          <w:rFonts w:asciiTheme="minorHAnsi" w:hAnsiTheme="minorHAnsi" w:cstheme="minorHAnsi"/>
          <w:szCs w:val="28"/>
          <w:lang w:val="en-US"/>
        </w:rPr>
        <w:t>death, which indicates that they did not receive baptism as infants</w:t>
      </w:r>
      <w:r w:rsidRPr="00601137">
        <w:rPr>
          <w:rFonts w:asciiTheme="minorHAnsi" w:hAnsiTheme="minorHAnsi" w:cstheme="minorHAnsi"/>
          <w:szCs w:val="28"/>
          <w:lang w:val="en-US"/>
        </w:rPr>
        <w:t xml:space="preserve">.  </w:t>
      </w:r>
    </w:p>
    <w:p w:rsidR="00956F77" w:rsidRDefault="00956F77" w:rsidP="00956F77">
      <w:pPr>
        <w:ind w:firstLine="426"/>
        <w:rPr>
          <w:rFonts w:asciiTheme="minorHAnsi" w:eastAsia="MS Mincho" w:hAnsiTheme="minorHAnsi" w:cstheme="minorHAnsi"/>
          <w:lang w:val="en-US" w:eastAsia="ja-JP"/>
        </w:rPr>
      </w:pPr>
      <w:r>
        <w:rPr>
          <w:rFonts w:asciiTheme="minorHAnsi" w:hAnsiTheme="minorHAnsi" w:cstheme="minorHAnsi"/>
          <w:lang w:val="en-US"/>
        </w:rPr>
        <w:t>Also</w:t>
      </w:r>
      <w:r w:rsidRPr="00601137">
        <w:rPr>
          <w:rFonts w:asciiTheme="minorHAnsi" w:hAnsiTheme="minorHAnsi" w:cstheme="minorHAnsi"/>
          <w:lang w:val="en-US"/>
        </w:rPr>
        <w:t xml:space="preserve"> </w:t>
      </w:r>
      <w:r>
        <w:rPr>
          <w:rFonts w:asciiTheme="minorHAnsi" w:hAnsiTheme="minorHAnsi" w:cstheme="minorHAnsi"/>
          <w:lang w:val="en-US"/>
        </w:rPr>
        <w:t>important</w:t>
      </w:r>
      <w:r w:rsidRPr="00601137">
        <w:rPr>
          <w:rFonts w:asciiTheme="minorHAnsi" w:hAnsiTheme="minorHAnsi" w:cstheme="minorHAnsi"/>
          <w:lang w:val="en-US"/>
        </w:rPr>
        <w:t xml:space="preserve"> </w:t>
      </w:r>
      <w:r>
        <w:rPr>
          <w:rFonts w:asciiTheme="minorHAnsi" w:hAnsiTheme="minorHAnsi" w:cstheme="minorHAnsi"/>
          <w:lang w:val="en-US"/>
        </w:rPr>
        <w:t>to</w:t>
      </w:r>
      <w:r w:rsidRPr="00601137">
        <w:rPr>
          <w:rFonts w:asciiTheme="minorHAnsi" w:hAnsiTheme="minorHAnsi" w:cstheme="minorHAnsi"/>
          <w:lang w:val="en-US"/>
        </w:rPr>
        <w:t xml:space="preserve"> </w:t>
      </w:r>
      <w:r>
        <w:rPr>
          <w:rFonts w:asciiTheme="minorHAnsi" w:hAnsiTheme="minorHAnsi" w:cstheme="minorHAnsi"/>
          <w:lang w:val="en-US"/>
        </w:rPr>
        <w:t>note</w:t>
      </w:r>
      <w:r w:rsidRPr="00601137">
        <w:rPr>
          <w:rFonts w:asciiTheme="minorHAnsi" w:hAnsiTheme="minorHAnsi" w:cstheme="minorHAnsi"/>
          <w:lang w:val="en-US"/>
        </w:rPr>
        <w:t xml:space="preserve"> </w:t>
      </w:r>
      <w:r>
        <w:rPr>
          <w:rFonts w:asciiTheme="minorHAnsi" w:hAnsiTheme="minorHAnsi" w:cstheme="minorHAnsi"/>
          <w:lang w:val="en-US"/>
        </w:rPr>
        <w:t>is</w:t>
      </w:r>
      <w:r w:rsidRPr="00601137">
        <w:rPr>
          <w:rFonts w:asciiTheme="minorHAnsi" w:hAnsiTheme="minorHAnsi" w:cstheme="minorHAnsi"/>
          <w:lang w:val="en-US"/>
        </w:rPr>
        <w:t xml:space="preserve"> </w:t>
      </w:r>
      <w:r>
        <w:rPr>
          <w:rFonts w:asciiTheme="minorHAnsi" w:hAnsiTheme="minorHAnsi" w:cstheme="minorHAnsi"/>
          <w:lang w:val="en-US"/>
        </w:rPr>
        <w:t>that the</w:t>
      </w:r>
      <w:r w:rsidRPr="00601137">
        <w:rPr>
          <w:rFonts w:asciiTheme="minorHAnsi" w:hAnsiTheme="minorHAnsi" w:cstheme="minorHAnsi"/>
          <w:lang w:val="en-US"/>
        </w:rPr>
        <w:t xml:space="preserve"> </w:t>
      </w:r>
      <w:r>
        <w:rPr>
          <w:rFonts w:asciiTheme="minorHAnsi" w:hAnsiTheme="minorHAnsi" w:cstheme="minorHAnsi"/>
          <w:lang w:val="en-US"/>
        </w:rPr>
        <w:t>issue</w:t>
      </w:r>
      <w:r w:rsidRPr="00601137">
        <w:rPr>
          <w:rFonts w:asciiTheme="minorHAnsi" w:hAnsiTheme="minorHAnsi" w:cstheme="minorHAnsi"/>
          <w:lang w:val="en-US"/>
        </w:rPr>
        <w:t xml:space="preserve"> </w:t>
      </w:r>
      <w:r>
        <w:rPr>
          <w:rFonts w:asciiTheme="minorHAnsi" w:hAnsiTheme="minorHAnsi" w:cstheme="minorHAnsi"/>
          <w:lang w:val="en-US"/>
        </w:rPr>
        <w:t>of</w:t>
      </w:r>
      <w:r w:rsidRPr="00601137">
        <w:rPr>
          <w:rFonts w:asciiTheme="minorHAnsi" w:hAnsiTheme="minorHAnsi" w:cstheme="minorHAnsi"/>
          <w:lang w:val="en-US"/>
        </w:rPr>
        <w:t xml:space="preserve"> </w:t>
      </w:r>
      <w:r>
        <w:rPr>
          <w:rFonts w:asciiTheme="minorHAnsi" w:hAnsiTheme="minorHAnsi" w:cstheme="minorHAnsi"/>
          <w:lang w:val="en-US"/>
        </w:rPr>
        <w:t>baptizing</w:t>
      </w:r>
      <w:r w:rsidRPr="00601137">
        <w:rPr>
          <w:rFonts w:asciiTheme="minorHAnsi" w:hAnsiTheme="minorHAnsi" w:cstheme="minorHAnsi"/>
          <w:lang w:val="en-US"/>
        </w:rPr>
        <w:t xml:space="preserve"> </w:t>
      </w:r>
      <w:r>
        <w:rPr>
          <w:rFonts w:asciiTheme="minorHAnsi" w:hAnsiTheme="minorHAnsi" w:cstheme="minorHAnsi"/>
          <w:lang w:val="en-US"/>
        </w:rPr>
        <w:t>only</w:t>
      </w:r>
      <w:r w:rsidRPr="00601137">
        <w:rPr>
          <w:rFonts w:asciiTheme="minorHAnsi" w:hAnsiTheme="minorHAnsi" w:cstheme="minorHAnsi"/>
          <w:lang w:val="en-US"/>
        </w:rPr>
        <w:t xml:space="preserve"> </w:t>
      </w:r>
      <w:r>
        <w:rPr>
          <w:rFonts w:asciiTheme="minorHAnsi" w:hAnsiTheme="minorHAnsi" w:cstheme="minorHAnsi"/>
          <w:lang w:val="en-US"/>
        </w:rPr>
        <w:t>believers</w:t>
      </w:r>
      <w:r w:rsidRPr="00601137">
        <w:rPr>
          <w:rFonts w:asciiTheme="minorHAnsi" w:hAnsiTheme="minorHAnsi" w:cstheme="minorHAnsi"/>
          <w:lang w:val="en-US"/>
        </w:rPr>
        <w:t xml:space="preserve"> </w:t>
      </w:r>
      <w:r>
        <w:rPr>
          <w:rFonts w:asciiTheme="minorHAnsi" w:hAnsiTheme="minorHAnsi" w:cstheme="minorHAnsi"/>
          <w:lang w:val="en-US"/>
        </w:rPr>
        <w:t>caused</w:t>
      </w:r>
      <w:r w:rsidRPr="00601137">
        <w:rPr>
          <w:rFonts w:asciiTheme="minorHAnsi" w:hAnsiTheme="minorHAnsi" w:cstheme="minorHAnsi"/>
          <w:lang w:val="en-US"/>
        </w:rPr>
        <w:t xml:space="preserve"> </w:t>
      </w:r>
      <w:r>
        <w:rPr>
          <w:rFonts w:asciiTheme="minorHAnsi" w:hAnsiTheme="minorHAnsi" w:cstheme="minorHAnsi"/>
          <w:lang w:val="en-US"/>
        </w:rPr>
        <w:t>a</w:t>
      </w:r>
      <w:r w:rsidRPr="00601137">
        <w:rPr>
          <w:rFonts w:asciiTheme="minorHAnsi" w:hAnsiTheme="minorHAnsi" w:cstheme="minorHAnsi"/>
          <w:lang w:val="en-US"/>
        </w:rPr>
        <w:t xml:space="preserve"> </w:t>
      </w:r>
      <w:r>
        <w:rPr>
          <w:rFonts w:asciiTheme="minorHAnsi" w:hAnsiTheme="minorHAnsi" w:cstheme="minorHAnsi"/>
          <w:lang w:val="en-US"/>
        </w:rPr>
        <w:t>serious</w:t>
      </w:r>
      <w:r w:rsidRPr="00601137">
        <w:rPr>
          <w:rFonts w:asciiTheme="minorHAnsi" w:hAnsiTheme="minorHAnsi" w:cstheme="minorHAnsi"/>
          <w:lang w:val="en-US"/>
        </w:rPr>
        <w:t xml:space="preserve"> </w:t>
      </w:r>
      <w:r>
        <w:rPr>
          <w:rFonts w:asciiTheme="minorHAnsi" w:hAnsiTheme="minorHAnsi" w:cstheme="minorHAnsi"/>
          <w:lang w:val="en-US"/>
        </w:rPr>
        <w:t>conflict</w:t>
      </w:r>
      <w:r w:rsidRPr="00601137">
        <w:rPr>
          <w:rFonts w:asciiTheme="minorHAnsi" w:hAnsiTheme="minorHAnsi" w:cstheme="minorHAnsi"/>
          <w:lang w:val="en-US"/>
        </w:rPr>
        <w:t xml:space="preserve"> </w:t>
      </w:r>
      <w:r>
        <w:rPr>
          <w:rFonts w:asciiTheme="minorHAnsi" w:hAnsiTheme="minorHAnsi" w:cstheme="minorHAnsi"/>
          <w:lang w:val="en-US"/>
        </w:rPr>
        <w:t>between the so-called “Magisterial Reformation” and the “Radical Reformation.” The</w:t>
      </w:r>
      <w:r w:rsidRPr="00601137">
        <w:rPr>
          <w:rFonts w:asciiTheme="minorHAnsi" w:hAnsiTheme="minorHAnsi" w:cstheme="minorHAnsi"/>
          <w:lang w:val="en-US"/>
        </w:rPr>
        <w:t xml:space="preserve"> </w:t>
      </w:r>
      <w:r>
        <w:rPr>
          <w:rFonts w:asciiTheme="minorHAnsi" w:hAnsiTheme="minorHAnsi" w:cstheme="minorHAnsi"/>
          <w:lang w:val="en-US"/>
        </w:rPr>
        <w:t>latter</w:t>
      </w:r>
      <w:r w:rsidRPr="00601137">
        <w:rPr>
          <w:rFonts w:asciiTheme="minorHAnsi" w:hAnsiTheme="minorHAnsi" w:cstheme="minorHAnsi"/>
          <w:lang w:val="en-US"/>
        </w:rPr>
        <w:t xml:space="preserve">, </w:t>
      </w:r>
      <w:r>
        <w:rPr>
          <w:rFonts w:asciiTheme="minorHAnsi" w:hAnsiTheme="minorHAnsi" w:cstheme="minorHAnsi"/>
          <w:lang w:val="en-US"/>
        </w:rPr>
        <w:t>which</w:t>
      </w:r>
      <w:r w:rsidRPr="00601137">
        <w:rPr>
          <w:rFonts w:asciiTheme="minorHAnsi" w:hAnsiTheme="minorHAnsi" w:cstheme="minorHAnsi"/>
          <w:lang w:val="en-US"/>
        </w:rPr>
        <w:t xml:space="preserve"> </w:t>
      </w:r>
      <w:proofErr w:type="gramStart"/>
      <w:r>
        <w:rPr>
          <w:rFonts w:asciiTheme="minorHAnsi" w:hAnsiTheme="minorHAnsi" w:cstheme="minorHAnsi"/>
          <w:lang w:val="en-US"/>
        </w:rPr>
        <w:t>consisted</w:t>
      </w:r>
      <w:r w:rsidRPr="00601137">
        <w:rPr>
          <w:rFonts w:asciiTheme="minorHAnsi" w:hAnsiTheme="minorHAnsi" w:cstheme="minorHAnsi"/>
          <w:lang w:val="en-US"/>
        </w:rPr>
        <w:t xml:space="preserve"> </w:t>
      </w:r>
      <w:r>
        <w:rPr>
          <w:rFonts w:asciiTheme="minorHAnsi" w:hAnsiTheme="minorHAnsi" w:cstheme="minorHAnsi"/>
          <w:lang w:val="en-US"/>
        </w:rPr>
        <w:t>basically</w:t>
      </w:r>
      <w:proofErr w:type="gramEnd"/>
      <w:r w:rsidRPr="00601137">
        <w:rPr>
          <w:rFonts w:asciiTheme="minorHAnsi" w:hAnsiTheme="minorHAnsi" w:cstheme="minorHAnsi"/>
          <w:lang w:val="en-US"/>
        </w:rPr>
        <w:t xml:space="preserve"> </w:t>
      </w:r>
      <w:r>
        <w:rPr>
          <w:rFonts w:asciiTheme="minorHAnsi" w:hAnsiTheme="minorHAnsi" w:cstheme="minorHAnsi"/>
          <w:lang w:val="en-US"/>
        </w:rPr>
        <w:t>of</w:t>
      </w:r>
      <w:r w:rsidRPr="00601137">
        <w:rPr>
          <w:rFonts w:asciiTheme="minorHAnsi" w:hAnsiTheme="minorHAnsi" w:cstheme="minorHAnsi"/>
          <w:lang w:val="en-US"/>
        </w:rPr>
        <w:t xml:space="preserve"> </w:t>
      </w:r>
      <w:r>
        <w:rPr>
          <w:rFonts w:asciiTheme="minorHAnsi" w:hAnsiTheme="minorHAnsi" w:cstheme="minorHAnsi"/>
          <w:lang w:val="en-US"/>
        </w:rPr>
        <w:t>Anabaptists</w:t>
      </w:r>
      <w:r w:rsidRPr="00601137">
        <w:rPr>
          <w:rFonts w:asciiTheme="minorHAnsi" w:hAnsiTheme="minorHAnsi" w:cstheme="minorHAnsi"/>
          <w:lang w:val="en-US"/>
        </w:rPr>
        <w:t xml:space="preserve">, </w:t>
      </w:r>
      <w:r>
        <w:rPr>
          <w:rFonts w:asciiTheme="minorHAnsi" w:hAnsiTheme="minorHAnsi" w:cstheme="minorHAnsi"/>
          <w:lang w:val="en-US"/>
        </w:rPr>
        <w:t>rejected</w:t>
      </w:r>
      <w:r w:rsidRPr="00601137">
        <w:rPr>
          <w:rFonts w:asciiTheme="minorHAnsi" w:hAnsiTheme="minorHAnsi" w:cstheme="minorHAnsi"/>
          <w:lang w:val="en-US"/>
        </w:rPr>
        <w:t xml:space="preserve"> </w:t>
      </w:r>
      <w:r>
        <w:rPr>
          <w:rFonts w:asciiTheme="minorHAnsi" w:hAnsiTheme="minorHAnsi" w:cstheme="minorHAnsi"/>
          <w:lang w:val="en-US"/>
        </w:rPr>
        <w:t>the</w:t>
      </w:r>
      <w:r w:rsidRPr="00601137">
        <w:rPr>
          <w:rFonts w:asciiTheme="minorHAnsi" w:hAnsiTheme="minorHAnsi" w:cstheme="minorHAnsi"/>
          <w:lang w:val="en-US"/>
        </w:rPr>
        <w:t xml:space="preserve"> </w:t>
      </w:r>
      <w:r>
        <w:rPr>
          <w:rFonts w:asciiTheme="minorHAnsi" w:hAnsiTheme="minorHAnsi" w:cstheme="minorHAnsi"/>
          <w:lang w:val="en-US"/>
        </w:rPr>
        <w:t>baptism</w:t>
      </w:r>
      <w:r w:rsidRPr="00601137">
        <w:rPr>
          <w:rFonts w:asciiTheme="minorHAnsi" w:hAnsiTheme="minorHAnsi" w:cstheme="minorHAnsi"/>
          <w:lang w:val="en-US"/>
        </w:rPr>
        <w:t xml:space="preserve"> </w:t>
      </w:r>
      <w:r>
        <w:rPr>
          <w:rFonts w:asciiTheme="minorHAnsi" w:hAnsiTheme="minorHAnsi" w:cstheme="minorHAnsi"/>
          <w:lang w:val="en-US"/>
        </w:rPr>
        <w:t>of</w:t>
      </w:r>
      <w:r w:rsidRPr="00601137">
        <w:rPr>
          <w:rFonts w:asciiTheme="minorHAnsi" w:hAnsiTheme="minorHAnsi" w:cstheme="minorHAnsi"/>
          <w:lang w:val="en-US"/>
        </w:rPr>
        <w:t xml:space="preserve"> </w:t>
      </w:r>
      <w:r>
        <w:rPr>
          <w:rFonts w:asciiTheme="minorHAnsi" w:hAnsiTheme="minorHAnsi" w:cstheme="minorHAnsi"/>
          <w:lang w:val="en-US"/>
        </w:rPr>
        <w:t>infants and was consequently persecuted by the former</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Zwingli</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initially</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baptized</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believers</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since</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considered</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symbol</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 already received. However</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reaction</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Anabaptists</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altered</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60113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 and began to baptize infants.</w:t>
      </w:r>
      <w:r w:rsidRPr="00560D4C">
        <w:rPr>
          <w:rStyle w:val="FootnoteReference"/>
          <w:rFonts w:asciiTheme="minorHAnsi" w:hAnsiTheme="minorHAnsi" w:cstheme="minorHAnsi"/>
          <w:sz w:val="24"/>
        </w:rPr>
        <w:footnoteReference w:id="152"/>
      </w:r>
      <w:r w:rsidRPr="00601137">
        <w:rPr>
          <w:rFonts w:asciiTheme="minorHAnsi" w:eastAsia="MS Mincho" w:hAnsiTheme="minorHAnsi" w:cstheme="minorHAnsi"/>
          <w:lang w:val="en-US" w:eastAsia="ja-JP"/>
        </w:rPr>
        <w:t xml:space="preserve"> </w:t>
      </w:r>
    </w:p>
    <w:p w:rsidR="00956F77" w:rsidRPr="00B83D51" w:rsidRDefault="00956F77" w:rsidP="00956F77">
      <w:pPr>
        <w:ind w:firstLine="426"/>
        <w:rPr>
          <w:rFonts w:asciiTheme="minorHAnsi" w:hAnsiTheme="minorHAnsi" w:cstheme="minorHAnsi"/>
          <w:lang w:val="en-US"/>
        </w:rPr>
      </w:pPr>
      <w:r>
        <w:rPr>
          <w:rFonts w:asciiTheme="minorHAnsi" w:hAnsiTheme="minorHAnsi" w:cstheme="minorHAnsi"/>
          <w:lang w:val="en-US"/>
        </w:rPr>
        <w:t>It</w:t>
      </w:r>
      <w:r w:rsidRPr="00B83D51">
        <w:rPr>
          <w:rFonts w:asciiTheme="minorHAnsi" w:hAnsiTheme="minorHAnsi" w:cstheme="minorHAnsi"/>
          <w:lang w:val="en-US"/>
        </w:rPr>
        <w:t xml:space="preserve"> </w:t>
      </w:r>
      <w:r>
        <w:rPr>
          <w:rFonts w:asciiTheme="minorHAnsi" w:hAnsiTheme="minorHAnsi" w:cstheme="minorHAnsi"/>
          <w:lang w:val="en-US"/>
        </w:rPr>
        <w:t>is</w:t>
      </w:r>
      <w:r w:rsidRPr="00B83D51">
        <w:rPr>
          <w:rFonts w:asciiTheme="minorHAnsi" w:hAnsiTheme="minorHAnsi" w:cstheme="minorHAnsi"/>
          <w:lang w:val="en-US"/>
        </w:rPr>
        <w:t xml:space="preserve"> </w:t>
      </w:r>
      <w:r>
        <w:rPr>
          <w:rFonts w:asciiTheme="minorHAnsi" w:hAnsiTheme="minorHAnsi" w:cstheme="minorHAnsi"/>
          <w:lang w:val="en-US"/>
        </w:rPr>
        <w:t>curious</w:t>
      </w:r>
      <w:r w:rsidRPr="00B83D51">
        <w:rPr>
          <w:rFonts w:asciiTheme="minorHAnsi" w:hAnsiTheme="minorHAnsi" w:cstheme="minorHAnsi"/>
          <w:lang w:val="en-US"/>
        </w:rPr>
        <w:t xml:space="preserve"> </w:t>
      </w:r>
      <w:r>
        <w:rPr>
          <w:rFonts w:asciiTheme="minorHAnsi" w:hAnsiTheme="minorHAnsi" w:cstheme="minorHAnsi"/>
          <w:lang w:val="en-US"/>
        </w:rPr>
        <w:t>to</w:t>
      </w:r>
      <w:r w:rsidRPr="00B83D51">
        <w:rPr>
          <w:rFonts w:asciiTheme="minorHAnsi" w:hAnsiTheme="minorHAnsi" w:cstheme="minorHAnsi"/>
          <w:lang w:val="en-US"/>
        </w:rPr>
        <w:t xml:space="preserve"> </w:t>
      </w:r>
      <w:r>
        <w:rPr>
          <w:rFonts w:asciiTheme="minorHAnsi" w:hAnsiTheme="minorHAnsi" w:cstheme="minorHAnsi"/>
          <w:lang w:val="en-US"/>
        </w:rPr>
        <w:t>note</w:t>
      </w:r>
      <w:r w:rsidRPr="00B83D51">
        <w:rPr>
          <w:rFonts w:asciiTheme="minorHAnsi" w:hAnsiTheme="minorHAnsi" w:cstheme="minorHAnsi"/>
          <w:lang w:val="en-US"/>
        </w:rPr>
        <w:t xml:space="preserve"> </w:t>
      </w:r>
      <w:r>
        <w:rPr>
          <w:rFonts w:asciiTheme="minorHAnsi" w:hAnsiTheme="minorHAnsi" w:cstheme="minorHAnsi"/>
          <w:lang w:val="en-US"/>
        </w:rPr>
        <w:t>that</w:t>
      </w:r>
      <w:r w:rsidRPr="00B83D51">
        <w:rPr>
          <w:rFonts w:asciiTheme="minorHAnsi" w:hAnsiTheme="minorHAnsi" w:cstheme="minorHAnsi"/>
          <w:lang w:val="en-US"/>
        </w:rPr>
        <w:t xml:space="preserve"> </w:t>
      </w:r>
      <w:r>
        <w:rPr>
          <w:rFonts w:asciiTheme="minorHAnsi" w:hAnsiTheme="minorHAnsi" w:cstheme="minorHAnsi"/>
          <w:lang w:val="en-US"/>
        </w:rPr>
        <w:t>one</w:t>
      </w:r>
      <w:r w:rsidRPr="00B83D51">
        <w:rPr>
          <w:rFonts w:asciiTheme="minorHAnsi" w:hAnsiTheme="minorHAnsi" w:cstheme="minorHAnsi"/>
          <w:lang w:val="en-US"/>
        </w:rPr>
        <w:t xml:space="preserve"> </w:t>
      </w:r>
      <w:r>
        <w:rPr>
          <w:rFonts w:asciiTheme="minorHAnsi" w:hAnsiTheme="minorHAnsi" w:cstheme="minorHAnsi"/>
          <w:lang w:val="en-US"/>
        </w:rPr>
        <w:t>of</w:t>
      </w:r>
      <w:r w:rsidRPr="00B83D51">
        <w:rPr>
          <w:rFonts w:asciiTheme="minorHAnsi" w:hAnsiTheme="minorHAnsi" w:cstheme="minorHAnsi"/>
          <w:lang w:val="en-US"/>
        </w:rPr>
        <w:t xml:space="preserve"> </w:t>
      </w:r>
      <w:r>
        <w:rPr>
          <w:rFonts w:asciiTheme="minorHAnsi" w:hAnsiTheme="minorHAnsi" w:cstheme="minorHAnsi"/>
          <w:lang w:val="en-US"/>
        </w:rPr>
        <w:t>the</w:t>
      </w:r>
      <w:r w:rsidRPr="00B83D51">
        <w:rPr>
          <w:rFonts w:asciiTheme="minorHAnsi" w:hAnsiTheme="minorHAnsi" w:cstheme="minorHAnsi"/>
          <w:lang w:val="en-US"/>
        </w:rPr>
        <w:t xml:space="preserve"> </w:t>
      </w:r>
      <w:r>
        <w:rPr>
          <w:rFonts w:asciiTheme="minorHAnsi" w:hAnsiTheme="minorHAnsi" w:cstheme="minorHAnsi"/>
          <w:lang w:val="en-US"/>
        </w:rPr>
        <w:t>most</w:t>
      </w:r>
      <w:r w:rsidRPr="00B83D51">
        <w:rPr>
          <w:rFonts w:asciiTheme="minorHAnsi" w:hAnsiTheme="minorHAnsi" w:cstheme="minorHAnsi"/>
          <w:lang w:val="en-US"/>
        </w:rPr>
        <w:t xml:space="preserve"> </w:t>
      </w:r>
      <w:r>
        <w:rPr>
          <w:rFonts w:asciiTheme="minorHAnsi" w:hAnsiTheme="minorHAnsi" w:cstheme="minorHAnsi"/>
          <w:lang w:val="en-US"/>
        </w:rPr>
        <w:t>famous</w:t>
      </w:r>
      <w:r w:rsidRPr="00B83D51">
        <w:rPr>
          <w:rFonts w:asciiTheme="minorHAnsi" w:hAnsiTheme="minorHAnsi" w:cstheme="minorHAnsi"/>
          <w:lang w:val="en-US"/>
        </w:rPr>
        <w:t xml:space="preserve"> </w:t>
      </w:r>
      <w:r>
        <w:rPr>
          <w:rFonts w:asciiTheme="minorHAnsi" w:hAnsiTheme="minorHAnsi" w:cstheme="minorHAnsi"/>
          <w:lang w:val="en-US"/>
        </w:rPr>
        <w:t>and</w:t>
      </w:r>
      <w:r w:rsidRPr="00B83D51">
        <w:rPr>
          <w:rFonts w:asciiTheme="minorHAnsi" w:hAnsiTheme="minorHAnsi" w:cstheme="minorHAnsi"/>
          <w:lang w:val="en-US"/>
        </w:rPr>
        <w:t xml:space="preserve"> </w:t>
      </w:r>
      <w:r>
        <w:rPr>
          <w:rFonts w:asciiTheme="minorHAnsi" w:hAnsiTheme="minorHAnsi" w:cstheme="minorHAnsi"/>
          <w:lang w:val="en-US"/>
        </w:rPr>
        <w:t>influential</w:t>
      </w:r>
      <w:r w:rsidRPr="00B83D51">
        <w:rPr>
          <w:rFonts w:asciiTheme="minorHAnsi" w:hAnsiTheme="minorHAnsi" w:cstheme="minorHAnsi"/>
          <w:lang w:val="en-US"/>
        </w:rPr>
        <w:t xml:space="preserve"> </w:t>
      </w:r>
      <w:r>
        <w:rPr>
          <w:rFonts w:asciiTheme="minorHAnsi" w:hAnsiTheme="minorHAnsi" w:cstheme="minorHAnsi"/>
          <w:lang w:val="en-US"/>
        </w:rPr>
        <w:t>Reformed</w:t>
      </w:r>
      <w:r w:rsidRPr="00B83D51">
        <w:rPr>
          <w:rFonts w:asciiTheme="minorHAnsi" w:hAnsiTheme="minorHAnsi" w:cstheme="minorHAnsi"/>
          <w:lang w:val="en-US"/>
        </w:rPr>
        <w:t xml:space="preserve"> </w:t>
      </w:r>
      <w:r>
        <w:rPr>
          <w:rFonts w:asciiTheme="minorHAnsi" w:hAnsiTheme="minorHAnsi" w:cstheme="minorHAnsi"/>
          <w:lang w:val="en-US"/>
        </w:rPr>
        <w:t>theologian</w:t>
      </w:r>
      <w:r w:rsidRPr="00B83D51">
        <w:rPr>
          <w:rFonts w:asciiTheme="minorHAnsi" w:hAnsiTheme="minorHAnsi" w:cstheme="minorHAnsi"/>
          <w:lang w:val="en-US"/>
        </w:rPr>
        <w:t xml:space="preserve"> </w:t>
      </w:r>
      <w:r>
        <w:rPr>
          <w:rFonts w:asciiTheme="minorHAnsi" w:hAnsiTheme="minorHAnsi" w:cstheme="minorHAnsi"/>
          <w:lang w:val="en-US"/>
        </w:rPr>
        <w:t>of</w:t>
      </w:r>
      <w:r w:rsidRPr="00B83D51">
        <w:rPr>
          <w:rFonts w:asciiTheme="minorHAnsi" w:hAnsiTheme="minorHAnsi" w:cstheme="minorHAnsi"/>
          <w:lang w:val="en-US"/>
        </w:rPr>
        <w:t xml:space="preserve"> </w:t>
      </w:r>
      <w:r>
        <w:rPr>
          <w:rFonts w:asciiTheme="minorHAnsi" w:hAnsiTheme="minorHAnsi" w:cstheme="minorHAnsi"/>
          <w:lang w:val="en-US"/>
        </w:rPr>
        <w:t>the</w:t>
      </w:r>
      <w:r w:rsidRPr="00B83D51">
        <w:rPr>
          <w:rFonts w:asciiTheme="minorHAnsi" w:hAnsiTheme="minorHAnsi" w:cstheme="minorHAnsi"/>
          <w:lang w:val="en-US"/>
        </w:rPr>
        <w:t xml:space="preserve"> </w:t>
      </w:r>
      <w:r>
        <w:rPr>
          <w:rFonts w:asciiTheme="minorHAnsi" w:hAnsiTheme="minorHAnsi" w:cstheme="minorHAnsi"/>
          <w:lang w:val="en-US"/>
        </w:rPr>
        <w:t>twentieth</w:t>
      </w:r>
      <w:r w:rsidRPr="00B83D51">
        <w:rPr>
          <w:rFonts w:asciiTheme="minorHAnsi" w:hAnsiTheme="minorHAnsi" w:cstheme="minorHAnsi"/>
          <w:lang w:val="en-US"/>
        </w:rPr>
        <w:t xml:space="preserve"> </w:t>
      </w:r>
      <w:r>
        <w:rPr>
          <w:rFonts w:asciiTheme="minorHAnsi" w:hAnsiTheme="minorHAnsi" w:cstheme="minorHAnsi"/>
          <w:lang w:val="en-US"/>
        </w:rPr>
        <w:t>century, Karl Barth, held to views on baptism contrary to his theological comrades and, in the end, rejected the practice of infant baptism since it was not supported by the biblical witness.</w:t>
      </w:r>
      <w:r w:rsidRPr="00560D4C">
        <w:rPr>
          <w:rStyle w:val="FootnoteReference"/>
          <w:rFonts w:asciiTheme="minorHAnsi" w:hAnsiTheme="minorHAnsi" w:cstheme="minorHAnsi"/>
          <w:sz w:val="24"/>
        </w:rPr>
        <w:footnoteReference w:id="153"/>
      </w:r>
      <w:r w:rsidRPr="00B83D51">
        <w:rPr>
          <w:rFonts w:asciiTheme="minorHAnsi" w:hAnsiTheme="minorHAnsi" w:cstheme="minorHAnsi"/>
          <w:lang w:val="en-US"/>
        </w:rPr>
        <w:t xml:space="preserve"> </w:t>
      </w:r>
    </w:p>
    <w:p w:rsidR="00956F77" w:rsidRPr="00AE3945" w:rsidRDefault="00956F77" w:rsidP="00956F77">
      <w:pPr>
        <w:ind w:firstLine="426"/>
        <w:rPr>
          <w:rFonts w:asciiTheme="minorHAnsi" w:hAnsiTheme="minorHAnsi" w:cstheme="minorHAnsi"/>
          <w:lang w:val="en-US"/>
        </w:rPr>
      </w:pPr>
      <w:r>
        <w:rPr>
          <w:rFonts w:asciiTheme="minorHAnsi" w:hAnsiTheme="minorHAnsi" w:cstheme="minorHAnsi"/>
          <w:lang w:val="en-US"/>
        </w:rPr>
        <w:t>The</w:t>
      </w:r>
      <w:r w:rsidRPr="00AE3945">
        <w:rPr>
          <w:rFonts w:asciiTheme="minorHAnsi" w:hAnsiTheme="minorHAnsi" w:cstheme="minorHAnsi"/>
          <w:lang w:val="en-US"/>
        </w:rPr>
        <w:t xml:space="preserve"> </w:t>
      </w:r>
      <w:r>
        <w:rPr>
          <w:rFonts w:asciiTheme="minorHAnsi" w:hAnsiTheme="minorHAnsi" w:cstheme="minorHAnsi"/>
          <w:lang w:val="en-US"/>
        </w:rPr>
        <w:t>final</w:t>
      </w:r>
      <w:r w:rsidRPr="00AE3945">
        <w:rPr>
          <w:rFonts w:asciiTheme="minorHAnsi" w:hAnsiTheme="minorHAnsi" w:cstheme="minorHAnsi"/>
          <w:lang w:val="en-US"/>
        </w:rPr>
        <w:t xml:space="preserve"> </w:t>
      </w:r>
      <w:r>
        <w:rPr>
          <w:rFonts w:asciiTheme="minorHAnsi" w:hAnsiTheme="minorHAnsi" w:cstheme="minorHAnsi"/>
          <w:lang w:val="en-US"/>
        </w:rPr>
        <w:t>item</w:t>
      </w:r>
      <w:r w:rsidRPr="00AE3945">
        <w:rPr>
          <w:rFonts w:asciiTheme="minorHAnsi" w:hAnsiTheme="minorHAnsi" w:cstheme="minorHAnsi"/>
          <w:lang w:val="en-US"/>
        </w:rPr>
        <w:t xml:space="preserve"> </w:t>
      </w:r>
      <w:r>
        <w:rPr>
          <w:rFonts w:asciiTheme="minorHAnsi" w:hAnsiTheme="minorHAnsi" w:cstheme="minorHAnsi"/>
          <w:lang w:val="en-US"/>
        </w:rPr>
        <w:t>in</w:t>
      </w:r>
      <w:r w:rsidRPr="00AE3945">
        <w:rPr>
          <w:rFonts w:asciiTheme="minorHAnsi" w:hAnsiTheme="minorHAnsi" w:cstheme="minorHAnsi"/>
          <w:lang w:val="en-US"/>
        </w:rPr>
        <w:t xml:space="preserve"> </w:t>
      </w:r>
      <w:r>
        <w:rPr>
          <w:rFonts w:asciiTheme="minorHAnsi" w:hAnsiTheme="minorHAnsi" w:cstheme="minorHAnsi"/>
          <w:lang w:val="en-US"/>
        </w:rPr>
        <w:t>our</w:t>
      </w:r>
      <w:r w:rsidRPr="00AE3945">
        <w:rPr>
          <w:rFonts w:asciiTheme="minorHAnsi" w:hAnsiTheme="minorHAnsi" w:cstheme="minorHAnsi"/>
          <w:lang w:val="en-US"/>
        </w:rPr>
        <w:t xml:space="preserve"> </w:t>
      </w:r>
      <w:r>
        <w:rPr>
          <w:rFonts w:asciiTheme="minorHAnsi" w:hAnsiTheme="minorHAnsi" w:cstheme="minorHAnsi"/>
          <w:lang w:val="en-US"/>
        </w:rPr>
        <w:t>refutation</w:t>
      </w:r>
      <w:r w:rsidRPr="00AE3945">
        <w:rPr>
          <w:rFonts w:asciiTheme="minorHAnsi" w:hAnsiTheme="minorHAnsi" w:cstheme="minorHAnsi"/>
          <w:lang w:val="en-US"/>
        </w:rPr>
        <w:t xml:space="preserve"> </w:t>
      </w:r>
      <w:r>
        <w:rPr>
          <w:rFonts w:asciiTheme="minorHAnsi" w:hAnsiTheme="minorHAnsi" w:cstheme="minorHAnsi"/>
          <w:lang w:val="en-US"/>
        </w:rPr>
        <w:t>of</w:t>
      </w:r>
      <w:r w:rsidRPr="00AE3945">
        <w:rPr>
          <w:rFonts w:asciiTheme="minorHAnsi" w:hAnsiTheme="minorHAnsi" w:cstheme="minorHAnsi"/>
          <w:lang w:val="en-US"/>
        </w:rPr>
        <w:t xml:space="preserve"> </w:t>
      </w:r>
      <w:r>
        <w:rPr>
          <w:rFonts w:asciiTheme="minorHAnsi" w:hAnsiTheme="minorHAnsi" w:cstheme="minorHAnsi"/>
          <w:lang w:val="en-US"/>
        </w:rPr>
        <w:t>infant</w:t>
      </w:r>
      <w:r w:rsidRPr="00AE3945">
        <w:rPr>
          <w:rFonts w:asciiTheme="minorHAnsi" w:hAnsiTheme="minorHAnsi" w:cstheme="minorHAnsi"/>
          <w:lang w:val="en-US"/>
        </w:rPr>
        <w:t xml:space="preserve"> </w:t>
      </w:r>
      <w:r>
        <w:rPr>
          <w:rFonts w:asciiTheme="minorHAnsi" w:hAnsiTheme="minorHAnsi" w:cstheme="minorHAnsi"/>
          <w:lang w:val="en-US"/>
        </w:rPr>
        <w:t xml:space="preserve">baptism is that in our experience, we observe that those who receive baptism as infants do not always become true believers or </w:t>
      </w:r>
      <w:r w:rsidRPr="008D2551">
        <w:rPr>
          <w:rFonts w:asciiTheme="minorHAnsi" w:hAnsiTheme="minorHAnsi" w:cstheme="minorHAnsi"/>
          <w:lang w:val="en-US"/>
        </w:rPr>
        <w:t>demonstrate</w:t>
      </w:r>
      <w:r>
        <w:rPr>
          <w:rFonts w:asciiTheme="minorHAnsi" w:hAnsiTheme="minorHAnsi" w:cstheme="minorHAnsi"/>
          <w:lang w:val="en-US"/>
        </w:rPr>
        <w:t xml:space="preserve"> a Christian lifestyle. Therefore</w:t>
      </w:r>
      <w:r w:rsidRPr="00AE3945">
        <w:rPr>
          <w:rFonts w:asciiTheme="minorHAnsi" w:hAnsiTheme="minorHAnsi" w:cstheme="minorHAnsi"/>
          <w:lang w:val="en-US"/>
        </w:rPr>
        <w:t xml:space="preserve">, </w:t>
      </w:r>
      <w:r>
        <w:rPr>
          <w:rFonts w:asciiTheme="minorHAnsi" w:hAnsiTheme="minorHAnsi" w:cstheme="minorHAnsi"/>
          <w:lang w:val="en-US"/>
        </w:rPr>
        <w:t>infant</w:t>
      </w:r>
      <w:r w:rsidRPr="00AE3945">
        <w:rPr>
          <w:rFonts w:asciiTheme="minorHAnsi" w:hAnsiTheme="minorHAnsi" w:cstheme="minorHAnsi"/>
          <w:lang w:val="en-US"/>
        </w:rPr>
        <w:t xml:space="preserve"> </w:t>
      </w:r>
      <w:r>
        <w:rPr>
          <w:rFonts w:asciiTheme="minorHAnsi" w:hAnsiTheme="minorHAnsi" w:cstheme="minorHAnsi"/>
          <w:lang w:val="en-US"/>
        </w:rPr>
        <w:t>baptism</w:t>
      </w:r>
      <w:r w:rsidRPr="00AE3945">
        <w:rPr>
          <w:rFonts w:asciiTheme="minorHAnsi" w:hAnsiTheme="minorHAnsi" w:cstheme="minorHAnsi"/>
          <w:lang w:val="en-US"/>
        </w:rPr>
        <w:t xml:space="preserve"> </w:t>
      </w:r>
      <w:r>
        <w:rPr>
          <w:rFonts w:asciiTheme="minorHAnsi" w:hAnsiTheme="minorHAnsi" w:cstheme="minorHAnsi"/>
          <w:lang w:val="en-US"/>
        </w:rPr>
        <w:t>actually</w:t>
      </w:r>
      <w:r w:rsidRPr="00AE3945">
        <w:rPr>
          <w:rFonts w:asciiTheme="minorHAnsi" w:hAnsiTheme="minorHAnsi" w:cstheme="minorHAnsi"/>
          <w:lang w:val="en-US"/>
        </w:rPr>
        <w:t xml:space="preserve"> </w:t>
      </w:r>
      <w:r>
        <w:rPr>
          <w:rFonts w:asciiTheme="minorHAnsi" w:hAnsiTheme="minorHAnsi" w:cstheme="minorHAnsi"/>
          <w:lang w:val="en-US"/>
        </w:rPr>
        <w:t>creates</w:t>
      </w:r>
      <w:r w:rsidRPr="00AE3945">
        <w:rPr>
          <w:rFonts w:asciiTheme="minorHAnsi" w:hAnsiTheme="minorHAnsi" w:cstheme="minorHAnsi"/>
          <w:lang w:val="en-US"/>
        </w:rPr>
        <w:t xml:space="preserve"> </w:t>
      </w:r>
      <w:r>
        <w:rPr>
          <w:rFonts w:asciiTheme="minorHAnsi" w:hAnsiTheme="minorHAnsi" w:cstheme="minorHAnsi"/>
          <w:lang w:val="en-US"/>
        </w:rPr>
        <w:t>the</w:t>
      </w:r>
      <w:r w:rsidRPr="00AE3945">
        <w:rPr>
          <w:rFonts w:asciiTheme="minorHAnsi" w:hAnsiTheme="minorHAnsi" w:cstheme="minorHAnsi"/>
          <w:lang w:val="en-US"/>
        </w:rPr>
        <w:t xml:space="preserve"> </w:t>
      </w:r>
      <w:r>
        <w:rPr>
          <w:rFonts w:asciiTheme="minorHAnsi" w:hAnsiTheme="minorHAnsi" w:cstheme="minorHAnsi"/>
          <w:lang w:val="en-US"/>
        </w:rPr>
        <w:t>danger</w:t>
      </w:r>
      <w:r w:rsidRPr="00AE3945">
        <w:rPr>
          <w:rFonts w:asciiTheme="minorHAnsi" w:hAnsiTheme="minorHAnsi" w:cstheme="minorHAnsi"/>
          <w:lang w:val="en-US"/>
        </w:rPr>
        <w:t xml:space="preserve"> </w:t>
      </w:r>
      <w:r>
        <w:rPr>
          <w:rFonts w:asciiTheme="minorHAnsi" w:hAnsiTheme="minorHAnsi" w:cstheme="minorHAnsi"/>
          <w:lang w:val="en-US"/>
        </w:rPr>
        <w:t>of</w:t>
      </w:r>
      <w:r w:rsidRPr="00AE3945">
        <w:rPr>
          <w:rFonts w:asciiTheme="minorHAnsi" w:hAnsiTheme="minorHAnsi" w:cstheme="minorHAnsi"/>
          <w:lang w:val="en-US"/>
        </w:rPr>
        <w:t xml:space="preserve"> </w:t>
      </w:r>
      <w:r>
        <w:rPr>
          <w:rFonts w:asciiTheme="minorHAnsi" w:hAnsiTheme="minorHAnsi" w:cstheme="minorHAnsi"/>
          <w:lang w:val="en-US"/>
        </w:rPr>
        <w:t>deceiving</w:t>
      </w:r>
      <w:r w:rsidRPr="00AE3945">
        <w:rPr>
          <w:rFonts w:asciiTheme="minorHAnsi" w:hAnsiTheme="minorHAnsi" w:cstheme="minorHAnsi"/>
          <w:lang w:val="en-US"/>
        </w:rPr>
        <w:t xml:space="preserve"> </w:t>
      </w:r>
      <w:r>
        <w:rPr>
          <w:rFonts w:asciiTheme="minorHAnsi" w:hAnsiTheme="minorHAnsi" w:cstheme="minorHAnsi"/>
          <w:lang w:val="en-US"/>
        </w:rPr>
        <w:t>people</w:t>
      </w:r>
      <w:r w:rsidRPr="00AE3945">
        <w:rPr>
          <w:rFonts w:asciiTheme="minorHAnsi" w:hAnsiTheme="minorHAnsi" w:cstheme="minorHAnsi"/>
          <w:lang w:val="en-US"/>
        </w:rPr>
        <w:t xml:space="preserve"> </w:t>
      </w:r>
      <w:r>
        <w:rPr>
          <w:rFonts w:asciiTheme="minorHAnsi" w:hAnsiTheme="minorHAnsi" w:cstheme="minorHAnsi"/>
          <w:lang w:val="en-US"/>
        </w:rPr>
        <w:t>into</w:t>
      </w:r>
      <w:r w:rsidRPr="00AE3945">
        <w:rPr>
          <w:rFonts w:asciiTheme="minorHAnsi" w:hAnsiTheme="minorHAnsi" w:cstheme="minorHAnsi"/>
          <w:lang w:val="en-US"/>
        </w:rPr>
        <w:t xml:space="preserve"> </w:t>
      </w:r>
      <w:r>
        <w:rPr>
          <w:rFonts w:asciiTheme="minorHAnsi" w:hAnsiTheme="minorHAnsi" w:cstheme="minorHAnsi"/>
          <w:lang w:val="en-US"/>
        </w:rPr>
        <w:t>thinking</w:t>
      </w:r>
      <w:r w:rsidRPr="00AE3945">
        <w:rPr>
          <w:rFonts w:asciiTheme="minorHAnsi" w:hAnsiTheme="minorHAnsi" w:cstheme="minorHAnsi"/>
          <w:lang w:val="en-US"/>
        </w:rPr>
        <w:t xml:space="preserve"> </w:t>
      </w:r>
      <w:r>
        <w:rPr>
          <w:rFonts w:asciiTheme="minorHAnsi" w:hAnsiTheme="minorHAnsi" w:cstheme="minorHAnsi"/>
          <w:lang w:val="en-US"/>
        </w:rPr>
        <w:t>that</w:t>
      </w:r>
      <w:r w:rsidRPr="00AE3945">
        <w:rPr>
          <w:rFonts w:asciiTheme="minorHAnsi" w:hAnsiTheme="minorHAnsi" w:cstheme="minorHAnsi"/>
          <w:lang w:val="en-US"/>
        </w:rPr>
        <w:t xml:space="preserve"> </w:t>
      </w:r>
      <w:r>
        <w:rPr>
          <w:rFonts w:asciiTheme="minorHAnsi" w:hAnsiTheme="minorHAnsi" w:cstheme="minorHAnsi"/>
          <w:lang w:val="en-US"/>
        </w:rPr>
        <w:t>they</w:t>
      </w:r>
      <w:r w:rsidRPr="00AE3945">
        <w:rPr>
          <w:rFonts w:asciiTheme="minorHAnsi" w:hAnsiTheme="minorHAnsi" w:cstheme="minorHAnsi"/>
          <w:lang w:val="en-US"/>
        </w:rPr>
        <w:t xml:space="preserve"> </w:t>
      </w:r>
      <w:r>
        <w:rPr>
          <w:rFonts w:asciiTheme="minorHAnsi" w:hAnsiTheme="minorHAnsi" w:cstheme="minorHAnsi"/>
          <w:lang w:val="en-US"/>
        </w:rPr>
        <w:t>are</w:t>
      </w:r>
      <w:r w:rsidRPr="00AE3945">
        <w:rPr>
          <w:rFonts w:asciiTheme="minorHAnsi" w:hAnsiTheme="minorHAnsi" w:cstheme="minorHAnsi"/>
          <w:lang w:val="en-US"/>
        </w:rPr>
        <w:t xml:space="preserve"> </w:t>
      </w:r>
      <w:r>
        <w:rPr>
          <w:rFonts w:asciiTheme="minorHAnsi" w:hAnsiTheme="minorHAnsi" w:cstheme="minorHAnsi"/>
          <w:lang w:val="en-US"/>
        </w:rPr>
        <w:t>Christians by virtue of their water baptism when they, in fact, have never truly been born again.</w:t>
      </w:r>
      <w:r w:rsidRPr="00560D4C">
        <w:rPr>
          <w:rStyle w:val="FootnoteReference"/>
          <w:rFonts w:asciiTheme="minorHAnsi" w:hAnsiTheme="minorHAnsi" w:cstheme="minorHAnsi"/>
          <w:sz w:val="24"/>
        </w:rPr>
        <w:footnoteReference w:id="154"/>
      </w:r>
      <w:r w:rsidRPr="00AE3945">
        <w:rPr>
          <w:rFonts w:asciiTheme="minorHAnsi" w:hAnsiTheme="minorHAnsi" w:cstheme="minorHAnsi"/>
          <w:lang w:val="en-US"/>
        </w:rPr>
        <w:t xml:space="preserve"> </w:t>
      </w:r>
    </w:p>
    <w:p w:rsidR="00956F77" w:rsidRPr="00AE3945"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AE3945">
        <w:rPr>
          <w:rFonts w:asciiTheme="minorHAnsi" w:hAnsiTheme="minorHAnsi" w:cstheme="minorHAnsi"/>
          <w:lang w:val="en-US"/>
        </w:rPr>
        <w:t xml:space="preserve"> </w:t>
      </w:r>
      <w:r>
        <w:rPr>
          <w:rFonts w:asciiTheme="minorHAnsi" w:hAnsiTheme="minorHAnsi" w:cstheme="minorHAnsi"/>
          <w:lang w:val="en-US"/>
        </w:rPr>
        <w:t>light</w:t>
      </w:r>
      <w:r w:rsidRPr="00AE3945">
        <w:rPr>
          <w:rFonts w:asciiTheme="minorHAnsi" w:hAnsiTheme="minorHAnsi" w:cstheme="minorHAnsi"/>
          <w:lang w:val="en-US"/>
        </w:rPr>
        <w:t xml:space="preserve"> </w:t>
      </w:r>
      <w:r>
        <w:rPr>
          <w:rFonts w:asciiTheme="minorHAnsi" w:hAnsiTheme="minorHAnsi" w:cstheme="minorHAnsi"/>
          <w:lang w:val="en-US"/>
        </w:rPr>
        <w:t>of</w:t>
      </w:r>
      <w:r w:rsidRPr="00AE3945">
        <w:rPr>
          <w:rFonts w:asciiTheme="minorHAnsi" w:hAnsiTheme="minorHAnsi" w:cstheme="minorHAnsi"/>
          <w:lang w:val="en-US"/>
        </w:rPr>
        <w:t xml:space="preserve"> </w:t>
      </w:r>
      <w:r>
        <w:rPr>
          <w:rFonts w:asciiTheme="minorHAnsi" w:hAnsiTheme="minorHAnsi" w:cstheme="minorHAnsi"/>
          <w:lang w:val="en-US"/>
        </w:rPr>
        <w:t>our</w:t>
      </w:r>
      <w:r w:rsidRPr="00AE3945">
        <w:rPr>
          <w:rFonts w:asciiTheme="minorHAnsi" w:hAnsiTheme="minorHAnsi" w:cstheme="minorHAnsi"/>
          <w:lang w:val="en-US"/>
        </w:rPr>
        <w:t xml:space="preserve"> </w:t>
      </w:r>
      <w:r>
        <w:rPr>
          <w:rFonts w:asciiTheme="minorHAnsi" w:hAnsiTheme="minorHAnsi" w:cstheme="minorHAnsi"/>
          <w:lang w:val="en-US"/>
        </w:rPr>
        <w:t>discussion</w:t>
      </w:r>
      <w:r w:rsidRPr="00AE3945">
        <w:rPr>
          <w:rFonts w:asciiTheme="minorHAnsi" w:hAnsiTheme="minorHAnsi" w:cstheme="minorHAnsi"/>
          <w:lang w:val="en-US"/>
        </w:rPr>
        <w:t xml:space="preserve"> </w:t>
      </w:r>
      <w:r>
        <w:rPr>
          <w:rFonts w:asciiTheme="minorHAnsi" w:hAnsiTheme="minorHAnsi" w:cstheme="minorHAnsi"/>
          <w:lang w:val="en-US"/>
        </w:rPr>
        <w:t>above</w:t>
      </w:r>
      <w:r w:rsidRPr="00AE3945">
        <w:rPr>
          <w:rFonts w:asciiTheme="minorHAnsi" w:hAnsiTheme="minorHAnsi" w:cstheme="minorHAnsi"/>
          <w:lang w:val="en-US"/>
        </w:rPr>
        <w:t xml:space="preserve">, </w:t>
      </w:r>
      <w:r>
        <w:rPr>
          <w:rFonts w:asciiTheme="minorHAnsi" w:hAnsiTheme="minorHAnsi" w:cstheme="minorHAnsi"/>
          <w:lang w:val="en-US"/>
        </w:rPr>
        <w:t>we</w:t>
      </w:r>
      <w:r w:rsidRPr="00AE3945">
        <w:rPr>
          <w:rFonts w:asciiTheme="minorHAnsi" w:hAnsiTheme="minorHAnsi" w:cstheme="minorHAnsi"/>
          <w:lang w:val="en-US"/>
        </w:rPr>
        <w:t xml:space="preserve"> </w:t>
      </w:r>
      <w:r>
        <w:rPr>
          <w:rFonts w:asciiTheme="minorHAnsi" w:hAnsiTheme="minorHAnsi" w:cstheme="minorHAnsi"/>
          <w:lang w:val="en-US"/>
        </w:rPr>
        <w:t>conclude</w:t>
      </w:r>
      <w:r w:rsidRPr="00AE3945">
        <w:rPr>
          <w:rFonts w:asciiTheme="minorHAnsi" w:hAnsiTheme="minorHAnsi" w:cstheme="minorHAnsi"/>
          <w:lang w:val="en-US"/>
        </w:rPr>
        <w:t xml:space="preserve"> </w:t>
      </w:r>
      <w:r>
        <w:rPr>
          <w:rFonts w:asciiTheme="minorHAnsi" w:hAnsiTheme="minorHAnsi" w:cstheme="minorHAnsi"/>
          <w:lang w:val="en-US"/>
        </w:rPr>
        <w:t>that</w:t>
      </w:r>
      <w:r w:rsidRPr="00AE3945">
        <w:rPr>
          <w:rFonts w:asciiTheme="minorHAnsi" w:hAnsiTheme="minorHAnsi" w:cstheme="minorHAnsi"/>
          <w:lang w:val="en-US"/>
        </w:rPr>
        <w:t xml:space="preserve"> </w:t>
      </w:r>
      <w:r>
        <w:rPr>
          <w:rFonts w:asciiTheme="minorHAnsi" w:hAnsiTheme="minorHAnsi" w:cstheme="minorHAnsi"/>
          <w:lang w:val="en-US"/>
        </w:rPr>
        <w:t>water</w:t>
      </w:r>
      <w:r w:rsidRPr="00AE3945">
        <w:rPr>
          <w:rFonts w:asciiTheme="minorHAnsi" w:hAnsiTheme="minorHAnsi" w:cstheme="minorHAnsi"/>
          <w:lang w:val="en-US"/>
        </w:rPr>
        <w:t xml:space="preserve"> </w:t>
      </w:r>
      <w:r>
        <w:rPr>
          <w:rFonts w:asciiTheme="minorHAnsi" w:hAnsiTheme="minorHAnsi" w:cstheme="minorHAnsi"/>
          <w:lang w:val="en-US"/>
        </w:rPr>
        <w:t>baptism</w:t>
      </w:r>
      <w:r w:rsidRPr="00AE3945">
        <w:rPr>
          <w:rFonts w:asciiTheme="minorHAnsi" w:hAnsiTheme="minorHAnsi" w:cstheme="minorHAnsi"/>
          <w:lang w:val="en-US"/>
        </w:rPr>
        <w:t xml:space="preserve"> </w:t>
      </w:r>
      <w:r>
        <w:rPr>
          <w:rFonts w:asciiTheme="minorHAnsi" w:hAnsiTheme="minorHAnsi" w:cstheme="minorHAnsi"/>
          <w:lang w:val="en-US"/>
        </w:rPr>
        <w:t>is</w:t>
      </w:r>
      <w:r w:rsidRPr="00AE3945">
        <w:rPr>
          <w:rFonts w:asciiTheme="minorHAnsi" w:hAnsiTheme="minorHAnsi" w:cstheme="minorHAnsi"/>
          <w:lang w:val="en-US"/>
        </w:rPr>
        <w:t xml:space="preserve"> </w:t>
      </w:r>
      <w:r>
        <w:rPr>
          <w:rFonts w:asciiTheme="minorHAnsi" w:hAnsiTheme="minorHAnsi" w:cstheme="minorHAnsi"/>
          <w:lang w:val="en-US"/>
        </w:rPr>
        <w:t>appropriate</w:t>
      </w:r>
      <w:r w:rsidRPr="00AE3945">
        <w:rPr>
          <w:rFonts w:asciiTheme="minorHAnsi" w:hAnsiTheme="minorHAnsi" w:cstheme="minorHAnsi"/>
          <w:lang w:val="en-US"/>
        </w:rPr>
        <w:t xml:space="preserve"> </w:t>
      </w:r>
      <w:r>
        <w:rPr>
          <w:rFonts w:asciiTheme="minorHAnsi" w:hAnsiTheme="minorHAnsi" w:cstheme="minorHAnsi"/>
          <w:lang w:val="en-US"/>
        </w:rPr>
        <w:t>only</w:t>
      </w:r>
      <w:r w:rsidRPr="00AE3945">
        <w:rPr>
          <w:rFonts w:asciiTheme="minorHAnsi" w:hAnsiTheme="minorHAnsi" w:cstheme="minorHAnsi"/>
          <w:lang w:val="en-US"/>
        </w:rPr>
        <w:t xml:space="preserve"> </w:t>
      </w:r>
      <w:r>
        <w:rPr>
          <w:rFonts w:asciiTheme="minorHAnsi" w:hAnsiTheme="minorHAnsi" w:cstheme="minorHAnsi"/>
          <w:lang w:val="en-US"/>
        </w:rPr>
        <w:t>for</w:t>
      </w:r>
      <w:r w:rsidRPr="00AE3945">
        <w:rPr>
          <w:rFonts w:asciiTheme="minorHAnsi" w:hAnsiTheme="minorHAnsi" w:cstheme="minorHAnsi"/>
          <w:lang w:val="en-US"/>
        </w:rPr>
        <w:t xml:space="preserve"> </w:t>
      </w:r>
      <w:r>
        <w:rPr>
          <w:rFonts w:asciiTheme="minorHAnsi" w:hAnsiTheme="minorHAnsi" w:cstheme="minorHAnsi"/>
          <w:lang w:val="en-US"/>
        </w:rPr>
        <w:t>those</w:t>
      </w:r>
      <w:r w:rsidRPr="00AE3945">
        <w:rPr>
          <w:rFonts w:asciiTheme="minorHAnsi" w:hAnsiTheme="minorHAnsi" w:cstheme="minorHAnsi"/>
          <w:lang w:val="en-US"/>
        </w:rPr>
        <w:t xml:space="preserve"> </w:t>
      </w:r>
      <w:r>
        <w:rPr>
          <w:rFonts w:asciiTheme="minorHAnsi" w:hAnsiTheme="minorHAnsi" w:cstheme="minorHAnsi"/>
          <w:lang w:val="en-US"/>
        </w:rPr>
        <w:t>who</w:t>
      </w:r>
      <w:r w:rsidRPr="00AE3945">
        <w:rPr>
          <w:rFonts w:asciiTheme="minorHAnsi" w:hAnsiTheme="minorHAnsi" w:cstheme="minorHAnsi"/>
          <w:lang w:val="en-US"/>
        </w:rPr>
        <w:t xml:space="preserve"> </w:t>
      </w:r>
      <w:r>
        <w:rPr>
          <w:rFonts w:asciiTheme="minorHAnsi" w:hAnsiTheme="minorHAnsi" w:cstheme="minorHAnsi"/>
          <w:lang w:val="en-US"/>
        </w:rPr>
        <w:t>have</w:t>
      </w:r>
      <w:r w:rsidRPr="00AE3945">
        <w:rPr>
          <w:rFonts w:asciiTheme="minorHAnsi" w:hAnsiTheme="minorHAnsi" w:cstheme="minorHAnsi"/>
          <w:lang w:val="en-US"/>
        </w:rPr>
        <w:t xml:space="preserve"> </w:t>
      </w:r>
      <w:r>
        <w:rPr>
          <w:rFonts w:asciiTheme="minorHAnsi" w:hAnsiTheme="minorHAnsi" w:cstheme="minorHAnsi"/>
          <w:lang w:val="en-US"/>
        </w:rPr>
        <w:t>consciously</w:t>
      </w:r>
      <w:r w:rsidRPr="00AE3945">
        <w:rPr>
          <w:rFonts w:asciiTheme="minorHAnsi" w:hAnsiTheme="minorHAnsi" w:cstheme="minorHAnsi"/>
          <w:lang w:val="en-US"/>
        </w:rPr>
        <w:t xml:space="preserve"> </w:t>
      </w:r>
      <w:r>
        <w:rPr>
          <w:rFonts w:asciiTheme="minorHAnsi" w:hAnsiTheme="minorHAnsi" w:cstheme="minorHAnsi"/>
          <w:lang w:val="en-US"/>
        </w:rPr>
        <w:t>believed</w:t>
      </w:r>
      <w:r w:rsidRPr="00AE3945">
        <w:rPr>
          <w:rFonts w:asciiTheme="minorHAnsi" w:hAnsiTheme="minorHAnsi" w:cstheme="minorHAnsi"/>
          <w:lang w:val="en-US"/>
        </w:rPr>
        <w:t xml:space="preserve"> </w:t>
      </w:r>
      <w:r>
        <w:rPr>
          <w:rFonts w:asciiTheme="minorHAnsi" w:hAnsiTheme="minorHAnsi" w:cstheme="minorHAnsi"/>
          <w:lang w:val="en-US"/>
        </w:rPr>
        <w:t>in</w:t>
      </w:r>
      <w:r w:rsidRPr="00AE3945">
        <w:rPr>
          <w:rFonts w:asciiTheme="minorHAnsi" w:hAnsiTheme="minorHAnsi" w:cstheme="minorHAnsi"/>
          <w:lang w:val="en-US"/>
        </w:rPr>
        <w:t xml:space="preserve"> </w:t>
      </w:r>
      <w:r>
        <w:rPr>
          <w:rFonts w:asciiTheme="minorHAnsi" w:hAnsiTheme="minorHAnsi" w:cstheme="minorHAnsi"/>
          <w:lang w:val="en-US"/>
        </w:rPr>
        <w:t>Jesus Christ as their personal Lord and Savior, which excludes infants. We</w:t>
      </w:r>
      <w:r w:rsidRPr="00AE3945">
        <w:rPr>
          <w:rFonts w:asciiTheme="minorHAnsi" w:hAnsiTheme="minorHAnsi" w:cstheme="minorHAnsi"/>
          <w:lang w:val="en-US"/>
        </w:rPr>
        <w:t xml:space="preserve"> </w:t>
      </w:r>
      <w:r>
        <w:rPr>
          <w:rFonts w:asciiTheme="minorHAnsi" w:hAnsiTheme="minorHAnsi" w:cstheme="minorHAnsi"/>
          <w:lang w:val="en-US"/>
        </w:rPr>
        <w:t>will</w:t>
      </w:r>
      <w:r w:rsidRPr="00AE3945">
        <w:rPr>
          <w:rFonts w:asciiTheme="minorHAnsi" w:hAnsiTheme="minorHAnsi" w:cstheme="minorHAnsi"/>
          <w:lang w:val="en-US"/>
        </w:rPr>
        <w:t xml:space="preserve"> </w:t>
      </w:r>
      <w:r>
        <w:rPr>
          <w:rFonts w:asciiTheme="minorHAnsi" w:hAnsiTheme="minorHAnsi" w:cstheme="minorHAnsi"/>
          <w:lang w:val="en-US"/>
        </w:rPr>
        <w:t>discuss</w:t>
      </w:r>
      <w:r w:rsidRPr="00AE3945">
        <w:rPr>
          <w:rFonts w:asciiTheme="minorHAnsi" w:hAnsiTheme="minorHAnsi" w:cstheme="minorHAnsi"/>
          <w:lang w:val="en-US"/>
        </w:rPr>
        <w:t xml:space="preserve"> </w:t>
      </w:r>
      <w:r>
        <w:rPr>
          <w:rFonts w:asciiTheme="minorHAnsi" w:hAnsiTheme="minorHAnsi" w:cstheme="minorHAnsi"/>
          <w:lang w:val="en-US"/>
        </w:rPr>
        <w:t>the</w:t>
      </w:r>
      <w:r w:rsidRPr="00AE3945">
        <w:rPr>
          <w:rFonts w:asciiTheme="minorHAnsi" w:hAnsiTheme="minorHAnsi" w:cstheme="minorHAnsi"/>
          <w:lang w:val="en-US"/>
        </w:rPr>
        <w:t xml:space="preserve"> </w:t>
      </w:r>
      <w:r>
        <w:rPr>
          <w:rFonts w:asciiTheme="minorHAnsi" w:hAnsiTheme="minorHAnsi" w:cstheme="minorHAnsi"/>
          <w:lang w:val="en-US"/>
        </w:rPr>
        <w:t>fate</w:t>
      </w:r>
      <w:r w:rsidRPr="00AE3945">
        <w:rPr>
          <w:rFonts w:asciiTheme="minorHAnsi" w:hAnsiTheme="minorHAnsi" w:cstheme="minorHAnsi"/>
          <w:lang w:val="en-US"/>
        </w:rPr>
        <w:t xml:space="preserve"> </w:t>
      </w:r>
      <w:r>
        <w:rPr>
          <w:rFonts w:asciiTheme="minorHAnsi" w:hAnsiTheme="minorHAnsi" w:cstheme="minorHAnsi"/>
          <w:lang w:val="en-US"/>
        </w:rPr>
        <w:t>of</w:t>
      </w:r>
      <w:r w:rsidRPr="00AE3945">
        <w:rPr>
          <w:rFonts w:asciiTheme="minorHAnsi" w:hAnsiTheme="minorHAnsi" w:cstheme="minorHAnsi"/>
          <w:lang w:val="en-US"/>
        </w:rPr>
        <w:t xml:space="preserve"> </w:t>
      </w:r>
      <w:r>
        <w:rPr>
          <w:rFonts w:asciiTheme="minorHAnsi" w:hAnsiTheme="minorHAnsi" w:cstheme="minorHAnsi"/>
          <w:lang w:val="en-US"/>
        </w:rPr>
        <w:t>infants</w:t>
      </w:r>
      <w:r w:rsidRPr="00AE3945">
        <w:rPr>
          <w:rFonts w:asciiTheme="minorHAnsi" w:hAnsiTheme="minorHAnsi" w:cstheme="minorHAnsi"/>
          <w:lang w:val="en-US"/>
        </w:rPr>
        <w:t xml:space="preserve"> </w:t>
      </w:r>
      <w:r>
        <w:rPr>
          <w:rFonts w:asciiTheme="minorHAnsi" w:hAnsiTheme="minorHAnsi" w:cstheme="minorHAnsi"/>
          <w:lang w:val="en-US"/>
        </w:rPr>
        <w:t>who</w:t>
      </w:r>
      <w:r w:rsidRPr="00AE3945">
        <w:rPr>
          <w:rFonts w:asciiTheme="minorHAnsi" w:hAnsiTheme="minorHAnsi" w:cstheme="minorHAnsi"/>
          <w:lang w:val="en-US"/>
        </w:rPr>
        <w:t xml:space="preserve"> </w:t>
      </w:r>
      <w:r>
        <w:rPr>
          <w:rFonts w:asciiTheme="minorHAnsi" w:hAnsiTheme="minorHAnsi" w:cstheme="minorHAnsi"/>
          <w:lang w:val="en-US"/>
        </w:rPr>
        <w:t>die</w:t>
      </w:r>
      <w:r w:rsidRPr="00AE3945">
        <w:rPr>
          <w:rFonts w:asciiTheme="minorHAnsi" w:hAnsiTheme="minorHAnsi" w:cstheme="minorHAnsi"/>
          <w:lang w:val="en-US"/>
        </w:rPr>
        <w:t xml:space="preserve"> </w:t>
      </w:r>
      <w:r>
        <w:rPr>
          <w:rFonts w:asciiTheme="minorHAnsi" w:hAnsiTheme="minorHAnsi" w:cstheme="minorHAnsi"/>
          <w:lang w:val="en-US"/>
        </w:rPr>
        <w:t>in</w:t>
      </w:r>
      <w:r w:rsidRPr="00AE3945">
        <w:rPr>
          <w:rFonts w:asciiTheme="minorHAnsi" w:hAnsiTheme="minorHAnsi" w:cstheme="minorHAnsi"/>
          <w:lang w:val="en-US"/>
        </w:rPr>
        <w:t xml:space="preserve"> </w:t>
      </w:r>
      <w:r>
        <w:rPr>
          <w:rFonts w:asciiTheme="minorHAnsi" w:hAnsiTheme="minorHAnsi" w:cstheme="minorHAnsi"/>
          <w:lang w:val="en-US"/>
        </w:rPr>
        <w:t>infancy</w:t>
      </w:r>
      <w:r w:rsidRPr="00AE3945">
        <w:rPr>
          <w:rFonts w:asciiTheme="minorHAnsi" w:hAnsiTheme="minorHAnsi" w:cstheme="minorHAnsi"/>
          <w:lang w:val="en-US"/>
        </w:rPr>
        <w:t xml:space="preserve"> </w:t>
      </w:r>
      <w:r>
        <w:rPr>
          <w:rFonts w:asciiTheme="minorHAnsi" w:hAnsiTheme="minorHAnsi" w:cstheme="minorHAnsi"/>
          <w:lang w:val="en-US"/>
        </w:rPr>
        <w:t>or</w:t>
      </w:r>
      <w:r w:rsidRPr="00AE3945">
        <w:rPr>
          <w:rFonts w:asciiTheme="minorHAnsi" w:hAnsiTheme="minorHAnsi" w:cstheme="minorHAnsi"/>
          <w:lang w:val="en-US"/>
        </w:rPr>
        <w:t xml:space="preserve"> </w:t>
      </w:r>
      <w:r>
        <w:rPr>
          <w:rFonts w:asciiTheme="minorHAnsi" w:hAnsiTheme="minorHAnsi" w:cstheme="minorHAnsi"/>
          <w:lang w:val="en-US"/>
        </w:rPr>
        <w:t>early</w:t>
      </w:r>
      <w:r w:rsidRPr="00AE3945">
        <w:rPr>
          <w:rFonts w:asciiTheme="minorHAnsi" w:hAnsiTheme="minorHAnsi" w:cstheme="minorHAnsi"/>
          <w:lang w:val="en-US"/>
        </w:rPr>
        <w:t xml:space="preserve"> </w:t>
      </w:r>
      <w:r>
        <w:rPr>
          <w:rFonts w:asciiTheme="minorHAnsi" w:hAnsiTheme="minorHAnsi" w:cstheme="minorHAnsi"/>
          <w:lang w:val="en-US"/>
        </w:rPr>
        <w:t>childhood</w:t>
      </w:r>
      <w:r w:rsidRPr="00AE3945">
        <w:rPr>
          <w:rFonts w:asciiTheme="minorHAnsi" w:hAnsiTheme="minorHAnsi" w:cstheme="minorHAnsi"/>
          <w:lang w:val="en-US"/>
        </w:rPr>
        <w:t xml:space="preserve"> </w:t>
      </w:r>
      <w:r>
        <w:rPr>
          <w:rFonts w:asciiTheme="minorHAnsi" w:hAnsiTheme="minorHAnsi" w:cstheme="minorHAnsi"/>
          <w:lang w:val="en-US"/>
        </w:rPr>
        <w:t>in</w:t>
      </w:r>
      <w:r w:rsidRPr="00AE3945">
        <w:rPr>
          <w:rFonts w:asciiTheme="minorHAnsi" w:hAnsiTheme="minorHAnsi" w:cstheme="minorHAnsi"/>
          <w:lang w:val="en-US"/>
        </w:rPr>
        <w:t xml:space="preserve"> </w:t>
      </w:r>
      <w:r>
        <w:rPr>
          <w:rFonts w:asciiTheme="minorHAnsi" w:hAnsiTheme="minorHAnsi" w:cstheme="minorHAnsi"/>
          <w:lang w:val="en-US"/>
        </w:rPr>
        <w:t>a</w:t>
      </w:r>
      <w:r w:rsidRPr="00AE3945">
        <w:rPr>
          <w:rFonts w:asciiTheme="minorHAnsi" w:hAnsiTheme="minorHAnsi" w:cstheme="minorHAnsi"/>
          <w:lang w:val="en-US"/>
        </w:rPr>
        <w:t xml:space="preserve"> </w:t>
      </w:r>
      <w:r>
        <w:rPr>
          <w:rFonts w:asciiTheme="minorHAnsi" w:hAnsiTheme="minorHAnsi" w:cstheme="minorHAnsi"/>
          <w:lang w:val="en-US"/>
        </w:rPr>
        <w:t>later</w:t>
      </w:r>
      <w:r w:rsidRPr="00AE3945">
        <w:rPr>
          <w:rFonts w:asciiTheme="minorHAnsi" w:hAnsiTheme="minorHAnsi" w:cstheme="minorHAnsi"/>
          <w:lang w:val="en-US"/>
        </w:rPr>
        <w:t xml:space="preserve"> </w:t>
      </w:r>
      <w:r>
        <w:rPr>
          <w:rFonts w:asciiTheme="minorHAnsi" w:hAnsiTheme="minorHAnsi" w:cstheme="minorHAnsi"/>
          <w:lang w:val="en-US"/>
        </w:rPr>
        <w:t>chapter</w:t>
      </w:r>
      <w:r w:rsidRPr="00AE3945">
        <w:rPr>
          <w:rFonts w:asciiTheme="minorHAnsi" w:hAnsiTheme="minorHAnsi" w:cstheme="minorHAnsi"/>
          <w:lang w:val="en-US"/>
        </w:rPr>
        <w:t xml:space="preserve">. </w:t>
      </w:r>
    </w:p>
    <w:p w:rsidR="00956F77" w:rsidRPr="00AE3945" w:rsidRDefault="00956F77" w:rsidP="00956F77">
      <w:pPr>
        <w:ind w:firstLine="426"/>
        <w:rPr>
          <w:rFonts w:asciiTheme="minorHAnsi" w:hAnsiTheme="minorHAnsi" w:cstheme="minorHAnsi"/>
          <w:lang w:val="en-US"/>
        </w:rPr>
      </w:pPr>
    </w:p>
    <w:p w:rsidR="00956F77" w:rsidRPr="00E51E7D" w:rsidRDefault="00956F77" w:rsidP="00956F77">
      <w:pPr>
        <w:ind w:left="450"/>
        <w:rPr>
          <w:rFonts w:asciiTheme="minorHAnsi" w:hAnsiTheme="minorHAnsi" w:cstheme="minorHAnsi"/>
          <w:b/>
          <w:bCs/>
          <w:lang w:val="en-US"/>
        </w:rPr>
      </w:pPr>
      <w:r>
        <w:rPr>
          <w:rFonts w:asciiTheme="minorHAnsi" w:hAnsiTheme="minorHAnsi" w:cstheme="minorHAnsi"/>
          <w:b/>
          <w:bCs/>
          <w:lang w:val="en-US"/>
        </w:rPr>
        <w:lastRenderedPageBreak/>
        <w:t>2</w:t>
      </w:r>
      <w:r w:rsidRPr="00E51E7D">
        <w:rPr>
          <w:rFonts w:asciiTheme="minorHAnsi" w:hAnsiTheme="minorHAnsi" w:cstheme="minorHAnsi"/>
          <w:b/>
          <w:bCs/>
          <w:lang w:val="en-US"/>
        </w:rPr>
        <w:t xml:space="preserve">. </w:t>
      </w:r>
      <w:r>
        <w:rPr>
          <w:rFonts w:asciiTheme="minorHAnsi" w:hAnsiTheme="minorHAnsi" w:cstheme="minorHAnsi"/>
          <w:b/>
          <w:bCs/>
          <w:lang w:val="en-US"/>
        </w:rPr>
        <w:t>Youth?</w:t>
      </w:r>
    </w:p>
    <w:p w:rsidR="00956F77" w:rsidRPr="00E51E7D" w:rsidRDefault="00956F77" w:rsidP="00956F77">
      <w:pPr>
        <w:rPr>
          <w:rFonts w:asciiTheme="minorHAnsi" w:hAnsiTheme="minorHAnsi" w:cstheme="minorHAnsi"/>
          <w:lang w:val="en-US"/>
        </w:rPr>
      </w:pPr>
    </w:p>
    <w:p w:rsidR="00956F77" w:rsidRDefault="00956F77" w:rsidP="00956F77">
      <w:pPr>
        <w:ind w:firstLine="426"/>
        <w:rPr>
          <w:rFonts w:asciiTheme="minorHAnsi" w:hAnsiTheme="minorHAnsi" w:cstheme="minorHAnsi"/>
          <w:lang w:val="en-US"/>
        </w:rPr>
      </w:pPr>
      <w:r>
        <w:rPr>
          <w:rFonts w:asciiTheme="minorHAnsi" w:hAnsiTheme="minorHAnsi" w:cstheme="minorHAnsi"/>
          <w:lang w:val="en-US"/>
        </w:rPr>
        <w:t>The</w:t>
      </w:r>
      <w:r w:rsidRPr="00005E48">
        <w:rPr>
          <w:rFonts w:asciiTheme="minorHAnsi" w:hAnsiTheme="minorHAnsi" w:cstheme="minorHAnsi"/>
          <w:lang w:val="en-US"/>
        </w:rPr>
        <w:t xml:space="preserve"> </w:t>
      </w:r>
      <w:r>
        <w:rPr>
          <w:rFonts w:asciiTheme="minorHAnsi" w:hAnsiTheme="minorHAnsi" w:cstheme="minorHAnsi"/>
          <w:lang w:val="en-US"/>
        </w:rPr>
        <w:t>Bible</w:t>
      </w:r>
      <w:r w:rsidRPr="00005E48">
        <w:rPr>
          <w:rFonts w:asciiTheme="minorHAnsi" w:hAnsiTheme="minorHAnsi" w:cstheme="minorHAnsi"/>
          <w:lang w:val="en-US"/>
        </w:rPr>
        <w:t xml:space="preserve"> </w:t>
      </w:r>
      <w:r>
        <w:rPr>
          <w:rFonts w:asciiTheme="minorHAnsi" w:hAnsiTheme="minorHAnsi" w:cstheme="minorHAnsi"/>
          <w:lang w:val="en-US"/>
        </w:rPr>
        <w:t>does not give specific</w:t>
      </w:r>
      <w:r w:rsidRPr="00005E48">
        <w:rPr>
          <w:rFonts w:asciiTheme="minorHAnsi" w:hAnsiTheme="minorHAnsi" w:cstheme="minorHAnsi"/>
          <w:lang w:val="en-US"/>
        </w:rPr>
        <w:t xml:space="preserve"> </w:t>
      </w:r>
      <w:r>
        <w:rPr>
          <w:rFonts w:asciiTheme="minorHAnsi" w:hAnsiTheme="minorHAnsi" w:cstheme="minorHAnsi"/>
          <w:lang w:val="en-US"/>
        </w:rPr>
        <w:t>instructions</w:t>
      </w:r>
      <w:r w:rsidRPr="00005E48">
        <w:rPr>
          <w:rFonts w:asciiTheme="minorHAnsi" w:hAnsiTheme="minorHAnsi" w:cstheme="minorHAnsi"/>
          <w:lang w:val="en-US"/>
        </w:rPr>
        <w:t xml:space="preserve"> </w:t>
      </w:r>
      <w:r>
        <w:rPr>
          <w:rFonts w:asciiTheme="minorHAnsi" w:hAnsiTheme="minorHAnsi" w:cstheme="minorHAnsi"/>
          <w:lang w:val="en-US"/>
        </w:rPr>
        <w:t>about</w:t>
      </w:r>
      <w:r w:rsidRPr="00005E48">
        <w:rPr>
          <w:rFonts w:asciiTheme="minorHAnsi" w:hAnsiTheme="minorHAnsi" w:cstheme="minorHAnsi"/>
          <w:lang w:val="en-US"/>
        </w:rPr>
        <w:t xml:space="preserve"> </w:t>
      </w:r>
      <w:r>
        <w:rPr>
          <w:rFonts w:asciiTheme="minorHAnsi" w:hAnsiTheme="minorHAnsi" w:cstheme="minorHAnsi"/>
          <w:lang w:val="en-US"/>
        </w:rPr>
        <w:t>the</w:t>
      </w:r>
      <w:r w:rsidRPr="00005E48">
        <w:rPr>
          <w:rFonts w:asciiTheme="minorHAnsi" w:hAnsiTheme="minorHAnsi" w:cstheme="minorHAnsi"/>
          <w:lang w:val="en-US"/>
        </w:rPr>
        <w:t xml:space="preserve"> </w:t>
      </w:r>
      <w:r>
        <w:rPr>
          <w:rFonts w:asciiTheme="minorHAnsi" w:hAnsiTheme="minorHAnsi" w:cstheme="minorHAnsi"/>
          <w:lang w:val="en-US"/>
        </w:rPr>
        <w:t>baptism</w:t>
      </w:r>
      <w:r w:rsidRPr="00005E48">
        <w:rPr>
          <w:rFonts w:asciiTheme="minorHAnsi" w:hAnsiTheme="minorHAnsi" w:cstheme="minorHAnsi"/>
          <w:lang w:val="en-US"/>
        </w:rPr>
        <w:t xml:space="preserve"> </w:t>
      </w:r>
      <w:r>
        <w:rPr>
          <w:rFonts w:asciiTheme="minorHAnsi" w:hAnsiTheme="minorHAnsi" w:cstheme="minorHAnsi"/>
          <w:lang w:val="en-US"/>
        </w:rPr>
        <w:t>of</w:t>
      </w:r>
      <w:r w:rsidRPr="00005E48">
        <w:rPr>
          <w:rFonts w:asciiTheme="minorHAnsi" w:hAnsiTheme="minorHAnsi" w:cstheme="minorHAnsi"/>
          <w:lang w:val="en-US"/>
        </w:rPr>
        <w:t xml:space="preserve"> </w:t>
      </w:r>
      <w:r>
        <w:rPr>
          <w:rFonts w:asciiTheme="minorHAnsi" w:hAnsiTheme="minorHAnsi" w:cstheme="minorHAnsi"/>
          <w:lang w:val="en-US"/>
        </w:rPr>
        <w:t>older</w:t>
      </w:r>
      <w:r w:rsidRPr="00005E48">
        <w:rPr>
          <w:rFonts w:asciiTheme="minorHAnsi" w:hAnsiTheme="minorHAnsi" w:cstheme="minorHAnsi"/>
          <w:lang w:val="en-US"/>
        </w:rPr>
        <w:t xml:space="preserve"> </w:t>
      </w:r>
      <w:r>
        <w:rPr>
          <w:rFonts w:asciiTheme="minorHAnsi" w:hAnsiTheme="minorHAnsi" w:cstheme="minorHAnsi"/>
          <w:lang w:val="en-US"/>
        </w:rPr>
        <w:t>children</w:t>
      </w:r>
      <w:r w:rsidRPr="00005E48">
        <w:rPr>
          <w:rFonts w:asciiTheme="minorHAnsi" w:hAnsiTheme="minorHAnsi" w:cstheme="minorHAnsi"/>
          <w:lang w:val="en-US"/>
        </w:rPr>
        <w:t xml:space="preserve"> </w:t>
      </w:r>
      <w:r>
        <w:rPr>
          <w:rFonts w:asciiTheme="minorHAnsi" w:hAnsiTheme="minorHAnsi" w:cstheme="minorHAnsi"/>
          <w:lang w:val="en-US"/>
        </w:rPr>
        <w:t>and</w:t>
      </w:r>
      <w:r w:rsidRPr="00005E48">
        <w:rPr>
          <w:rFonts w:asciiTheme="minorHAnsi" w:hAnsiTheme="minorHAnsi" w:cstheme="minorHAnsi"/>
          <w:lang w:val="en-US"/>
        </w:rPr>
        <w:t xml:space="preserve"> </w:t>
      </w:r>
      <w:r>
        <w:rPr>
          <w:rFonts w:asciiTheme="minorHAnsi" w:hAnsiTheme="minorHAnsi" w:cstheme="minorHAnsi"/>
          <w:lang w:val="en-US"/>
        </w:rPr>
        <w:t>youth. Therefore</w:t>
      </w:r>
      <w:r w:rsidRPr="00005E48">
        <w:rPr>
          <w:rFonts w:asciiTheme="minorHAnsi" w:hAnsiTheme="minorHAnsi" w:cstheme="minorHAnsi"/>
          <w:lang w:val="en-US"/>
        </w:rPr>
        <w:t xml:space="preserve">, </w:t>
      </w:r>
      <w:r>
        <w:rPr>
          <w:rFonts w:asciiTheme="minorHAnsi" w:hAnsiTheme="minorHAnsi" w:cstheme="minorHAnsi"/>
          <w:lang w:val="en-US"/>
        </w:rPr>
        <w:t>we</w:t>
      </w:r>
      <w:r w:rsidRPr="00005E48">
        <w:rPr>
          <w:rFonts w:asciiTheme="minorHAnsi" w:hAnsiTheme="minorHAnsi" w:cstheme="minorHAnsi"/>
          <w:lang w:val="en-US"/>
        </w:rPr>
        <w:t xml:space="preserve"> </w:t>
      </w:r>
      <w:r>
        <w:rPr>
          <w:rFonts w:asciiTheme="minorHAnsi" w:hAnsiTheme="minorHAnsi" w:cstheme="minorHAnsi"/>
          <w:lang w:val="en-US"/>
        </w:rPr>
        <w:t>must</w:t>
      </w:r>
      <w:r w:rsidRPr="00005E48">
        <w:rPr>
          <w:rFonts w:asciiTheme="minorHAnsi" w:hAnsiTheme="minorHAnsi" w:cstheme="minorHAnsi"/>
          <w:lang w:val="en-US"/>
        </w:rPr>
        <w:t xml:space="preserve"> </w:t>
      </w:r>
      <w:r>
        <w:rPr>
          <w:rFonts w:asciiTheme="minorHAnsi" w:hAnsiTheme="minorHAnsi" w:cstheme="minorHAnsi"/>
          <w:lang w:val="en-US"/>
        </w:rPr>
        <w:t>rely</w:t>
      </w:r>
      <w:r w:rsidRPr="00005E48">
        <w:rPr>
          <w:rFonts w:asciiTheme="minorHAnsi" w:hAnsiTheme="minorHAnsi" w:cstheme="minorHAnsi"/>
          <w:lang w:val="en-US"/>
        </w:rPr>
        <w:t xml:space="preserve"> </w:t>
      </w:r>
      <w:r>
        <w:rPr>
          <w:rFonts w:asciiTheme="minorHAnsi" w:hAnsiTheme="minorHAnsi" w:cstheme="minorHAnsi"/>
          <w:lang w:val="en-US"/>
        </w:rPr>
        <w:t>on</w:t>
      </w:r>
      <w:r w:rsidRPr="00005E48">
        <w:rPr>
          <w:rFonts w:asciiTheme="minorHAnsi" w:hAnsiTheme="minorHAnsi" w:cstheme="minorHAnsi"/>
          <w:lang w:val="en-US"/>
        </w:rPr>
        <w:t xml:space="preserve"> </w:t>
      </w:r>
      <w:r>
        <w:rPr>
          <w:rFonts w:asciiTheme="minorHAnsi" w:hAnsiTheme="minorHAnsi" w:cstheme="minorHAnsi"/>
          <w:lang w:val="en-US"/>
        </w:rPr>
        <w:t>basic</w:t>
      </w:r>
      <w:r w:rsidRPr="00005E48">
        <w:rPr>
          <w:rFonts w:asciiTheme="minorHAnsi" w:hAnsiTheme="minorHAnsi" w:cstheme="minorHAnsi"/>
          <w:lang w:val="en-US"/>
        </w:rPr>
        <w:t xml:space="preserve"> </w:t>
      </w:r>
      <w:r>
        <w:rPr>
          <w:rFonts w:asciiTheme="minorHAnsi" w:hAnsiTheme="minorHAnsi" w:cstheme="minorHAnsi"/>
          <w:lang w:val="en-US"/>
        </w:rPr>
        <w:t>principles</w:t>
      </w:r>
      <w:r w:rsidRPr="00005E48">
        <w:rPr>
          <w:rFonts w:asciiTheme="minorHAnsi" w:hAnsiTheme="minorHAnsi" w:cstheme="minorHAnsi"/>
          <w:lang w:val="en-US"/>
        </w:rPr>
        <w:t xml:space="preserve"> </w:t>
      </w:r>
      <w:r>
        <w:rPr>
          <w:rFonts w:asciiTheme="minorHAnsi" w:hAnsiTheme="minorHAnsi" w:cstheme="minorHAnsi"/>
          <w:lang w:val="en-US"/>
        </w:rPr>
        <w:t>and</w:t>
      </w:r>
      <w:r w:rsidRPr="00005E48">
        <w:rPr>
          <w:rFonts w:asciiTheme="minorHAnsi" w:hAnsiTheme="minorHAnsi" w:cstheme="minorHAnsi"/>
          <w:lang w:val="en-US"/>
        </w:rPr>
        <w:t xml:space="preserve"> </w:t>
      </w:r>
      <w:r>
        <w:rPr>
          <w:rFonts w:asciiTheme="minorHAnsi" w:hAnsiTheme="minorHAnsi" w:cstheme="minorHAnsi"/>
          <w:lang w:val="en-US"/>
        </w:rPr>
        <w:t>common</w:t>
      </w:r>
      <w:r w:rsidRPr="00005E48">
        <w:rPr>
          <w:rFonts w:asciiTheme="minorHAnsi" w:hAnsiTheme="minorHAnsi" w:cstheme="minorHAnsi"/>
          <w:lang w:val="en-US"/>
        </w:rPr>
        <w:t xml:space="preserve"> </w:t>
      </w:r>
      <w:r>
        <w:rPr>
          <w:rFonts w:asciiTheme="minorHAnsi" w:hAnsiTheme="minorHAnsi" w:cstheme="minorHAnsi"/>
          <w:lang w:val="en-US"/>
        </w:rPr>
        <w:t>sense</w:t>
      </w:r>
      <w:r w:rsidRPr="00005E48">
        <w:rPr>
          <w:rFonts w:asciiTheme="minorHAnsi" w:hAnsiTheme="minorHAnsi" w:cstheme="minorHAnsi"/>
          <w:lang w:val="en-US"/>
        </w:rPr>
        <w:t>.</w:t>
      </w:r>
      <w:r>
        <w:rPr>
          <w:rFonts w:asciiTheme="minorHAnsi" w:hAnsiTheme="minorHAnsi" w:cstheme="minorHAnsi"/>
          <w:lang w:val="en-US"/>
        </w:rPr>
        <w:t xml:space="preserve"> If</w:t>
      </w:r>
      <w:r w:rsidRPr="00CF47A2">
        <w:rPr>
          <w:rFonts w:asciiTheme="minorHAnsi" w:hAnsiTheme="minorHAnsi" w:cstheme="minorHAnsi"/>
          <w:lang w:val="en-US"/>
        </w:rPr>
        <w:t xml:space="preserve"> </w:t>
      </w:r>
      <w:r>
        <w:rPr>
          <w:rFonts w:asciiTheme="minorHAnsi" w:hAnsiTheme="minorHAnsi" w:cstheme="minorHAnsi"/>
          <w:lang w:val="en-US"/>
        </w:rPr>
        <w:t>we</w:t>
      </w:r>
      <w:r w:rsidRPr="00CF47A2">
        <w:rPr>
          <w:rFonts w:asciiTheme="minorHAnsi" w:hAnsiTheme="minorHAnsi" w:cstheme="minorHAnsi"/>
          <w:lang w:val="en-US"/>
        </w:rPr>
        <w:t xml:space="preserve"> </w:t>
      </w:r>
      <w:r>
        <w:rPr>
          <w:rFonts w:asciiTheme="minorHAnsi" w:hAnsiTheme="minorHAnsi" w:cstheme="minorHAnsi"/>
          <w:lang w:val="en-US"/>
        </w:rPr>
        <w:t>claim</w:t>
      </w:r>
      <w:r w:rsidRPr="00CF47A2">
        <w:rPr>
          <w:rFonts w:asciiTheme="minorHAnsi" w:hAnsiTheme="minorHAnsi" w:cstheme="minorHAnsi"/>
          <w:lang w:val="en-US"/>
        </w:rPr>
        <w:t xml:space="preserve"> </w:t>
      </w:r>
      <w:r>
        <w:rPr>
          <w:rFonts w:asciiTheme="minorHAnsi" w:hAnsiTheme="minorHAnsi" w:cstheme="minorHAnsi"/>
          <w:lang w:val="en-US"/>
        </w:rPr>
        <w:t>that</w:t>
      </w:r>
      <w:r w:rsidRPr="00CF47A2">
        <w:rPr>
          <w:rFonts w:asciiTheme="minorHAnsi" w:hAnsiTheme="minorHAnsi" w:cstheme="minorHAnsi"/>
          <w:lang w:val="en-US"/>
        </w:rPr>
        <w:t xml:space="preserve"> </w:t>
      </w:r>
      <w:r>
        <w:rPr>
          <w:rFonts w:asciiTheme="minorHAnsi" w:hAnsiTheme="minorHAnsi" w:cstheme="minorHAnsi"/>
          <w:lang w:val="en-US"/>
        </w:rPr>
        <w:t>water</w:t>
      </w:r>
      <w:r w:rsidRPr="00CF47A2">
        <w:rPr>
          <w:rFonts w:asciiTheme="minorHAnsi" w:hAnsiTheme="minorHAnsi" w:cstheme="minorHAnsi"/>
          <w:lang w:val="en-US"/>
        </w:rPr>
        <w:t xml:space="preserve"> </w:t>
      </w:r>
      <w:r>
        <w:rPr>
          <w:rFonts w:asciiTheme="minorHAnsi" w:hAnsiTheme="minorHAnsi" w:cstheme="minorHAnsi"/>
          <w:lang w:val="en-US"/>
        </w:rPr>
        <w:t>baptism</w:t>
      </w:r>
      <w:r w:rsidRPr="00CF47A2">
        <w:rPr>
          <w:rFonts w:asciiTheme="minorHAnsi" w:hAnsiTheme="minorHAnsi" w:cstheme="minorHAnsi"/>
          <w:lang w:val="en-US"/>
        </w:rPr>
        <w:t xml:space="preserve"> </w:t>
      </w:r>
      <w:r>
        <w:rPr>
          <w:rFonts w:asciiTheme="minorHAnsi" w:hAnsiTheme="minorHAnsi" w:cstheme="minorHAnsi"/>
          <w:lang w:val="en-US"/>
        </w:rPr>
        <w:t>is</w:t>
      </w:r>
      <w:r w:rsidRPr="00CF47A2">
        <w:rPr>
          <w:rFonts w:asciiTheme="minorHAnsi" w:hAnsiTheme="minorHAnsi" w:cstheme="minorHAnsi"/>
          <w:lang w:val="en-US"/>
        </w:rPr>
        <w:t xml:space="preserve"> </w:t>
      </w:r>
      <w:r>
        <w:rPr>
          <w:rFonts w:asciiTheme="minorHAnsi" w:hAnsiTheme="minorHAnsi" w:cstheme="minorHAnsi"/>
          <w:lang w:val="en-US"/>
        </w:rPr>
        <w:t>an</w:t>
      </w:r>
      <w:r w:rsidRPr="00CF47A2">
        <w:rPr>
          <w:rFonts w:asciiTheme="minorHAnsi" w:hAnsiTheme="minorHAnsi" w:cstheme="minorHAnsi"/>
          <w:lang w:val="en-US"/>
        </w:rPr>
        <w:t xml:space="preserve"> </w:t>
      </w:r>
      <w:r>
        <w:rPr>
          <w:rFonts w:asciiTheme="minorHAnsi" w:hAnsiTheme="minorHAnsi" w:cstheme="minorHAnsi"/>
          <w:lang w:val="en-US"/>
        </w:rPr>
        <w:t>expression</w:t>
      </w:r>
      <w:r w:rsidRPr="00CF47A2">
        <w:rPr>
          <w:rFonts w:asciiTheme="minorHAnsi" w:hAnsiTheme="minorHAnsi" w:cstheme="minorHAnsi"/>
          <w:lang w:val="en-US"/>
        </w:rPr>
        <w:t xml:space="preserve"> </w:t>
      </w:r>
      <w:r>
        <w:rPr>
          <w:rFonts w:asciiTheme="minorHAnsi" w:hAnsiTheme="minorHAnsi" w:cstheme="minorHAnsi"/>
          <w:lang w:val="en-US"/>
        </w:rPr>
        <w:t>of</w:t>
      </w:r>
      <w:r w:rsidRPr="00CF47A2">
        <w:rPr>
          <w:rFonts w:asciiTheme="minorHAnsi" w:hAnsiTheme="minorHAnsi" w:cstheme="minorHAnsi"/>
          <w:lang w:val="en-US"/>
        </w:rPr>
        <w:t xml:space="preserve"> </w:t>
      </w:r>
      <w:r>
        <w:rPr>
          <w:rFonts w:asciiTheme="minorHAnsi" w:hAnsiTheme="minorHAnsi" w:cstheme="minorHAnsi"/>
          <w:lang w:val="en-US"/>
        </w:rPr>
        <w:t>faith</w:t>
      </w:r>
      <w:r w:rsidRPr="00CF47A2">
        <w:rPr>
          <w:rFonts w:asciiTheme="minorHAnsi" w:hAnsiTheme="minorHAnsi" w:cstheme="minorHAnsi"/>
          <w:lang w:val="en-US"/>
        </w:rPr>
        <w:t xml:space="preserve"> </w:t>
      </w:r>
      <w:r>
        <w:rPr>
          <w:rFonts w:asciiTheme="minorHAnsi" w:hAnsiTheme="minorHAnsi" w:cstheme="minorHAnsi"/>
          <w:lang w:val="en-US"/>
        </w:rPr>
        <w:t>for</w:t>
      </w:r>
      <w:r w:rsidRPr="00CF47A2">
        <w:rPr>
          <w:rFonts w:asciiTheme="minorHAnsi" w:hAnsiTheme="minorHAnsi" w:cstheme="minorHAnsi"/>
          <w:lang w:val="en-US"/>
        </w:rPr>
        <w:t xml:space="preserve"> </w:t>
      </w:r>
      <w:r>
        <w:rPr>
          <w:rFonts w:asciiTheme="minorHAnsi" w:hAnsiTheme="minorHAnsi" w:cstheme="minorHAnsi"/>
          <w:lang w:val="en-US"/>
        </w:rPr>
        <w:t>the</w:t>
      </w:r>
      <w:r w:rsidRPr="00CF47A2">
        <w:rPr>
          <w:rFonts w:asciiTheme="minorHAnsi" w:hAnsiTheme="minorHAnsi" w:cstheme="minorHAnsi"/>
          <w:lang w:val="en-US"/>
        </w:rPr>
        <w:t xml:space="preserve"> </w:t>
      </w:r>
      <w:r>
        <w:rPr>
          <w:rFonts w:asciiTheme="minorHAnsi" w:hAnsiTheme="minorHAnsi" w:cstheme="minorHAnsi"/>
          <w:lang w:val="en-US"/>
        </w:rPr>
        <w:t>newly</w:t>
      </w:r>
      <w:r w:rsidRPr="00CF47A2">
        <w:rPr>
          <w:rFonts w:asciiTheme="minorHAnsi" w:hAnsiTheme="minorHAnsi" w:cstheme="minorHAnsi"/>
          <w:lang w:val="en-US"/>
        </w:rPr>
        <w:t xml:space="preserve"> </w:t>
      </w:r>
      <w:r>
        <w:rPr>
          <w:rFonts w:asciiTheme="minorHAnsi" w:hAnsiTheme="minorHAnsi" w:cstheme="minorHAnsi"/>
          <w:lang w:val="en-US"/>
        </w:rPr>
        <w:t xml:space="preserve">converted individual, then we must allow that the requirement for baptism be as follows. </w:t>
      </w:r>
    </w:p>
    <w:p w:rsidR="00956F77" w:rsidRPr="00CF47A2" w:rsidRDefault="00956F77" w:rsidP="00956F77">
      <w:pPr>
        <w:ind w:firstLine="426"/>
        <w:rPr>
          <w:rFonts w:asciiTheme="minorHAnsi" w:hAnsiTheme="minorHAnsi" w:cstheme="minorHAnsi"/>
          <w:lang w:val="en-US"/>
        </w:rPr>
      </w:pPr>
      <w:r>
        <w:rPr>
          <w:rFonts w:asciiTheme="minorHAnsi" w:hAnsiTheme="minorHAnsi" w:cstheme="minorHAnsi"/>
          <w:lang w:val="en-US"/>
        </w:rPr>
        <w:t>First</w:t>
      </w:r>
      <w:r w:rsidRPr="00CF47A2">
        <w:rPr>
          <w:rFonts w:asciiTheme="minorHAnsi" w:hAnsiTheme="minorHAnsi" w:cstheme="minorHAnsi"/>
          <w:lang w:val="en-US"/>
        </w:rPr>
        <w:t xml:space="preserve">, </w:t>
      </w:r>
      <w:r>
        <w:rPr>
          <w:rFonts w:asciiTheme="minorHAnsi" w:hAnsiTheme="minorHAnsi" w:cstheme="minorHAnsi"/>
          <w:lang w:val="en-US"/>
        </w:rPr>
        <w:t>the</w:t>
      </w:r>
      <w:r w:rsidRPr="00CF47A2">
        <w:rPr>
          <w:rFonts w:asciiTheme="minorHAnsi" w:hAnsiTheme="minorHAnsi" w:cstheme="minorHAnsi"/>
          <w:lang w:val="en-US"/>
        </w:rPr>
        <w:t xml:space="preserve"> </w:t>
      </w:r>
      <w:r>
        <w:rPr>
          <w:rFonts w:asciiTheme="minorHAnsi" w:hAnsiTheme="minorHAnsi" w:cstheme="minorHAnsi"/>
          <w:lang w:val="en-US"/>
        </w:rPr>
        <w:t>individual</w:t>
      </w:r>
      <w:r w:rsidRPr="00CF47A2">
        <w:rPr>
          <w:rFonts w:asciiTheme="minorHAnsi" w:hAnsiTheme="minorHAnsi" w:cstheme="minorHAnsi"/>
          <w:lang w:val="en-US"/>
        </w:rPr>
        <w:t xml:space="preserve"> </w:t>
      </w:r>
      <w:r>
        <w:rPr>
          <w:rFonts w:asciiTheme="minorHAnsi" w:hAnsiTheme="minorHAnsi" w:cstheme="minorHAnsi"/>
          <w:lang w:val="en-US"/>
        </w:rPr>
        <w:t>must</w:t>
      </w:r>
      <w:r w:rsidRPr="00CF47A2">
        <w:rPr>
          <w:rFonts w:asciiTheme="minorHAnsi" w:hAnsiTheme="minorHAnsi" w:cstheme="minorHAnsi"/>
          <w:lang w:val="en-US"/>
        </w:rPr>
        <w:t xml:space="preserve"> </w:t>
      </w:r>
      <w:r>
        <w:rPr>
          <w:rFonts w:asciiTheme="minorHAnsi" w:hAnsiTheme="minorHAnsi" w:cstheme="minorHAnsi"/>
          <w:lang w:val="en-US"/>
        </w:rPr>
        <w:t>be</w:t>
      </w:r>
      <w:r w:rsidRPr="00CF47A2">
        <w:rPr>
          <w:rFonts w:asciiTheme="minorHAnsi" w:hAnsiTheme="minorHAnsi" w:cstheme="minorHAnsi"/>
          <w:lang w:val="en-US"/>
        </w:rPr>
        <w:t xml:space="preserve"> </w:t>
      </w:r>
      <w:r>
        <w:rPr>
          <w:rFonts w:asciiTheme="minorHAnsi" w:hAnsiTheme="minorHAnsi" w:cstheme="minorHAnsi"/>
          <w:lang w:val="en-US"/>
        </w:rPr>
        <w:t>sufficiently</w:t>
      </w:r>
      <w:r w:rsidRPr="00CF47A2">
        <w:rPr>
          <w:rFonts w:asciiTheme="minorHAnsi" w:hAnsiTheme="minorHAnsi" w:cstheme="minorHAnsi"/>
          <w:lang w:val="en-US"/>
        </w:rPr>
        <w:t xml:space="preserve"> </w:t>
      </w:r>
      <w:r>
        <w:rPr>
          <w:rFonts w:asciiTheme="minorHAnsi" w:hAnsiTheme="minorHAnsi" w:cstheme="minorHAnsi"/>
          <w:lang w:val="en-US"/>
        </w:rPr>
        <w:t>mature</w:t>
      </w:r>
      <w:r w:rsidRPr="00CF47A2">
        <w:rPr>
          <w:rFonts w:asciiTheme="minorHAnsi" w:hAnsiTheme="minorHAnsi" w:cstheme="minorHAnsi"/>
          <w:lang w:val="en-US"/>
        </w:rPr>
        <w:t xml:space="preserve"> </w:t>
      </w:r>
      <w:r>
        <w:rPr>
          <w:rFonts w:asciiTheme="minorHAnsi" w:hAnsiTheme="minorHAnsi" w:cstheme="minorHAnsi"/>
          <w:lang w:val="en-US"/>
        </w:rPr>
        <w:t>to</w:t>
      </w:r>
      <w:r w:rsidRPr="00CF47A2">
        <w:rPr>
          <w:rFonts w:asciiTheme="minorHAnsi" w:hAnsiTheme="minorHAnsi" w:cstheme="minorHAnsi"/>
          <w:lang w:val="en-US"/>
        </w:rPr>
        <w:t xml:space="preserve"> </w:t>
      </w:r>
      <w:r>
        <w:rPr>
          <w:rFonts w:asciiTheme="minorHAnsi" w:hAnsiTheme="minorHAnsi" w:cstheme="minorHAnsi"/>
          <w:lang w:val="en-US"/>
        </w:rPr>
        <w:t>make</w:t>
      </w:r>
      <w:r w:rsidRPr="00CF47A2">
        <w:rPr>
          <w:rFonts w:asciiTheme="minorHAnsi" w:hAnsiTheme="minorHAnsi" w:cstheme="minorHAnsi"/>
          <w:lang w:val="en-US"/>
        </w:rPr>
        <w:t xml:space="preserve"> </w:t>
      </w:r>
      <w:r>
        <w:rPr>
          <w:rFonts w:asciiTheme="minorHAnsi" w:hAnsiTheme="minorHAnsi" w:cstheme="minorHAnsi"/>
          <w:lang w:val="en-US"/>
        </w:rPr>
        <w:t>a</w:t>
      </w:r>
      <w:r w:rsidRPr="00CF47A2">
        <w:rPr>
          <w:rFonts w:asciiTheme="minorHAnsi" w:hAnsiTheme="minorHAnsi" w:cstheme="minorHAnsi"/>
          <w:lang w:val="en-US"/>
        </w:rPr>
        <w:t xml:space="preserve"> </w:t>
      </w:r>
      <w:r>
        <w:rPr>
          <w:rFonts w:asciiTheme="minorHAnsi" w:hAnsiTheme="minorHAnsi" w:cstheme="minorHAnsi"/>
          <w:lang w:val="en-US"/>
        </w:rPr>
        <w:t>personal</w:t>
      </w:r>
      <w:r w:rsidRPr="00CF47A2">
        <w:rPr>
          <w:rFonts w:asciiTheme="minorHAnsi" w:hAnsiTheme="minorHAnsi" w:cstheme="minorHAnsi"/>
          <w:lang w:val="en-US"/>
        </w:rPr>
        <w:t xml:space="preserve"> </w:t>
      </w:r>
      <w:r>
        <w:rPr>
          <w:rFonts w:asciiTheme="minorHAnsi" w:hAnsiTheme="minorHAnsi" w:cstheme="minorHAnsi"/>
          <w:lang w:val="en-US"/>
        </w:rPr>
        <w:t>decision for Christ. Second, this person must be able to conceptualize the significance of baptism, that is, what it symbolizes. Thus, an individual of any age who meets these conditions is a candidate for water baptism. It is best not to set a specific age limit, but rather to assess each situation independently. The determination depends totally on the maturity level of that individual</w:t>
      </w:r>
      <w:r w:rsidRPr="00CF47A2">
        <w:rPr>
          <w:rFonts w:asciiTheme="minorHAnsi" w:hAnsiTheme="minorHAnsi" w:cstheme="minorHAnsi"/>
          <w:lang w:val="en-US"/>
        </w:rPr>
        <w:t xml:space="preserve">. </w:t>
      </w:r>
    </w:p>
    <w:p w:rsidR="00956F77" w:rsidRPr="00CF47A2" w:rsidRDefault="00956F77" w:rsidP="00956F77">
      <w:pPr>
        <w:ind w:firstLine="426"/>
        <w:rPr>
          <w:rFonts w:asciiTheme="minorHAnsi" w:hAnsiTheme="minorHAnsi" w:cstheme="minorHAnsi"/>
          <w:lang w:val="en-US"/>
        </w:rPr>
      </w:pPr>
    </w:p>
    <w:p w:rsidR="00956F77" w:rsidRPr="00E51E7D" w:rsidRDefault="00956F77" w:rsidP="00956F77">
      <w:pPr>
        <w:pStyle w:val="Heading3"/>
        <w:ind w:left="270" w:hanging="270"/>
        <w:rPr>
          <w:rFonts w:cstheme="minorHAnsi"/>
          <w:lang w:val="en-US"/>
        </w:rPr>
      </w:pPr>
      <w:r>
        <w:rPr>
          <w:rFonts w:cstheme="minorHAnsi"/>
          <w:lang w:val="en-US"/>
        </w:rPr>
        <w:t>D</w:t>
      </w:r>
      <w:r w:rsidRPr="00E51E7D">
        <w:rPr>
          <w:rFonts w:cstheme="minorHAnsi"/>
          <w:lang w:val="en-US"/>
        </w:rPr>
        <w:t xml:space="preserve">. </w:t>
      </w:r>
      <w:r>
        <w:rPr>
          <w:rFonts w:cstheme="minorHAnsi"/>
          <w:lang w:val="en-US"/>
        </w:rPr>
        <w:t>Methods</w:t>
      </w:r>
      <w:r w:rsidRPr="00E51E7D">
        <w:rPr>
          <w:rFonts w:cstheme="minorHAnsi"/>
          <w:lang w:val="en-US"/>
        </w:rPr>
        <w:t xml:space="preserve"> </w:t>
      </w:r>
      <w:r>
        <w:rPr>
          <w:rFonts w:cstheme="minorHAnsi"/>
          <w:lang w:val="en-US"/>
        </w:rPr>
        <w:t>of</w:t>
      </w:r>
      <w:r w:rsidRPr="00E51E7D">
        <w:rPr>
          <w:rFonts w:cstheme="minorHAnsi"/>
          <w:lang w:val="en-US"/>
        </w:rPr>
        <w:t xml:space="preserve"> </w:t>
      </w:r>
      <w:r>
        <w:rPr>
          <w:rFonts w:cstheme="minorHAnsi"/>
          <w:lang w:val="en-US"/>
        </w:rPr>
        <w:t>Baptizing</w:t>
      </w:r>
    </w:p>
    <w:p w:rsidR="00956F77" w:rsidRPr="00E51E7D" w:rsidRDefault="00956F77" w:rsidP="00956F77">
      <w:pPr>
        <w:rPr>
          <w:rFonts w:asciiTheme="minorHAnsi" w:hAnsiTheme="minorHAnsi" w:cstheme="minorHAnsi"/>
          <w:lang w:val="en-US"/>
        </w:rPr>
      </w:pPr>
    </w:p>
    <w:p w:rsidR="00956F77" w:rsidRPr="00E51E7D" w:rsidRDefault="00956F77" w:rsidP="00956F77">
      <w:pPr>
        <w:ind w:left="450"/>
        <w:rPr>
          <w:rFonts w:asciiTheme="minorHAnsi" w:eastAsia="MS Mincho" w:hAnsiTheme="minorHAnsi" w:cstheme="minorHAnsi"/>
          <w:b/>
          <w:bCs/>
          <w:lang w:val="en-US" w:eastAsia="ja-JP"/>
        </w:rPr>
      </w:pPr>
      <w:r w:rsidRPr="00E51E7D">
        <w:rPr>
          <w:rFonts w:asciiTheme="minorHAnsi" w:eastAsia="MS Mincho" w:hAnsiTheme="minorHAnsi" w:cstheme="minorHAnsi"/>
          <w:b/>
          <w:bCs/>
          <w:lang w:val="en-US" w:eastAsia="ja-JP"/>
        </w:rPr>
        <w:t xml:space="preserve">1. </w:t>
      </w:r>
      <w:r>
        <w:rPr>
          <w:rFonts w:asciiTheme="minorHAnsi" w:eastAsia="MS Mincho" w:hAnsiTheme="minorHAnsi" w:cstheme="minorHAnsi"/>
          <w:b/>
          <w:bCs/>
          <w:lang w:val="en-US" w:eastAsia="ja-JP"/>
        </w:rPr>
        <w:t>When</w:t>
      </w:r>
      <w:r w:rsidRPr="00E51E7D">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to</w:t>
      </w:r>
      <w:r w:rsidRPr="00E51E7D">
        <w:rPr>
          <w:rFonts w:asciiTheme="minorHAnsi" w:eastAsia="MS Mincho" w:hAnsiTheme="minorHAnsi" w:cstheme="minorHAnsi"/>
          <w:b/>
          <w:bCs/>
          <w:lang w:val="en-US" w:eastAsia="ja-JP"/>
        </w:rPr>
        <w:t xml:space="preserve"> </w:t>
      </w:r>
      <w:r>
        <w:rPr>
          <w:rFonts w:asciiTheme="minorHAnsi" w:eastAsia="MS Mincho" w:hAnsiTheme="minorHAnsi" w:cstheme="minorHAnsi"/>
          <w:b/>
          <w:bCs/>
          <w:lang w:val="en-US" w:eastAsia="ja-JP"/>
        </w:rPr>
        <w:t>Baptize</w:t>
      </w:r>
      <w:r w:rsidRPr="00E51E7D">
        <w:rPr>
          <w:rFonts w:asciiTheme="minorHAnsi" w:eastAsia="MS Mincho" w:hAnsiTheme="minorHAnsi" w:cstheme="minorHAnsi"/>
          <w:b/>
          <w:bCs/>
          <w:lang w:val="en-US" w:eastAsia="ja-JP"/>
        </w:rPr>
        <w:t>?</w:t>
      </w:r>
    </w:p>
    <w:p w:rsidR="00956F77" w:rsidRPr="00E51E7D" w:rsidRDefault="00956F77" w:rsidP="00956F77">
      <w:pPr>
        <w:rPr>
          <w:rFonts w:asciiTheme="minorHAnsi" w:eastAsia="MS Mincho" w:hAnsiTheme="minorHAnsi" w:cstheme="minorHAnsi"/>
          <w:lang w:val="en-US" w:eastAsia="ja-JP"/>
        </w:rPr>
      </w:pPr>
    </w:p>
    <w:p w:rsidR="00956F77"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CF47A2">
        <w:rPr>
          <w:rFonts w:asciiTheme="minorHAnsi" w:hAnsiTheme="minorHAnsi" w:cstheme="minorHAnsi"/>
          <w:lang w:val="en-US"/>
        </w:rPr>
        <w:t xml:space="preserve"> </w:t>
      </w:r>
      <w:r>
        <w:rPr>
          <w:rFonts w:asciiTheme="minorHAnsi" w:hAnsiTheme="minorHAnsi" w:cstheme="minorHAnsi"/>
          <w:lang w:val="en-US"/>
        </w:rPr>
        <w:t>determining</w:t>
      </w:r>
      <w:r w:rsidRPr="00CF47A2">
        <w:rPr>
          <w:rFonts w:asciiTheme="minorHAnsi" w:hAnsiTheme="minorHAnsi" w:cstheme="minorHAnsi"/>
          <w:lang w:val="en-US"/>
        </w:rPr>
        <w:t xml:space="preserve"> </w:t>
      </w:r>
      <w:r>
        <w:rPr>
          <w:rFonts w:asciiTheme="minorHAnsi" w:hAnsiTheme="minorHAnsi" w:cstheme="minorHAnsi"/>
          <w:lang w:val="en-US"/>
        </w:rPr>
        <w:t>the</w:t>
      </w:r>
      <w:r w:rsidRPr="00CF47A2">
        <w:rPr>
          <w:rFonts w:asciiTheme="minorHAnsi" w:hAnsiTheme="minorHAnsi" w:cstheme="minorHAnsi"/>
          <w:lang w:val="en-US"/>
        </w:rPr>
        <w:t xml:space="preserve"> </w:t>
      </w:r>
      <w:r>
        <w:rPr>
          <w:rFonts w:asciiTheme="minorHAnsi" w:hAnsiTheme="minorHAnsi" w:cstheme="minorHAnsi"/>
          <w:lang w:val="en-US"/>
        </w:rPr>
        <w:t>right</w:t>
      </w:r>
      <w:r w:rsidRPr="00CF47A2">
        <w:rPr>
          <w:rFonts w:asciiTheme="minorHAnsi" w:hAnsiTheme="minorHAnsi" w:cstheme="minorHAnsi"/>
          <w:lang w:val="en-US"/>
        </w:rPr>
        <w:t xml:space="preserve"> </w:t>
      </w:r>
      <w:r>
        <w:rPr>
          <w:rFonts w:asciiTheme="minorHAnsi" w:hAnsiTheme="minorHAnsi" w:cstheme="minorHAnsi"/>
          <w:lang w:val="en-US"/>
        </w:rPr>
        <w:t>method</w:t>
      </w:r>
      <w:r w:rsidRPr="00CF47A2">
        <w:rPr>
          <w:rFonts w:asciiTheme="minorHAnsi" w:hAnsiTheme="minorHAnsi" w:cstheme="minorHAnsi"/>
          <w:lang w:val="en-US"/>
        </w:rPr>
        <w:t xml:space="preserve"> </w:t>
      </w:r>
      <w:r>
        <w:rPr>
          <w:rFonts w:asciiTheme="minorHAnsi" w:hAnsiTheme="minorHAnsi" w:cstheme="minorHAnsi"/>
          <w:lang w:val="en-US"/>
        </w:rPr>
        <w:t>for</w:t>
      </w:r>
      <w:r w:rsidRPr="00CF47A2">
        <w:rPr>
          <w:rFonts w:asciiTheme="minorHAnsi" w:hAnsiTheme="minorHAnsi" w:cstheme="minorHAnsi"/>
          <w:lang w:val="en-US"/>
        </w:rPr>
        <w:t xml:space="preserve"> </w:t>
      </w:r>
      <w:r>
        <w:rPr>
          <w:rFonts w:asciiTheme="minorHAnsi" w:hAnsiTheme="minorHAnsi" w:cstheme="minorHAnsi"/>
          <w:lang w:val="en-US"/>
        </w:rPr>
        <w:t>baptism</w:t>
      </w:r>
      <w:r w:rsidRPr="00CF47A2">
        <w:rPr>
          <w:rFonts w:asciiTheme="minorHAnsi" w:hAnsiTheme="minorHAnsi" w:cstheme="minorHAnsi"/>
          <w:lang w:val="en-US"/>
        </w:rPr>
        <w:t xml:space="preserve">, </w:t>
      </w:r>
      <w:r>
        <w:rPr>
          <w:rFonts w:asciiTheme="minorHAnsi" w:hAnsiTheme="minorHAnsi" w:cstheme="minorHAnsi"/>
          <w:lang w:val="en-US"/>
        </w:rPr>
        <w:t>we</w:t>
      </w:r>
      <w:r w:rsidRPr="00CF47A2">
        <w:rPr>
          <w:rFonts w:asciiTheme="minorHAnsi" w:hAnsiTheme="minorHAnsi" w:cstheme="minorHAnsi"/>
          <w:lang w:val="en-US"/>
        </w:rPr>
        <w:t xml:space="preserve"> </w:t>
      </w:r>
      <w:r>
        <w:rPr>
          <w:rFonts w:asciiTheme="minorHAnsi" w:hAnsiTheme="minorHAnsi" w:cstheme="minorHAnsi"/>
          <w:lang w:val="en-US"/>
        </w:rPr>
        <w:t>must</w:t>
      </w:r>
      <w:r w:rsidRPr="00CF47A2">
        <w:rPr>
          <w:rFonts w:asciiTheme="minorHAnsi" w:hAnsiTheme="minorHAnsi" w:cstheme="minorHAnsi"/>
          <w:lang w:val="en-US"/>
        </w:rPr>
        <w:t xml:space="preserve"> </w:t>
      </w:r>
      <w:r>
        <w:rPr>
          <w:rFonts w:asciiTheme="minorHAnsi" w:hAnsiTheme="minorHAnsi" w:cstheme="minorHAnsi"/>
          <w:lang w:val="en-US"/>
        </w:rPr>
        <w:t>also consider</w:t>
      </w:r>
      <w:r w:rsidRPr="00CF47A2">
        <w:rPr>
          <w:rFonts w:asciiTheme="minorHAnsi" w:hAnsiTheme="minorHAnsi" w:cstheme="minorHAnsi"/>
          <w:lang w:val="en-US"/>
        </w:rPr>
        <w:t xml:space="preserve"> </w:t>
      </w:r>
      <w:r>
        <w:rPr>
          <w:rFonts w:asciiTheme="minorHAnsi" w:hAnsiTheme="minorHAnsi" w:cstheme="minorHAnsi"/>
          <w:lang w:val="en-US"/>
        </w:rPr>
        <w:t>the</w:t>
      </w:r>
      <w:r w:rsidRPr="00CF47A2">
        <w:rPr>
          <w:rFonts w:asciiTheme="minorHAnsi" w:hAnsiTheme="minorHAnsi" w:cstheme="minorHAnsi"/>
          <w:lang w:val="en-US"/>
        </w:rPr>
        <w:t xml:space="preserve"> </w:t>
      </w:r>
      <w:r>
        <w:rPr>
          <w:rFonts w:asciiTheme="minorHAnsi" w:hAnsiTheme="minorHAnsi" w:cstheme="minorHAnsi"/>
          <w:lang w:val="en-US"/>
        </w:rPr>
        <w:t>timing</w:t>
      </w:r>
      <w:r w:rsidRPr="00CF47A2">
        <w:rPr>
          <w:rFonts w:asciiTheme="minorHAnsi" w:hAnsiTheme="minorHAnsi" w:cstheme="minorHAnsi"/>
          <w:lang w:val="en-US"/>
        </w:rPr>
        <w:t xml:space="preserve"> </w:t>
      </w:r>
      <w:r>
        <w:rPr>
          <w:rFonts w:asciiTheme="minorHAnsi" w:hAnsiTheme="minorHAnsi" w:cstheme="minorHAnsi"/>
          <w:lang w:val="en-US"/>
        </w:rPr>
        <w:t>of</w:t>
      </w:r>
      <w:r w:rsidRPr="00CF47A2">
        <w:rPr>
          <w:rFonts w:asciiTheme="minorHAnsi" w:hAnsiTheme="minorHAnsi" w:cstheme="minorHAnsi"/>
          <w:lang w:val="en-US"/>
        </w:rPr>
        <w:t xml:space="preserve"> </w:t>
      </w:r>
      <w:r>
        <w:rPr>
          <w:rFonts w:asciiTheme="minorHAnsi" w:hAnsiTheme="minorHAnsi" w:cstheme="minorHAnsi"/>
          <w:lang w:val="en-US"/>
        </w:rPr>
        <w:t>the</w:t>
      </w:r>
      <w:r w:rsidRPr="00CF47A2">
        <w:rPr>
          <w:rFonts w:asciiTheme="minorHAnsi" w:hAnsiTheme="minorHAnsi" w:cstheme="minorHAnsi"/>
          <w:lang w:val="en-US"/>
        </w:rPr>
        <w:t xml:space="preserve"> </w:t>
      </w:r>
      <w:r>
        <w:rPr>
          <w:rFonts w:asciiTheme="minorHAnsi" w:hAnsiTheme="minorHAnsi" w:cstheme="minorHAnsi"/>
          <w:lang w:val="en-US"/>
        </w:rPr>
        <w:t>event. In</w:t>
      </w:r>
      <w:r w:rsidRPr="00CF47A2">
        <w:rPr>
          <w:rFonts w:asciiTheme="minorHAnsi" w:hAnsiTheme="minorHAnsi" w:cstheme="minorHAnsi"/>
          <w:lang w:val="en-US"/>
        </w:rPr>
        <w:t xml:space="preserve"> </w:t>
      </w:r>
      <w:r>
        <w:rPr>
          <w:rFonts w:asciiTheme="minorHAnsi" w:hAnsiTheme="minorHAnsi" w:cstheme="minorHAnsi"/>
          <w:lang w:val="en-US"/>
        </w:rPr>
        <w:t>other</w:t>
      </w:r>
      <w:r w:rsidRPr="00CF47A2">
        <w:rPr>
          <w:rFonts w:asciiTheme="minorHAnsi" w:hAnsiTheme="minorHAnsi" w:cstheme="minorHAnsi"/>
          <w:lang w:val="en-US"/>
        </w:rPr>
        <w:t xml:space="preserve"> </w:t>
      </w:r>
      <w:r>
        <w:rPr>
          <w:rFonts w:asciiTheme="minorHAnsi" w:hAnsiTheme="minorHAnsi" w:cstheme="minorHAnsi"/>
          <w:lang w:val="en-US"/>
        </w:rPr>
        <w:t>words</w:t>
      </w:r>
      <w:r w:rsidRPr="00CF47A2">
        <w:rPr>
          <w:rFonts w:asciiTheme="minorHAnsi" w:hAnsiTheme="minorHAnsi" w:cstheme="minorHAnsi"/>
          <w:lang w:val="en-US"/>
        </w:rPr>
        <w:t xml:space="preserve">, </w:t>
      </w:r>
      <w:r>
        <w:rPr>
          <w:rFonts w:asciiTheme="minorHAnsi" w:hAnsiTheme="minorHAnsi" w:cstheme="minorHAnsi"/>
          <w:lang w:val="en-US"/>
        </w:rPr>
        <w:t>how</w:t>
      </w:r>
      <w:r w:rsidRPr="00CF47A2">
        <w:rPr>
          <w:rFonts w:asciiTheme="minorHAnsi" w:hAnsiTheme="minorHAnsi" w:cstheme="minorHAnsi"/>
          <w:lang w:val="en-US"/>
        </w:rPr>
        <w:t xml:space="preserve"> </w:t>
      </w:r>
      <w:r>
        <w:rPr>
          <w:rFonts w:asciiTheme="minorHAnsi" w:hAnsiTheme="minorHAnsi" w:cstheme="minorHAnsi"/>
          <w:lang w:val="en-US"/>
        </w:rPr>
        <w:t>soon</w:t>
      </w:r>
      <w:r w:rsidRPr="00CF47A2">
        <w:rPr>
          <w:rFonts w:asciiTheme="minorHAnsi" w:hAnsiTheme="minorHAnsi" w:cstheme="minorHAnsi"/>
          <w:lang w:val="en-US"/>
        </w:rPr>
        <w:t xml:space="preserve"> </w:t>
      </w:r>
      <w:r>
        <w:rPr>
          <w:rFonts w:asciiTheme="minorHAnsi" w:hAnsiTheme="minorHAnsi" w:cstheme="minorHAnsi"/>
          <w:lang w:val="en-US"/>
        </w:rPr>
        <w:t>after</w:t>
      </w:r>
      <w:r w:rsidRPr="00CF47A2">
        <w:rPr>
          <w:rFonts w:asciiTheme="minorHAnsi" w:hAnsiTheme="minorHAnsi" w:cstheme="minorHAnsi"/>
          <w:lang w:val="en-US"/>
        </w:rPr>
        <w:t xml:space="preserve"> </w:t>
      </w:r>
      <w:r>
        <w:rPr>
          <w:rFonts w:asciiTheme="minorHAnsi" w:hAnsiTheme="minorHAnsi" w:cstheme="minorHAnsi"/>
          <w:lang w:val="en-US"/>
        </w:rPr>
        <w:t>conversion</w:t>
      </w:r>
      <w:r w:rsidRPr="00CF47A2">
        <w:rPr>
          <w:rFonts w:asciiTheme="minorHAnsi" w:hAnsiTheme="minorHAnsi" w:cstheme="minorHAnsi"/>
          <w:lang w:val="en-US"/>
        </w:rPr>
        <w:t xml:space="preserve"> </w:t>
      </w:r>
      <w:r>
        <w:rPr>
          <w:rFonts w:asciiTheme="minorHAnsi" w:hAnsiTheme="minorHAnsi" w:cstheme="minorHAnsi"/>
          <w:lang w:val="en-US"/>
        </w:rPr>
        <w:t>should</w:t>
      </w:r>
      <w:r w:rsidRPr="00CF47A2">
        <w:rPr>
          <w:rFonts w:asciiTheme="minorHAnsi" w:hAnsiTheme="minorHAnsi" w:cstheme="minorHAnsi"/>
          <w:lang w:val="en-US"/>
        </w:rPr>
        <w:t xml:space="preserve"> </w:t>
      </w:r>
      <w:r>
        <w:rPr>
          <w:rFonts w:asciiTheme="minorHAnsi" w:hAnsiTheme="minorHAnsi" w:cstheme="minorHAnsi"/>
          <w:lang w:val="en-US"/>
        </w:rPr>
        <w:t>one</w:t>
      </w:r>
      <w:r w:rsidRPr="00CF47A2">
        <w:rPr>
          <w:rFonts w:asciiTheme="minorHAnsi" w:hAnsiTheme="minorHAnsi" w:cstheme="minorHAnsi"/>
          <w:lang w:val="en-US"/>
        </w:rPr>
        <w:t xml:space="preserve"> </w:t>
      </w:r>
      <w:r>
        <w:rPr>
          <w:rFonts w:asciiTheme="minorHAnsi" w:hAnsiTheme="minorHAnsi" w:cstheme="minorHAnsi"/>
          <w:lang w:val="en-US"/>
        </w:rPr>
        <w:t>seek baptism</w:t>
      </w:r>
      <w:r w:rsidRPr="00CF47A2">
        <w:rPr>
          <w:rFonts w:asciiTheme="minorHAnsi" w:hAnsiTheme="minorHAnsi" w:cstheme="minorHAnsi"/>
          <w:lang w:val="en-US"/>
        </w:rPr>
        <w:t>?</w:t>
      </w:r>
      <w:r>
        <w:rPr>
          <w:rFonts w:asciiTheme="minorHAnsi" w:hAnsiTheme="minorHAnsi" w:cstheme="minorHAnsi"/>
          <w:lang w:val="en-US"/>
        </w:rPr>
        <w:t xml:space="preserve"> </w:t>
      </w:r>
    </w:p>
    <w:p w:rsidR="00956F77"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CF47A2">
        <w:rPr>
          <w:rFonts w:asciiTheme="minorHAnsi" w:hAnsiTheme="minorHAnsi" w:cstheme="minorHAnsi"/>
          <w:lang w:val="en-US"/>
        </w:rPr>
        <w:t xml:space="preserve"> </w:t>
      </w:r>
      <w:r>
        <w:rPr>
          <w:rFonts w:asciiTheme="minorHAnsi" w:hAnsiTheme="minorHAnsi" w:cstheme="minorHAnsi"/>
          <w:lang w:val="en-US"/>
        </w:rPr>
        <w:t>the</w:t>
      </w:r>
      <w:r w:rsidRPr="00CF47A2">
        <w:rPr>
          <w:rFonts w:asciiTheme="minorHAnsi" w:hAnsiTheme="minorHAnsi" w:cstheme="minorHAnsi"/>
          <w:lang w:val="en-US"/>
        </w:rPr>
        <w:t xml:space="preserve"> </w:t>
      </w:r>
      <w:r>
        <w:rPr>
          <w:rFonts w:asciiTheme="minorHAnsi" w:hAnsiTheme="minorHAnsi" w:cstheme="minorHAnsi"/>
          <w:lang w:val="en-US"/>
        </w:rPr>
        <w:t xml:space="preserve">Early Church, the so-called “catechumens” went through a </w:t>
      </w:r>
      <w:proofErr w:type="gramStart"/>
      <w:r>
        <w:rPr>
          <w:rFonts w:asciiTheme="minorHAnsi" w:hAnsiTheme="minorHAnsi" w:cstheme="minorHAnsi"/>
          <w:lang w:val="en-US"/>
        </w:rPr>
        <w:t>three year</w:t>
      </w:r>
      <w:proofErr w:type="gramEnd"/>
      <w:r>
        <w:rPr>
          <w:rFonts w:asciiTheme="minorHAnsi" w:hAnsiTheme="minorHAnsi" w:cstheme="minorHAnsi"/>
          <w:lang w:val="en-US"/>
        </w:rPr>
        <w:t xml:space="preserve"> period of study and preparation for this rite.</w:t>
      </w:r>
      <w:r w:rsidRPr="00560D4C">
        <w:rPr>
          <w:rStyle w:val="FootnoteReference"/>
          <w:rFonts w:asciiTheme="minorHAnsi" w:hAnsiTheme="minorHAnsi" w:cstheme="minorHAnsi"/>
          <w:sz w:val="24"/>
        </w:rPr>
        <w:footnoteReference w:id="155"/>
      </w:r>
      <w:r w:rsidRPr="00CF47A2">
        <w:rPr>
          <w:rFonts w:asciiTheme="minorHAnsi" w:hAnsiTheme="minorHAnsi" w:cstheme="minorHAnsi"/>
          <w:lang w:val="en-US"/>
        </w:rPr>
        <w:t xml:space="preserve"> </w:t>
      </w:r>
      <w:r>
        <w:rPr>
          <w:rFonts w:asciiTheme="minorHAnsi" w:hAnsiTheme="minorHAnsi" w:cstheme="minorHAnsi"/>
          <w:lang w:val="en-US"/>
        </w:rPr>
        <w:t>It</w:t>
      </w:r>
      <w:r w:rsidRPr="00CF47A2">
        <w:rPr>
          <w:rFonts w:asciiTheme="minorHAnsi" w:hAnsiTheme="minorHAnsi" w:cstheme="minorHAnsi"/>
          <w:lang w:val="en-US"/>
        </w:rPr>
        <w:t xml:space="preserve"> </w:t>
      </w:r>
      <w:proofErr w:type="gramStart"/>
      <w:r>
        <w:rPr>
          <w:rFonts w:asciiTheme="minorHAnsi" w:hAnsiTheme="minorHAnsi" w:cstheme="minorHAnsi"/>
          <w:lang w:val="en-US"/>
        </w:rPr>
        <w:t>was</w:t>
      </w:r>
      <w:r w:rsidRPr="00CF47A2">
        <w:rPr>
          <w:rFonts w:asciiTheme="minorHAnsi" w:hAnsiTheme="minorHAnsi" w:cstheme="minorHAnsi"/>
          <w:lang w:val="en-US"/>
        </w:rPr>
        <w:t xml:space="preserve"> </w:t>
      </w:r>
      <w:r>
        <w:rPr>
          <w:rFonts w:asciiTheme="minorHAnsi" w:hAnsiTheme="minorHAnsi" w:cstheme="minorHAnsi"/>
          <w:lang w:val="en-US"/>
        </w:rPr>
        <w:t>sometimes</w:t>
      </w:r>
      <w:r w:rsidRPr="00CF47A2">
        <w:rPr>
          <w:rFonts w:asciiTheme="minorHAnsi" w:hAnsiTheme="minorHAnsi" w:cstheme="minorHAnsi"/>
          <w:lang w:val="en-US"/>
        </w:rPr>
        <w:t xml:space="preserve"> </w:t>
      </w:r>
      <w:r>
        <w:rPr>
          <w:rFonts w:asciiTheme="minorHAnsi" w:hAnsiTheme="minorHAnsi" w:cstheme="minorHAnsi"/>
          <w:lang w:val="en-US"/>
        </w:rPr>
        <w:t>thought</w:t>
      </w:r>
      <w:proofErr w:type="gramEnd"/>
      <w:r w:rsidRPr="00CF47A2">
        <w:rPr>
          <w:rFonts w:asciiTheme="minorHAnsi" w:hAnsiTheme="minorHAnsi" w:cstheme="minorHAnsi"/>
          <w:lang w:val="en-US"/>
        </w:rPr>
        <w:t xml:space="preserve"> </w:t>
      </w:r>
      <w:r>
        <w:rPr>
          <w:rFonts w:asciiTheme="minorHAnsi" w:hAnsiTheme="minorHAnsi" w:cstheme="minorHAnsi"/>
          <w:lang w:val="en-US"/>
        </w:rPr>
        <w:t>that</w:t>
      </w:r>
      <w:r w:rsidRPr="00CF47A2">
        <w:rPr>
          <w:rFonts w:asciiTheme="minorHAnsi" w:hAnsiTheme="minorHAnsi" w:cstheme="minorHAnsi"/>
          <w:lang w:val="en-US"/>
        </w:rPr>
        <w:t xml:space="preserve"> </w:t>
      </w:r>
      <w:r>
        <w:rPr>
          <w:rFonts w:asciiTheme="minorHAnsi" w:hAnsiTheme="minorHAnsi" w:cstheme="minorHAnsi"/>
          <w:lang w:val="en-US"/>
        </w:rPr>
        <w:t>sins</w:t>
      </w:r>
      <w:r w:rsidRPr="00CF47A2">
        <w:rPr>
          <w:rFonts w:asciiTheme="minorHAnsi" w:hAnsiTheme="minorHAnsi" w:cstheme="minorHAnsi"/>
          <w:lang w:val="en-US"/>
        </w:rPr>
        <w:t xml:space="preserve"> </w:t>
      </w:r>
      <w:r>
        <w:rPr>
          <w:rFonts w:asciiTheme="minorHAnsi" w:hAnsiTheme="minorHAnsi" w:cstheme="minorHAnsi"/>
          <w:lang w:val="en-US"/>
        </w:rPr>
        <w:t>committed</w:t>
      </w:r>
      <w:r w:rsidRPr="00CF47A2">
        <w:rPr>
          <w:rFonts w:asciiTheme="minorHAnsi" w:hAnsiTheme="minorHAnsi" w:cstheme="minorHAnsi"/>
          <w:lang w:val="en-US"/>
        </w:rPr>
        <w:t xml:space="preserve"> </w:t>
      </w:r>
      <w:r>
        <w:rPr>
          <w:rFonts w:asciiTheme="minorHAnsi" w:hAnsiTheme="minorHAnsi" w:cstheme="minorHAnsi"/>
          <w:lang w:val="en-US"/>
        </w:rPr>
        <w:t>after</w:t>
      </w:r>
      <w:r w:rsidRPr="00CF47A2">
        <w:rPr>
          <w:rFonts w:asciiTheme="minorHAnsi" w:hAnsiTheme="minorHAnsi" w:cstheme="minorHAnsi"/>
          <w:lang w:val="en-US"/>
        </w:rPr>
        <w:t xml:space="preserve"> </w:t>
      </w:r>
      <w:r>
        <w:rPr>
          <w:rFonts w:asciiTheme="minorHAnsi" w:hAnsiTheme="minorHAnsi" w:cstheme="minorHAnsi"/>
          <w:lang w:val="en-US"/>
        </w:rPr>
        <w:t>water</w:t>
      </w:r>
      <w:r w:rsidRPr="00CF47A2">
        <w:rPr>
          <w:rFonts w:asciiTheme="minorHAnsi" w:hAnsiTheme="minorHAnsi" w:cstheme="minorHAnsi"/>
          <w:lang w:val="en-US"/>
        </w:rPr>
        <w:t xml:space="preserve"> </w:t>
      </w:r>
      <w:r>
        <w:rPr>
          <w:rFonts w:asciiTheme="minorHAnsi" w:hAnsiTheme="minorHAnsi" w:cstheme="minorHAnsi"/>
          <w:lang w:val="en-US"/>
        </w:rPr>
        <w:t>baptism</w:t>
      </w:r>
      <w:r w:rsidRPr="00CF47A2">
        <w:rPr>
          <w:rFonts w:asciiTheme="minorHAnsi" w:hAnsiTheme="minorHAnsi" w:cstheme="minorHAnsi"/>
          <w:lang w:val="en-US"/>
        </w:rPr>
        <w:t xml:space="preserve"> </w:t>
      </w:r>
      <w:r>
        <w:rPr>
          <w:rFonts w:asciiTheme="minorHAnsi" w:hAnsiTheme="minorHAnsi" w:cstheme="minorHAnsi"/>
          <w:lang w:val="en-US"/>
        </w:rPr>
        <w:t>could not be forgiven.</w:t>
      </w:r>
      <w:r w:rsidRPr="00560D4C">
        <w:rPr>
          <w:rStyle w:val="FootnoteReference"/>
          <w:rFonts w:asciiTheme="minorHAnsi" w:hAnsiTheme="minorHAnsi" w:cstheme="minorHAnsi"/>
          <w:sz w:val="24"/>
        </w:rPr>
        <w:footnoteReference w:id="156"/>
      </w:r>
      <w:r w:rsidRPr="00CF47A2">
        <w:rPr>
          <w:rFonts w:asciiTheme="minorHAnsi" w:hAnsiTheme="minorHAnsi" w:cstheme="minorHAnsi"/>
          <w:lang w:val="en-US"/>
        </w:rPr>
        <w:t xml:space="preserve"> </w:t>
      </w:r>
      <w:r>
        <w:rPr>
          <w:rFonts w:asciiTheme="minorHAnsi" w:hAnsiTheme="minorHAnsi" w:cstheme="minorHAnsi"/>
          <w:lang w:val="en-US"/>
        </w:rPr>
        <w:t>Therefore</w:t>
      </w:r>
      <w:r w:rsidRPr="00CF47A2">
        <w:rPr>
          <w:rFonts w:asciiTheme="minorHAnsi" w:hAnsiTheme="minorHAnsi" w:cstheme="minorHAnsi"/>
          <w:lang w:val="en-US"/>
        </w:rPr>
        <w:t xml:space="preserve">, </w:t>
      </w:r>
      <w:r>
        <w:rPr>
          <w:rFonts w:asciiTheme="minorHAnsi" w:hAnsiTheme="minorHAnsi" w:cstheme="minorHAnsi"/>
          <w:lang w:val="en-US"/>
        </w:rPr>
        <w:t>catechumens</w:t>
      </w:r>
      <w:r w:rsidRPr="00CF47A2">
        <w:rPr>
          <w:rFonts w:asciiTheme="minorHAnsi" w:hAnsiTheme="minorHAnsi" w:cstheme="minorHAnsi"/>
          <w:lang w:val="en-US"/>
        </w:rPr>
        <w:t xml:space="preserve"> </w:t>
      </w:r>
      <w:proofErr w:type="gramStart"/>
      <w:r>
        <w:rPr>
          <w:rFonts w:asciiTheme="minorHAnsi" w:hAnsiTheme="minorHAnsi" w:cstheme="minorHAnsi"/>
          <w:lang w:val="en-US"/>
        </w:rPr>
        <w:t>were</w:t>
      </w:r>
      <w:r w:rsidRPr="00CF47A2">
        <w:rPr>
          <w:rFonts w:asciiTheme="minorHAnsi" w:hAnsiTheme="minorHAnsi" w:cstheme="minorHAnsi"/>
          <w:lang w:val="en-US"/>
        </w:rPr>
        <w:t xml:space="preserve"> </w:t>
      </w:r>
      <w:r>
        <w:rPr>
          <w:rFonts w:asciiTheme="minorHAnsi" w:hAnsiTheme="minorHAnsi" w:cstheme="minorHAnsi"/>
          <w:lang w:val="en-US"/>
        </w:rPr>
        <w:t>subjected</w:t>
      </w:r>
      <w:proofErr w:type="gramEnd"/>
      <w:r w:rsidRPr="00CF47A2">
        <w:rPr>
          <w:rFonts w:asciiTheme="minorHAnsi" w:hAnsiTheme="minorHAnsi" w:cstheme="minorHAnsi"/>
          <w:lang w:val="en-US"/>
        </w:rPr>
        <w:t xml:space="preserve"> </w:t>
      </w:r>
      <w:r>
        <w:rPr>
          <w:rFonts w:asciiTheme="minorHAnsi" w:hAnsiTheme="minorHAnsi" w:cstheme="minorHAnsi"/>
          <w:lang w:val="en-US"/>
        </w:rPr>
        <w:t>to</w:t>
      </w:r>
      <w:r w:rsidRPr="00CF47A2">
        <w:rPr>
          <w:rFonts w:asciiTheme="minorHAnsi" w:hAnsiTheme="minorHAnsi" w:cstheme="minorHAnsi"/>
          <w:lang w:val="en-US"/>
        </w:rPr>
        <w:t xml:space="preserve"> </w:t>
      </w:r>
      <w:r>
        <w:rPr>
          <w:rFonts w:asciiTheme="minorHAnsi" w:hAnsiTheme="minorHAnsi" w:cstheme="minorHAnsi"/>
          <w:lang w:val="en-US"/>
        </w:rPr>
        <w:t>an</w:t>
      </w:r>
      <w:r w:rsidRPr="00CF47A2">
        <w:rPr>
          <w:rFonts w:asciiTheme="minorHAnsi" w:hAnsiTheme="minorHAnsi" w:cstheme="minorHAnsi"/>
          <w:lang w:val="en-US"/>
        </w:rPr>
        <w:t xml:space="preserve"> </w:t>
      </w:r>
      <w:r>
        <w:rPr>
          <w:rFonts w:asciiTheme="minorHAnsi" w:hAnsiTheme="minorHAnsi" w:cstheme="minorHAnsi"/>
          <w:lang w:val="en-US"/>
        </w:rPr>
        <w:t>intense preparatory period. In</w:t>
      </w:r>
      <w:r w:rsidRPr="00CF47A2">
        <w:rPr>
          <w:rFonts w:asciiTheme="minorHAnsi" w:hAnsiTheme="minorHAnsi" w:cstheme="minorHAnsi"/>
          <w:lang w:val="en-US"/>
        </w:rPr>
        <w:t xml:space="preserve"> </w:t>
      </w:r>
      <w:r>
        <w:rPr>
          <w:rFonts w:asciiTheme="minorHAnsi" w:hAnsiTheme="minorHAnsi" w:cstheme="minorHAnsi"/>
          <w:lang w:val="en-US"/>
        </w:rPr>
        <w:t>this</w:t>
      </w:r>
      <w:r w:rsidRPr="00CF47A2">
        <w:rPr>
          <w:rFonts w:asciiTheme="minorHAnsi" w:hAnsiTheme="minorHAnsi" w:cstheme="minorHAnsi"/>
          <w:lang w:val="en-US"/>
        </w:rPr>
        <w:t xml:space="preserve"> </w:t>
      </w:r>
      <w:r>
        <w:rPr>
          <w:rFonts w:asciiTheme="minorHAnsi" w:hAnsiTheme="minorHAnsi" w:cstheme="minorHAnsi"/>
          <w:lang w:val="en-US"/>
        </w:rPr>
        <w:t>way</w:t>
      </w:r>
      <w:r w:rsidRPr="00CF47A2">
        <w:rPr>
          <w:rFonts w:asciiTheme="minorHAnsi" w:hAnsiTheme="minorHAnsi" w:cstheme="minorHAnsi"/>
          <w:lang w:val="en-US"/>
        </w:rPr>
        <w:t xml:space="preserve">, </w:t>
      </w:r>
      <w:r>
        <w:rPr>
          <w:rFonts w:asciiTheme="minorHAnsi" w:hAnsiTheme="minorHAnsi" w:cstheme="minorHAnsi"/>
          <w:lang w:val="en-US"/>
        </w:rPr>
        <w:t>the</w:t>
      </w:r>
      <w:r w:rsidRPr="00CF47A2">
        <w:rPr>
          <w:rFonts w:asciiTheme="minorHAnsi" w:hAnsiTheme="minorHAnsi" w:cstheme="minorHAnsi"/>
          <w:lang w:val="en-US"/>
        </w:rPr>
        <w:t xml:space="preserve"> </w:t>
      </w:r>
      <w:r>
        <w:rPr>
          <w:rFonts w:asciiTheme="minorHAnsi" w:hAnsiTheme="minorHAnsi" w:cstheme="minorHAnsi"/>
          <w:lang w:val="en-US"/>
        </w:rPr>
        <w:t>Church</w:t>
      </w:r>
      <w:r w:rsidRPr="00CF47A2">
        <w:rPr>
          <w:rFonts w:asciiTheme="minorHAnsi" w:hAnsiTheme="minorHAnsi" w:cstheme="minorHAnsi"/>
          <w:lang w:val="en-US"/>
        </w:rPr>
        <w:t xml:space="preserve"> </w:t>
      </w:r>
      <w:proofErr w:type="gramStart"/>
      <w:r>
        <w:rPr>
          <w:rFonts w:asciiTheme="minorHAnsi" w:hAnsiTheme="minorHAnsi" w:cstheme="minorHAnsi"/>
          <w:lang w:val="en-US"/>
        </w:rPr>
        <w:t>could</w:t>
      </w:r>
      <w:r w:rsidRPr="00CF47A2">
        <w:rPr>
          <w:rFonts w:asciiTheme="minorHAnsi" w:hAnsiTheme="minorHAnsi" w:cstheme="minorHAnsi"/>
          <w:lang w:val="en-US"/>
        </w:rPr>
        <w:t xml:space="preserve"> </w:t>
      </w:r>
      <w:r>
        <w:rPr>
          <w:rFonts w:asciiTheme="minorHAnsi" w:hAnsiTheme="minorHAnsi" w:cstheme="minorHAnsi"/>
          <w:lang w:val="en-US"/>
        </w:rPr>
        <w:t>be</w:t>
      </w:r>
      <w:r w:rsidRPr="00CF47A2">
        <w:rPr>
          <w:rFonts w:asciiTheme="minorHAnsi" w:hAnsiTheme="minorHAnsi" w:cstheme="minorHAnsi"/>
          <w:lang w:val="en-US"/>
        </w:rPr>
        <w:t xml:space="preserve"> </w:t>
      </w:r>
      <w:r>
        <w:rPr>
          <w:rFonts w:asciiTheme="minorHAnsi" w:hAnsiTheme="minorHAnsi" w:cstheme="minorHAnsi"/>
          <w:lang w:val="en-US"/>
        </w:rPr>
        <w:t>assured</w:t>
      </w:r>
      <w:proofErr w:type="gramEnd"/>
      <w:r>
        <w:rPr>
          <w:rFonts w:asciiTheme="minorHAnsi" w:hAnsiTheme="minorHAnsi" w:cstheme="minorHAnsi"/>
          <w:lang w:val="en-US"/>
        </w:rPr>
        <w:t xml:space="preserve"> that this person’s conversion was genuine and sincere. In</w:t>
      </w:r>
      <w:r w:rsidRPr="00AB227E">
        <w:rPr>
          <w:rFonts w:asciiTheme="minorHAnsi" w:hAnsiTheme="minorHAnsi" w:cstheme="minorHAnsi"/>
          <w:lang w:val="en-US"/>
        </w:rPr>
        <w:t xml:space="preserve"> </w:t>
      </w:r>
      <w:r>
        <w:rPr>
          <w:rFonts w:asciiTheme="minorHAnsi" w:hAnsiTheme="minorHAnsi" w:cstheme="minorHAnsi"/>
          <w:lang w:val="en-US"/>
        </w:rPr>
        <w:t>addition</w:t>
      </w:r>
      <w:r w:rsidRPr="00AB227E">
        <w:rPr>
          <w:rFonts w:asciiTheme="minorHAnsi" w:hAnsiTheme="minorHAnsi" w:cstheme="minorHAnsi"/>
          <w:lang w:val="en-US"/>
        </w:rPr>
        <w:t xml:space="preserve">, </w:t>
      </w:r>
      <w:r>
        <w:rPr>
          <w:rFonts w:asciiTheme="minorHAnsi" w:hAnsiTheme="minorHAnsi" w:cstheme="minorHAnsi"/>
          <w:lang w:val="en-US"/>
        </w:rPr>
        <w:t>the</w:t>
      </w:r>
      <w:r w:rsidRPr="00AB227E">
        <w:rPr>
          <w:rFonts w:asciiTheme="minorHAnsi" w:hAnsiTheme="minorHAnsi" w:cstheme="minorHAnsi"/>
          <w:lang w:val="en-US"/>
        </w:rPr>
        <w:t xml:space="preserve"> </w:t>
      </w:r>
      <w:r>
        <w:rPr>
          <w:rFonts w:asciiTheme="minorHAnsi" w:hAnsiTheme="minorHAnsi" w:cstheme="minorHAnsi"/>
          <w:lang w:val="en-US"/>
        </w:rPr>
        <w:t>participants</w:t>
      </w:r>
      <w:r w:rsidRPr="00AB227E">
        <w:rPr>
          <w:rFonts w:asciiTheme="minorHAnsi" w:hAnsiTheme="minorHAnsi" w:cstheme="minorHAnsi"/>
          <w:lang w:val="en-US"/>
        </w:rPr>
        <w:t xml:space="preserve"> </w:t>
      </w:r>
      <w:r>
        <w:rPr>
          <w:rFonts w:asciiTheme="minorHAnsi" w:hAnsiTheme="minorHAnsi" w:cstheme="minorHAnsi"/>
          <w:lang w:val="en-US"/>
        </w:rPr>
        <w:t>in</w:t>
      </w:r>
      <w:r w:rsidRPr="00AB227E">
        <w:rPr>
          <w:rFonts w:asciiTheme="minorHAnsi" w:hAnsiTheme="minorHAnsi" w:cstheme="minorHAnsi"/>
          <w:lang w:val="en-US"/>
        </w:rPr>
        <w:t xml:space="preserve"> </w:t>
      </w:r>
      <w:r>
        <w:rPr>
          <w:rFonts w:asciiTheme="minorHAnsi" w:hAnsiTheme="minorHAnsi" w:cstheme="minorHAnsi"/>
          <w:lang w:val="en-US"/>
        </w:rPr>
        <w:t>the</w:t>
      </w:r>
      <w:r w:rsidRPr="00AB227E">
        <w:rPr>
          <w:rFonts w:asciiTheme="minorHAnsi" w:hAnsiTheme="minorHAnsi" w:cstheme="minorHAnsi"/>
          <w:lang w:val="en-US"/>
        </w:rPr>
        <w:t xml:space="preserve"> </w:t>
      </w:r>
      <w:r>
        <w:rPr>
          <w:rFonts w:asciiTheme="minorHAnsi" w:hAnsiTheme="minorHAnsi" w:cstheme="minorHAnsi"/>
          <w:lang w:val="en-US"/>
        </w:rPr>
        <w:t>Council</w:t>
      </w:r>
      <w:r w:rsidRPr="00AB227E">
        <w:rPr>
          <w:rFonts w:asciiTheme="minorHAnsi" w:hAnsiTheme="minorHAnsi" w:cstheme="minorHAnsi"/>
          <w:lang w:val="en-US"/>
        </w:rPr>
        <w:t xml:space="preserve"> </w:t>
      </w:r>
      <w:r>
        <w:rPr>
          <w:rFonts w:asciiTheme="minorHAnsi" w:hAnsiTheme="minorHAnsi" w:cstheme="minorHAnsi"/>
          <w:lang w:val="en-US"/>
        </w:rPr>
        <w:t>of</w:t>
      </w:r>
      <w:r w:rsidRPr="00AB227E">
        <w:rPr>
          <w:rFonts w:asciiTheme="minorHAnsi" w:hAnsiTheme="minorHAnsi" w:cstheme="minorHAnsi"/>
          <w:lang w:val="en-US"/>
        </w:rPr>
        <w:t xml:space="preserve"> </w:t>
      </w:r>
      <w:r>
        <w:rPr>
          <w:rFonts w:asciiTheme="minorHAnsi" w:hAnsiTheme="minorHAnsi" w:cstheme="minorHAnsi"/>
          <w:lang w:val="en-US"/>
        </w:rPr>
        <w:t>Nicaea</w:t>
      </w:r>
      <w:r w:rsidRPr="00AB227E">
        <w:rPr>
          <w:rFonts w:asciiTheme="minorHAnsi" w:hAnsiTheme="minorHAnsi" w:cstheme="minorHAnsi"/>
          <w:lang w:val="en-US"/>
        </w:rPr>
        <w:t xml:space="preserve"> </w:t>
      </w:r>
      <w:r>
        <w:rPr>
          <w:rFonts w:asciiTheme="minorHAnsi" w:hAnsiTheme="minorHAnsi" w:cstheme="minorHAnsi"/>
          <w:lang w:val="en-US"/>
        </w:rPr>
        <w:t>were</w:t>
      </w:r>
      <w:r w:rsidRPr="00AB227E">
        <w:rPr>
          <w:rFonts w:asciiTheme="minorHAnsi" w:hAnsiTheme="minorHAnsi" w:cstheme="minorHAnsi"/>
          <w:lang w:val="en-US"/>
        </w:rPr>
        <w:t xml:space="preserve"> </w:t>
      </w:r>
      <w:r>
        <w:rPr>
          <w:rFonts w:asciiTheme="minorHAnsi" w:hAnsiTheme="minorHAnsi" w:cstheme="minorHAnsi"/>
          <w:lang w:val="en-US"/>
        </w:rPr>
        <w:t>concerned</w:t>
      </w:r>
      <w:r w:rsidRPr="00AB227E">
        <w:rPr>
          <w:rFonts w:asciiTheme="minorHAnsi" w:hAnsiTheme="minorHAnsi" w:cstheme="minorHAnsi"/>
          <w:lang w:val="en-US"/>
        </w:rPr>
        <w:t xml:space="preserve"> </w:t>
      </w:r>
      <w:r>
        <w:rPr>
          <w:rFonts w:asciiTheme="minorHAnsi" w:hAnsiTheme="minorHAnsi" w:cstheme="minorHAnsi"/>
          <w:lang w:val="en-US"/>
        </w:rPr>
        <w:t>that</w:t>
      </w:r>
      <w:r w:rsidRPr="00AB227E">
        <w:rPr>
          <w:rFonts w:asciiTheme="minorHAnsi" w:hAnsiTheme="minorHAnsi" w:cstheme="minorHAnsi"/>
          <w:lang w:val="en-US"/>
        </w:rPr>
        <w:t xml:space="preserve"> </w:t>
      </w:r>
      <w:r>
        <w:rPr>
          <w:rFonts w:asciiTheme="minorHAnsi" w:hAnsiTheme="minorHAnsi" w:cstheme="minorHAnsi"/>
          <w:lang w:val="en-US"/>
        </w:rPr>
        <w:t>a</w:t>
      </w:r>
      <w:r w:rsidRPr="00AB227E">
        <w:rPr>
          <w:rFonts w:asciiTheme="minorHAnsi" w:hAnsiTheme="minorHAnsi" w:cstheme="minorHAnsi"/>
          <w:lang w:val="en-US"/>
        </w:rPr>
        <w:t xml:space="preserve"> </w:t>
      </w:r>
      <w:r>
        <w:rPr>
          <w:rFonts w:asciiTheme="minorHAnsi" w:hAnsiTheme="minorHAnsi" w:cstheme="minorHAnsi"/>
          <w:lang w:val="en-US"/>
        </w:rPr>
        <w:t>quick</w:t>
      </w:r>
      <w:r w:rsidRPr="00AB227E">
        <w:rPr>
          <w:rFonts w:asciiTheme="minorHAnsi" w:hAnsiTheme="minorHAnsi" w:cstheme="minorHAnsi"/>
          <w:lang w:val="en-US"/>
        </w:rPr>
        <w:t xml:space="preserve"> </w:t>
      </w:r>
      <w:r>
        <w:rPr>
          <w:rFonts w:asciiTheme="minorHAnsi" w:hAnsiTheme="minorHAnsi" w:cstheme="minorHAnsi"/>
          <w:lang w:val="en-US"/>
        </w:rPr>
        <w:t>baptism</w:t>
      </w:r>
      <w:r w:rsidRPr="00AB227E">
        <w:rPr>
          <w:rFonts w:asciiTheme="minorHAnsi" w:hAnsiTheme="minorHAnsi" w:cstheme="minorHAnsi"/>
          <w:lang w:val="en-US"/>
        </w:rPr>
        <w:t xml:space="preserve"> </w:t>
      </w:r>
      <w:r>
        <w:rPr>
          <w:rFonts w:asciiTheme="minorHAnsi" w:hAnsiTheme="minorHAnsi" w:cstheme="minorHAnsi"/>
          <w:lang w:val="en-US"/>
        </w:rPr>
        <w:t>would</w:t>
      </w:r>
      <w:r w:rsidRPr="00AB227E">
        <w:rPr>
          <w:rFonts w:asciiTheme="minorHAnsi" w:hAnsiTheme="minorHAnsi" w:cstheme="minorHAnsi"/>
          <w:lang w:val="en-US"/>
        </w:rPr>
        <w:t xml:space="preserve"> </w:t>
      </w:r>
      <w:r>
        <w:rPr>
          <w:rFonts w:asciiTheme="minorHAnsi" w:hAnsiTheme="minorHAnsi" w:cstheme="minorHAnsi"/>
          <w:lang w:val="en-US"/>
        </w:rPr>
        <w:t>allow</w:t>
      </w:r>
      <w:r w:rsidRPr="00AB227E">
        <w:rPr>
          <w:rFonts w:asciiTheme="minorHAnsi" w:hAnsiTheme="minorHAnsi" w:cstheme="minorHAnsi"/>
          <w:lang w:val="en-US"/>
        </w:rPr>
        <w:t xml:space="preserve"> </w:t>
      </w:r>
      <w:r>
        <w:rPr>
          <w:rFonts w:asciiTheme="minorHAnsi" w:hAnsiTheme="minorHAnsi" w:cstheme="minorHAnsi"/>
          <w:lang w:val="en-US"/>
        </w:rPr>
        <w:t>new</w:t>
      </w:r>
      <w:r w:rsidRPr="00AB227E">
        <w:rPr>
          <w:rFonts w:asciiTheme="minorHAnsi" w:hAnsiTheme="minorHAnsi" w:cstheme="minorHAnsi"/>
          <w:lang w:val="en-US"/>
        </w:rPr>
        <w:t xml:space="preserve"> </w:t>
      </w:r>
      <w:r>
        <w:rPr>
          <w:rFonts w:asciiTheme="minorHAnsi" w:hAnsiTheme="minorHAnsi" w:cstheme="minorHAnsi"/>
          <w:lang w:val="en-US"/>
        </w:rPr>
        <w:t>converts</w:t>
      </w:r>
      <w:r w:rsidRPr="00AB227E">
        <w:rPr>
          <w:rFonts w:asciiTheme="minorHAnsi" w:hAnsiTheme="minorHAnsi" w:cstheme="minorHAnsi"/>
          <w:lang w:val="en-US"/>
        </w:rPr>
        <w:t xml:space="preserve"> </w:t>
      </w:r>
      <w:r>
        <w:rPr>
          <w:rFonts w:asciiTheme="minorHAnsi" w:hAnsiTheme="minorHAnsi" w:cstheme="minorHAnsi"/>
          <w:lang w:val="en-US"/>
        </w:rPr>
        <w:t>to</w:t>
      </w:r>
      <w:r w:rsidRPr="00AB227E">
        <w:rPr>
          <w:rFonts w:asciiTheme="minorHAnsi" w:hAnsiTheme="minorHAnsi" w:cstheme="minorHAnsi"/>
          <w:lang w:val="en-US"/>
        </w:rPr>
        <w:t xml:space="preserve"> </w:t>
      </w:r>
      <w:r>
        <w:rPr>
          <w:rFonts w:asciiTheme="minorHAnsi" w:hAnsiTheme="minorHAnsi" w:cstheme="minorHAnsi"/>
          <w:lang w:val="en-US"/>
        </w:rPr>
        <w:t>obtain</w:t>
      </w:r>
      <w:r w:rsidRPr="00AB227E">
        <w:rPr>
          <w:rFonts w:asciiTheme="minorHAnsi" w:hAnsiTheme="minorHAnsi" w:cstheme="minorHAnsi"/>
          <w:lang w:val="en-US"/>
        </w:rPr>
        <w:t xml:space="preserve"> </w:t>
      </w:r>
      <w:r>
        <w:rPr>
          <w:rFonts w:asciiTheme="minorHAnsi" w:hAnsiTheme="minorHAnsi" w:cstheme="minorHAnsi"/>
          <w:lang w:val="en-US"/>
        </w:rPr>
        <w:t>high</w:t>
      </w:r>
      <w:r w:rsidRPr="00AB227E">
        <w:rPr>
          <w:rFonts w:asciiTheme="minorHAnsi" w:hAnsiTheme="minorHAnsi" w:cstheme="minorHAnsi"/>
          <w:lang w:val="en-US"/>
        </w:rPr>
        <w:t xml:space="preserve"> </w:t>
      </w:r>
      <w:r>
        <w:rPr>
          <w:rFonts w:asciiTheme="minorHAnsi" w:hAnsiTheme="minorHAnsi" w:cstheme="minorHAnsi"/>
          <w:lang w:val="en-US"/>
        </w:rPr>
        <w:t>posts</w:t>
      </w:r>
      <w:r w:rsidRPr="00AB227E">
        <w:rPr>
          <w:rFonts w:asciiTheme="minorHAnsi" w:hAnsiTheme="minorHAnsi" w:cstheme="minorHAnsi"/>
          <w:lang w:val="en-US"/>
        </w:rPr>
        <w:t xml:space="preserve"> </w:t>
      </w:r>
      <w:r>
        <w:rPr>
          <w:rFonts w:asciiTheme="minorHAnsi" w:hAnsiTheme="minorHAnsi" w:cstheme="minorHAnsi"/>
          <w:lang w:val="en-US"/>
        </w:rPr>
        <w:t>in</w:t>
      </w:r>
      <w:r w:rsidRPr="00AB227E">
        <w:rPr>
          <w:rFonts w:asciiTheme="minorHAnsi" w:hAnsiTheme="minorHAnsi" w:cstheme="minorHAnsi"/>
          <w:lang w:val="en-US"/>
        </w:rPr>
        <w:t xml:space="preserve"> </w:t>
      </w:r>
      <w:r>
        <w:rPr>
          <w:rFonts w:asciiTheme="minorHAnsi" w:hAnsiTheme="minorHAnsi" w:cstheme="minorHAnsi"/>
          <w:lang w:val="en-US"/>
        </w:rPr>
        <w:t>the Church before they were ready. Additionally</w:t>
      </w:r>
      <w:r w:rsidRPr="00AB227E">
        <w:rPr>
          <w:rFonts w:asciiTheme="minorHAnsi" w:hAnsiTheme="minorHAnsi" w:cstheme="minorHAnsi"/>
          <w:lang w:val="en-US"/>
        </w:rPr>
        <w:t xml:space="preserve">, </w:t>
      </w:r>
      <w:r>
        <w:rPr>
          <w:rFonts w:asciiTheme="minorHAnsi" w:hAnsiTheme="minorHAnsi" w:cstheme="minorHAnsi"/>
          <w:lang w:val="en-US"/>
        </w:rPr>
        <w:t>a</w:t>
      </w:r>
      <w:r w:rsidRPr="00AB227E">
        <w:rPr>
          <w:rFonts w:asciiTheme="minorHAnsi" w:hAnsiTheme="minorHAnsi" w:cstheme="minorHAnsi"/>
          <w:lang w:val="en-US"/>
        </w:rPr>
        <w:t xml:space="preserve"> </w:t>
      </w:r>
      <w:r>
        <w:rPr>
          <w:rFonts w:asciiTheme="minorHAnsi" w:hAnsiTheme="minorHAnsi" w:cstheme="minorHAnsi"/>
          <w:lang w:val="en-US"/>
        </w:rPr>
        <w:t>thorough</w:t>
      </w:r>
      <w:r w:rsidRPr="00AB227E">
        <w:rPr>
          <w:rFonts w:asciiTheme="minorHAnsi" w:hAnsiTheme="minorHAnsi" w:cstheme="minorHAnsi"/>
          <w:lang w:val="en-US"/>
        </w:rPr>
        <w:t xml:space="preserve"> </w:t>
      </w:r>
      <w:r>
        <w:rPr>
          <w:rFonts w:asciiTheme="minorHAnsi" w:hAnsiTheme="minorHAnsi" w:cstheme="minorHAnsi"/>
          <w:lang w:val="en-US"/>
        </w:rPr>
        <w:t>doctrinal preparation</w:t>
      </w:r>
      <w:r w:rsidRPr="00AB227E">
        <w:rPr>
          <w:rFonts w:asciiTheme="minorHAnsi" w:hAnsiTheme="minorHAnsi" w:cstheme="minorHAnsi"/>
          <w:lang w:val="en-US"/>
        </w:rPr>
        <w:t xml:space="preserve"> </w:t>
      </w:r>
      <w:r>
        <w:rPr>
          <w:rFonts w:asciiTheme="minorHAnsi" w:hAnsiTheme="minorHAnsi" w:cstheme="minorHAnsi"/>
          <w:lang w:val="en-US"/>
        </w:rPr>
        <w:t>of new converts would prevent the spread of Gnosticism, which was</w:t>
      </w:r>
      <w:r w:rsidRPr="00AB227E">
        <w:rPr>
          <w:rFonts w:asciiTheme="minorHAnsi" w:hAnsiTheme="minorHAnsi" w:cstheme="minorHAnsi"/>
          <w:lang w:val="en-US"/>
        </w:rPr>
        <w:t xml:space="preserve"> </w:t>
      </w:r>
      <w:r>
        <w:rPr>
          <w:rFonts w:asciiTheme="minorHAnsi" w:hAnsiTheme="minorHAnsi" w:cstheme="minorHAnsi"/>
          <w:lang w:val="en-US"/>
        </w:rPr>
        <w:t>a</w:t>
      </w:r>
      <w:r w:rsidRPr="00AB227E">
        <w:rPr>
          <w:rFonts w:asciiTheme="minorHAnsi" w:hAnsiTheme="minorHAnsi" w:cstheme="minorHAnsi"/>
          <w:lang w:val="en-US"/>
        </w:rPr>
        <w:t xml:space="preserve"> </w:t>
      </w:r>
      <w:r>
        <w:rPr>
          <w:rFonts w:asciiTheme="minorHAnsi" w:hAnsiTheme="minorHAnsi" w:cstheme="minorHAnsi"/>
          <w:lang w:val="en-US"/>
        </w:rPr>
        <w:t>major threat to the Church at that time.</w:t>
      </w:r>
      <w:r w:rsidRPr="00560D4C">
        <w:rPr>
          <w:rStyle w:val="FootnoteReference"/>
          <w:rFonts w:asciiTheme="minorHAnsi" w:hAnsiTheme="minorHAnsi" w:cstheme="minorHAnsi"/>
          <w:sz w:val="24"/>
        </w:rPr>
        <w:footnoteReference w:id="157"/>
      </w:r>
      <w:r>
        <w:rPr>
          <w:rFonts w:asciiTheme="minorHAnsi" w:hAnsiTheme="minorHAnsi" w:cstheme="minorHAnsi"/>
          <w:lang w:val="en-US"/>
        </w:rPr>
        <w:t xml:space="preserve"> The</w:t>
      </w:r>
      <w:r w:rsidRPr="00AB227E">
        <w:rPr>
          <w:rFonts w:asciiTheme="minorHAnsi" w:hAnsiTheme="minorHAnsi" w:cstheme="minorHAnsi"/>
          <w:lang w:val="en-US"/>
        </w:rPr>
        <w:t xml:space="preserve"> </w:t>
      </w:r>
      <w:r>
        <w:rPr>
          <w:rFonts w:asciiTheme="minorHAnsi" w:hAnsiTheme="minorHAnsi" w:cstheme="minorHAnsi"/>
          <w:lang w:val="en-US"/>
        </w:rPr>
        <w:t>contemporary</w:t>
      </w:r>
      <w:r w:rsidRPr="00AB227E">
        <w:rPr>
          <w:rFonts w:asciiTheme="minorHAnsi" w:hAnsiTheme="minorHAnsi" w:cstheme="minorHAnsi"/>
          <w:lang w:val="en-US"/>
        </w:rPr>
        <w:t xml:space="preserve"> </w:t>
      </w:r>
      <w:r>
        <w:rPr>
          <w:rFonts w:asciiTheme="minorHAnsi" w:hAnsiTheme="minorHAnsi" w:cstheme="minorHAnsi"/>
          <w:lang w:val="en-US"/>
        </w:rPr>
        <w:t>Church</w:t>
      </w:r>
      <w:r w:rsidRPr="00AB227E">
        <w:rPr>
          <w:rFonts w:asciiTheme="minorHAnsi" w:hAnsiTheme="minorHAnsi" w:cstheme="minorHAnsi"/>
          <w:lang w:val="en-US"/>
        </w:rPr>
        <w:t xml:space="preserve"> </w:t>
      </w:r>
      <w:r>
        <w:rPr>
          <w:rFonts w:asciiTheme="minorHAnsi" w:hAnsiTheme="minorHAnsi" w:cstheme="minorHAnsi"/>
          <w:lang w:val="en-US"/>
        </w:rPr>
        <w:t>follows</w:t>
      </w:r>
      <w:r w:rsidRPr="00AB227E">
        <w:rPr>
          <w:rFonts w:asciiTheme="minorHAnsi" w:hAnsiTheme="minorHAnsi" w:cstheme="minorHAnsi"/>
          <w:lang w:val="en-US"/>
        </w:rPr>
        <w:t xml:space="preserve"> </w:t>
      </w:r>
      <w:r>
        <w:rPr>
          <w:rFonts w:asciiTheme="minorHAnsi" w:hAnsiTheme="minorHAnsi" w:cstheme="minorHAnsi"/>
          <w:lang w:val="en-US"/>
        </w:rPr>
        <w:t>a</w:t>
      </w:r>
      <w:r w:rsidRPr="00AB227E">
        <w:rPr>
          <w:rFonts w:asciiTheme="minorHAnsi" w:hAnsiTheme="minorHAnsi" w:cstheme="minorHAnsi"/>
          <w:lang w:val="en-US"/>
        </w:rPr>
        <w:t xml:space="preserve"> </w:t>
      </w:r>
      <w:r>
        <w:rPr>
          <w:rFonts w:asciiTheme="minorHAnsi" w:hAnsiTheme="minorHAnsi" w:cstheme="minorHAnsi"/>
          <w:lang w:val="en-US"/>
        </w:rPr>
        <w:t>similar</w:t>
      </w:r>
      <w:r w:rsidRPr="00AB227E">
        <w:rPr>
          <w:rFonts w:asciiTheme="minorHAnsi" w:hAnsiTheme="minorHAnsi" w:cstheme="minorHAnsi"/>
          <w:lang w:val="en-US"/>
        </w:rPr>
        <w:t xml:space="preserve"> </w:t>
      </w:r>
      <w:r>
        <w:rPr>
          <w:rFonts w:asciiTheme="minorHAnsi" w:hAnsiTheme="minorHAnsi" w:cstheme="minorHAnsi"/>
          <w:lang w:val="en-US"/>
        </w:rPr>
        <w:t>model</w:t>
      </w:r>
      <w:r w:rsidRPr="00AB227E">
        <w:rPr>
          <w:rFonts w:asciiTheme="minorHAnsi" w:hAnsiTheme="minorHAnsi" w:cstheme="minorHAnsi"/>
          <w:lang w:val="en-US"/>
        </w:rPr>
        <w:t xml:space="preserve"> – </w:t>
      </w:r>
      <w:r>
        <w:rPr>
          <w:rFonts w:asciiTheme="minorHAnsi" w:hAnsiTheme="minorHAnsi" w:cstheme="minorHAnsi"/>
          <w:lang w:val="en-US"/>
        </w:rPr>
        <w:t>adults</w:t>
      </w:r>
      <w:r w:rsidRPr="00AB227E">
        <w:rPr>
          <w:rFonts w:asciiTheme="minorHAnsi" w:hAnsiTheme="minorHAnsi" w:cstheme="minorHAnsi"/>
          <w:lang w:val="en-US"/>
        </w:rPr>
        <w:t xml:space="preserve"> </w:t>
      </w:r>
      <w:r>
        <w:rPr>
          <w:rFonts w:asciiTheme="minorHAnsi" w:hAnsiTheme="minorHAnsi" w:cstheme="minorHAnsi"/>
          <w:lang w:val="en-US"/>
        </w:rPr>
        <w:t>typically</w:t>
      </w:r>
      <w:r w:rsidRPr="00AB227E">
        <w:rPr>
          <w:rFonts w:asciiTheme="minorHAnsi" w:hAnsiTheme="minorHAnsi" w:cstheme="minorHAnsi"/>
          <w:lang w:val="en-US"/>
        </w:rPr>
        <w:t xml:space="preserve"> </w:t>
      </w:r>
      <w:r>
        <w:rPr>
          <w:rFonts w:asciiTheme="minorHAnsi" w:hAnsiTheme="minorHAnsi" w:cstheme="minorHAnsi"/>
          <w:lang w:val="en-US"/>
        </w:rPr>
        <w:t xml:space="preserve">complete a preparatory class in Christian faith before receiving baptism. </w:t>
      </w:r>
    </w:p>
    <w:p w:rsidR="00956F77" w:rsidRPr="00AB227E" w:rsidRDefault="00956F77" w:rsidP="00956F77">
      <w:pPr>
        <w:ind w:firstLine="426"/>
        <w:rPr>
          <w:rFonts w:asciiTheme="minorHAnsi" w:hAnsiTheme="minorHAnsi" w:cstheme="minorHAnsi"/>
          <w:lang w:val="en-US"/>
        </w:rPr>
      </w:pPr>
      <w:r>
        <w:rPr>
          <w:rFonts w:asciiTheme="minorHAnsi" w:hAnsiTheme="minorHAnsi" w:cstheme="minorHAnsi"/>
          <w:lang w:val="en-US"/>
        </w:rPr>
        <w:t>Although</w:t>
      </w:r>
      <w:r w:rsidRPr="00AB227E">
        <w:rPr>
          <w:rFonts w:asciiTheme="minorHAnsi" w:hAnsiTheme="minorHAnsi" w:cstheme="minorHAnsi"/>
          <w:lang w:val="en-US"/>
        </w:rPr>
        <w:t xml:space="preserve"> </w:t>
      </w:r>
      <w:r>
        <w:rPr>
          <w:rFonts w:asciiTheme="minorHAnsi" w:hAnsiTheme="minorHAnsi" w:cstheme="minorHAnsi"/>
          <w:lang w:val="en-US"/>
        </w:rPr>
        <w:t>this</w:t>
      </w:r>
      <w:r w:rsidRPr="00AB227E">
        <w:rPr>
          <w:rFonts w:asciiTheme="minorHAnsi" w:hAnsiTheme="minorHAnsi" w:cstheme="minorHAnsi"/>
          <w:lang w:val="en-US"/>
        </w:rPr>
        <w:t xml:space="preserve"> </w:t>
      </w:r>
      <w:r>
        <w:rPr>
          <w:rFonts w:asciiTheme="minorHAnsi" w:hAnsiTheme="minorHAnsi" w:cstheme="minorHAnsi"/>
          <w:lang w:val="en-US"/>
        </w:rPr>
        <w:t>practice</w:t>
      </w:r>
      <w:r w:rsidRPr="00AB227E">
        <w:rPr>
          <w:rFonts w:asciiTheme="minorHAnsi" w:hAnsiTheme="minorHAnsi" w:cstheme="minorHAnsi"/>
          <w:lang w:val="en-US"/>
        </w:rPr>
        <w:t xml:space="preserve"> </w:t>
      </w:r>
      <w:r>
        <w:rPr>
          <w:rFonts w:asciiTheme="minorHAnsi" w:hAnsiTheme="minorHAnsi" w:cstheme="minorHAnsi"/>
          <w:lang w:val="en-US"/>
        </w:rPr>
        <w:t>appears</w:t>
      </w:r>
      <w:r w:rsidRPr="00AB227E">
        <w:rPr>
          <w:rFonts w:asciiTheme="minorHAnsi" w:hAnsiTheme="minorHAnsi" w:cstheme="minorHAnsi"/>
          <w:lang w:val="en-US"/>
        </w:rPr>
        <w:t xml:space="preserve"> </w:t>
      </w:r>
      <w:r>
        <w:rPr>
          <w:rFonts w:asciiTheme="minorHAnsi" w:hAnsiTheme="minorHAnsi" w:cstheme="minorHAnsi"/>
          <w:lang w:val="en-US"/>
        </w:rPr>
        <w:t>reasonable</w:t>
      </w:r>
      <w:r w:rsidRPr="00AB227E">
        <w:rPr>
          <w:rFonts w:asciiTheme="minorHAnsi" w:hAnsiTheme="minorHAnsi" w:cstheme="minorHAnsi"/>
          <w:lang w:val="en-US"/>
        </w:rPr>
        <w:t xml:space="preserve"> </w:t>
      </w:r>
      <w:r>
        <w:rPr>
          <w:rFonts w:asciiTheme="minorHAnsi" w:hAnsiTheme="minorHAnsi" w:cstheme="minorHAnsi"/>
          <w:lang w:val="en-US"/>
        </w:rPr>
        <w:t>and</w:t>
      </w:r>
      <w:r w:rsidRPr="00AB227E">
        <w:rPr>
          <w:rFonts w:asciiTheme="minorHAnsi" w:hAnsiTheme="minorHAnsi" w:cstheme="minorHAnsi"/>
          <w:lang w:val="en-US"/>
        </w:rPr>
        <w:t xml:space="preserve"> </w:t>
      </w:r>
      <w:proofErr w:type="gramStart"/>
      <w:r>
        <w:rPr>
          <w:rFonts w:asciiTheme="minorHAnsi" w:hAnsiTheme="minorHAnsi" w:cstheme="minorHAnsi"/>
          <w:lang w:val="en-US"/>
        </w:rPr>
        <w:t>is</w:t>
      </w:r>
      <w:r w:rsidRPr="00AB227E">
        <w:rPr>
          <w:rFonts w:asciiTheme="minorHAnsi" w:hAnsiTheme="minorHAnsi" w:cstheme="minorHAnsi"/>
          <w:lang w:val="en-US"/>
        </w:rPr>
        <w:t xml:space="preserve"> </w:t>
      </w:r>
      <w:r>
        <w:rPr>
          <w:rFonts w:asciiTheme="minorHAnsi" w:hAnsiTheme="minorHAnsi" w:cstheme="minorHAnsi"/>
          <w:lang w:val="en-US"/>
        </w:rPr>
        <w:t>supported</w:t>
      </w:r>
      <w:proofErr w:type="gramEnd"/>
      <w:r w:rsidRPr="00AB227E">
        <w:rPr>
          <w:rFonts w:asciiTheme="minorHAnsi" w:hAnsiTheme="minorHAnsi" w:cstheme="minorHAnsi"/>
          <w:lang w:val="en-US"/>
        </w:rPr>
        <w:t xml:space="preserve"> </w:t>
      </w:r>
      <w:r>
        <w:rPr>
          <w:rFonts w:asciiTheme="minorHAnsi" w:hAnsiTheme="minorHAnsi" w:cstheme="minorHAnsi"/>
          <w:lang w:val="en-US"/>
        </w:rPr>
        <w:t>by</w:t>
      </w:r>
      <w:r w:rsidRPr="00AB227E">
        <w:rPr>
          <w:rFonts w:asciiTheme="minorHAnsi" w:hAnsiTheme="minorHAnsi" w:cstheme="minorHAnsi"/>
          <w:lang w:val="en-US"/>
        </w:rPr>
        <w:t xml:space="preserve"> </w:t>
      </w:r>
      <w:r>
        <w:rPr>
          <w:rFonts w:asciiTheme="minorHAnsi" w:hAnsiTheme="minorHAnsi" w:cstheme="minorHAnsi"/>
          <w:lang w:val="en-US"/>
        </w:rPr>
        <w:t>age</w:t>
      </w:r>
      <w:r w:rsidRPr="00AB227E">
        <w:rPr>
          <w:rFonts w:asciiTheme="minorHAnsi" w:hAnsiTheme="minorHAnsi" w:cstheme="minorHAnsi"/>
          <w:lang w:val="en-US"/>
        </w:rPr>
        <w:t>-</w:t>
      </w:r>
      <w:r>
        <w:rPr>
          <w:rFonts w:asciiTheme="minorHAnsi" w:hAnsiTheme="minorHAnsi" w:cstheme="minorHAnsi"/>
          <w:lang w:val="en-US"/>
        </w:rPr>
        <w:t>old</w:t>
      </w:r>
      <w:r w:rsidRPr="00AB227E">
        <w:rPr>
          <w:rFonts w:asciiTheme="minorHAnsi" w:hAnsiTheme="minorHAnsi" w:cstheme="minorHAnsi"/>
          <w:lang w:val="en-US"/>
        </w:rPr>
        <w:t xml:space="preserve"> </w:t>
      </w:r>
      <w:r>
        <w:rPr>
          <w:rFonts w:asciiTheme="minorHAnsi" w:hAnsiTheme="minorHAnsi" w:cstheme="minorHAnsi"/>
          <w:lang w:val="en-US"/>
        </w:rPr>
        <w:t>Christian tradition, it deviates from the clear biblical model, where a new believer received water baptism as soon as possible after conversion. We</w:t>
      </w:r>
      <w:r w:rsidRPr="00AB227E">
        <w:rPr>
          <w:rFonts w:asciiTheme="minorHAnsi" w:hAnsiTheme="minorHAnsi" w:cstheme="minorHAnsi"/>
          <w:lang w:val="en-US"/>
        </w:rPr>
        <w:t xml:space="preserve"> </w:t>
      </w:r>
      <w:r>
        <w:rPr>
          <w:rFonts w:asciiTheme="minorHAnsi" w:hAnsiTheme="minorHAnsi" w:cstheme="minorHAnsi"/>
          <w:lang w:val="en-US"/>
        </w:rPr>
        <w:t>note</w:t>
      </w:r>
      <w:r w:rsidRPr="00AB227E">
        <w:rPr>
          <w:rFonts w:asciiTheme="minorHAnsi" w:hAnsiTheme="minorHAnsi" w:cstheme="minorHAnsi"/>
          <w:lang w:val="en-US"/>
        </w:rPr>
        <w:t xml:space="preserve"> </w:t>
      </w:r>
      <w:r>
        <w:rPr>
          <w:rFonts w:asciiTheme="minorHAnsi" w:hAnsiTheme="minorHAnsi" w:cstheme="minorHAnsi"/>
          <w:lang w:val="en-US"/>
        </w:rPr>
        <w:t>that</w:t>
      </w:r>
      <w:r w:rsidRPr="00AB227E">
        <w:rPr>
          <w:rFonts w:asciiTheme="minorHAnsi" w:hAnsiTheme="minorHAnsi" w:cstheme="minorHAnsi"/>
          <w:lang w:val="en-US"/>
        </w:rPr>
        <w:t xml:space="preserve"> </w:t>
      </w:r>
      <w:r>
        <w:rPr>
          <w:rFonts w:asciiTheme="minorHAnsi" w:hAnsiTheme="minorHAnsi" w:cstheme="minorHAnsi"/>
          <w:lang w:val="en-US"/>
        </w:rPr>
        <w:t>new</w:t>
      </w:r>
      <w:r w:rsidRPr="00AB227E">
        <w:rPr>
          <w:rFonts w:asciiTheme="minorHAnsi" w:hAnsiTheme="minorHAnsi" w:cstheme="minorHAnsi"/>
          <w:lang w:val="en-US"/>
        </w:rPr>
        <w:t xml:space="preserve"> </w:t>
      </w:r>
      <w:r>
        <w:rPr>
          <w:rFonts w:asciiTheme="minorHAnsi" w:hAnsiTheme="minorHAnsi" w:cstheme="minorHAnsi"/>
          <w:lang w:val="en-US"/>
        </w:rPr>
        <w:t>believers</w:t>
      </w:r>
      <w:r w:rsidRPr="00AB227E">
        <w:rPr>
          <w:rFonts w:asciiTheme="minorHAnsi" w:hAnsiTheme="minorHAnsi" w:cstheme="minorHAnsi"/>
          <w:lang w:val="en-US"/>
        </w:rPr>
        <w:t xml:space="preserve"> </w:t>
      </w:r>
      <w:r>
        <w:rPr>
          <w:rFonts w:asciiTheme="minorHAnsi" w:hAnsiTheme="minorHAnsi" w:cstheme="minorHAnsi"/>
          <w:lang w:val="en-US"/>
        </w:rPr>
        <w:t>in</w:t>
      </w:r>
      <w:r w:rsidRPr="00AB227E">
        <w:rPr>
          <w:rFonts w:asciiTheme="minorHAnsi" w:hAnsiTheme="minorHAnsi" w:cstheme="minorHAnsi"/>
          <w:lang w:val="en-US"/>
        </w:rPr>
        <w:t xml:space="preserve"> </w:t>
      </w:r>
      <w:r>
        <w:rPr>
          <w:rFonts w:asciiTheme="minorHAnsi" w:hAnsiTheme="minorHAnsi" w:cstheme="minorHAnsi"/>
          <w:lang w:val="en-US"/>
        </w:rPr>
        <w:t>the</w:t>
      </w:r>
      <w:r w:rsidRPr="00AB227E">
        <w:rPr>
          <w:rFonts w:asciiTheme="minorHAnsi" w:hAnsiTheme="minorHAnsi" w:cstheme="minorHAnsi"/>
          <w:lang w:val="en-US"/>
        </w:rPr>
        <w:t xml:space="preserve"> </w:t>
      </w:r>
      <w:r>
        <w:rPr>
          <w:rFonts w:asciiTheme="minorHAnsi" w:hAnsiTheme="minorHAnsi" w:cstheme="minorHAnsi"/>
          <w:lang w:val="en-US"/>
        </w:rPr>
        <w:t>apostolic</w:t>
      </w:r>
      <w:r w:rsidRPr="00AB227E">
        <w:rPr>
          <w:rFonts w:asciiTheme="minorHAnsi" w:hAnsiTheme="minorHAnsi" w:cstheme="minorHAnsi"/>
          <w:lang w:val="en-US"/>
        </w:rPr>
        <w:t xml:space="preserve"> </w:t>
      </w:r>
      <w:r>
        <w:rPr>
          <w:rFonts w:asciiTheme="minorHAnsi" w:hAnsiTheme="minorHAnsi" w:cstheme="minorHAnsi"/>
          <w:lang w:val="en-US"/>
        </w:rPr>
        <w:t>time</w:t>
      </w:r>
      <w:r w:rsidRPr="00AB227E">
        <w:rPr>
          <w:rFonts w:asciiTheme="minorHAnsi" w:hAnsiTheme="minorHAnsi" w:cstheme="minorHAnsi"/>
          <w:lang w:val="en-US"/>
        </w:rPr>
        <w:t xml:space="preserve"> </w:t>
      </w:r>
      <w:r>
        <w:rPr>
          <w:rFonts w:asciiTheme="minorHAnsi" w:hAnsiTheme="minorHAnsi" w:cstheme="minorHAnsi"/>
          <w:lang w:val="en-US"/>
        </w:rPr>
        <w:t>needed instruction in the faith just as much as new believers today. Yet</w:t>
      </w:r>
      <w:r w:rsidRPr="00AB227E">
        <w:rPr>
          <w:rFonts w:asciiTheme="minorHAnsi" w:hAnsiTheme="minorHAnsi" w:cstheme="minorHAnsi"/>
          <w:lang w:val="en-US"/>
        </w:rPr>
        <w:t xml:space="preserve">, </w:t>
      </w:r>
      <w:r>
        <w:rPr>
          <w:rFonts w:asciiTheme="minorHAnsi" w:hAnsiTheme="minorHAnsi" w:cstheme="minorHAnsi"/>
          <w:lang w:val="en-US"/>
        </w:rPr>
        <w:t>the</w:t>
      </w:r>
      <w:r w:rsidRPr="00AB227E">
        <w:rPr>
          <w:rFonts w:asciiTheme="minorHAnsi" w:hAnsiTheme="minorHAnsi" w:cstheme="minorHAnsi"/>
          <w:lang w:val="en-US"/>
        </w:rPr>
        <w:t xml:space="preserve"> </w:t>
      </w:r>
      <w:r>
        <w:rPr>
          <w:rFonts w:asciiTheme="minorHAnsi" w:hAnsiTheme="minorHAnsi" w:cstheme="minorHAnsi"/>
          <w:lang w:val="en-US"/>
        </w:rPr>
        <w:t>earliest</w:t>
      </w:r>
      <w:r w:rsidRPr="00AB227E">
        <w:rPr>
          <w:rFonts w:asciiTheme="minorHAnsi" w:hAnsiTheme="minorHAnsi" w:cstheme="minorHAnsi"/>
          <w:lang w:val="en-US"/>
        </w:rPr>
        <w:t xml:space="preserve"> </w:t>
      </w:r>
      <w:r>
        <w:rPr>
          <w:rFonts w:asciiTheme="minorHAnsi" w:hAnsiTheme="minorHAnsi" w:cstheme="minorHAnsi"/>
          <w:lang w:val="en-US"/>
        </w:rPr>
        <w:t>disciples</w:t>
      </w:r>
      <w:r w:rsidRPr="00AB227E">
        <w:rPr>
          <w:rFonts w:asciiTheme="minorHAnsi" w:hAnsiTheme="minorHAnsi" w:cstheme="minorHAnsi"/>
          <w:lang w:val="en-US"/>
        </w:rPr>
        <w:t xml:space="preserve"> </w:t>
      </w:r>
      <w:r>
        <w:rPr>
          <w:rFonts w:asciiTheme="minorHAnsi" w:hAnsiTheme="minorHAnsi" w:cstheme="minorHAnsi"/>
          <w:lang w:val="en-US"/>
        </w:rPr>
        <w:t>o</w:t>
      </w:r>
      <w:r w:rsidRPr="00A30C9D">
        <w:rPr>
          <w:rFonts w:asciiTheme="minorHAnsi" w:hAnsiTheme="minorHAnsi" w:cstheme="minorHAnsi"/>
          <w:lang w:val="en-US"/>
        </w:rPr>
        <w:t>f Jesus thought it more necessary to baptize immediately than to subject converts to preliminary teaching</w:t>
      </w:r>
      <w:r w:rsidRPr="00AB227E">
        <w:rPr>
          <w:rFonts w:asciiTheme="minorHAnsi" w:hAnsiTheme="minorHAnsi" w:cstheme="minorHAnsi"/>
          <w:lang w:val="en-US"/>
        </w:rPr>
        <w:t xml:space="preserve">. </w:t>
      </w:r>
    </w:p>
    <w:p w:rsidR="00956F77" w:rsidRPr="00AB227E" w:rsidRDefault="00956F77" w:rsidP="00956F77">
      <w:pPr>
        <w:ind w:firstLine="450"/>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understand</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does not need an exhaustive grasp of Christian doctrine to </w:t>
      </w:r>
      <w:proofErr w:type="gramStart"/>
      <w:r>
        <w:rPr>
          <w:rFonts w:asciiTheme="minorHAnsi" w:eastAsia="MS Mincho" w:hAnsiTheme="minorHAnsi" w:cstheme="minorHAnsi"/>
          <w:lang w:val="en-US" w:eastAsia="ja-JP"/>
        </w:rPr>
        <w:t>be baptized</w:t>
      </w:r>
      <w:proofErr w:type="gramEnd"/>
      <w:r>
        <w:rPr>
          <w:rFonts w:asciiTheme="minorHAnsi" w:eastAsia="MS Mincho" w:hAnsiTheme="minorHAnsi" w:cstheme="minorHAnsi"/>
          <w:lang w:val="en-US" w:eastAsia="ja-JP"/>
        </w:rPr>
        <w:t>, but merely a comprehension and acceptance of the basic gospel facts. Water</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than</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pictorial</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representation</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cleansing</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death and burial of the old person, and resurrection into newness of life. Therefore</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if</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persons</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understand</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lastRenderedPageBreak/>
        <w:t>the</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gospel</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essential</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being</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saved</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anyway</w:t>
      </w:r>
      <w:r w:rsidRPr="00AB227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 can also understand the significance of water baptism</w:t>
      </w:r>
      <w:r w:rsidRPr="00AB227E">
        <w:rPr>
          <w:rFonts w:asciiTheme="minorHAnsi" w:eastAsia="MS Mincho" w:hAnsiTheme="minorHAnsi" w:cstheme="minorHAnsi"/>
          <w:lang w:val="en-US" w:eastAsia="ja-JP"/>
        </w:rPr>
        <w:t xml:space="preserve">. </w:t>
      </w:r>
    </w:p>
    <w:p w:rsidR="00956F77" w:rsidRPr="00AB227E" w:rsidRDefault="00956F77" w:rsidP="00956F77">
      <w:pPr>
        <w:ind w:firstLine="450"/>
        <w:rPr>
          <w:rFonts w:asciiTheme="minorHAnsi" w:eastAsia="MS Mincho" w:hAnsiTheme="minorHAnsi" w:cstheme="minorHAnsi"/>
          <w:lang w:val="en-US" w:eastAsia="ja-JP"/>
        </w:rPr>
      </w:pPr>
      <w:r w:rsidRPr="00AB227E">
        <w:rPr>
          <w:rFonts w:asciiTheme="minorHAnsi" w:eastAsia="MS Mincho" w:hAnsiTheme="minorHAnsi" w:cstheme="minorHAnsi"/>
          <w:lang w:val="en-US" w:eastAsia="ja-JP"/>
        </w:rPr>
        <w:t xml:space="preserve"> </w:t>
      </w:r>
    </w:p>
    <w:p w:rsidR="00956F77" w:rsidRPr="00E80038" w:rsidRDefault="00956F77" w:rsidP="00956F77">
      <w:pPr>
        <w:ind w:left="450"/>
        <w:rPr>
          <w:rFonts w:asciiTheme="minorHAnsi" w:hAnsiTheme="minorHAnsi" w:cstheme="minorHAnsi"/>
          <w:b/>
          <w:bCs/>
          <w:lang w:val="en-US"/>
        </w:rPr>
      </w:pPr>
      <w:r w:rsidRPr="00E80038">
        <w:rPr>
          <w:rFonts w:asciiTheme="minorHAnsi" w:hAnsiTheme="minorHAnsi" w:cstheme="minorHAnsi"/>
          <w:b/>
          <w:bCs/>
          <w:lang w:val="en-US"/>
        </w:rPr>
        <w:t xml:space="preserve">2. </w:t>
      </w:r>
      <w:r>
        <w:rPr>
          <w:rFonts w:asciiTheme="minorHAnsi" w:hAnsiTheme="minorHAnsi" w:cstheme="minorHAnsi"/>
          <w:b/>
          <w:bCs/>
          <w:lang w:val="en-US"/>
        </w:rPr>
        <w:t>How</w:t>
      </w:r>
      <w:r w:rsidRPr="00E80038">
        <w:rPr>
          <w:rFonts w:asciiTheme="minorHAnsi" w:hAnsiTheme="minorHAnsi" w:cstheme="minorHAnsi"/>
          <w:b/>
          <w:bCs/>
          <w:lang w:val="en-US"/>
        </w:rPr>
        <w:t xml:space="preserve"> </w:t>
      </w:r>
      <w:r>
        <w:rPr>
          <w:rFonts w:asciiTheme="minorHAnsi" w:hAnsiTheme="minorHAnsi" w:cstheme="minorHAnsi"/>
          <w:b/>
          <w:bCs/>
          <w:lang w:val="en-US"/>
        </w:rPr>
        <w:t>to</w:t>
      </w:r>
      <w:r w:rsidRPr="00E80038">
        <w:rPr>
          <w:rFonts w:asciiTheme="minorHAnsi" w:hAnsiTheme="minorHAnsi" w:cstheme="minorHAnsi"/>
          <w:b/>
          <w:bCs/>
          <w:lang w:val="en-US"/>
        </w:rPr>
        <w:t xml:space="preserve"> </w:t>
      </w:r>
      <w:r>
        <w:rPr>
          <w:rFonts w:asciiTheme="minorHAnsi" w:hAnsiTheme="minorHAnsi" w:cstheme="minorHAnsi"/>
          <w:b/>
          <w:bCs/>
          <w:lang w:val="en-US"/>
        </w:rPr>
        <w:t>Baptize</w:t>
      </w:r>
      <w:r w:rsidRPr="00E80038">
        <w:rPr>
          <w:rFonts w:asciiTheme="minorHAnsi" w:hAnsiTheme="minorHAnsi" w:cstheme="minorHAnsi"/>
          <w:b/>
          <w:bCs/>
          <w:lang w:val="en-US"/>
        </w:rPr>
        <w:t>?</w:t>
      </w:r>
    </w:p>
    <w:p w:rsidR="00956F77" w:rsidRPr="00E80038" w:rsidRDefault="00956F77" w:rsidP="00956F77">
      <w:pPr>
        <w:rPr>
          <w:rFonts w:asciiTheme="minorHAnsi" w:hAnsiTheme="minorHAnsi" w:cstheme="minorHAnsi"/>
          <w:lang w:val="en-US"/>
        </w:rPr>
      </w:pPr>
    </w:p>
    <w:p w:rsidR="00956F77" w:rsidRPr="00E51E7D" w:rsidRDefault="00956F77" w:rsidP="00956F77">
      <w:pPr>
        <w:ind w:left="450"/>
        <w:rPr>
          <w:rFonts w:asciiTheme="minorHAnsi" w:hAnsiTheme="minorHAnsi" w:cstheme="minorHAnsi"/>
          <w:b/>
          <w:bCs/>
          <w:lang w:val="en-US"/>
        </w:rPr>
      </w:pPr>
      <w:r w:rsidRPr="002D7706">
        <w:rPr>
          <w:rFonts w:asciiTheme="minorHAnsi" w:hAnsiTheme="minorHAnsi" w:cstheme="minorHAnsi"/>
          <w:b/>
          <w:bCs/>
        </w:rPr>
        <w:t>а</w:t>
      </w:r>
      <w:r w:rsidRPr="00E51E7D">
        <w:rPr>
          <w:rFonts w:asciiTheme="minorHAnsi" w:hAnsiTheme="minorHAnsi" w:cstheme="minorHAnsi"/>
          <w:b/>
          <w:bCs/>
          <w:lang w:val="en-US"/>
        </w:rPr>
        <w:t xml:space="preserve">. </w:t>
      </w:r>
      <w:r>
        <w:rPr>
          <w:rFonts w:asciiTheme="minorHAnsi" w:hAnsiTheme="minorHAnsi" w:cstheme="minorHAnsi"/>
          <w:b/>
          <w:bCs/>
          <w:lang w:val="en-US"/>
        </w:rPr>
        <w:t>Sprinkling</w:t>
      </w:r>
      <w:r w:rsidRPr="00E51E7D">
        <w:rPr>
          <w:rFonts w:asciiTheme="minorHAnsi" w:hAnsiTheme="minorHAnsi" w:cstheme="minorHAnsi"/>
          <w:b/>
          <w:bCs/>
          <w:lang w:val="en-US"/>
        </w:rPr>
        <w:t xml:space="preserve"> </w:t>
      </w:r>
      <w:r>
        <w:rPr>
          <w:rFonts w:asciiTheme="minorHAnsi" w:hAnsiTheme="minorHAnsi" w:cstheme="minorHAnsi"/>
          <w:b/>
          <w:bCs/>
          <w:lang w:val="en-US"/>
        </w:rPr>
        <w:t>and</w:t>
      </w:r>
      <w:r w:rsidRPr="00E51E7D">
        <w:rPr>
          <w:rFonts w:asciiTheme="minorHAnsi" w:hAnsiTheme="minorHAnsi" w:cstheme="minorHAnsi"/>
          <w:b/>
          <w:bCs/>
          <w:lang w:val="en-US"/>
        </w:rPr>
        <w:t xml:space="preserve"> </w:t>
      </w:r>
      <w:r>
        <w:rPr>
          <w:rFonts w:asciiTheme="minorHAnsi" w:hAnsiTheme="minorHAnsi" w:cstheme="minorHAnsi"/>
          <w:b/>
          <w:bCs/>
          <w:lang w:val="en-US"/>
        </w:rPr>
        <w:t>Pouring</w:t>
      </w:r>
    </w:p>
    <w:p w:rsidR="00956F77" w:rsidRPr="00E51E7D" w:rsidRDefault="00956F77" w:rsidP="00956F77">
      <w:pPr>
        <w:ind w:firstLine="426"/>
        <w:rPr>
          <w:rFonts w:asciiTheme="minorHAnsi" w:hAnsiTheme="minorHAnsi" w:cstheme="minorHAnsi"/>
          <w:lang w:val="en-US"/>
        </w:rPr>
      </w:pPr>
    </w:p>
    <w:p w:rsidR="00956F77" w:rsidRPr="009302BD" w:rsidRDefault="00956F77" w:rsidP="00956F77">
      <w:pPr>
        <w:ind w:firstLine="426"/>
        <w:rPr>
          <w:rFonts w:asciiTheme="minorHAnsi" w:hAnsiTheme="minorHAnsi" w:cstheme="minorHAnsi"/>
          <w:lang w:val="en-US"/>
        </w:rPr>
      </w:pPr>
      <w:r>
        <w:rPr>
          <w:rFonts w:asciiTheme="minorHAnsi" w:hAnsiTheme="minorHAnsi" w:cstheme="minorHAnsi"/>
          <w:lang w:val="en-US"/>
        </w:rPr>
        <w:t>One</w:t>
      </w:r>
      <w:r w:rsidRPr="009302BD">
        <w:rPr>
          <w:rFonts w:asciiTheme="minorHAnsi" w:hAnsiTheme="minorHAnsi" w:cstheme="minorHAnsi"/>
          <w:lang w:val="en-US"/>
        </w:rPr>
        <w:t xml:space="preserve"> </w:t>
      </w:r>
      <w:r>
        <w:rPr>
          <w:rFonts w:asciiTheme="minorHAnsi" w:hAnsiTheme="minorHAnsi" w:cstheme="minorHAnsi"/>
          <w:lang w:val="en-US"/>
        </w:rPr>
        <w:t>method</w:t>
      </w:r>
      <w:r w:rsidRPr="009302BD">
        <w:rPr>
          <w:rFonts w:asciiTheme="minorHAnsi" w:hAnsiTheme="minorHAnsi" w:cstheme="minorHAnsi"/>
          <w:lang w:val="en-US"/>
        </w:rPr>
        <w:t xml:space="preserve"> </w:t>
      </w:r>
      <w:r>
        <w:rPr>
          <w:rFonts w:asciiTheme="minorHAnsi" w:hAnsiTheme="minorHAnsi" w:cstheme="minorHAnsi"/>
          <w:lang w:val="en-US"/>
        </w:rPr>
        <w:t>employed</w:t>
      </w:r>
      <w:r w:rsidRPr="009302BD">
        <w:rPr>
          <w:rFonts w:asciiTheme="minorHAnsi" w:hAnsiTheme="minorHAnsi" w:cstheme="minorHAnsi"/>
          <w:lang w:val="en-US"/>
        </w:rPr>
        <w:t xml:space="preserve"> </w:t>
      </w:r>
      <w:r>
        <w:rPr>
          <w:rFonts w:asciiTheme="minorHAnsi" w:hAnsiTheme="minorHAnsi" w:cstheme="minorHAnsi"/>
          <w:lang w:val="en-US"/>
        </w:rPr>
        <w:t>for</w:t>
      </w:r>
      <w:r w:rsidRPr="009302BD">
        <w:rPr>
          <w:rFonts w:asciiTheme="minorHAnsi" w:hAnsiTheme="minorHAnsi" w:cstheme="minorHAnsi"/>
          <w:lang w:val="en-US"/>
        </w:rPr>
        <w:t xml:space="preserve"> </w:t>
      </w:r>
      <w:r>
        <w:rPr>
          <w:rFonts w:asciiTheme="minorHAnsi" w:hAnsiTheme="minorHAnsi" w:cstheme="minorHAnsi"/>
          <w:lang w:val="en-US"/>
        </w:rPr>
        <w:t>performing</w:t>
      </w:r>
      <w:r w:rsidRPr="009302BD">
        <w:rPr>
          <w:rFonts w:asciiTheme="minorHAnsi" w:hAnsiTheme="minorHAnsi" w:cstheme="minorHAnsi"/>
          <w:lang w:val="en-US"/>
        </w:rPr>
        <w:t xml:space="preserve"> </w:t>
      </w:r>
      <w:r>
        <w:rPr>
          <w:rFonts w:asciiTheme="minorHAnsi" w:hAnsiTheme="minorHAnsi" w:cstheme="minorHAnsi"/>
          <w:lang w:val="en-US"/>
        </w:rPr>
        <w:t>the</w:t>
      </w:r>
      <w:r w:rsidRPr="009302BD">
        <w:rPr>
          <w:rFonts w:asciiTheme="minorHAnsi" w:hAnsiTheme="minorHAnsi" w:cstheme="minorHAnsi"/>
          <w:lang w:val="en-US"/>
        </w:rPr>
        <w:t xml:space="preserve"> </w:t>
      </w:r>
      <w:r>
        <w:rPr>
          <w:rFonts w:asciiTheme="minorHAnsi" w:hAnsiTheme="minorHAnsi" w:cstheme="minorHAnsi"/>
          <w:lang w:val="en-US"/>
        </w:rPr>
        <w:t>baptismal</w:t>
      </w:r>
      <w:r w:rsidRPr="009302BD">
        <w:rPr>
          <w:rFonts w:asciiTheme="minorHAnsi" w:hAnsiTheme="minorHAnsi" w:cstheme="minorHAnsi"/>
          <w:lang w:val="en-US"/>
        </w:rPr>
        <w:t xml:space="preserve"> </w:t>
      </w:r>
      <w:r>
        <w:rPr>
          <w:rFonts w:asciiTheme="minorHAnsi" w:hAnsiTheme="minorHAnsi" w:cstheme="minorHAnsi"/>
          <w:lang w:val="en-US"/>
        </w:rPr>
        <w:t>rite</w:t>
      </w:r>
      <w:r w:rsidRPr="009302BD">
        <w:rPr>
          <w:rFonts w:asciiTheme="minorHAnsi" w:hAnsiTheme="minorHAnsi" w:cstheme="minorHAnsi"/>
          <w:lang w:val="en-US"/>
        </w:rPr>
        <w:t xml:space="preserve"> </w:t>
      </w:r>
      <w:r>
        <w:rPr>
          <w:rFonts w:asciiTheme="minorHAnsi" w:hAnsiTheme="minorHAnsi" w:cstheme="minorHAnsi"/>
          <w:lang w:val="en-US"/>
        </w:rPr>
        <w:t>is</w:t>
      </w:r>
      <w:r w:rsidRPr="009302BD">
        <w:rPr>
          <w:rFonts w:asciiTheme="minorHAnsi" w:hAnsiTheme="minorHAnsi" w:cstheme="minorHAnsi"/>
          <w:lang w:val="en-US"/>
        </w:rPr>
        <w:t xml:space="preserve"> </w:t>
      </w:r>
      <w:r>
        <w:rPr>
          <w:rFonts w:asciiTheme="minorHAnsi" w:hAnsiTheme="minorHAnsi" w:cstheme="minorHAnsi"/>
          <w:lang w:val="en-US"/>
        </w:rPr>
        <w:t>sprinkling</w:t>
      </w:r>
      <w:r w:rsidRPr="009302BD">
        <w:rPr>
          <w:rFonts w:asciiTheme="minorHAnsi" w:hAnsiTheme="minorHAnsi" w:cstheme="minorHAnsi"/>
          <w:lang w:val="en-US"/>
        </w:rPr>
        <w:t xml:space="preserve"> </w:t>
      </w:r>
      <w:r>
        <w:rPr>
          <w:rFonts w:asciiTheme="minorHAnsi" w:hAnsiTheme="minorHAnsi" w:cstheme="minorHAnsi"/>
          <w:lang w:val="en-US"/>
        </w:rPr>
        <w:t>or</w:t>
      </w:r>
      <w:r w:rsidRPr="009302BD">
        <w:rPr>
          <w:rFonts w:asciiTheme="minorHAnsi" w:hAnsiTheme="minorHAnsi" w:cstheme="minorHAnsi"/>
          <w:lang w:val="en-US"/>
        </w:rPr>
        <w:t xml:space="preserve"> </w:t>
      </w:r>
      <w:r>
        <w:rPr>
          <w:rFonts w:asciiTheme="minorHAnsi" w:hAnsiTheme="minorHAnsi" w:cstheme="minorHAnsi"/>
          <w:lang w:val="en-US"/>
        </w:rPr>
        <w:t>pouring</w:t>
      </w:r>
      <w:r w:rsidRPr="009302BD">
        <w:rPr>
          <w:rFonts w:asciiTheme="minorHAnsi" w:hAnsiTheme="minorHAnsi" w:cstheme="minorHAnsi"/>
          <w:lang w:val="en-US"/>
        </w:rPr>
        <w:t xml:space="preserve"> </w:t>
      </w:r>
      <w:r>
        <w:rPr>
          <w:rFonts w:asciiTheme="minorHAnsi" w:hAnsiTheme="minorHAnsi" w:cstheme="minorHAnsi"/>
          <w:lang w:val="en-US"/>
        </w:rPr>
        <w:t>water</w:t>
      </w:r>
      <w:r w:rsidRPr="009302BD">
        <w:rPr>
          <w:rFonts w:asciiTheme="minorHAnsi" w:hAnsiTheme="minorHAnsi" w:cstheme="minorHAnsi"/>
          <w:lang w:val="en-US"/>
        </w:rPr>
        <w:t xml:space="preserve"> </w:t>
      </w:r>
      <w:r>
        <w:rPr>
          <w:rFonts w:asciiTheme="minorHAnsi" w:hAnsiTheme="minorHAnsi" w:cstheme="minorHAnsi"/>
          <w:lang w:val="en-US"/>
        </w:rPr>
        <w:t>on</w:t>
      </w:r>
      <w:r w:rsidRPr="009302BD">
        <w:rPr>
          <w:rFonts w:asciiTheme="minorHAnsi" w:hAnsiTheme="minorHAnsi" w:cstheme="minorHAnsi"/>
          <w:lang w:val="en-US"/>
        </w:rPr>
        <w:t xml:space="preserve"> </w:t>
      </w:r>
      <w:r>
        <w:rPr>
          <w:rFonts w:asciiTheme="minorHAnsi" w:hAnsiTheme="minorHAnsi" w:cstheme="minorHAnsi"/>
          <w:lang w:val="en-US"/>
        </w:rPr>
        <w:t>the</w:t>
      </w:r>
      <w:r w:rsidRPr="009302BD">
        <w:rPr>
          <w:rFonts w:asciiTheme="minorHAnsi" w:hAnsiTheme="minorHAnsi" w:cstheme="minorHAnsi"/>
          <w:lang w:val="en-US"/>
        </w:rPr>
        <w:t xml:space="preserve"> </w:t>
      </w:r>
      <w:r>
        <w:rPr>
          <w:rFonts w:asciiTheme="minorHAnsi" w:hAnsiTheme="minorHAnsi" w:cstheme="minorHAnsi"/>
          <w:lang w:val="en-US"/>
        </w:rPr>
        <w:t>candidate</w:t>
      </w:r>
      <w:r w:rsidRPr="009302BD">
        <w:rPr>
          <w:rFonts w:asciiTheme="minorHAnsi" w:hAnsiTheme="minorHAnsi" w:cstheme="minorHAnsi"/>
          <w:lang w:val="en-US"/>
        </w:rPr>
        <w:t>.</w:t>
      </w:r>
      <w:r w:rsidRPr="00560D4C">
        <w:rPr>
          <w:rStyle w:val="FootnoteReference"/>
          <w:rFonts w:asciiTheme="minorHAnsi" w:hAnsiTheme="minorHAnsi" w:cstheme="minorHAnsi"/>
          <w:sz w:val="24"/>
        </w:rPr>
        <w:footnoteReference w:id="158"/>
      </w:r>
      <w:r w:rsidRPr="009302BD">
        <w:rPr>
          <w:rFonts w:asciiTheme="minorHAnsi" w:hAnsiTheme="minorHAnsi" w:cstheme="minorHAnsi"/>
          <w:lang w:val="en-US"/>
        </w:rPr>
        <w:t xml:space="preserve"> </w:t>
      </w:r>
      <w:r>
        <w:rPr>
          <w:rFonts w:asciiTheme="minorHAnsi" w:hAnsiTheme="minorHAnsi" w:cstheme="minorHAnsi"/>
          <w:lang w:val="en-US"/>
        </w:rPr>
        <w:t>Adherents</w:t>
      </w:r>
      <w:r w:rsidRPr="009302BD">
        <w:rPr>
          <w:rFonts w:asciiTheme="minorHAnsi" w:hAnsiTheme="minorHAnsi" w:cstheme="minorHAnsi"/>
          <w:lang w:val="en-US"/>
        </w:rPr>
        <w:t xml:space="preserve"> </w:t>
      </w:r>
      <w:r>
        <w:rPr>
          <w:rFonts w:asciiTheme="minorHAnsi" w:hAnsiTheme="minorHAnsi" w:cstheme="minorHAnsi"/>
          <w:lang w:val="en-US"/>
        </w:rPr>
        <w:t>of</w:t>
      </w:r>
      <w:r w:rsidRPr="009302BD">
        <w:rPr>
          <w:rFonts w:asciiTheme="minorHAnsi" w:hAnsiTheme="minorHAnsi" w:cstheme="minorHAnsi"/>
          <w:lang w:val="en-US"/>
        </w:rPr>
        <w:t xml:space="preserve"> </w:t>
      </w:r>
      <w:r>
        <w:rPr>
          <w:rFonts w:asciiTheme="minorHAnsi" w:hAnsiTheme="minorHAnsi" w:cstheme="minorHAnsi"/>
          <w:lang w:val="en-US"/>
        </w:rPr>
        <w:t>this</w:t>
      </w:r>
      <w:r w:rsidRPr="009302BD">
        <w:rPr>
          <w:rFonts w:asciiTheme="minorHAnsi" w:hAnsiTheme="minorHAnsi" w:cstheme="minorHAnsi"/>
          <w:lang w:val="en-US"/>
        </w:rPr>
        <w:t xml:space="preserve"> </w:t>
      </w:r>
      <w:r>
        <w:rPr>
          <w:rFonts w:asciiTheme="minorHAnsi" w:hAnsiTheme="minorHAnsi" w:cstheme="minorHAnsi"/>
          <w:lang w:val="en-US"/>
        </w:rPr>
        <w:t>view</w:t>
      </w:r>
      <w:r w:rsidRPr="009302BD">
        <w:rPr>
          <w:rFonts w:asciiTheme="minorHAnsi" w:hAnsiTheme="minorHAnsi" w:cstheme="minorHAnsi"/>
          <w:lang w:val="en-US"/>
        </w:rPr>
        <w:t xml:space="preserve"> </w:t>
      </w:r>
      <w:r>
        <w:rPr>
          <w:rFonts w:asciiTheme="minorHAnsi" w:hAnsiTheme="minorHAnsi" w:cstheme="minorHAnsi"/>
          <w:lang w:val="en-US"/>
        </w:rPr>
        <w:t>argue</w:t>
      </w:r>
      <w:r w:rsidRPr="009302BD">
        <w:rPr>
          <w:rFonts w:asciiTheme="minorHAnsi" w:hAnsiTheme="minorHAnsi" w:cstheme="minorHAnsi"/>
          <w:lang w:val="en-US"/>
        </w:rPr>
        <w:t xml:space="preserve"> </w:t>
      </w:r>
      <w:r>
        <w:rPr>
          <w:rFonts w:asciiTheme="minorHAnsi" w:hAnsiTheme="minorHAnsi" w:cstheme="minorHAnsi"/>
          <w:lang w:val="en-US"/>
        </w:rPr>
        <w:t>that</w:t>
      </w:r>
      <w:r w:rsidRPr="009302BD">
        <w:rPr>
          <w:rFonts w:asciiTheme="minorHAnsi" w:hAnsiTheme="minorHAnsi" w:cstheme="minorHAnsi"/>
          <w:lang w:val="en-US"/>
        </w:rPr>
        <w:t xml:space="preserve"> </w:t>
      </w:r>
      <w:r>
        <w:rPr>
          <w:rFonts w:asciiTheme="minorHAnsi" w:hAnsiTheme="minorHAnsi" w:cstheme="minorHAnsi"/>
          <w:lang w:val="en-US"/>
        </w:rPr>
        <w:t>in</w:t>
      </w:r>
      <w:r w:rsidRPr="009302BD">
        <w:rPr>
          <w:rFonts w:asciiTheme="minorHAnsi" w:hAnsiTheme="minorHAnsi" w:cstheme="minorHAnsi"/>
          <w:lang w:val="en-US"/>
        </w:rPr>
        <w:t xml:space="preserve"> </w:t>
      </w:r>
      <w:r>
        <w:rPr>
          <w:rFonts w:asciiTheme="minorHAnsi" w:hAnsiTheme="minorHAnsi" w:cstheme="minorHAnsi"/>
          <w:lang w:val="en-US"/>
        </w:rPr>
        <w:t>some biblical</w:t>
      </w:r>
      <w:r w:rsidRPr="009302BD">
        <w:rPr>
          <w:rFonts w:asciiTheme="minorHAnsi" w:hAnsiTheme="minorHAnsi" w:cstheme="minorHAnsi"/>
          <w:lang w:val="en-US"/>
        </w:rPr>
        <w:t xml:space="preserve"> </w:t>
      </w:r>
      <w:r>
        <w:rPr>
          <w:rFonts w:asciiTheme="minorHAnsi" w:hAnsiTheme="minorHAnsi" w:cstheme="minorHAnsi"/>
          <w:lang w:val="en-US"/>
        </w:rPr>
        <w:t>examples</w:t>
      </w:r>
      <w:r w:rsidRPr="009302BD">
        <w:rPr>
          <w:rFonts w:asciiTheme="minorHAnsi" w:hAnsiTheme="minorHAnsi" w:cstheme="minorHAnsi"/>
          <w:lang w:val="en-US"/>
        </w:rPr>
        <w:t xml:space="preserve"> </w:t>
      </w:r>
      <w:r>
        <w:rPr>
          <w:rFonts w:asciiTheme="minorHAnsi" w:hAnsiTheme="minorHAnsi" w:cstheme="minorHAnsi"/>
          <w:lang w:val="en-US"/>
        </w:rPr>
        <w:t>of</w:t>
      </w:r>
      <w:r w:rsidRPr="009302BD">
        <w:rPr>
          <w:rFonts w:asciiTheme="minorHAnsi" w:hAnsiTheme="minorHAnsi" w:cstheme="minorHAnsi"/>
          <w:lang w:val="en-US"/>
        </w:rPr>
        <w:t xml:space="preserve"> </w:t>
      </w:r>
      <w:r>
        <w:rPr>
          <w:rFonts w:asciiTheme="minorHAnsi" w:hAnsiTheme="minorHAnsi" w:cstheme="minorHAnsi"/>
          <w:lang w:val="en-US"/>
        </w:rPr>
        <w:t>water</w:t>
      </w:r>
      <w:r w:rsidRPr="009302BD">
        <w:rPr>
          <w:rFonts w:asciiTheme="minorHAnsi" w:hAnsiTheme="minorHAnsi" w:cstheme="minorHAnsi"/>
          <w:lang w:val="en-US"/>
        </w:rPr>
        <w:t xml:space="preserve"> </w:t>
      </w:r>
      <w:r>
        <w:rPr>
          <w:rFonts w:asciiTheme="minorHAnsi" w:hAnsiTheme="minorHAnsi" w:cstheme="minorHAnsi"/>
          <w:lang w:val="en-US"/>
        </w:rPr>
        <w:t>baptism, the amount of water available was insufficient to perform immersion. For</w:t>
      </w:r>
      <w:r w:rsidRPr="009302BD">
        <w:rPr>
          <w:rFonts w:asciiTheme="minorHAnsi" w:hAnsiTheme="minorHAnsi" w:cstheme="minorHAnsi"/>
          <w:lang w:val="en-US"/>
        </w:rPr>
        <w:t xml:space="preserve"> </w:t>
      </w:r>
      <w:r>
        <w:rPr>
          <w:rFonts w:asciiTheme="minorHAnsi" w:hAnsiTheme="minorHAnsi" w:cstheme="minorHAnsi"/>
          <w:lang w:val="en-US"/>
        </w:rPr>
        <w:t>example</w:t>
      </w:r>
      <w:r w:rsidRPr="009302BD">
        <w:rPr>
          <w:rFonts w:asciiTheme="minorHAnsi" w:hAnsiTheme="minorHAnsi" w:cstheme="minorHAnsi"/>
          <w:lang w:val="en-US"/>
        </w:rPr>
        <w:t xml:space="preserve">, 3000 </w:t>
      </w:r>
      <w:r>
        <w:rPr>
          <w:rFonts w:asciiTheme="minorHAnsi" w:hAnsiTheme="minorHAnsi" w:cstheme="minorHAnsi"/>
          <w:lang w:val="en-US"/>
        </w:rPr>
        <w:t>persons</w:t>
      </w:r>
      <w:r w:rsidRPr="009302BD">
        <w:rPr>
          <w:rFonts w:asciiTheme="minorHAnsi" w:hAnsiTheme="minorHAnsi" w:cstheme="minorHAnsi"/>
          <w:lang w:val="en-US"/>
        </w:rPr>
        <w:t xml:space="preserve"> </w:t>
      </w:r>
      <w:r>
        <w:rPr>
          <w:rFonts w:asciiTheme="minorHAnsi" w:hAnsiTheme="minorHAnsi" w:cstheme="minorHAnsi"/>
          <w:lang w:val="en-US"/>
        </w:rPr>
        <w:t>required</w:t>
      </w:r>
      <w:r w:rsidRPr="009302BD">
        <w:rPr>
          <w:rFonts w:asciiTheme="minorHAnsi" w:hAnsiTheme="minorHAnsi" w:cstheme="minorHAnsi"/>
          <w:lang w:val="en-US"/>
        </w:rPr>
        <w:t xml:space="preserve"> </w:t>
      </w:r>
      <w:r>
        <w:rPr>
          <w:rFonts w:asciiTheme="minorHAnsi" w:hAnsiTheme="minorHAnsi" w:cstheme="minorHAnsi"/>
          <w:lang w:val="en-US"/>
        </w:rPr>
        <w:t>baptism</w:t>
      </w:r>
      <w:r w:rsidRPr="009302BD">
        <w:rPr>
          <w:rFonts w:asciiTheme="minorHAnsi" w:hAnsiTheme="minorHAnsi" w:cstheme="minorHAnsi"/>
          <w:lang w:val="en-US"/>
        </w:rPr>
        <w:t xml:space="preserve"> </w:t>
      </w:r>
      <w:r>
        <w:rPr>
          <w:rFonts w:asciiTheme="minorHAnsi" w:hAnsiTheme="minorHAnsi" w:cstheme="minorHAnsi"/>
          <w:lang w:val="en-US"/>
        </w:rPr>
        <w:t>on</w:t>
      </w:r>
      <w:r w:rsidRPr="009302BD">
        <w:rPr>
          <w:rFonts w:asciiTheme="minorHAnsi" w:hAnsiTheme="minorHAnsi" w:cstheme="minorHAnsi"/>
          <w:lang w:val="en-US"/>
        </w:rPr>
        <w:t xml:space="preserve"> </w:t>
      </w:r>
      <w:r>
        <w:rPr>
          <w:rFonts w:asciiTheme="minorHAnsi" w:hAnsiTheme="minorHAnsi" w:cstheme="minorHAnsi"/>
          <w:lang w:val="en-US"/>
        </w:rPr>
        <w:t>Pentecost</w:t>
      </w:r>
      <w:r w:rsidRPr="009302BD">
        <w:rPr>
          <w:rFonts w:asciiTheme="minorHAnsi" w:hAnsiTheme="minorHAnsi" w:cstheme="minorHAnsi"/>
          <w:lang w:val="en-US"/>
        </w:rPr>
        <w:t xml:space="preserve"> </w:t>
      </w:r>
      <w:r>
        <w:rPr>
          <w:rFonts w:asciiTheme="minorHAnsi" w:hAnsiTheme="minorHAnsi" w:cstheme="minorHAnsi"/>
          <w:lang w:val="en-US"/>
        </w:rPr>
        <w:t>Day</w:t>
      </w:r>
      <w:r w:rsidRPr="009302BD">
        <w:rPr>
          <w:rFonts w:asciiTheme="minorHAnsi" w:hAnsiTheme="minorHAnsi" w:cstheme="minorHAnsi"/>
          <w:lang w:val="en-US"/>
        </w:rPr>
        <w:t xml:space="preserve"> (Acts 2)</w:t>
      </w:r>
      <w:r>
        <w:rPr>
          <w:rFonts w:asciiTheme="minorHAnsi" w:hAnsiTheme="minorHAnsi" w:cstheme="minorHAnsi"/>
          <w:lang w:val="en-US"/>
        </w:rPr>
        <w:t>. A</w:t>
      </w:r>
      <w:r w:rsidRPr="009302BD">
        <w:rPr>
          <w:rFonts w:asciiTheme="minorHAnsi" w:hAnsiTheme="minorHAnsi" w:cstheme="minorHAnsi"/>
          <w:lang w:val="en-US"/>
        </w:rPr>
        <w:t xml:space="preserve"> </w:t>
      </w:r>
      <w:r>
        <w:rPr>
          <w:rFonts w:asciiTheme="minorHAnsi" w:hAnsiTheme="minorHAnsi" w:cstheme="minorHAnsi"/>
          <w:lang w:val="en-US"/>
        </w:rPr>
        <w:t>little</w:t>
      </w:r>
      <w:r w:rsidRPr="009302BD">
        <w:rPr>
          <w:rFonts w:asciiTheme="minorHAnsi" w:hAnsiTheme="minorHAnsi" w:cstheme="minorHAnsi"/>
          <w:lang w:val="en-US"/>
        </w:rPr>
        <w:t xml:space="preserve"> </w:t>
      </w:r>
      <w:r>
        <w:rPr>
          <w:rFonts w:asciiTheme="minorHAnsi" w:hAnsiTheme="minorHAnsi" w:cstheme="minorHAnsi"/>
          <w:lang w:val="en-US"/>
        </w:rPr>
        <w:t>later</w:t>
      </w:r>
      <w:r w:rsidRPr="009302BD">
        <w:rPr>
          <w:rFonts w:asciiTheme="minorHAnsi" w:hAnsiTheme="minorHAnsi" w:cstheme="minorHAnsi"/>
          <w:lang w:val="en-US"/>
        </w:rPr>
        <w:t xml:space="preserve">, 5000 </w:t>
      </w:r>
      <w:r>
        <w:rPr>
          <w:rFonts w:asciiTheme="minorHAnsi" w:hAnsiTheme="minorHAnsi" w:cstheme="minorHAnsi"/>
          <w:lang w:val="en-US"/>
        </w:rPr>
        <w:t xml:space="preserve">persons believed at one time </w:t>
      </w:r>
      <w:r w:rsidRPr="009302BD">
        <w:rPr>
          <w:rFonts w:asciiTheme="minorHAnsi" w:hAnsiTheme="minorHAnsi" w:cstheme="minorHAnsi"/>
          <w:lang w:val="en-US"/>
        </w:rPr>
        <w:t>(Acts</w:t>
      </w:r>
      <w:r>
        <w:rPr>
          <w:rFonts w:asciiTheme="minorHAnsi" w:hAnsiTheme="minorHAnsi" w:cstheme="minorHAnsi"/>
          <w:lang w:val="en-US"/>
        </w:rPr>
        <w:t xml:space="preserve"> 4). Phillip</w:t>
      </w:r>
      <w:r w:rsidRPr="009302BD">
        <w:rPr>
          <w:rFonts w:asciiTheme="minorHAnsi" w:hAnsiTheme="minorHAnsi" w:cstheme="minorHAnsi"/>
          <w:lang w:val="en-US"/>
        </w:rPr>
        <w:t xml:space="preserve"> </w:t>
      </w:r>
      <w:r>
        <w:rPr>
          <w:rFonts w:asciiTheme="minorHAnsi" w:hAnsiTheme="minorHAnsi" w:cstheme="minorHAnsi"/>
          <w:lang w:val="en-US"/>
        </w:rPr>
        <w:t>baptized</w:t>
      </w:r>
      <w:r w:rsidRPr="009302BD">
        <w:rPr>
          <w:rFonts w:asciiTheme="minorHAnsi" w:hAnsiTheme="minorHAnsi" w:cstheme="minorHAnsi"/>
          <w:lang w:val="en-US"/>
        </w:rPr>
        <w:t xml:space="preserve"> </w:t>
      </w:r>
      <w:r>
        <w:rPr>
          <w:rFonts w:asciiTheme="minorHAnsi" w:hAnsiTheme="minorHAnsi" w:cstheme="minorHAnsi"/>
          <w:lang w:val="en-US"/>
        </w:rPr>
        <w:t>the</w:t>
      </w:r>
      <w:r w:rsidRPr="009302BD">
        <w:rPr>
          <w:rFonts w:asciiTheme="minorHAnsi" w:hAnsiTheme="minorHAnsi" w:cstheme="minorHAnsi"/>
          <w:lang w:val="en-US"/>
        </w:rPr>
        <w:t xml:space="preserve"> </w:t>
      </w:r>
      <w:r>
        <w:rPr>
          <w:rFonts w:asciiTheme="minorHAnsi" w:hAnsiTheme="minorHAnsi" w:cstheme="minorHAnsi"/>
          <w:lang w:val="en-US"/>
        </w:rPr>
        <w:t>Ethiopian eunuch in the desert</w:t>
      </w:r>
      <w:r w:rsidRPr="009302BD">
        <w:rPr>
          <w:rFonts w:asciiTheme="minorHAnsi" w:hAnsiTheme="minorHAnsi" w:cstheme="minorHAnsi"/>
          <w:lang w:val="en-US"/>
        </w:rPr>
        <w:t xml:space="preserve"> (Acts</w:t>
      </w:r>
      <w:r>
        <w:rPr>
          <w:rFonts w:asciiTheme="minorHAnsi" w:hAnsiTheme="minorHAnsi" w:cstheme="minorHAnsi"/>
          <w:lang w:val="en-US"/>
        </w:rPr>
        <w:t xml:space="preserve"> 8). They</w:t>
      </w:r>
      <w:r w:rsidRPr="009302BD">
        <w:rPr>
          <w:rFonts w:asciiTheme="minorHAnsi" w:hAnsiTheme="minorHAnsi" w:cstheme="minorHAnsi"/>
          <w:lang w:val="en-US"/>
        </w:rPr>
        <w:t xml:space="preserve"> </w:t>
      </w:r>
      <w:r>
        <w:rPr>
          <w:rFonts w:asciiTheme="minorHAnsi" w:hAnsiTheme="minorHAnsi" w:cstheme="minorHAnsi"/>
          <w:lang w:val="en-US"/>
        </w:rPr>
        <w:t>also</w:t>
      </w:r>
      <w:r w:rsidRPr="009302BD">
        <w:rPr>
          <w:rFonts w:asciiTheme="minorHAnsi" w:hAnsiTheme="minorHAnsi" w:cstheme="minorHAnsi"/>
          <w:lang w:val="en-US"/>
        </w:rPr>
        <w:t xml:space="preserve"> </w:t>
      </w:r>
      <w:r>
        <w:rPr>
          <w:rFonts w:asciiTheme="minorHAnsi" w:hAnsiTheme="minorHAnsi" w:cstheme="minorHAnsi"/>
          <w:lang w:val="en-US"/>
        </w:rPr>
        <w:t>cite</w:t>
      </w:r>
      <w:r w:rsidRPr="009302BD">
        <w:rPr>
          <w:rFonts w:asciiTheme="minorHAnsi" w:hAnsiTheme="minorHAnsi" w:cstheme="minorHAnsi"/>
          <w:lang w:val="en-US"/>
        </w:rPr>
        <w:t xml:space="preserve"> </w:t>
      </w:r>
      <w:r>
        <w:rPr>
          <w:rFonts w:asciiTheme="minorHAnsi" w:hAnsiTheme="minorHAnsi" w:cstheme="minorHAnsi"/>
          <w:lang w:val="en-US"/>
        </w:rPr>
        <w:t>the</w:t>
      </w:r>
      <w:r w:rsidRPr="009302BD">
        <w:rPr>
          <w:rFonts w:asciiTheme="minorHAnsi" w:hAnsiTheme="minorHAnsi" w:cstheme="minorHAnsi"/>
          <w:lang w:val="en-US"/>
        </w:rPr>
        <w:t xml:space="preserve"> </w:t>
      </w:r>
      <w:r>
        <w:rPr>
          <w:rFonts w:asciiTheme="minorHAnsi" w:hAnsiTheme="minorHAnsi" w:cstheme="minorHAnsi"/>
          <w:lang w:val="en-US"/>
        </w:rPr>
        <w:t>baptism of Cornelius’ household and the Philippian jailer</w:t>
      </w:r>
      <w:r w:rsidRPr="009302BD">
        <w:rPr>
          <w:rFonts w:asciiTheme="minorHAnsi" w:hAnsiTheme="minorHAnsi" w:cstheme="minorHAnsi"/>
          <w:lang w:val="en-US"/>
        </w:rPr>
        <w:t xml:space="preserve"> (Acts 16)</w:t>
      </w:r>
      <w:r>
        <w:rPr>
          <w:rFonts w:asciiTheme="minorHAnsi" w:hAnsiTheme="minorHAnsi" w:cstheme="minorHAnsi"/>
          <w:lang w:val="en-US"/>
        </w:rPr>
        <w:t>.</w:t>
      </w:r>
      <w:r w:rsidRPr="00560D4C">
        <w:rPr>
          <w:rStyle w:val="FootnoteReference"/>
          <w:rFonts w:asciiTheme="minorHAnsi" w:hAnsiTheme="minorHAnsi" w:cstheme="minorHAnsi"/>
          <w:sz w:val="24"/>
        </w:rPr>
        <w:footnoteReference w:id="159"/>
      </w:r>
      <w:r w:rsidRPr="009302BD">
        <w:rPr>
          <w:rFonts w:asciiTheme="minorHAnsi" w:hAnsiTheme="minorHAnsi" w:cstheme="minorHAnsi"/>
          <w:lang w:val="en-US"/>
        </w:rPr>
        <w:t xml:space="preserve"> </w:t>
      </w:r>
    </w:p>
    <w:p w:rsidR="00956F77" w:rsidRPr="009302BD"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E51E7D">
        <w:rPr>
          <w:rFonts w:asciiTheme="minorHAnsi" w:hAnsiTheme="minorHAnsi" w:cstheme="minorHAnsi"/>
          <w:lang w:val="en-US"/>
        </w:rPr>
        <w:t xml:space="preserve"> </w:t>
      </w:r>
      <w:r>
        <w:rPr>
          <w:rFonts w:asciiTheme="minorHAnsi" w:hAnsiTheme="minorHAnsi" w:cstheme="minorHAnsi"/>
          <w:lang w:val="en-US"/>
        </w:rPr>
        <w:t>find</w:t>
      </w:r>
      <w:r w:rsidRPr="00E51E7D">
        <w:rPr>
          <w:rFonts w:asciiTheme="minorHAnsi" w:hAnsiTheme="minorHAnsi" w:cstheme="minorHAnsi"/>
          <w:lang w:val="en-US"/>
        </w:rPr>
        <w:t xml:space="preserve"> </w:t>
      </w:r>
      <w:r>
        <w:rPr>
          <w:rFonts w:asciiTheme="minorHAnsi" w:hAnsiTheme="minorHAnsi" w:cstheme="minorHAnsi"/>
          <w:lang w:val="en-US"/>
        </w:rPr>
        <w:t>this</w:t>
      </w:r>
      <w:r w:rsidRPr="00E51E7D">
        <w:rPr>
          <w:rFonts w:asciiTheme="minorHAnsi" w:hAnsiTheme="minorHAnsi" w:cstheme="minorHAnsi"/>
          <w:lang w:val="en-US"/>
        </w:rPr>
        <w:t xml:space="preserve"> </w:t>
      </w:r>
      <w:r>
        <w:rPr>
          <w:rFonts w:asciiTheme="minorHAnsi" w:hAnsiTheme="minorHAnsi" w:cstheme="minorHAnsi"/>
          <w:lang w:val="en-US"/>
        </w:rPr>
        <w:t>argument</w:t>
      </w:r>
      <w:r w:rsidRPr="00E51E7D">
        <w:rPr>
          <w:rFonts w:asciiTheme="minorHAnsi" w:hAnsiTheme="minorHAnsi" w:cstheme="minorHAnsi"/>
          <w:lang w:val="en-US"/>
        </w:rPr>
        <w:t xml:space="preserve"> </w:t>
      </w:r>
      <w:r>
        <w:rPr>
          <w:rFonts w:asciiTheme="minorHAnsi" w:hAnsiTheme="minorHAnsi" w:cstheme="minorHAnsi"/>
          <w:lang w:val="en-US"/>
        </w:rPr>
        <w:t>unconvincing</w:t>
      </w:r>
      <w:r w:rsidRPr="00E51E7D">
        <w:rPr>
          <w:rFonts w:asciiTheme="minorHAnsi" w:hAnsiTheme="minorHAnsi" w:cstheme="minorHAnsi"/>
          <w:lang w:val="en-US"/>
        </w:rPr>
        <w:t xml:space="preserve">, </w:t>
      </w:r>
      <w:r>
        <w:rPr>
          <w:rFonts w:asciiTheme="minorHAnsi" w:hAnsiTheme="minorHAnsi" w:cstheme="minorHAnsi"/>
          <w:lang w:val="en-US"/>
        </w:rPr>
        <w:t>being</w:t>
      </w:r>
      <w:r w:rsidRPr="00E51E7D">
        <w:rPr>
          <w:rFonts w:asciiTheme="minorHAnsi" w:hAnsiTheme="minorHAnsi" w:cstheme="minorHAnsi"/>
          <w:lang w:val="en-US"/>
        </w:rPr>
        <w:t xml:space="preserve"> </w:t>
      </w:r>
      <w:r>
        <w:rPr>
          <w:rFonts w:asciiTheme="minorHAnsi" w:hAnsiTheme="minorHAnsi" w:cstheme="minorHAnsi"/>
          <w:lang w:val="en-US"/>
        </w:rPr>
        <w:t>merely</w:t>
      </w:r>
      <w:r w:rsidRPr="00E51E7D">
        <w:rPr>
          <w:rFonts w:asciiTheme="minorHAnsi" w:hAnsiTheme="minorHAnsi" w:cstheme="minorHAnsi"/>
          <w:lang w:val="en-US"/>
        </w:rPr>
        <w:t xml:space="preserve"> </w:t>
      </w:r>
      <w:r>
        <w:rPr>
          <w:rFonts w:asciiTheme="minorHAnsi" w:hAnsiTheme="minorHAnsi" w:cstheme="minorHAnsi"/>
          <w:lang w:val="en-US"/>
        </w:rPr>
        <w:t>an</w:t>
      </w:r>
      <w:r w:rsidRPr="00E51E7D">
        <w:rPr>
          <w:rFonts w:asciiTheme="minorHAnsi" w:hAnsiTheme="minorHAnsi" w:cstheme="minorHAnsi"/>
          <w:lang w:val="en-US"/>
        </w:rPr>
        <w:t xml:space="preserve"> </w:t>
      </w:r>
      <w:r>
        <w:rPr>
          <w:rFonts w:asciiTheme="minorHAnsi" w:hAnsiTheme="minorHAnsi" w:cstheme="minorHAnsi"/>
          <w:lang w:val="en-US"/>
        </w:rPr>
        <w:t>assumption</w:t>
      </w:r>
      <w:r w:rsidRPr="00E51E7D">
        <w:rPr>
          <w:rFonts w:asciiTheme="minorHAnsi" w:hAnsiTheme="minorHAnsi" w:cstheme="minorHAnsi"/>
          <w:lang w:val="en-US"/>
        </w:rPr>
        <w:t xml:space="preserve">. </w:t>
      </w:r>
      <w:r>
        <w:rPr>
          <w:rFonts w:asciiTheme="minorHAnsi" w:hAnsiTheme="minorHAnsi" w:cstheme="minorHAnsi"/>
          <w:lang w:val="en-US"/>
        </w:rPr>
        <w:t>The</w:t>
      </w:r>
      <w:r w:rsidRPr="009302BD">
        <w:rPr>
          <w:rFonts w:asciiTheme="minorHAnsi" w:hAnsiTheme="minorHAnsi" w:cstheme="minorHAnsi"/>
          <w:lang w:val="en-US"/>
        </w:rPr>
        <w:t xml:space="preserve"> </w:t>
      </w:r>
      <w:r>
        <w:rPr>
          <w:rFonts w:asciiTheme="minorHAnsi" w:hAnsiTheme="minorHAnsi" w:cstheme="minorHAnsi"/>
          <w:lang w:val="en-US"/>
        </w:rPr>
        <w:t>biblical</w:t>
      </w:r>
      <w:r w:rsidRPr="009302BD">
        <w:rPr>
          <w:rFonts w:asciiTheme="minorHAnsi" w:hAnsiTheme="minorHAnsi" w:cstheme="minorHAnsi"/>
          <w:lang w:val="en-US"/>
        </w:rPr>
        <w:t xml:space="preserve"> </w:t>
      </w:r>
      <w:r>
        <w:rPr>
          <w:rFonts w:asciiTheme="minorHAnsi" w:hAnsiTheme="minorHAnsi" w:cstheme="minorHAnsi"/>
          <w:lang w:val="en-US"/>
        </w:rPr>
        <w:t>narrative</w:t>
      </w:r>
      <w:r w:rsidRPr="009302BD">
        <w:rPr>
          <w:rFonts w:asciiTheme="minorHAnsi" w:hAnsiTheme="minorHAnsi" w:cstheme="minorHAnsi"/>
          <w:lang w:val="en-US"/>
        </w:rPr>
        <w:t xml:space="preserve"> </w:t>
      </w:r>
      <w:r>
        <w:rPr>
          <w:rFonts w:asciiTheme="minorHAnsi" w:hAnsiTheme="minorHAnsi" w:cstheme="minorHAnsi"/>
          <w:lang w:val="en-US"/>
        </w:rPr>
        <w:t>does</w:t>
      </w:r>
      <w:r w:rsidRPr="009302BD">
        <w:rPr>
          <w:rFonts w:asciiTheme="minorHAnsi" w:hAnsiTheme="minorHAnsi" w:cstheme="minorHAnsi"/>
          <w:lang w:val="en-US"/>
        </w:rPr>
        <w:t xml:space="preserve"> </w:t>
      </w:r>
      <w:r>
        <w:rPr>
          <w:rFonts w:asciiTheme="minorHAnsi" w:hAnsiTheme="minorHAnsi" w:cstheme="minorHAnsi"/>
          <w:lang w:val="en-US"/>
        </w:rPr>
        <w:t>not</w:t>
      </w:r>
      <w:r w:rsidRPr="009302BD">
        <w:rPr>
          <w:rFonts w:asciiTheme="minorHAnsi" w:hAnsiTheme="minorHAnsi" w:cstheme="minorHAnsi"/>
          <w:lang w:val="en-US"/>
        </w:rPr>
        <w:t xml:space="preserve"> </w:t>
      </w:r>
      <w:r>
        <w:rPr>
          <w:rFonts w:asciiTheme="minorHAnsi" w:hAnsiTheme="minorHAnsi" w:cstheme="minorHAnsi"/>
          <w:lang w:val="en-US"/>
        </w:rPr>
        <w:t>always give</w:t>
      </w:r>
      <w:r w:rsidRPr="009302BD">
        <w:rPr>
          <w:rFonts w:asciiTheme="minorHAnsi" w:hAnsiTheme="minorHAnsi" w:cstheme="minorHAnsi"/>
          <w:lang w:val="en-US"/>
        </w:rPr>
        <w:t xml:space="preserve"> </w:t>
      </w:r>
      <w:r>
        <w:rPr>
          <w:rFonts w:asciiTheme="minorHAnsi" w:hAnsiTheme="minorHAnsi" w:cstheme="minorHAnsi"/>
          <w:lang w:val="en-US"/>
        </w:rPr>
        <w:t>such</w:t>
      </w:r>
      <w:r w:rsidRPr="009302BD">
        <w:rPr>
          <w:rFonts w:asciiTheme="minorHAnsi" w:hAnsiTheme="minorHAnsi" w:cstheme="minorHAnsi"/>
          <w:lang w:val="en-US"/>
        </w:rPr>
        <w:t xml:space="preserve"> </w:t>
      </w:r>
      <w:r>
        <w:rPr>
          <w:rFonts w:asciiTheme="minorHAnsi" w:hAnsiTheme="minorHAnsi" w:cstheme="minorHAnsi"/>
          <w:lang w:val="en-US"/>
        </w:rPr>
        <w:t>details about the events it records. The</w:t>
      </w:r>
      <w:r w:rsidRPr="009302BD">
        <w:rPr>
          <w:rFonts w:asciiTheme="minorHAnsi" w:hAnsiTheme="minorHAnsi" w:cstheme="minorHAnsi"/>
          <w:lang w:val="en-US"/>
        </w:rPr>
        <w:t xml:space="preserve"> </w:t>
      </w:r>
      <w:r>
        <w:rPr>
          <w:rFonts w:asciiTheme="minorHAnsi" w:hAnsiTheme="minorHAnsi" w:cstheme="minorHAnsi"/>
          <w:lang w:val="en-US"/>
        </w:rPr>
        <w:t>biblical</w:t>
      </w:r>
      <w:r w:rsidRPr="009302BD">
        <w:rPr>
          <w:rFonts w:asciiTheme="minorHAnsi" w:hAnsiTheme="minorHAnsi" w:cstheme="minorHAnsi"/>
          <w:lang w:val="en-US"/>
        </w:rPr>
        <w:t xml:space="preserve"> </w:t>
      </w:r>
      <w:r>
        <w:rPr>
          <w:rFonts w:asciiTheme="minorHAnsi" w:hAnsiTheme="minorHAnsi" w:cstheme="minorHAnsi"/>
          <w:lang w:val="en-US"/>
        </w:rPr>
        <w:t>writers</w:t>
      </w:r>
      <w:r w:rsidRPr="009302BD">
        <w:rPr>
          <w:rFonts w:asciiTheme="minorHAnsi" w:hAnsiTheme="minorHAnsi" w:cstheme="minorHAnsi"/>
          <w:lang w:val="en-US"/>
        </w:rPr>
        <w:t xml:space="preserve"> </w:t>
      </w:r>
      <w:r>
        <w:rPr>
          <w:rFonts w:asciiTheme="minorHAnsi" w:hAnsiTheme="minorHAnsi" w:cstheme="minorHAnsi"/>
          <w:lang w:val="en-US"/>
        </w:rPr>
        <w:t>thought</w:t>
      </w:r>
      <w:r w:rsidRPr="009302BD">
        <w:rPr>
          <w:rFonts w:asciiTheme="minorHAnsi" w:hAnsiTheme="minorHAnsi" w:cstheme="minorHAnsi"/>
          <w:lang w:val="en-US"/>
        </w:rPr>
        <w:t xml:space="preserve"> </w:t>
      </w:r>
      <w:r>
        <w:rPr>
          <w:rFonts w:asciiTheme="minorHAnsi" w:hAnsiTheme="minorHAnsi" w:cstheme="minorHAnsi"/>
          <w:lang w:val="en-US"/>
        </w:rPr>
        <w:t>it</w:t>
      </w:r>
      <w:r w:rsidRPr="009302BD">
        <w:rPr>
          <w:rFonts w:asciiTheme="minorHAnsi" w:hAnsiTheme="minorHAnsi" w:cstheme="minorHAnsi"/>
          <w:lang w:val="en-US"/>
        </w:rPr>
        <w:t xml:space="preserve"> </w:t>
      </w:r>
      <w:r>
        <w:rPr>
          <w:rFonts w:asciiTheme="minorHAnsi" w:hAnsiTheme="minorHAnsi" w:cstheme="minorHAnsi"/>
          <w:lang w:val="en-US"/>
        </w:rPr>
        <w:t>unnecessary</w:t>
      </w:r>
      <w:r w:rsidRPr="009302BD">
        <w:rPr>
          <w:rFonts w:asciiTheme="minorHAnsi" w:hAnsiTheme="minorHAnsi" w:cstheme="minorHAnsi"/>
          <w:lang w:val="en-US"/>
        </w:rPr>
        <w:t xml:space="preserve"> </w:t>
      </w:r>
      <w:r>
        <w:rPr>
          <w:rFonts w:asciiTheme="minorHAnsi" w:hAnsiTheme="minorHAnsi" w:cstheme="minorHAnsi"/>
          <w:lang w:val="en-US"/>
        </w:rPr>
        <w:t>to</w:t>
      </w:r>
      <w:r w:rsidRPr="009302BD">
        <w:rPr>
          <w:rFonts w:asciiTheme="minorHAnsi" w:hAnsiTheme="minorHAnsi" w:cstheme="minorHAnsi"/>
          <w:lang w:val="en-US"/>
        </w:rPr>
        <w:t xml:space="preserve"> </w:t>
      </w:r>
      <w:r>
        <w:rPr>
          <w:rFonts w:asciiTheme="minorHAnsi" w:hAnsiTheme="minorHAnsi" w:cstheme="minorHAnsi"/>
          <w:lang w:val="en-US"/>
        </w:rPr>
        <w:t>comment on the availability of water.</w:t>
      </w:r>
      <w:r w:rsidRPr="009302BD">
        <w:rPr>
          <w:rFonts w:asciiTheme="minorHAnsi" w:hAnsiTheme="minorHAnsi" w:cstheme="minorHAnsi"/>
          <w:lang w:val="en-US"/>
        </w:rPr>
        <w:t xml:space="preserve"> </w:t>
      </w:r>
      <w:r>
        <w:rPr>
          <w:rFonts w:asciiTheme="minorHAnsi" w:hAnsiTheme="minorHAnsi" w:cstheme="minorHAnsi"/>
          <w:lang w:val="en-US"/>
        </w:rPr>
        <w:t>Moreover</w:t>
      </w:r>
      <w:r w:rsidRPr="009302BD">
        <w:rPr>
          <w:rFonts w:asciiTheme="minorHAnsi" w:hAnsiTheme="minorHAnsi" w:cstheme="minorHAnsi"/>
          <w:lang w:val="en-US"/>
        </w:rPr>
        <w:t xml:space="preserve">, </w:t>
      </w:r>
      <w:r>
        <w:rPr>
          <w:rFonts w:asciiTheme="minorHAnsi" w:hAnsiTheme="minorHAnsi" w:cstheme="minorHAnsi"/>
          <w:lang w:val="en-US"/>
        </w:rPr>
        <w:t>the</w:t>
      </w:r>
      <w:r w:rsidRPr="009302BD">
        <w:rPr>
          <w:rFonts w:asciiTheme="minorHAnsi" w:hAnsiTheme="minorHAnsi" w:cstheme="minorHAnsi"/>
          <w:lang w:val="en-US"/>
        </w:rPr>
        <w:t xml:space="preserve"> </w:t>
      </w:r>
      <w:r>
        <w:rPr>
          <w:rFonts w:asciiTheme="minorHAnsi" w:hAnsiTheme="minorHAnsi" w:cstheme="minorHAnsi"/>
          <w:lang w:val="en-US"/>
        </w:rPr>
        <w:t>amount</w:t>
      </w:r>
      <w:r w:rsidRPr="009302BD">
        <w:rPr>
          <w:rFonts w:asciiTheme="minorHAnsi" w:hAnsiTheme="minorHAnsi" w:cstheme="minorHAnsi"/>
          <w:lang w:val="en-US"/>
        </w:rPr>
        <w:t xml:space="preserve"> </w:t>
      </w:r>
      <w:r>
        <w:rPr>
          <w:rFonts w:asciiTheme="minorHAnsi" w:hAnsiTheme="minorHAnsi" w:cstheme="minorHAnsi"/>
          <w:lang w:val="en-US"/>
        </w:rPr>
        <w:t>of</w:t>
      </w:r>
      <w:r w:rsidRPr="009302BD">
        <w:rPr>
          <w:rFonts w:asciiTheme="minorHAnsi" w:hAnsiTheme="minorHAnsi" w:cstheme="minorHAnsi"/>
          <w:lang w:val="en-US"/>
        </w:rPr>
        <w:t xml:space="preserve"> </w:t>
      </w:r>
      <w:r>
        <w:rPr>
          <w:rFonts w:asciiTheme="minorHAnsi" w:hAnsiTheme="minorHAnsi" w:cstheme="minorHAnsi"/>
          <w:lang w:val="en-US"/>
        </w:rPr>
        <w:t>water</w:t>
      </w:r>
      <w:r w:rsidRPr="009302BD">
        <w:rPr>
          <w:rFonts w:asciiTheme="minorHAnsi" w:hAnsiTheme="minorHAnsi" w:cstheme="minorHAnsi"/>
          <w:lang w:val="en-US"/>
        </w:rPr>
        <w:t xml:space="preserve"> </w:t>
      </w:r>
      <w:r>
        <w:rPr>
          <w:rFonts w:asciiTheme="minorHAnsi" w:hAnsiTheme="minorHAnsi" w:cstheme="minorHAnsi"/>
          <w:lang w:val="en-US"/>
        </w:rPr>
        <w:t>needed</w:t>
      </w:r>
      <w:r w:rsidRPr="009302BD">
        <w:rPr>
          <w:rFonts w:asciiTheme="minorHAnsi" w:hAnsiTheme="minorHAnsi" w:cstheme="minorHAnsi"/>
          <w:lang w:val="en-US"/>
        </w:rPr>
        <w:t xml:space="preserve"> </w:t>
      </w:r>
      <w:r>
        <w:rPr>
          <w:rFonts w:asciiTheme="minorHAnsi" w:hAnsiTheme="minorHAnsi" w:cstheme="minorHAnsi"/>
          <w:lang w:val="en-US"/>
        </w:rPr>
        <w:t>to</w:t>
      </w:r>
      <w:r w:rsidRPr="009302BD">
        <w:rPr>
          <w:rFonts w:asciiTheme="minorHAnsi" w:hAnsiTheme="minorHAnsi" w:cstheme="minorHAnsi"/>
          <w:lang w:val="en-US"/>
        </w:rPr>
        <w:t xml:space="preserve"> </w:t>
      </w:r>
      <w:r>
        <w:rPr>
          <w:rFonts w:asciiTheme="minorHAnsi" w:hAnsiTheme="minorHAnsi" w:cstheme="minorHAnsi"/>
          <w:lang w:val="en-US"/>
        </w:rPr>
        <w:t>baptize</w:t>
      </w:r>
      <w:r w:rsidRPr="009302BD">
        <w:rPr>
          <w:rFonts w:asciiTheme="minorHAnsi" w:hAnsiTheme="minorHAnsi" w:cstheme="minorHAnsi"/>
          <w:lang w:val="en-US"/>
        </w:rPr>
        <w:t xml:space="preserve"> </w:t>
      </w:r>
      <w:r>
        <w:rPr>
          <w:rFonts w:asciiTheme="minorHAnsi" w:hAnsiTheme="minorHAnsi" w:cstheme="minorHAnsi"/>
          <w:lang w:val="en-US"/>
        </w:rPr>
        <w:t>one</w:t>
      </w:r>
      <w:r w:rsidRPr="009302BD">
        <w:rPr>
          <w:rFonts w:asciiTheme="minorHAnsi" w:hAnsiTheme="minorHAnsi" w:cstheme="minorHAnsi"/>
          <w:lang w:val="en-US"/>
        </w:rPr>
        <w:t xml:space="preserve"> </w:t>
      </w:r>
      <w:r>
        <w:rPr>
          <w:rFonts w:asciiTheme="minorHAnsi" w:hAnsiTheme="minorHAnsi" w:cstheme="minorHAnsi"/>
          <w:lang w:val="en-US"/>
        </w:rPr>
        <w:t>individual</w:t>
      </w:r>
      <w:r w:rsidRPr="009302BD">
        <w:rPr>
          <w:rFonts w:asciiTheme="minorHAnsi" w:hAnsiTheme="minorHAnsi" w:cstheme="minorHAnsi"/>
          <w:lang w:val="en-US"/>
        </w:rPr>
        <w:t xml:space="preserve"> </w:t>
      </w:r>
      <w:r>
        <w:rPr>
          <w:rFonts w:asciiTheme="minorHAnsi" w:hAnsiTheme="minorHAnsi" w:cstheme="minorHAnsi"/>
          <w:lang w:val="en-US"/>
        </w:rPr>
        <w:t>is not much. If</w:t>
      </w:r>
      <w:r w:rsidRPr="009302BD">
        <w:rPr>
          <w:rFonts w:asciiTheme="minorHAnsi" w:hAnsiTheme="minorHAnsi" w:cstheme="minorHAnsi"/>
          <w:lang w:val="en-US"/>
        </w:rPr>
        <w:t xml:space="preserve"> </w:t>
      </w:r>
      <w:r>
        <w:rPr>
          <w:rFonts w:asciiTheme="minorHAnsi" w:hAnsiTheme="minorHAnsi" w:cstheme="minorHAnsi"/>
          <w:lang w:val="en-US"/>
        </w:rPr>
        <w:t>many</w:t>
      </w:r>
      <w:r w:rsidRPr="009302BD">
        <w:rPr>
          <w:rFonts w:asciiTheme="minorHAnsi" w:hAnsiTheme="minorHAnsi" w:cstheme="minorHAnsi"/>
          <w:lang w:val="en-US"/>
        </w:rPr>
        <w:t xml:space="preserve"> </w:t>
      </w:r>
      <w:proofErr w:type="gramStart"/>
      <w:r>
        <w:rPr>
          <w:rFonts w:asciiTheme="minorHAnsi" w:hAnsiTheme="minorHAnsi" w:cstheme="minorHAnsi"/>
          <w:lang w:val="en-US"/>
        </w:rPr>
        <w:t>are</w:t>
      </w:r>
      <w:r w:rsidRPr="009302BD">
        <w:rPr>
          <w:rFonts w:asciiTheme="minorHAnsi" w:hAnsiTheme="minorHAnsi" w:cstheme="minorHAnsi"/>
          <w:lang w:val="en-US"/>
        </w:rPr>
        <w:t xml:space="preserve"> </w:t>
      </w:r>
      <w:r>
        <w:rPr>
          <w:rFonts w:asciiTheme="minorHAnsi" w:hAnsiTheme="minorHAnsi" w:cstheme="minorHAnsi"/>
          <w:lang w:val="en-US"/>
        </w:rPr>
        <w:t>baptized</w:t>
      </w:r>
      <w:proofErr w:type="gramEnd"/>
      <w:r w:rsidRPr="009302BD">
        <w:rPr>
          <w:rFonts w:asciiTheme="minorHAnsi" w:hAnsiTheme="minorHAnsi" w:cstheme="minorHAnsi"/>
          <w:lang w:val="en-US"/>
        </w:rPr>
        <w:t xml:space="preserve"> </w:t>
      </w:r>
      <w:r>
        <w:rPr>
          <w:rFonts w:asciiTheme="minorHAnsi" w:hAnsiTheme="minorHAnsi" w:cstheme="minorHAnsi"/>
          <w:lang w:val="en-US"/>
        </w:rPr>
        <w:t>in</w:t>
      </w:r>
      <w:r w:rsidRPr="009302BD">
        <w:rPr>
          <w:rFonts w:asciiTheme="minorHAnsi" w:hAnsiTheme="minorHAnsi" w:cstheme="minorHAnsi"/>
          <w:lang w:val="en-US"/>
        </w:rPr>
        <w:t xml:space="preserve"> </w:t>
      </w:r>
      <w:r>
        <w:rPr>
          <w:rFonts w:asciiTheme="minorHAnsi" w:hAnsiTheme="minorHAnsi" w:cstheme="minorHAnsi"/>
          <w:lang w:val="en-US"/>
        </w:rPr>
        <w:t>the</w:t>
      </w:r>
      <w:r w:rsidRPr="009302BD">
        <w:rPr>
          <w:rFonts w:asciiTheme="minorHAnsi" w:hAnsiTheme="minorHAnsi" w:cstheme="minorHAnsi"/>
          <w:lang w:val="en-US"/>
        </w:rPr>
        <w:t xml:space="preserve"> </w:t>
      </w:r>
      <w:r>
        <w:rPr>
          <w:rFonts w:asciiTheme="minorHAnsi" w:hAnsiTheme="minorHAnsi" w:cstheme="minorHAnsi"/>
          <w:lang w:val="en-US"/>
        </w:rPr>
        <w:t>same</w:t>
      </w:r>
      <w:r w:rsidRPr="009302BD">
        <w:rPr>
          <w:rFonts w:asciiTheme="minorHAnsi" w:hAnsiTheme="minorHAnsi" w:cstheme="minorHAnsi"/>
          <w:lang w:val="en-US"/>
        </w:rPr>
        <w:t xml:space="preserve"> </w:t>
      </w:r>
      <w:r>
        <w:rPr>
          <w:rFonts w:asciiTheme="minorHAnsi" w:hAnsiTheme="minorHAnsi" w:cstheme="minorHAnsi"/>
          <w:lang w:val="en-US"/>
        </w:rPr>
        <w:t>water</w:t>
      </w:r>
      <w:r w:rsidRPr="009302BD">
        <w:rPr>
          <w:rFonts w:asciiTheme="minorHAnsi" w:hAnsiTheme="minorHAnsi" w:cstheme="minorHAnsi"/>
          <w:lang w:val="en-US"/>
        </w:rPr>
        <w:t xml:space="preserve">, </w:t>
      </w:r>
      <w:r>
        <w:rPr>
          <w:rFonts w:asciiTheme="minorHAnsi" w:hAnsiTheme="minorHAnsi" w:cstheme="minorHAnsi"/>
          <w:lang w:val="en-US"/>
        </w:rPr>
        <w:t>the</w:t>
      </w:r>
      <w:r w:rsidRPr="009302BD">
        <w:rPr>
          <w:rFonts w:asciiTheme="minorHAnsi" w:hAnsiTheme="minorHAnsi" w:cstheme="minorHAnsi"/>
          <w:lang w:val="en-US"/>
        </w:rPr>
        <w:t xml:space="preserve"> </w:t>
      </w:r>
      <w:r>
        <w:rPr>
          <w:rFonts w:asciiTheme="minorHAnsi" w:hAnsiTheme="minorHAnsi" w:cstheme="minorHAnsi"/>
          <w:lang w:val="en-US"/>
        </w:rPr>
        <w:t>amount</w:t>
      </w:r>
      <w:r w:rsidRPr="009302BD">
        <w:rPr>
          <w:rFonts w:asciiTheme="minorHAnsi" w:hAnsiTheme="minorHAnsi" w:cstheme="minorHAnsi"/>
          <w:lang w:val="en-US"/>
        </w:rPr>
        <w:t xml:space="preserve"> </w:t>
      </w:r>
      <w:r>
        <w:rPr>
          <w:rFonts w:asciiTheme="minorHAnsi" w:hAnsiTheme="minorHAnsi" w:cstheme="minorHAnsi"/>
          <w:lang w:val="en-US"/>
        </w:rPr>
        <w:t>of</w:t>
      </w:r>
      <w:r w:rsidRPr="009302BD">
        <w:rPr>
          <w:rFonts w:asciiTheme="minorHAnsi" w:hAnsiTheme="minorHAnsi" w:cstheme="minorHAnsi"/>
          <w:lang w:val="en-US"/>
        </w:rPr>
        <w:t xml:space="preserve"> </w:t>
      </w:r>
      <w:r>
        <w:rPr>
          <w:rFonts w:asciiTheme="minorHAnsi" w:hAnsiTheme="minorHAnsi" w:cstheme="minorHAnsi"/>
          <w:lang w:val="en-US"/>
        </w:rPr>
        <w:t>water</w:t>
      </w:r>
      <w:r w:rsidRPr="009302BD">
        <w:rPr>
          <w:rFonts w:asciiTheme="minorHAnsi" w:hAnsiTheme="minorHAnsi" w:cstheme="minorHAnsi"/>
          <w:lang w:val="en-US"/>
        </w:rPr>
        <w:t xml:space="preserve"> </w:t>
      </w:r>
      <w:r>
        <w:rPr>
          <w:rFonts w:asciiTheme="minorHAnsi" w:hAnsiTheme="minorHAnsi" w:cstheme="minorHAnsi"/>
          <w:lang w:val="en-US"/>
        </w:rPr>
        <w:t>needed</w:t>
      </w:r>
      <w:r w:rsidRPr="009302BD">
        <w:rPr>
          <w:rFonts w:asciiTheme="minorHAnsi" w:hAnsiTheme="minorHAnsi" w:cstheme="minorHAnsi"/>
          <w:lang w:val="en-US"/>
        </w:rPr>
        <w:t xml:space="preserve"> </w:t>
      </w:r>
      <w:r>
        <w:rPr>
          <w:rFonts w:asciiTheme="minorHAnsi" w:hAnsiTheme="minorHAnsi" w:cstheme="minorHAnsi"/>
          <w:lang w:val="en-US"/>
        </w:rPr>
        <w:t>does</w:t>
      </w:r>
      <w:r w:rsidRPr="009302BD">
        <w:rPr>
          <w:rFonts w:asciiTheme="minorHAnsi" w:hAnsiTheme="minorHAnsi" w:cstheme="minorHAnsi"/>
          <w:lang w:val="en-US"/>
        </w:rPr>
        <w:t xml:space="preserve"> </w:t>
      </w:r>
      <w:r>
        <w:rPr>
          <w:rFonts w:asciiTheme="minorHAnsi" w:hAnsiTheme="minorHAnsi" w:cstheme="minorHAnsi"/>
          <w:lang w:val="en-US"/>
        </w:rPr>
        <w:t>not</w:t>
      </w:r>
      <w:r w:rsidRPr="009302BD">
        <w:rPr>
          <w:rFonts w:asciiTheme="minorHAnsi" w:hAnsiTheme="minorHAnsi" w:cstheme="minorHAnsi"/>
          <w:lang w:val="en-US"/>
        </w:rPr>
        <w:t xml:space="preserve"> </w:t>
      </w:r>
      <w:r>
        <w:rPr>
          <w:rFonts w:asciiTheme="minorHAnsi" w:hAnsiTheme="minorHAnsi" w:cstheme="minorHAnsi"/>
          <w:lang w:val="en-US"/>
        </w:rPr>
        <w:t>increase</w:t>
      </w:r>
      <w:r w:rsidRPr="009302BD">
        <w:rPr>
          <w:rFonts w:asciiTheme="minorHAnsi" w:hAnsiTheme="minorHAnsi" w:cstheme="minorHAnsi"/>
          <w:lang w:val="en-US"/>
        </w:rPr>
        <w:t xml:space="preserve">. </w:t>
      </w:r>
    </w:p>
    <w:p w:rsidR="00956F77" w:rsidRPr="009302BD" w:rsidRDefault="00956F77" w:rsidP="00956F77">
      <w:pPr>
        <w:ind w:firstLine="426"/>
        <w:rPr>
          <w:rFonts w:asciiTheme="minorHAnsi" w:hAnsiTheme="minorHAnsi" w:cstheme="minorHAnsi"/>
          <w:lang w:val="en-US"/>
        </w:rPr>
      </w:pPr>
      <w:r>
        <w:rPr>
          <w:rFonts w:asciiTheme="minorHAnsi" w:hAnsiTheme="minorHAnsi" w:cstheme="minorHAnsi"/>
          <w:lang w:val="en-US"/>
        </w:rPr>
        <w:t>Another</w:t>
      </w:r>
      <w:r w:rsidRPr="009302BD">
        <w:rPr>
          <w:rFonts w:asciiTheme="minorHAnsi" w:hAnsiTheme="minorHAnsi" w:cstheme="minorHAnsi"/>
          <w:lang w:val="en-US"/>
        </w:rPr>
        <w:t xml:space="preserve"> </w:t>
      </w:r>
      <w:r>
        <w:rPr>
          <w:rFonts w:asciiTheme="minorHAnsi" w:hAnsiTheme="minorHAnsi" w:cstheme="minorHAnsi"/>
          <w:lang w:val="en-US"/>
        </w:rPr>
        <w:t>argument</w:t>
      </w:r>
      <w:r w:rsidRPr="009302BD">
        <w:rPr>
          <w:rFonts w:asciiTheme="minorHAnsi" w:hAnsiTheme="minorHAnsi" w:cstheme="minorHAnsi"/>
          <w:lang w:val="en-US"/>
        </w:rPr>
        <w:t xml:space="preserve"> </w:t>
      </w:r>
      <w:r>
        <w:rPr>
          <w:rFonts w:asciiTheme="minorHAnsi" w:hAnsiTheme="minorHAnsi" w:cstheme="minorHAnsi"/>
          <w:lang w:val="en-US"/>
        </w:rPr>
        <w:t>employed</w:t>
      </w:r>
      <w:r w:rsidRPr="009302BD">
        <w:rPr>
          <w:rFonts w:asciiTheme="minorHAnsi" w:hAnsiTheme="minorHAnsi" w:cstheme="minorHAnsi"/>
          <w:lang w:val="en-US"/>
        </w:rPr>
        <w:t xml:space="preserve"> </w:t>
      </w:r>
      <w:r>
        <w:rPr>
          <w:rFonts w:asciiTheme="minorHAnsi" w:hAnsiTheme="minorHAnsi" w:cstheme="minorHAnsi"/>
          <w:lang w:val="en-US"/>
        </w:rPr>
        <w:t>in</w:t>
      </w:r>
      <w:r w:rsidRPr="009302BD">
        <w:rPr>
          <w:rFonts w:asciiTheme="minorHAnsi" w:hAnsiTheme="minorHAnsi" w:cstheme="minorHAnsi"/>
          <w:lang w:val="en-US"/>
        </w:rPr>
        <w:t xml:space="preserve"> </w:t>
      </w:r>
      <w:r>
        <w:rPr>
          <w:rFonts w:asciiTheme="minorHAnsi" w:hAnsiTheme="minorHAnsi" w:cstheme="minorHAnsi"/>
          <w:lang w:val="en-US"/>
        </w:rPr>
        <w:t>defense</w:t>
      </w:r>
      <w:r w:rsidRPr="009302BD">
        <w:rPr>
          <w:rFonts w:asciiTheme="minorHAnsi" w:hAnsiTheme="minorHAnsi" w:cstheme="minorHAnsi"/>
          <w:lang w:val="en-US"/>
        </w:rPr>
        <w:t xml:space="preserve"> </w:t>
      </w:r>
      <w:r>
        <w:rPr>
          <w:rFonts w:asciiTheme="minorHAnsi" w:hAnsiTheme="minorHAnsi" w:cstheme="minorHAnsi"/>
          <w:lang w:val="en-US"/>
        </w:rPr>
        <w:t>of</w:t>
      </w:r>
      <w:r w:rsidRPr="009302BD">
        <w:rPr>
          <w:rFonts w:asciiTheme="minorHAnsi" w:hAnsiTheme="minorHAnsi" w:cstheme="minorHAnsi"/>
          <w:lang w:val="en-US"/>
        </w:rPr>
        <w:t xml:space="preserve"> </w:t>
      </w:r>
      <w:r>
        <w:rPr>
          <w:rFonts w:asciiTheme="minorHAnsi" w:hAnsiTheme="minorHAnsi" w:cstheme="minorHAnsi"/>
          <w:lang w:val="en-US"/>
        </w:rPr>
        <w:t>sprinkling</w:t>
      </w:r>
      <w:r w:rsidRPr="009302BD">
        <w:rPr>
          <w:rFonts w:asciiTheme="minorHAnsi" w:hAnsiTheme="minorHAnsi" w:cstheme="minorHAnsi"/>
          <w:lang w:val="en-US"/>
        </w:rPr>
        <w:t xml:space="preserve"> </w:t>
      </w:r>
      <w:r>
        <w:rPr>
          <w:rFonts w:asciiTheme="minorHAnsi" w:hAnsiTheme="minorHAnsi" w:cstheme="minorHAnsi"/>
          <w:lang w:val="en-US"/>
        </w:rPr>
        <w:t>or</w:t>
      </w:r>
      <w:r w:rsidRPr="009302BD">
        <w:rPr>
          <w:rFonts w:asciiTheme="minorHAnsi" w:hAnsiTheme="minorHAnsi" w:cstheme="minorHAnsi"/>
          <w:lang w:val="en-US"/>
        </w:rPr>
        <w:t xml:space="preserve"> </w:t>
      </w:r>
      <w:r>
        <w:rPr>
          <w:rFonts w:asciiTheme="minorHAnsi" w:hAnsiTheme="minorHAnsi" w:cstheme="minorHAnsi"/>
          <w:lang w:val="en-US"/>
        </w:rPr>
        <w:t>pouring is the mention of sprinkling in the Old Testament.</w:t>
      </w:r>
      <w:r w:rsidRPr="00560D4C">
        <w:rPr>
          <w:rStyle w:val="FootnoteReference"/>
          <w:rFonts w:asciiTheme="minorHAnsi" w:hAnsiTheme="minorHAnsi" w:cstheme="minorHAnsi"/>
          <w:sz w:val="24"/>
        </w:rPr>
        <w:footnoteReference w:id="160"/>
      </w:r>
      <w:r w:rsidRPr="009302BD">
        <w:rPr>
          <w:rFonts w:asciiTheme="minorHAnsi" w:hAnsiTheme="minorHAnsi" w:cstheme="minorHAnsi"/>
          <w:lang w:val="en-US"/>
        </w:rPr>
        <w:t xml:space="preserve"> </w:t>
      </w:r>
      <w:r>
        <w:rPr>
          <w:rFonts w:asciiTheme="minorHAnsi" w:hAnsiTheme="minorHAnsi" w:cstheme="minorHAnsi"/>
          <w:lang w:val="en-US"/>
        </w:rPr>
        <w:t>For</w:t>
      </w:r>
      <w:r w:rsidRPr="009302BD">
        <w:rPr>
          <w:rFonts w:asciiTheme="minorHAnsi" w:hAnsiTheme="minorHAnsi" w:cstheme="minorHAnsi"/>
          <w:lang w:val="en-US"/>
        </w:rPr>
        <w:t xml:space="preserve"> </w:t>
      </w:r>
      <w:r>
        <w:rPr>
          <w:rFonts w:asciiTheme="minorHAnsi" w:hAnsiTheme="minorHAnsi" w:cstheme="minorHAnsi"/>
          <w:lang w:val="en-US"/>
        </w:rPr>
        <w:t>example</w:t>
      </w:r>
      <w:r w:rsidRPr="009302BD">
        <w:rPr>
          <w:rFonts w:asciiTheme="minorHAnsi" w:hAnsiTheme="minorHAnsi" w:cstheme="minorHAnsi"/>
          <w:lang w:val="en-US"/>
        </w:rPr>
        <w:t xml:space="preserve">, </w:t>
      </w:r>
      <w:r>
        <w:rPr>
          <w:rFonts w:asciiTheme="minorHAnsi" w:hAnsiTheme="minorHAnsi" w:cstheme="minorHAnsi"/>
          <w:lang w:val="en-US"/>
        </w:rPr>
        <w:t>in</w:t>
      </w:r>
      <w:r w:rsidRPr="009302BD">
        <w:rPr>
          <w:rFonts w:asciiTheme="minorHAnsi" w:hAnsiTheme="minorHAnsi" w:cstheme="minorHAnsi"/>
          <w:lang w:val="en-US"/>
        </w:rPr>
        <w:t xml:space="preserve"> Ezek</w:t>
      </w:r>
      <w:r>
        <w:rPr>
          <w:rFonts w:asciiTheme="minorHAnsi" w:hAnsiTheme="minorHAnsi" w:cstheme="minorHAnsi"/>
          <w:lang w:val="en-US"/>
        </w:rPr>
        <w:t>iel</w:t>
      </w:r>
      <w:r w:rsidRPr="009302BD">
        <w:rPr>
          <w:rFonts w:asciiTheme="minorHAnsi" w:hAnsiTheme="minorHAnsi" w:cstheme="minorHAnsi"/>
          <w:lang w:val="en-US"/>
        </w:rPr>
        <w:t xml:space="preserve"> 36:25 </w:t>
      </w:r>
      <w:r>
        <w:rPr>
          <w:rFonts w:asciiTheme="minorHAnsi" w:hAnsiTheme="minorHAnsi" w:cstheme="minorHAnsi"/>
          <w:lang w:val="en-US"/>
        </w:rPr>
        <w:t>God</w:t>
      </w:r>
      <w:r w:rsidRPr="009302BD">
        <w:rPr>
          <w:rFonts w:asciiTheme="minorHAnsi" w:hAnsiTheme="minorHAnsi" w:cstheme="minorHAnsi"/>
          <w:lang w:val="en-US"/>
        </w:rPr>
        <w:t xml:space="preserve"> </w:t>
      </w:r>
      <w:r>
        <w:rPr>
          <w:rFonts w:asciiTheme="minorHAnsi" w:hAnsiTheme="minorHAnsi" w:cstheme="minorHAnsi"/>
          <w:lang w:val="en-US"/>
        </w:rPr>
        <w:t>sprinkles</w:t>
      </w:r>
      <w:r w:rsidRPr="009302BD">
        <w:rPr>
          <w:rFonts w:asciiTheme="minorHAnsi" w:hAnsiTheme="minorHAnsi" w:cstheme="minorHAnsi"/>
          <w:lang w:val="en-US"/>
        </w:rPr>
        <w:t xml:space="preserve"> </w:t>
      </w:r>
      <w:r>
        <w:rPr>
          <w:rFonts w:asciiTheme="minorHAnsi" w:hAnsiTheme="minorHAnsi" w:cstheme="minorHAnsi"/>
          <w:lang w:val="en-US"/>
        </w:rPr>
        <w:t>pure</w:t>
      </w:r>
      <w:r w:rsidRPr="009302BD">
        <w:rPr>
          <w:rFonts w:asciiTheme="minorHAnsi" w:hAnsiTheme="minorHAnsi" w:cstheme="minorHAnsi"/>
          <w:lang w:val="en-US"/>
        </w:rPr>
        <w:t xml:space="preserve"> </w:t>
      </w:r>
      <w:r>
        <w:rPr>
          <w:rFonts w:asciiTheme="minorHAnsi" w:hAnsiTheme="minorHAnsi" w:cstheme="minorHAnsi"/>
          <w:lang w:val="en-US"/>
        </w:rPr>
        <w:t>water</w:t>
      </w:r>
      <w:r w:rsidRPr="009302BD">
        <w:rPr>
          <w:rFonts w:asciiTheme="minorHAnsi" w:hAnsiTheme="minorHAnsi" w:cstheme="minorHAnsi"/>
          <w:lang w:val="en-US"/>
        </w:rPr>
        <w:t xml:space="preserve"> </w:t>
      </w:r>
      <w:r>
        <w:rPr>
          <w:rFonts w:asciiTheme="minorHAnsi" w:hAnsiTheme="minorHAnsi" w:cstheme="minorHAnsi"/>
          <w:lang w:val="en-US"/>
        </w:rPr>
        <w:t>to</w:t>
      </w:r>
      <w:r w:rsidRPr="009302BD">
        <w:rPr>
          <w:rFonts w:asciiTheme="minorHAnsi" w:hAnsiTheme="minorHAnsi" w:cstheme="minorHAnsi"/>
          <w:lang w:val="en-US"/>
        </w:rPr>
        <w:t xml:space="preserve"> </w:t>
      </w:r>
      <w:r>
        <w:rPr>
          <w:rFonts w:asciiTheme="minorHAnsi" w:hAnsiTheme="minorHAnsi" w:cstheme="minorHAnsi"/>
          <w:lang w:val="en-US"/>
        </w:rPr>
        <w:t>purify His people from idols. On</w:t>
      </w:r>
      <w:r w:rsidRPr="009302BD">
        <w:rPr>
          <w:rFonts w:asciiTheme="minorHAnsi" w:hAnsiTheme="minorHAnsi" w:cstheme="minorHAnsi"/>
          <w:lang w:val="en-US"/>
        </w:rPr>
        <w:t xml:space="preserve"> </w:t>
      </w:r>
      <w:r>
        <w:rPr>
          <w:rFonts w:asciiTheme="minorHAnsi" w:hAnsiTheme="minorHAnsi" w:cstheme="minorHAnsi"/>
          <w:lang w:val="en-US"/>
        </w:rPr>
        <w:t>the</w:t>
      </w:r>
      <w:r w:rsidRPr="009302BD">
        <w:rPr>
          <w:rFonts w:asciiTheme="minorHAnsi" w:hAnsiTheme="minorHAnsi" w:cstheme="minorHAnsi"/>
          <w:lang w:val="en-US"/>
        </w:rPr>
        <w:t xml:space="preserve"> </w:t>
      </w:r>
      <w:r>
        <w:rPr>
          <w:rFonts w:asciiTheme="minorHAnsi" w:hAnsiTheme="minorHAnsi" w:cstheme="minorHAnsi"/>
          <w:lang w:val="en-US"/>
        </w:rPr>
        <w:t>other</w:t>
      </w:r>
      <w:r w:rsidRPr="009302BD">
        <w:rPr>
          <w:rFonts w:asciiTheme="minorHAnsi" w:hAnsiTheme="minorHAnsi" w:cstheme="minorHAnsi"/>
          <w:lang w:val="en-US"/>
        </w:rPr>
        <w:t xml:space="preserve"> </w:t>
      </w:r>
      <w:r>
        <w:rPr>
          <w:rFonts w:asciiTheme="minorHAnsi" w:hAnsiTheme="minorHAnsi" w:cstheme="minorHAnsi"/>
          <w:lang w:val="en-US"/>
        </w:rPr>
        <w:t>hand</w:t>
      </w:r>
      <w:r w:rsidRPr="009302BD">
        <w:rPr>
          <w:rFonts w:asciiTheme="minorHAnsi" w:hAnsiTheme="minorHAnsi" w:cstheme="minorHAnsi"/>
          <w:lang w:val="en-US"/>
        </w:rPr>
        <w:t xml:space="preserve">, </w:t>
      </w:r>
      <w:r>
        <w:rPr>
          <w:rFonts w:asciiTheme="minorHAnsi" w:hAnsiTheme="minorHAnsi" w:cstheme="minorHAnsi"/>
          <w:lang w:val="en-US"/>
        </w:rPr>
        <w:t>we</w:t>
      </w:r>
      <w:r w:rsidRPr="009302BD">
        <w:rPr>
          <w:rFonts w:asciiTheme="minorHAnsi" w:hAnsiTheme="minorHAnsi" w:cstheme="minorHAnsi"/>
          <w:lang w:val="en-US"/>
        </w:rPr>
        <w:t xml:space="preserve"> </w:t>
      </w:r>
      <w:r>
        <w:rPr>
          <w:rFonts w:asciiTheme="minorHAnsi" w:hAnsiTheme="minorHAnsi" w:cstheme="minorHAnsi"/>
          <w:lang w:val="en-US"/>
        </w:rPr>
        <w:t>are</w:t>
      </w:r>
      <w:r w:rsidRPr="009302BD">
        <w:rPr>
          <w:rFonts w:asciiTheme="minorHAnsi" w:hAnsiTheme="minorHAnsi" w:cstheme="minorHAnsi"/>
          <w:lang w:val="en-US"/>
        </w:rPr>
        <w:t xml:space="preserve"> </w:t>
      </w:r>
      <w:r>
        <w:rPr>
          <w:rFonts w:asciiTheme="minorHAnsi" w:hAnsiTheme="minorHAnsi" w:cstheme="minorHAnsi"/>
          <w:lang w:val="en-US"/>
        </w:rPr>
        <w:t>dealing</w:t>
      </w:r>
      <w:r w:rsidRPr="009302BD">
        <w:rPr>
          <w:rFonts w:asciiTheme="minorHAnsi" w:hAnsiTheme="minorHAnsi" w:cstheme="minorHAnsi"/>
          <w:lang w:val="en-US"/>
        </w:rPr>
        <w:t xml:space="preserve"> </w:t>
      </w:r>
      <w:r>
        <w:rPr>
          <w:rFonts w:asciiTheme="minorHAnsi" w:hAnsiTheme="minorHAnsi" w:cstheme="minorHAnsi"/>
          <w:lang w:val="en-US"/>
        </w:rPr>
        <w:t>in Ezekiel 36</w:t>
      </w:r>
      <w:r w:rsidRPr="009302BD">
        <w:rPr>
          <w:rFonts w:asciiTheme="minorHAnsi" w:hAnsiTheme="minorHAnsi" w:cstheme="minorHAnsi"/>
          <w:lang w:val="en-US"/>
        </w:rPr>
        <w:t xml:space="preserve"> </w:t>
      </w:r>
      <w:r>
        <w:rPr>
          <w:rFonts w:asciiTheme="minorHAnsi" w:hAnsiTheme="minorHAnsi" w:cstheme="minorHAnsi"/>
          <w:lang w:val="en-US"/>
        </w:rPr>
        <w:t>with</w:t>
      </w:r>
      <w:r w:rsidRPr="009302BD">
        <w:rPr>
          <w:rFonts w:asciiTheme="minorHAnsi" w:hAnsiTheme="minorHAnsi" w:cstheme="minorHAnsi"/>
          <w:lang w:val="en-US"/>
        </w:rPr>
        <w:t xml:space="preserve"> </w:t>
      </w:r>
      <w:r>
        <w:rPr>
          <w:rFonts w:asciiTheme="minorHAnsi" w:hAnsiTheme="minorHAnsi" w:cstheme="minorHAnsi"/>
          <w:lang w:val="en-US"/>
        </w:rPr>
        <w:t>a</w:t>
      </w:r>
      <w:r w:rsidRPr="009302BD">
        <w:rPr>
          <w:rFonts w:asciiTheme="minorHAnsi" w:hAnsiTheme="minorHAnsi" w:cstheme="minorHAnsi"/>
          <w:lang w:val="en-US"/>
        </w:rPr>
        <w:t xml:space="preserve"> </w:t>
      </w:r>
      <w:r>
        <w:rPr>
          <w:rFonts w:asciiTheme="minorHAnsi" w:hAnsiTheme="minorHAnsi" w:cstheme="minorHAnsi"/>
          <w:lang w:val="en-US"/>
        </w:rPr>
        <w:t>metaphor</w:t>
      </w:r>
      <w:r w:rsidRPr="009302BD">
        <w:rPr>
          <w:rFonts w:asciiTheme="minorHAnsi" w:hAnsiTheme="minorHAnsi" w:cstheme="minorHAnsi"/>
          <w:lang w:val="en-US"/>
        </w:rPr>
        <w:t xml:space="preserve"> </w:t>
      </w:r>
      <w:r>
        <w:rPr>
          <w:rFonts w:asciiTheme="minorHAnsi" w:hAnsiTheme="minorHAnsi" w:cstheme="minorHAnsi"/>
          <w:lang w:val="en-US"/>
        </w:rPr>
        <w:t>that</w:t>
      </w:r>
      <w:r w:rsidRPr="009302BD">
        <w:rPr>
          <w:rFonts w:asciiTheme="minorHAnsi" w:hAnsiTheme="minorHAnsi" w:cstheme="minorHAnsi"/>
          <w:lang w:val="en-US"/>
        </w:rPr>
        <w:t xml:space="preserve"> </w:t>
      </w:r>
      <w:r>
        <w:rPr>
          <w:rFonts w:asciiTheme="minorHAnsi" w:hAnsiTheme="minorHAnsi" w:cstheme="minorHAnsi"/>
          <w:lang w:val="en-US"/>
        </w:rPr>
        <w:t>symbolizes</w:t>
      </w:r>
      <w:r w:rsidRPr="009302BD">
        <w:rPr>
          <w:rFonts w:asciiTheme="minorHAnsi" w:hAnsiTheme="minorHAnsi" w:cstheme="minorHAnsi"/>
          <w:lang w:val="en-US"/>
        </w:rPr>
        <w:t xml:space="preserve"> </w:t>
      </w:r>
      <w:r>
        <w:rPr>
          <w:rFonts w:asciiTheme="minorHAnsi" w:hAnsiTheme="minorHAnsi" w:cstheme="minorHAnsi"/>
          <w:lang w:val="en-US"/>
        </w:rPr>
        <w:t>purification of the soul. The</w:t>
      </w:r>
      <w:r w:rsidRPr="009302BD">
        <w:rPr>
          <w:rFonts w:asciiTheme="minorHAnsi" w:hAnsiTheme="minorHAnsi" w:cstheme="minorHAnsi"/>
          <w:lang w:val="en-US"/>
        </w:rPr>
        <w:t xml:space="preserve"> </w:t>
      </w:r>
      <w:r>
        <w:rPr>
          <w:rFonts w:asciiTheme="minorHAnsi" w:hAnsiTheme="minorHAnsi" w:cstheme="minorHAnsi"/>
          <w:lang w:val="en-US"/>
        </w:rPr>
        <w:t>reference</w:t>
      </w:r>
      <w:r w:rsidRPr="009302BD">
        <w:rPr>
          <w:rFonts w:asciiTheme="minorHAnsi" w:hAnsiTheme="minorHAnsi" w:cstheme="minorHAnsi"/>
          <w:lang w:val="en-US"/>
        </w:rPr>
        <w:t xml:space="preserve"> </w:t>
      </w:r>
      <w:r>
        <w:rPr>
          <w:rFonts w:asciiTheme="minorHAnsi" w:hAnsiTheme="minorHAnsi" w:cstheme="minorHAnsi"/>
          <w:lang w:val="en-US"/>
        </w:rPr>
        <w:t>here</w:t>
      </w:r>
      <w:r w:rsidRPr="009302BD">
        <w:rPr>
          <w:rFonts w:asciiTheme="minorHAnsi" w:hAnsiTheme="minorHAnsi" w:cstheme="minorHAnsi"/>
          <w:lang w:val="en-US"/>
        </w:rPr>
        <w:t xml:space="preserve"> </w:t>
      </w:r>
      <w:r>
        <w:rPr>
          <w:rFonts w:asciiTheme="minorHAnsi" w:hAnsiTheme="minorHAnsi" w:cstheme="minorHAnsi"/>
          <w:lang w:val="en-US"/>
        </w:rPr>
        <w:t>is</w:t>
      </w:r>
      <w:r w:rsidRPr="009302BD">
        <w:rPr>
          <w:rFonts w:asciiTheme="minorHAnsi" w:hAnsiTheme="minorHAnsi" w:cstheme="minorHAnsi"/>
          <w:lang w:val="en-US"/>
        </w:rPr>
        <w:t xml:space="preserve"> </w:t>
      </w:r>
      <w:r>
        <w:rPr>
          <w:rFonts w:asciiTheme="minorHAnsi" w:hAnsiTheme="minorHAnsi" w:cstheme="minorHAnsi"/>
          <w:lang w:val="en-US"/>
        </w:rPr>
        <w:t>not</w:t>
      </w:r>
      <w:r w:rsidRPr="009302BD">
        <w:rPr>
          <w:rFonts w:asciiTheme="minorHAnsi" w:hAnsiTheme="minorHAnsi" w:cstheme="minorHAnsi"/>
          <w:lang w:val="en-US"/>
        </w:rPr>
        <w:t xml:space="preserve"> </w:t>
      </w:r>
      <w:r>
        <w:rPr>
          <w:rFonts w:asciiTheme="minorHAnsi" w:hAnsiTheme="minorHAnsi" w:cstheme="minorHAnsi"/>
          <w:lang w:val="en-US"/>
        </w:rPr>
        <w:t>to</w:t>
      </w:r>
      <w:r w:rsidRPr="009302BD">
        <w:rPr>
          <w:rFonts w:asciiTheme="minorHAnsi" w:hAnsiTheme="minorHAnsi" w:cstheme="minorHAnsi"/>
          <w:lang w:val="en-US"/>
        </w:rPr>
        <w:t xml:space="preserve"> </w:t>
      </w:r>
      <w:r>
        <w:rPr>
          <w:rFonts w:asciiTheme="minorHAnsi" w:hAnsiTheme="minorHAnsi" w:cstheme="minorHAnsi"/>
          <w:lang w:val="en-US"/>
        </w:rPr>
        <w:t>water</w:t>
      </w:r>
      <w:r w:rsidRPr="009302BD">
        <w:rPr>
          <w:rFonts w:asciiTheme="minorHAnsi" w:hAnsiTheme="minorHAnsi" w:cstheme="minorHAnsi"/>
          <w:lang w:val="en-US"/>
        </w:rPr>
        <w:t xml:space="preserve"> </w:t>
      </w:r>
      <w:r>
        <w:rPr>
          <w:rFonts w:asciiTheme="minorHAnsi" w:hAnsiTheme="minorHAnsi" w:cstheme="minorHAnsi"/>
          <w:lang w:val="en-US"/>
        </w:rPr>
        <w:t>baptism</w:t>
      </w:r>
      <w:r w:rsidRPr="009302BD">
        <w:rPr>
          <w:rFonts w:asciiTheme="minorHAnsi" w:hAnsiTheme="minorHAnsi" w:cstheme="minorHAnsi"/>
          <w:lang w:val="en-US"/>
        </w:rPr>
        <w:t>.</w:t>
      </w:r>
    </w:p>
    <w:p w:rsidR="00956F77" w:rsidRPr="00605261" w:rsidRDefault="00956F77" w:rsidP="00956F77">
      <w:pPr>
        <w:ind w:firstLine="426"/>
        <w:rPr>
          <w:rFonts w:asciiTheme="minorHAnsi" w:hAnsiTheme="minorHAnsi" w:cstheme="minorHAnsi"/>
          <w:lang w:val="en-US"/>
        </w:rPr>
      </w:pPr>
      <w:r>
        <w:rPr>
          <w:rFonts w:asciiTheme="minorHAnsi" w:hAnsiTheme="minorHAnsi" w:cstheme="minorHAnsi"/>
          <w:lang w:val="en-US"/>
        </w:rPr>
        <w:t>Other</w:t>
      </w:r>
      <w:r w:rsidRPr="00721CE0">
        <w:rPr>
          <w:rFonts w:asciiTheme="minorHAnsi" w:hAnsiTheme="minorHAnsi" w:cstheme="minorHAnsi"/>
          <w:lang w:val="en-US"/>
        </w:rPr>
        <w:t xml:space="preserve"> </w:t>
      </w:r>
      <w:r>
        <w:rPr>
          <w:rFonts w:asciiTheme="minorHAnsi" w:hAnsiTheme="minorHAnsi" w:cstheme="minorHAnsi"/>
          <w:lang w:val="en-US"/>
        </w:rPr>
        <w:t>Old</w:t>
      </w:r>
      <w:r w:rsidRPr="00721CE0">
        <w:rPr>
          <w:rFonts w:asciiTheme="minorHAnsi" w:hAnsiTheme="minorHAnsi" w:cstheme="minorHAnsi"/>
          <w:lang w:val="en-US"/>
        </w:rPr>
        <w:t xml:space="preserve"> </w:t>
      </w:r>
      <w:r>
        <w:rPr>
          <w:rFonts w:asciiTheme="minorHAnsi" w:hAnsiTheme="minorHAnsi" w:cstheme="minorHAnsi"/>
          <w:lang w:val="en-US"/>
        </w:rPr>
        <w:t>Testament</w:t>
      </w:r>
      <w:r w:rsidRPr="00721CE0">
        <w:rPr>
          <w:rFonts w:asciiTheme="minorHAnsi" w:hAnsiTheme="minorHAnsi" w:cstheme="minorHAnsi"/>
          <w:lang w:val="en-US"/>
        </w:rPr>
        <w:t xml:space="preserve"> </w:t>
      </w:r>
      <w:r>
        <w:rPr>
          <w:rFonts w:asciiTheme="minorHAnsi" w:hAnsiTheme="minorHAnsi" w:cstheme="minorHAnsi"/>
          <w:lang w:val="en-US"/>
        </w:rPr>
        <w:t>examples</w:t>
      </w:r>
      <w:r w:rsidRPr="00721CE0">
        <w:rPr>
          <w:rFonts w:asciiTheme="minorHAnsi" w:hAnsiTheme="minorHAnsi" w:cstheme="minorHAnsi"/>
          <w:lang w:val="en-US"/>
        </w:rPr>
        <w:t xml:space="preserve"> </w:t>
      </w:r>
      <w:r>
        <w:rPr>
          <w:rFonts w:asciiTheme="minorHAnsi" w:hAnsiTheme="minorHAnsi" w:cstheme="minorHAnsi"/>
          <w:lang w:val="en-US"/>
        </w:rPr>
        <w:t>of</w:t>
      </w:r>
      <w:r w:rsidRPr="00721CE0">
        <w:rPr>
          <w:rFonts w:asciiTheme="minorHAnsi" w:hAnsiTheme="minorHAnsi" w:cstheme="minorHAnsi"/>
          <w:lang w:val="en-US"/>
        </w:rPr>
        <w:t xml:space="preserve"> </w:t>
      </w:r>
      <w:r>
        <w:rPr>
          <w:rFonts w:asciiTheme="minorHAnsi" w:hAnsiTheme="minorHAnsi" w:cstheme="minorHAnsi"/>
          <w:lang w:val="en-US"/>
        </w:rPr>
        <w:t xml:space="preserve">cleansing by sprinkling </w:t>
      </w:r>
      <w:proofErr w:type="gramStart"/>
      <w:r>
        <w:rPr>
          <w:rFonts w:asciiTheme="minorHAnsi" w:hAnsiTheme="minorHAnsi" w:cstheme="minorHAnsi"/>
          <w:lang w:val="en-US"/>
        </w:rPr>
        <w:t>are found</w:t>
      </w:r>
      <w:proofErr w:type="gramEnd"/>
      <w:r>
        <w:rPr>
          <w:rFonts w:asciiTheme="minorHAnsi" w:hAnsiTheme="minorHAnsi" w:cstheme="minorHAnsi"/>
          <w:lang w:val="en-US"/>
        </w:rPr>
        <w:t xml:space="preserve"> in the following texts:</w:t>
      </w:r>
      <w:r w:rsidRPr="00721CE0">
        <w:rPr>
          <w:rFonts w:asciiTheme="minorHAnsi" w:hAnsiTheme="minorHAnsi" w:cstheme="minorHAnsi"/>
          <w:lang w:val="en-US"/>
        </w:rPr>
        <w:t xml:space="preserve"> </w:t>
      </w:r>
      <w:r w:rsidRPr="009302BD">
        <w:rPr>
          <w:rFonts w:asciiTheme="minorHAnsi" w:hAnsiTheme="minorHAnsi" w:cstheme="minorHAnsi"/>
          <w:lang w:val="en-US"/>
        </w:rPr>
        <w:t>Ex</w:t>
      </w:r>
      <w:r>
        <w:rPr>
          <w:rFonts w:asciiTheme="minorHAnsi" w:hAnsiTheme="minorHAnsi" w:cstheme="minorHAnsi"/>
          <w:lang w:val="en-US"/>
        </w:rPr>
        <w:t>odus</w:t>
      </w:r>
      <w:r w:rsidRPr="00721CE0">
        <w:rPr>
          <w:rFonts w:asciiTheme="minorHAnsi" w:hAnsiTheme="minorHAnsi" w:cstheme="minorHAnsi"/>
          <w:lang w:val="en-US"/>
        </w:rPr>
        <w:t xml:space="preserve"> 24:6-8; </w:t>
      </w:r>
      <w:r w:rsidRPr="009302BD">
        <w:rPr>
          <w:rFonts w:asciiTheme="minorHAnsi" w:hAnsiTheme="minorHAnsi" w:cstheme="minorHAnsi"/>
          <w:lang w:val="en-US"/>
        </w:rPr>
        <w:t>Lev</w:t>
      </w:r>
      <w:r>
        <w:rPr>
          <w:rFonts w:asciiTheme="minorHAnsi" w:hAnsiTheme="minorHAnsi" w:cstheme="minorHAnsi"/>
          <w:lang w:val="en-US"/>
        </w:rPr>
        <w:t>iticus</w:t>
      </w:r>
      <w:r w:rsidRPr="00721CE0">
        <w:rPr>
          <w:rFonts w:asciiTheme="minorHAnsi" w:hAnsiTheme="minorHAnsi" w:cstheme="minorHAnsi"/>
          <w:lang w:val="en-US"/>
        </w:rPr>
        <w:t xml:space="preserve"> 14:4-7, 49-53; </w:t>
      </w:r>
      <w:r>
        <w:rPr>
          <w:rFonts w:asciiTheme="minorHAnsi" w:hAnsiTheme="minorHAnsi" w:cstheme="minorHAnsi"/>
          <w:lang w:val="en-US"/>
        </w:rPr>
        <w:t xml:space="preserve">and </w:t>
      </w:r>
      <w:r w:rsidRPr="009302BD">
        <w:rPr>
          <w:rFonts w:asciiTheme="minorHAnsi" w:hAnsiTheme="minorHAnsi" w:cstheme="minorHAnsi"/>
          <w:lang w:val="en-US"/>
        </w:rPr>
        <w:t>Num</w:t>
      </w:r>
      <w:r>
        <w:rPr>
          <w:rFonts w:asciiTheme="minorHAnsi" w:hAnsiTheme="minorHAnsi" w:cstheme="minorHAnsi"/>
          <w:lang w:val="en-US"/>
        </w:rPr>
        <w:t>bers</w:t>
      </w:r>
      <w:r w:rsidRPr="00721CE0">
        <w:rPr>
          <w:rFonts w:asciiTheme="minorHAnsi" w:hAnsiTheme="minorHAnsi" w:cstheme="minorHAnsi"/>
          <w:lang w:val="en-US"/>
        </w:rPr>
        <w:t xml:space="preserve"> 8:7; 19:18-19; 31:19-23</w:t>
      </w:r>
      <w:r>
        <w:rPr>
          <w:rFonts w:asciiTheme="minorHAnsi" w:hAnsiTheme="minorHAnsi" w:cstheme="minorHAnsi"/>
          <w:lang w:val="en-US"/>
        </w:rPr>
        <w:t>.</w:t>
      </w:r>
      <w:r w:rsidRPr="00560D4C">
        <w:rPr>
          <w:rStyle w:val="FootnoteReference"/>
          <w:rFonts w:asciiTheme="minorHAnsi" w:hAnsiTheme="minorHAnsi" w:cstheme="minorHAnsi"/>
          <w:sz w:val="24"/>
        </w:rPr>
        <w:footnoteReference w:id="161"/>
      </w:r>
      <w:r w:rsidRPr="00721CE0">
        <w:rPr>
          <w:rFonts w:asciiTheme="minorHAnsi" w:hAnsiTheme="minorHAnsi" w:cstheme="minorHAnsi"/>
          <w:lang w:val="en-US"/>
        </w:rPr>
        <w:t xml:space="preserve"> </w:t>
      </w:r>
      <w:r>
        <w:rPr>
          <w:rFonts w:asciiTheme="minorHAnsi" w:hAnsiTheme="minorHAnsi" w:cstheme="minorHAnsi"/>
          <w:lang w:val="en-US"/>
        </w:rPr>
        <w:t>Some</w:t>
      </w:r>
      <w:r w:rsidRPr="00721CE0">
        <w:rPr>
          <w:rFonts w:asciiTheme="minorHAnsi" w:hAnsiTheme="minorHAnsi" w:cstheme="minorHAnsi"/>
          <w:lang w:val="en-US"/>
        </w:rPr>
        <w:t xml:space="preserve"> </w:t>
      </w:r>
      <w:r>
        <w:rPr>
          <w:rFonts w:asciiTheme="minorHAnsi" w:hAnsiTheme="minorHAnsi" w:cstheme="minorHAnsi"/>
          <w:lang w:val="en-US"/>
        </w:rPr>
        <w:t>presume</w:t>
      </w:r>
      <w:r w:rsidRPr="00721CE0">
        <w:rPr>
          <w:rFonts w:asciiTheme="minorHAnsi" w:hAnsiTheme="minorHAnsi" w:cstheme="minorHAnsi"/>
          <w:lang w:val="en-US"/>
        </w:rPr>
        <w:t xml:space="preserve"> </w:t>
      </w:r>
      <w:r>
        <w:rPr>
          <w:rFonts w:asciiTheme="minorHAnsi" w:hAnsiTheme="minorHAnsi" w:cstheme="minorHAnsi"/>
          <w:lang w:val="en-US"/>
        </w:rPr>
        <w:t>that</w:t>
      </w:r>
      <w:r w:rsidRPr="00721CE0">
        <w:rPr>
          <w:rFonts w:asciiTheme="minorHAnsi" w:hAnsiTheme="minorHAnsi" w:cstheme="minorHAnsi"/>
          <w:lang w:val="en-US"/>
        </w:rPr>
        <w:t xml:space="preserve"> </w:t>
      </w:r>
      <w:r>
        <w:rPr>
          <w:rFonts w:asciiTheme="minorHAnsi" w:hAnsiTheme="minorHAnsi" w:cstheme="minorHAnsi"/>
          <w:lang w:val="en-US"/>
        </w:rPr>
        <w:t>John</w:t>
      </w:r>
      <w:r w:rsidRPr="00721CE0">
        <w:rPr>
          <w:rFonts w:asciiTheme="minorHAnsi" w:hAnsiTheme="minorHAnsi" w:cstheme="minorHAnsi"/>
          <w:lang w:val="en-US"/>
        </w:rPr>
        <w:t xml:space="preserve"> </w:t>
      </w:r>
      <w:r>
        <w:rPr>
          <w:rFonts w:asciiTheme="minorHAnsi" w:hAnsiTheme="minorHAnsi" w:cstheme="minorHAnsi"/>
          <w:lang w:val="en-US"/>
        </w:rPr>
        <w:t>the</w:t>
      </w:r>
      <w:r w:rsidRPr="00721CE0">
        <w:rPr>
          <w:rFonts w:asciiTheme="minorHAnsi" w:hAnsiTheme="minorHAnsi" w:cstheme="minorHAnsi"/>
          <w:lang w:val="en-US"/>
        </w:rPr>
        <w:t xml:space="preserve"> </w:t>
      </w:r>
      <w:r>
        <w:rPr>
          <w:rFonts w:asciiTheme="minorHAnsi" w:hAnsiTheme="minorHAnsi" w:cstheme="minorHAnsi"/>
          <w:lang w:val="en-US"/>
        </w:rPr>
        <w:t>Baptist</w:t>
      </w:r>
      <w:r w:rsidRPr="00721CE0">
        <w:rPr>
          <w:rFonts w:asciiTheme="minorHAnsi" w:hAnsiTheme="minorHAnsi" w:cstheme="minorHAnsi"/>
          <w:lang w:val="en-US"/>
        </w:rPr>
        <w:t xml:space="preserve">, </w:t>
      </w:r>
      <w:r>
        <w:rPr>
          <w:rFonts w:asciiTheme="minorHAnsi" w:hAnsiTheme="minorHAnsi" w:cstheme="minorHAnsi"/>
          <w:lang w:val="en-US"/>
        </w:rPr>
        <w:t>Jesus</w:t>
      </w:r>
      <w:r w:rsidRPr="00721CE0">
        <w:rPr>
          <w:rFonts w:asciiTheme="minorHAnsi" w:hAnsiTheme="minorHAnsi" w:cstheme="minorHAnsi"/>
          <w:lang w:val="en-US"/>
        </w:rPr>
        <w:t xml:space="preserve">, </w:t>
      </w:r>
      <w:r>
        <w:rPr>
          <w:rFonts w:asciiTheme="minorHAnsi" w:hAnsiTheme="minorHAnsi" w:cstheme="minorHAnsi"/>
          <w:lang w:val="en-US"/>
        </w:rPr>
        <w:t>and</w:t>
      </w:r>
      <w:r w:rsidRPr="00721CE0">
        <w:rPr>
          <w:rFonts w:asciiTheme="minorHAnsi" w:hAnsiTheme="minorHAnsi" w:cstheme="minorHAnsi"/>
          <w:lang w:val="en-US"/>
        </w:rPr>
        <w:t xml:space="preserve"> </w:t>
      </w:r>
      <w:r>
        <w:rPr>
          <w:rFonts w:asciiTheme="minorHAnsi" w:hAnsiTheme="minorHAnsi" w:cstheme="minorHAnsi"/>
          <w:lang w:val="en-US"/>
        </w:rPr>
        <w:t>His</w:t>
      </w:r>
      <w:r w:rsidRPr="00721CE0">
        <w:rPr>
          <w:rFonts w:asciiTheme="minorHAnsi" w:hAnsiTheme="minorHAnsi" w:cstheme="minorHAnsi"/>
          <w:lang w:val="en-US"/>
        </w:rPr>
        <w:t xml:space="preserve"> </w:t>
      </w:r>
      <w:r>
        <w:rPr>
          <w:rFonts w:asciiTheme="minorHAnsi" w:hAnsiTheme="minorHAnsi" w:cstheme="minorHAnsi"/>
          <w:lang w:val="en-US"/>
        </w:rPr>
        <w:t>disciples would naturally follow the Old Testament precedent of sprinkling. However</w:t>
      </w:r>
      <w:r w:rsidRPr="00605261">
        <w:rPr>
          <w:rFonts w:asciiTheme="minorHAnsi" w:hAnsiTheme="minorHAnsi" w:cstheme="minorHAnsi"/>
          <w:lang w:val="en-US"/>
        </w:rPr>
        <w:t xml:space="preserve">, </w:t>
      </w:r>
      <w:r>
        <w:rPr>
          <w:rFonts w:asciiTheme="minorHAnsi" w:hAnsiTheme="minorHAnsi" w:cstheme="minorHAnsi"/>
          <w:lang w:val="en-US"/>
        </w:rPr>
        <w:t>this</w:t>
      </w:r>
      <w:r w:rsidRPr="00605261">
        <w:rPr>
          <w:rFonts w:asciiTheme="minorHAnsi" w:hAnsiTheme="minorHAnsi" w:cstheme="minorHAnsi"/>
          <w:lang w:val="en-US"/>
        </w:rPr>
        <w:t xml:space="preserve"> </w:t>
      </w:r>
      <w:r>
        <w:rPr>
          <w:rFonts w:asciiTheme="minorHAnsi" w:hAnsiTheme="minorHAnsi" w:cstheme="minorHAnsi"/>
          <w:lang w:val="en-US"/>
        </w:rPr>
        <w:t>is</w:t>
      </w:r>
      <w:r w:rsidRPr="00605261">
        <w:rPr>
          <w:rFonts w:asciiTheme="minorHAnsi" w:hAnsiTheme="minorHAnsi" w:cstheme="minorHAnsi"/>
          <w:lang w:val="en-US"/>
        </w:rPr>
        <w:t xml:space="preserve"> </w:t>
      </w:r>
      <w:r>
        <w:rPr>
          <w:rFonts w:asciiTheme="minorHAnsi" w:hAnsiTheme="minorHAnsi" w:cstheme="minorHAnsi"/>
          <w:lang w:val="en-US"/>
        </w:rPr>
        <w:t>another</w:t>
      </w:r>
      <w:r w:rsidRPr="00605261">
        <w:rPr>
          <w:rFonts w:asciiTheme="minorHAnsi" w:hAnsiTheme="minorHAnsi" w:cstheme="minorHAnsi"/>
          <w:lang w:val="en-US"/>
        </w:rPr>
        <w:t xml:space="preserve"> </w:t>
      </w:r>
      <w:r>
        <w:rPr>
          <w:rFonts w:asciiTheme="minorHAnsi" w:hAnsiTheme="minorHAnsi" w:cstheme="minorHAnsi"/>
          <w:lang w:val="en-US"/>
        </w:rPr>
        <w:t>assumption</w:t>
      </w:r>
      <w:r w:rsidRPr="00605261">
        <w:rPr>
          <w:rFonts w:asciiTheme="minorHAnsi" w:hAnsiTheme="minorHAnsi" w:cstheme="minorHAnsi"/>
          <w:lang w:val="en-US"/>
        </w:rPr>
        <w:t xml:space="preserve">. </w:t>
      </w:r>
      <w:r>
        <w:rPr>
          <w:rFonts w:asciiTheme="minorHAnsi" w:hAnsiTheme="minorHAnsi" w:cstheme="minorHAnsi"/>
          <w:lang w:val="en-US"/>
        </w:rPr>
        <w:t>Jesus</w:t>
      </w:r>
      <w:r w:rsidRPr="00721CE0">
        <w:rPr>
          <w:rFonts w:asciiTheme="minorHAnsi" w:hAnsiTheme="minorHAnsi" w:cstheme="minorHAnsi"/>
          <w:lang w:val="en-US"/>
        </w:rPr>
        <w:t xml:space="preserve"> </w:t>
      </w:r>
      <w:r>
        <w:rPr>
          <w:rFonts w:asciiTheme="minorHAnsi" w:hAnsiTheme="minorHAnsi" w:cstheme="minorHAnsi"/>
          <w:lang w:val="en-US"/>
        </w:rPr>
        <w:t>and</w:t>
      </w:r>
      <w:r w:rsidRPr="00721CE0">
        <w:rPr>
          <w:rFonts w:asciiTheme="minorHAnsi" w:hAnsiTheme="minorHAnsi" w:cstheme="minorHAnsi"/>
          <w:lang w:val="en-US"/>
        </w:rPr>
        <w:t xml:space="preserve"> </w:t>
      </w:r>
      <w:r>
        <w:rPr>
          <w:rFonts w:asciiTheme="minorHAnsi" w:hAnsiTheme="minorHAnsi" w:cstheme="minorHAnsi"/>
          <w:lang w:val="en-US"/>
        </w:rPr>
        <w:t>His</w:t>
      </w:r>
      <w:r w:rsidRPr="00721CE0">
        <w:rPr>
          <w:rFonts w:asciiTheme="minorHAnsi" w:hAnsiTheme="minorHAnsi" w:cstheme="minorHAnsi"/>
          <w:lang w:val="en-US"/>
        </w:rPr>
        <w:t xml:space="preserve"> </w:t>
      </w:r>
      <w:r>
        <w:rPr>
          <w:rFonts w:asciiTheme="minorHAnsi" w:hAnsiTheme="minorHAnsi" w:cstheme="minorHAnsi"/>
          <w:lang w:val="en-US"/>
        </w:rPr>
        <w:t>disciples</w:t>
      </w:r>
      <w:r w:rsidRPr="00721CE0">
        <w:rPr>
          <w:rFonts w:asciiTheme="minorHAnsi" w:hAnsiTheme="minorHAnsi" w:cstheme="minorHAnsi"/>
          <w:lang w:val="en-US"/>
        </w:rPr>
        <w:t xml:space="preserve"> </w:t>
      </w:r>
      <w:r>
        <w:rPr>
          <w:rFonts w:asciiTheme="minorHAnsi" w:hAnsiTheme="minorHAnsi" w:cstheme="minorHAnsi"/>
          <w:lang w:val="en-US"/>
        </w:rPr>
        <w:t>did</w:t>
      </w:r>
      <w:r w:rsidRPr="00721CE0">
        <w:rPr>
          <w:rFonts w:asciiTheme="minorHAnsi" w:hAnsiTheme="minorHAnsi" w:cstheme="minorHAnsi"/>
          <w:lang w:val="en-US"/>
        </w:rPr>
        <w:t xml:space="preserve"> </w:t>
      </w:r>
      <w:r>
        <w:rPr>
          <w:rFonts w:asciiTheme="minorHAnsi" w:hAnsiTheme="minorHAnsi" w:cstheme="minorHAnsi"/>
          <w:lang w:val="en-US"/>
        </w:rPr>
        <w:t>not</w:t>
      </w:r>
      <w:r w:rsidRPr="00721CE0">
        <w:rPr>
          <w:rFonts w:asciiTheme="minorHAnsi" w:hAnsiTheme="minorHAnsi" w:cstheme="minorHAnsi"/>
          <w:lang w:val="en-US"/>
        </w:rPr>
        <w:t xml:space="preserve"> </w:t>
      </w:r>
      <w:r>
        <w:rPr>
          <w:rFonts w:asciiTheme="minorHAnsi" w:hAnsiTheme="minorHAnsi" w:cstheme="minorHAnsi"/>
          <w:lang w:val="en-US"/>
        </w:rPr>
        <w:t>always</w:t>
      </w:r>
      <w:r w:rsidRPr="00721CE0">
        <w:rPr>
          <w:rFonts w:asciiTheme="minorHAnsi" w:hAnsiTheme="minorHAnsi" w:cstheme="minorHAnsi"/>
          <w:lang w:val="en-US"/>
        </w:rPr>
        <w:t xml:space="preserve"> </w:t>
      </w:r>
      <w:r>
        <w:rPr>
          <w:rFonts w:asciiTheme="minorHAnsi" w:hAnsiTheme="minorHAnsi" w:cstheme="minorHAnsi"/>
          <w:lang w:val="en-US"/>
        </w:rPr>
        <w:t>blindly</w:t>
      </w:r>
      <w:r w:rsidRPr="00721CE0">
        <w:rPr>
          <w:rFonts w:asciiTheme="minorHAnsi" w:hAnsiTheme="minorHAnsi" w:cstheme="minorHAnsi"/>
          <w:lang w:val="en-US"/>
        </w:rPr>
        <w:t xml:space="preserve"> </w:t>
      </w:r>
      <w:r>
        <w:rPr>
          <w:rFonts w:asciiTheme="minorHAnsi" w:hAnsiTheme="minorHAnsi" w:cstheme="minorHAnsi"/>
          <w:lang w:val="en-US"/>
        </w:rPr>
        <w:t>follow</w:t>
      </w:r>
      <w:r w:rsidRPr="00721CE0">
        <w:rPr>
          <w:rFonts w:asciiTheme="minorHAnsi" w:hAnsiTheme="minorHAnsi" w:cstheme="minorHAnsi"/>
          <w:lang w:val="en-US"/>
        </w:rPr>
        <w:t xml:space="preserve"> </w:t>
      </w:r>
      <w:r>
        <w:rPr>
          <w:rFonts w:asciiTheme="minorHAnsi" w:hAnsiTheme="minorHAnsi" w:cstheme="minorHAnsi"/>
          <w:lang w:val="en-US"/>
        </w:rPr>
        <w:t>Old</w:t>
      </w:r>
      <w:r w:rsidRPr="00721CE0">
        <w:rPr>
          <w:rFonts w:asciiTheme="minorHAnsi" w:hAnsiTheme="minorHAnsi" w:cstheme="minorHAnsi"/>
          <w:lang w:val="en-US"/>
        </w:rPr>
        <w:t xml:space="preserve"> </w:t>
      </w:r>
      <w:r>
        <w:rPr>
          <w:rFonts w:asciiTheme="minorHAnsi" w:hAnsiTheme="minorHAnsi" w:cstheme="minorHAnsi"/>
          <w:lang w:val="en-US"/>
        </w:rPr>
        <w:t>Testament</w:t>
      </w:r>
      <w:r w:rsidRPr="00721CE0">
        <w:rPr>
          <w:rFonts w:asciiTheme="minorHAnsi" w:hAnsiTheme="minorHAnsi" w:cstheme="minorHAnsi"/>
          <w:lang w:val="en-US"/>
        </w:rPr>
        <w:t xml:space="preserve"> </w:t>
      </w:r>
      <w:r>
        <w:rPr>
          <w:rFonts w:asciiTheme="minorHAnsi" w:hAnsiTheme="minorHAnsi" w:cstheme="minorHAnsi"/>
          <w:lang w:val="en-US"/>
        </w:rPr>
        <w:t>practices</w:t>
      </w:r>
      <w:r w:rsidRPr="00721CE0">
        <w:rPr>
          <w:rFonts w:asciiTheme="minorHAnsi" w:hAnsiTheme="minorHAnsi" w:cstheme="minorHAnsi"/>
          <w:lang w:val="en-US"/>
        </w:rPr>
        <w:t xml:space="preserve"> </w:t>
      </w:r>
      <w:r>
        <w:rPr>
          <w:rFonts w:asciiTheme="minorHAnsi" w:hAnsiTheme="minorHAnsi" w:cstheme="minorHAnsi"/>
          <w:lang w:val="en-US"/>
        </w:rPr>
        <w:t>or</w:t>
      </w:r>
      <w:r w:rsidRPr="00721CE0">
        <w:rPr>
          <w:rFonts w:asciiTheme="minorHAnsi" w:hAnsiTheme="minorHAnsi" w:cstheme="minorHAnsi"/>
          <w:lang w:val="en-US"/>
        </w:rPr>
        <w:t xml:space="preserve"> </w:t>
      </w:r>
      <w:r>
        <w:rPr>
          <w:rFonts w:asciiTheme="minorHAnsi" w:hAnsiTheme="minorHAnsi" w:cstheme="minorHAnsi"/>
          <w:lang w:val="en-US"/>
        </w:rPr>
        <w:t>rabbinic</w:t>
      </w:r>
      <w:r w:rsidRPr="00721CE0">
        <w:rPr>
          <w:rFonts w:asciiTheme="minorHAnsi" w:hAnsiTheme="minorHAnsi" w:cstheme="minorHAnsi"/>
          <w:lang w:val="en-US"/>
        </w:rPr>
        <w:t xml:space="preserve"> </w:t>
      </w:r>
      <w:r>
        <w:rPr>
          <w:rFonts w:asciiTheme="minorHAnsi" w:hAnsiTheme="minorHAnsi" w:cstheme="minorHAnsi"/>
          <w:lang w:val="en-US"/>
        </w:rPr>
        <w:t>traditions</w:t>
      </w:r>
      <w:r w:rsidRPr="00721CE0">
        <w:rPr>
          <w:rFonts w:asciiTheme="minorHAnsi" w:hAnsiTheme="minorHAnsi" w:cstheme="minorHAnsi"/>
          <w:lang w:val="en-US"/>
        </w:rPr>
        <w:t xml:space="preserve"> (</w:t>
      </w:r>
      <w:r>
        <w:rPr>
          <w:rFonts w:asciiTheme="minorHAnsi" w:hAnsiTheme="minorHAnsi" w:cstheme="minorHAnsi"/>
          <w:lang w:val="en-US"/>
        </w:rPr>
        <w:t>see</w:t>
      </w:r>
      <w:r w:rsidRPr="00721CE0">
        <w:rPr>
          <w:rFonts w:asciiTheme="minorHAnsi" w:hAnsiTheme="minorHAnsi" w:cstheme="minorHAnsi"/>
          <w:lang w:val="en-US"/>
        </w:rPr>
        <w:t xml:space="preserve"> Mk 2:18-22</w:t>
      </w:r>
      <w:r>
        <w:rPr>
          <w:rFonts w:asciiTheme="minorHAnsi" w:hAnsiTheme="minorHAnsi" w:cstheme="minorHAnsi"/>
          <w:lang w:val="en-US"/>
        </w:rPr>
        <w:t>ff</w:t>
      </w:r>
      <w:r w:rsidRPr="00721CE0">
        <w:rPr>
          <w:rFonts w:asciiTheme="minorHAnsi" w:hAnsiTheme="minorHAnsi" w:cstheme="minorHAnsi"/>
          <w:lang w:val="en-US"/>
        </w:rPr>
        <w:t xml:space="preserve">). </w:t>
      </w:r>
      <w:r>
        <w:rPr>
          <w:rFonts w:asciiTheme="minorHAnsi" w:hAnsiTheme="minorHAnsi" w:cstheme="minorHAnsi"/>
          <w:lang w:val="en-US"/>
        </w:rPr>
        <w:t>Unlike</w:t>
      </w:r>
      <w:r w:rsidRPr="00721CE0">
        <w:rPr>
          <w:rFonts w:asciiTheme="minorHAnsi" w:hAnsiTheme="minorHAnsi" w:cstheme="minorHAnsi"/>
          <w:lang w:val="en-US"/>
        </w:rPr>
        <w:t xml:space="preserve"> </w:t>
      </w:r>
      <w:r>
        <w:rPr>
          <w:rFonts w:asciiTheme="minorHAnsi" w:hAnsiTheme="minorHAnsi" w:cstheme="minorHAnsi"/>
          <w:lang w:val="en-US"/>
        </w:rPr>
        <w:t>Old</w:t>
      </w:r>
      <w:r w:rsidRPr="00721CE0">
        <w:rPr>
          <w:rFonts w:asciiTheme="minorHAnsi" w:hAnsiTheme="minorHAnsi" w:cstheme="minorHAnsi"/>
          <w:lang w:val="en-US"/>
        </w:rPr>
        <w:t xml:space="preserve"> </w:t>
      </w:r>
      <w:r>
        <w:rPr>
          <w:rFonts w:asciiTheme="minorHAnsi" w:hAnsiTheme="minorHAnsi" w:cstheme="minorHAnsi"/>
          <w:lang w:val="en-US"/>
        </w:rPr>
        <w:t>Testament</w:t>
      </w:r>
      <w:r w:rsidRPr="00721CE0">
        <w:rPr>
          <w:rFonts w:asciiTheme="minorHAnsi" w:hAnsiTheme="minorHAnsi" w:cstheme="minorHAnsi"/>
          <w:lang w:val="en-US"/>
        </w:rPr>
        <w:t xml:space="preserve"> </w:t>
      </w:r>
      <w:r>
        <w:rPr>
          <w:rFonts w:asciiTheme="minorHAnsi" w:hAnsiTheme="minorHAnsi" w:cstheme="minorHAnsi"/>
          <w:lang w:val="en-US"/>
        </w:rPr>
        <w:t>cleansing</w:t>
      </w:r>
      <w:r w:rsidRPr="00721CE0">
        <w:rPr>
          <w:rFonts w:asciiTheme="minorHAnsi" w:hAnsiTheme="minorHAnsi" w:cstheme="minorHAnsi"/>
          <w:lang w:val="en-US"/>
        </w:rPr>
        <w:t xml:space="preserve"> </w:t>
      </w:r>
      <w:r>
        <w:rPr>
          <w:rFonts w:asciiTheme="minorHAnsi" w:hAnsiTheme="minorHAnsi" w:cstheme="minorHAnsi"/>
          <w:lang w:val="en-US"/>
        </w:rPr>
        <w:t>rites</w:t>
      </w:r>
      <w:r w:rsidRPr="00721CE0">
        <w:rPr>
          <w:rFonts w:asciiTheme="minorHAnsi" w:hAnsiTheme="minorHAnsi" w:cstheme="minorHAnsi"/>
          <w:lang w:val="en-US"/>
        </w:rPr>
        <w:t xml:space="preserve">, </w:t>
      </w:r>
      <w:r>
        <w:rPr>
          <w:rFonts w:asciiTheme="minorHAnsi" w:hAnsiTheme="minorHAnsi" w:cstheme="minorHAnsi"/>
          <w:lang w:val="en-US"/>
        </w:rPr>
        <w:t>John</w:t>
      </w:r>
      <w:r w:rsidRPr="00721CE0">
        <w:rPr>
          <w:rFonts w:asciiTheme="minorHAnsi" w:hAnsiTheme="minorHAnsi" w:cstheme="minorHAnsi"/>
          <w:lang w:val="en-US"/>
        </w:rPr>
        <w:t>’</w:t>
      </w:r>
      <w:r>
        <w:rPr>
          <w:rFonts w:asciiTheme="minorHAnsi" w:hAnsiTheme="minorHAnsi" w:cstheme="minorHAnsi"/>
          <w:lang w:val="en-US"/>
        </w:rPr>
        <w:t>s</w:t>
      </w:r>
      <w:r w:rsidRPr="00721CE0">
        <w:rPr>
          <w:rFonts w:asciiTheme="minorHAnsi" w:hAnsiTheme="minorHAnsi" w:cstheme="minorHAnsi"/>
          <w:lang w:val="en-US"/>
        </w:rPr>
        <w:t xml:space="preserve"> </w:t>
      </w:r>
      <w:r>
        <w:rPr>
          <w:rFonts w:asciiTheme="minorHAnsi" w:hAnsiTheme="minorHAnsi" w:cstheme="minorHAnsi"/>
          <w:lang w:val="en-US"/>
        </w:rPr>
        <w:t>baptism</w:t>
      </w:r>
      <w:r w:rsidRPr="00721CE0">
        <w:rPr>
          <w:rFonts w:asciiTheme="minorHAnsi" w:hAnsiTheme="minorHAnsi" w:cstheme="minorHAnsi"/>
          <w:lang w:val="en-US"/>
        </w:rPr>
        <w:t xml:space="preserve"> </w:t>
      </w:r>
      <w:r>
        <w:rPr>
          <w:rFonts w:asciiTheme="minorHAnsi" w:hAnsiTheme="minorHAnsi" w:cstheme="minorHAnsi"/>
          <w:lang w:val="en-US"/>
        </w:rPr>
        <w:t>and</w:t>
      </w:r>
      <w:r w:rsidRPr="00721CE0">
        <w:rPr>
          <w:rFonts w:asciiTheme="minorHAnsi" w:hAnsiTheme="minorHAnsi" w:cstheme="minorHAnsi"/>
          <w:lang w:val="en-US"/>
        </w:rPr>
        <w:t xml:space="preserve"> </w:t>
      </w:r>
      <w:r>
        <w:rPr>
          <w:rFonts w:asciiTheme="minorHAnsi" w:hAnsiTheme="minorHAnsi" w:cstheme="minorHAnsi"/>
          <w:lang w:val="en-US"/>
        </w:rPr>
        <w:t>Christian</w:t>
      </w:r>
      <w:r w:rsidRPr="00721CE0">
        <w:rPr>
          <w:rFonts w:asciiTheme="minorHAnsi" w:hAnsiTheme="minorHAnsi" w:cstheme="minorHAnsi"/>
          <w:lang w:val="en-US"/>
        </w:rPr>
        <w:t xml:space="preserve"> </w:t>
      </w:r>
      <w:r>
        <w:rPr>
          <w:rFonts w:asciiTheme="minorHAnsi" w:hAnsiTheme="minorHAnsi" w:cstheme="minorHAnsi"/>
          <w:lang w:val="en-US"/>
        </w:rPr>
        <w:t>baptism</w:t>
      </w:r>
      <w:r w:rsidRPr="00721CE0">
        <w:rPr>
          <w:rFonts w:asciiTheme="minorHAnsi" w:hAnsiTheme="minorHAnsi" w:cstheme="minorHAnsi"/>
          <w:lang w:val="en-US"/>
        </w:rPr>
        <w:t xml:space="preserve"> </w:t>
      </w:r>
      <w:r>
        <w:rPr>
          <w:rFonts w:asciiTheme="minorHAnsi" w:hAnsiTheme="minorHAnsi" w:cstheme="minorHAnsi"/>
          <w:lang w:val="en-US"/>
        </w:rPr>
        <w:t>represent</w:t>
      </w:r>
      <w:r w:rsidRPr="00721CE0">
        <w:rPr>
          <w:rFonts w:asciiTheme="minorHAnsi" w:hAnsiTheme="minorHAnsi" w:cstheme="minorHAnsi"/>
          <w:lang w:val="en-US"/>
        </w:rPr>
        <w:t xml:space="preserve"> </w:t>
      </w:r>
      <w:r>
        <w:rPr>
          <w:rFonts w:asciiTheme="minorHAnsi" w:hAnsiTheme="minorHAnsi" w:cstheme="minorHAnsi"/>
          <w:lang w:val="en-US"/>
        </w:rPr>
        <w:t>a</w:t>
      </w:r>
      <w:r w:rsidRPr="00721CE0">
        <w:rPr>
          <w:rFonts w:asciiTheme="minorHAnsi" w:hAnsiTheme="minorHAnsi" w:cstheme="minorHAnsi"/>
          <w:lang w:val="en-US"/>
        </w:rPr>
        <w:t xml:space="preserve"> </w:t>
      </w:r>
      <w:r>
        <w:rPr>
          <w:rFonts w:asciiTheme="minorHAnsi" w:hAnsiTheme="minorHAnsi" w:cstheme="minorHAnsi"/>
          <w:lang w:val="en-US"/>
        </w:rPr>
        <w:t xml:space="preserve">radical life-change, which </w:t>
      </w:r>
      <w:proofErr w:type="gramStart"/>
      <w:r>
        <w:rPr>
          <w:rFonts w:asciiTheme="minorHAnsi" w:hAnsiTheme="minorHAnsi" w:cstheme="minorHAnsi"/>
          <w:lang w:val="en-US"/>
        </w:rPr>
        <w:t>is poorly reflected</w:t>
      </w:r>
      <w:proofErr w:type="gramEnd"/>
      <w:r>
        <w:rPr>
          <w:rFonts w:asciiTheme="minorHAnsi" w:hAnsiTheme="minorHAnsi" w:cstheme="minorHAnsi"/>
          <w:lang w:val="en-US"/>
        </w:rPr>
        <w:t xml:space="preserve"> in sprinkling. </w:t>
      </w:r>
    </w:p>
    <w:p w:rsidR="00956F77" w:rsidRPr="00AE03F5" w:rsidRDefault="00956F77" w:rsidP="00956F77">
      <w:pPr>
        <w:ind w:firstLine="426"/>
        <w:rPr>
          <w:rFonts w:asciiTheme="minorHAnsi" w:hAnsiTheme="minorHAnsi" w:cstheme="minorHAnsi"/>
          <w:lang w:val="en-US"/>
        </w:rPr>
      </w:pPr>
      <w:r>
        <w:rPr>
          <w:rFonts w:asciiTheme="minorHAnsi" w:hAnsiTheme="minorHAnsi" w:cstheme="minorHAnsi"/>
          <w:lang w:val="en-US"/>
        </w:rPr>
        <w:t>It</w:t>
      </w:r>
      <w:r w:rsidRPr="00AE03F5">
        <w:rPr>
          <w:rFonts w:asciiTheme="minorHAnsi" w:hAnsiTheme="minorHAnsi" w:cstheme="minorHAnsi"/>
          <w:lang w:val="en-US"/>
        </w:rPr>
        <w:t xml:space="preserve"> </w:t>
      </w:r>
      <w:proofErr w:type="gramStart"/>
      <w:r>
        <w:rPr>
          <w:rFonts w:asciiTheme="minorHAnsi" w:hAnsiTheme="minorHAnsi" w:cstheme="minorHAnsi"/>
          <w:lang w:val="en-US"/>
        </w:rPr>
        <w:t>is</w:t>
      </w:r>
      <w:r w:rsidRPr="00AE03F5">
        <w:rPr>
          <w:rFonts w:asciiTheme="minorHAnsi" w:hAnsiTheme="minorHAnsi" w:cstheme="minorHAnsi"/>
          <w:lang w:val="en-US"/>
        </w:rPr>
        <w:t xml:space="preserve"> </w:t>
      </w:r>
      <w:r>
        <w:rPr>
          <w:rFonts w:asciiTheme="minorHAnsi" w:hAnsiTheme="minorHAnsi" w:cstheme="minorHAnsi"/>
          <w:lang w:val="en-US"/>
        </w:rPr>
        <w:t>also</w:t>
      </w:r>
      <w:r w:rsidRPr="00AE03F5">
        <w:rPr>
          <w:rFonts w:asciiTheme="minorHAnsi" w:hAnsiTheme="minorHAnsi" w:cstheme="minorHAnsi"/>
          <w:lang w:val="en-US"/>
        </w:rPr>
        <w:t xml:space="preserve"> </w:t>
      </w:r>
      <w:r>
        <w:rPr>
          <w:rFonts w:asciiTheme="minorHAnsi" w:hAnsiTheme="minorHAnsi" w:cstheme="minorHAnsi"/>
          <w:lang w:val="en-US"/>
        </w:rPr>
        <w:t>argued</w:t>
      </w:r>
      <w:proofErr w:type="gramEnd"/>
      <w:r w:rsidRPr="00AE03F5">
        <w:rPr>
          <w:rFonts w:asciiTheme="minorHAnsi" w:hAnsiTheme="minorHAnsi" w:cstheme="minorHAnsi"/>
          <w:lang w:val="en-US"/>
        </w:rPr>
        <w:t xml:space="preserve"> </w:t>
      </w:r>
      <w:r>
        <w:rPr>
          <w:rFonts w:asciiTheme="minorHAnsi" w:hAnsiTheme="minorHAnsi" w:cstheme="minorHAnsi"/>
          <w:lang w:val="en-US"/>
        </w:rPr>
        <w:t>that</w:t>
      </w:r>
      <w:r w:rsidRPr="00AE03F5">
        <w:rPr>
          <w:rFonts w:asciiTheme="minorHAnsi" w:hAnsiTheme="minorHAnsi" w:cstheme="minorHAnsi"/>
          <w:lang w:val="en-US"/>
        </w:rPr>
        <w:t xml:space="preserve"> </w:t>
      </w:r>
      <w:r>
        <w:rPr>
          <w:rFonts w:asciiTheme="minorHAnsi" w:hAnsiTheme="minorHAnsi" w:cstheme="minorHAnsi"/>
          <w:lang w:val="en-US"/>
        </w:rPr>
        <w:t>the</w:t>
      </w:r>
      <w:r w:rsidRPr="00AE03F5">
        <w:rPr>
          <w:rFonts w:asciiTheme="minorHAnsi" w:hAnsiTheme="minorHAnsi" w:cstheme="minorHAnsi"/>
          <w:lang w:val="en-US"/>
        </w:rPr>
        <w:t xml:space="preserve"> </w:t>
      </w:r>
      <w:r>
        <w:rPr>
          <w:rFonts w:asciiTheme="minorHAnsi" w:hAnsiTheme="minorHAnsi" w:cstheme="minorHAnsi"/>
          <w:lang w:val="en-US"/>
        </w:rPr>
        <w:t>figure</w:t>
      </w:r>
      <w:r w:rsidRPr="00AE03F5">
        <w:rPr>
          <w:rFonts w:asciiTheme="minorHAnsi" w:hAnsiTheme="minorHAnsi" w:cstheme="minorHAnsi"/>
          <w:lang w:val="en-US"/>
        </w:rPr>
        <w:t xml:space="preserve"> </w:t>
      </w:r>
      <w:r>
        <w:rPr>
          <w:rFonts w:asciiTheme="minorHAnsi" w:hAnsiTheme="minorHAnsi" w:cstheme="minorHAnsi"/>
          <w:lang w:val="en-US"/>
        </w:rPr>
        <w:t>of</w:t>
      </w:r>
      <w:r w:rsidRPr="00AE03F5">
        <w:rPr>
          <w:rFonts w:asciiTheme="minorHAnsi" w:hAnsiTheme="minorHAnsi" w:cstheme="minorHAnsi"/>
          <w:lang w:val="en-US"/>
        </w:rPr>
        <w:t xml:space="preserve"> </w:t>
      </w:r>
      <w:r>
        <w:rPr>
          <w:rFonts w:asciiTheme="minorHAnsi" w:hAnsiTheme="minorHAnsi" w:cstheme="minorHAnsi"/>
          <w:lang w:val="en-US"/>
        </w:rPr>
        <w:t>sprinkling</w:t>
      </w:r>
      <w:r w:rsidRPr="00AE03F5">
        <w:rPr>
          <w:rFonts w:asciiTheme="minorHAnsi" w:hAnsiTheme="minorHAnsi" w:cstheme="minorHAnsi"/>
          <w:lang w:val="en-US"/>
        </w:rPr>
        <w:t xml:space="preserve"> </w:t>
      </w:r>
      <w:r>
        <w:rPr>
          <w:rFonts w:asciiTheme="minorHAnsi" w:hAnsiTheme="minorHAnsi" w:cstheme="minorHAnsi"/>
          <w:lang w:val="en-US"/>
        </w:rPr>
        <w:t>is</w:t>
      </w:r>
      <w:r w:rsidRPr="00AE03F5">
        <w:rPr>
          <w:rFonts w:asciiTheme="minorHAnsi" w:hAnsiTheme="minorHAnsi" w:cstheme="minorHAnsi"/>
          <w:lang w:val="en-US"/>
        </w:rPr>
        <w:t xml:space="preserve"> </w:t>
      </w:r>
      <w:r>
        <w:rPr>
          <w:rFonts w:asciiTheme="minorHAnsi" w:hAnsiTheme="minorHAnsi" w:cstheme="minorHAnsi"/>
          <w:lang w:val="en-US"/>
        </w:rPr>
        <w:t>used</w:t>
      </w:r>
      <w:r w:rsidRPr="00AE03F5">
        <w:rPr>
          <w:rFonts w:asciiTheme="minorHAnsi" w:hAnsiTheme="minorHAnsi" w:cstheme="minorHAnsi"/>
          <w:lang w:val="en-US"/>
        </w:rPr>
        <w:t xml:space="preserve"> </w:t>
      </w:r>
      <w:r>
        <w:rPr>
          <w:rFonts w:asciiTheme="minorHAnsi" w:hAnsiTheme="minorHAnsi" w:cstheme="minorHAnsi"/>
          <w:lang w:val="en-US"/>
        </w:rPr>
        <w:t>for</w:t>
      </w:r>
      <w:r w:rsidRPr="00AE03F5">
        <w:rPr>
          <w:rFonts w:asciiTheme="minorHAnsi" w:hAnsiTheme="minorHAnsi" w:cstheme="minorHAnsi"/>
          <w:lang w:val="en-US"/>
        </w:rPr>
        <w:t xml:space="preserve"> </w:t>
      </w:r>
      <w:r>
        <w:rPr>
          <w:rFonts w:asciiTheme="minorHAnsi" w:hAnsiTheme="minorHAnsi" w:cstheme="minorHAnsi"/>
          <w:lang w:val="en-US"/>
        </w:rPr>
        <w:t>how</w:t>
      </w:r>
      <w:r w:rsidRPr="00AE03F5">
        <w:rPr>
          <w:rFonts w:asciiTheme="minorHAnsi" w:hAnsiTheme="minorHAnsi" w:cstheme="minorHAnsi"/>
          <w:lang w:val="en-US"/>
        </w:rPr>
        <w:t xml:space="preserve"> </w:t>
      </w:r>
      <w:r>
        <w:rPr>
          <w:rFonts w:asciiTheme="minorHAnsi" w:hAnsiTheme="minorHAnsi" w:cstheme="minorHAnsi"/>
          <w:lang w:val="en-US"/>
        </w:rPr>
        <w:t>the</w:t>
      </w:r>
      <w:r w:rsidRPr="00AE03F5">
        <w:rPr>
          <w:rFonts w:asciiTheme="minorHAnsi" w:hAnsiTheme="minorHAnsi" w:cstheme="minorHAnsi"/>
          <w:lang w:val="en-US"/>
        </w:rPr>
        <w:t xml:space="preserve"> </w:t>
      </w:r>
      <w:r>
        <w:rPr>
          <w:rFonts w:asciiTheme="minorHAnsi" w:hAnsiTheme="minorHAnsi" w:cstheme="minorHAnsi"/>
          <w:lang w:val="en-US"/>
        </w:rPr>
        <w:t>blood of Jesus cleanses us from sin</w:t>
      </w:r>
      <w:r w:rsidRPr="00AE03F5">
        <w:rPr>
          <w:rFonts w:asciiTheme="minorHAnsi" w:hAnsiTheme="minorHAnsi" w:cstheme="minorHAnsi"/>
          <w:lang w:val="en-US"/>
        </w:rPr>
        <w:t xml:space="preserve"> (</w:t>
      </w:r>
      <w:proofErr w:type="spellStart"/>
      <w:r w:rsidRPr="00AE03F5">
        <w:rPr>
          <w:rFonts w:asciiTheme="minorHAnsi" w:hAnsiTheme="minorHAnsi" w:cstheme="minorHAnsi"/>
          <w:lang w:val="en-US"/>
        </w:rPr>
        <w:t>Heb</w:t>
      </w:r>
      <w:proofErr w:type="spellEnd"/>
      <w:r w:rsidRPr="00AE03F5">
        <w:rPr>
          <w:rFonts w:asciiTheme="minorHAnsi" w:hAnsiTheme="minorHAnsi" w:cstheme="minorHAnsi"/>
          <w:lang w:val="en-US"/>
        </w:rPr>
        <w:t xml:space="preserve"> 9:13, 14, 22; 10:22; 12:24; 1 Pet 1:2). </w:t>
      </w:r>
      <w:proofErr w:type="gramStart"/>
      <w:r>
        <w:rPr>
          <w:rFonts w:asciiTheme="minorHAnsi" w:hAnsiTheme="minorHAnsi" w:cstheme="minorHAnsi"/>
          <w:lang w:val="en-US"/>
        </w:rPr>
        <w:t>Since</w:t>
      </w:r>
      <w:r w:rsidRPr="00AE03F5">
        <w:rPr>
          <w:rFonts w:asciiTheme="minorHAnsi" w:hAnsiTheme="minorHAnsi" w:cstheme="minorHAnsi"/>
          <w:lang w:val="en-US"/>
        </w:rPr>
        <w:t xml:space="preserve"> </w:t>
      </w:r>
      <w:r>
        <w:rPr>
          <w:rFonts w:asciiTheme="minorHAnsi" w:hAnsiTheme="minorHAnsi" w:cstheme="minorHAnsi"/>
          <w:lang w:val="en-US"/>
        </w:rPr>
        <w:t>water</w:t>
      </w:r>
      <w:r w:rsidRPr="00AE03F5">
        <w:rPr>
          <w:rFonts w:asciiTheme="minorHAnsi" w:hAnsiTheme="minorHAnsi" w:cstheme="minorHAnsi"/>
          <w:lang w:val="en-US"/>
        </w:rPr>
        <w:t xml:space="preserve"> </w:t>
      </w:r>
      <w:r>
        <w:rPr>
          <w:rFonts w:asciiTheme="minorHAnsi" w:hAnsiTheme="minorHAnsi" w:cstheme="minorHAnsi"/>
          <w:lang w:val="en-US"/>
        </w:rPr>
        <w:t>baptism</w:t>
      </w:r>
      <w:r w:rsidRPr="00AE03F5">
        <w:rPr>
          <w:rFonts w:asciiTheme="minorHAnsi" w:hAnsiTheme="minorHAnsi" w:cstheme="minorHAnsi"/>
          <w:lang w:val="en-US"/>
        </w:rPr>
        <w:t xml:space="preserve"> </w:t>
      </w:r>
      <w:r>
        <w:rPr>
          <w:rFonts w:asciiTheme="minorHAnsi" w:hAnsiTheme="minorHAnsi" w:cstheme="minorHAnsi"/>
          <w:lang w:val="en-US"/>
        </w:rPr>
        <w:t>also</w:t>
      </w:r>
      <w:r w:rsidRPr="00AE03F5">
        <w:rPr>
          <w:rFonts w:asciiTheme="minorHAnsi" w:hAnsiTheme="minorHAnsi" w:cstheme="minorHAnsi"/>
          <w:lang w:val="en-US"/>
        </w:rPr>
        <w:t xml:space="preserve"> </w:t>
      </w:r>
      <w:r>
        <w:rPr>
          <w:rFonts w:asciiTheme="minorHAnsi" w:hAnsiTheme="minorHAnsi" w:cstheme="minorHAnsi"/>
          <w:lang w:val="en-US"/>
        </w:rPr>
        <w:t>represents</w:t>
      </w:r>
      <w:r w:rsidRPr="00AE03F5">
        <w:rPr>
          <w:rFonts w:asciiTheme="minorHAnsi" w:hAnsiTheme="minorHAnsi" w:cstheme="minorHAnsi"/>
          <w:lang w:val="en-US"/>
        </w:rPr>
        <w:t xml:space="preserve"> </w:t>
      </w:r>
      <w:r>
        <w:rPr>
          <w:rFonts w:asciiTheme="minorHAnsi" w:hAnsiTheme="minorHAnsi" w:cstheme="minorHAnsi"/>
          <w:lang w:val="en-US"/>
        </w:rPr>
        <w:t>forgiveness</w:t>
      </w:r>
      <w:r w:rsidRPr="00AE03F5">
        <w:rPr>
          <w:rFonts w:asciiTheme="minorHAnsi" w:hAnsiTheme="minorHAnsi" w:cstheme="minorHAnsi"/>
          <w:lang w:val="en-US"/>
        </w:rPr>
        <w:t xml:space="preserve"> </w:t>
      </w:r>
      <w:r>
        <w:rPr>
          <w:rFonts w:asciiTheme="minorHAnsi" w:hAnsiTheme="minorHAnsi" w:cstheme="minorHAnsi"/>
          <w:lang w:val="en-US"/>
        </w:rPr>
        <w:t>of</w:t>
      </w:r>
      <w:r w:rsidRPr="00AE03F5">
        <w:rPr>
          <w:rFonts w:asciiTheme="minorHAnsi" w:hAnsiTheme="minorHAnsi" w:cstheme="minorHAnsi"/>
          <w:lang w:val="en-US"/>
        </w:rPr>
        <w:t xml:space="preserve"> </w:t>
      </w:r>
      <w:r>
        <w:rPr>
          <w:rFonts w:asciiTheme="minorHAnsi" w:hAnsiTheme="minorHAnsi" w:cstheme="minorHAnsi"/>
          <w:lang w:val="en-US"/>
        </w:rPr>
        <w:t>sins</w:t>
      </w:r>
      <w:r w:rsidRPr="00AE03F5">
        <w:rPr>
          <w:rFonts w:asciiTheme="minorHAnsi" w:hAnsiTheme="minorHAnsi" w:cstheme="minorHAnsi"/>
          <w:lang w:val="en-US"/>
        </w:rPr>
        <w:t xml:space="preserve">, </w:t>
      </w:r>
      <w:r>
        <w:rPr>
          <w:rFonts w:asciiTheme="minorHAnsi" w:hAnsiTheme="minorHAnsi" w:cstheme="minorHAnsi"/>
          <w:lang w:val="en-US"/>
        </w:rPr>
        <w:t>why</w:t>
      </w:r>
      <w:r w:rsidRPr="00AE03F5">
        <w:rPr>
          <w:rFonts w:asciiTheme="minorHAnsi" w:hAnsiTheme="minorHAnsi" w:cstheme="minorHAnsi"/>
          <w:lang w:val="en-US"/>
        </w:rPr>
        <w:t xml:space="preserve"> </w:t>
      </w:r>
      <w:r>
        <w:rPr>
          <w:rFonts w:asciiTheme="minorHAnsi" w:hAnsiTheme="minorHAnsi" w:cstheme="minorHAnsi"/>
          <w:lang w:val="en-US"/>
        </w:rPr>
        <w:t>not</w:t>
      </w:r>
      <w:r w:rsidRPr="00AE03F5">
        <w:rPr>
          <w:rFonts w:asciiTheme="minorHAnsi" w:hAnsiTheme="minorHAnsi" w:cstheme="minorHAnsi"/>
          <w:lang w:val="en-US"/>
        </w:rPr>
        <w:t xml:space="preserve"> </w:t>
      </w:r>
      <w:r>
        <w:rPr>
          <w:rFonts w:asciiTheme="minorHAnsi" w:hAnsiTheme="minorHAnsi" w:cstheme="minorHAnsi"/>
          <w:lang w:val="en-US"/>
        </w:rPr>
        <w:t>perform</w:t>
      </w:r>
      <w:r w:rsidRPr="00AE03F5">
        <w:rPr>
          <w:rFonts w:asciiTheme="minorHAnsi" w:hAnsiTheme="minorHAnsi" w:cstheme="minorHAnsi"/>
          <w:lang w:val="en-US"/>
        </w:rPr>
        <w:t xml:space="preserve"> </w:t>
      </w:r>
      <w:r>
        <w:rPr>
          <w:rFonts w:asciiTheme="minorHAnsi" w:hAnsiTheme="minorHAnsi" w:cstheme="minorHAnsi"/>
          <w:lang w:val="en-US"/>
        </w:rPr>
        <w:t>it by sprinkling</w:t>
      </w:r>
      <w:r w:rsidRPr="00AE03F5">
        <w:rPr>
          <w:rFonts w:asciiTheme="minorHAnsi" w:hAnsiTheme="minorHAnsi" w:cstheme="minorHAnsi"/>
          <w:lang w:val="en-US"/>
        </w:rPr>
        <w:t>?</w:t>
      </w:r>
      <w:proofErr w:type="gramEnd"/>
      <w:r w:rsidRPr="00560D4C">
        <w:rPr>
          <w:rStyle w:val="FootnoteReference"/>
          <w:rFonts w:asciiTheme="minorHAnsi" w:hAnsiTheme="minorHAnsi" w:cstheme="minorHAnsi"/>
          <w:sz w:val="24"/>
        </w:rPr>
        <w:footnoteReference w:id="162"/>
      </w:r>
      <w:r w:rsidRPr="00AE03F5">
        <w:rPr>
          <w:rFonts w:asciiTheme="minorHAnsi" w:hAnsiTheme="minorHAnsi" w:cstheme="minorHAnsi"/>
          <w:lang w:val="en-US"/>
        </w:rPr>
        <w:t xml:space="preserve"> </w:t>
      </w:r>
      <w:r>
        <w:rPr>
          <w:rFonts w:asciiTheme="minorHAnsi" w:hAnsiTheme="minorHAnsi" w:cstheme="minorHAnsi"/>
          <w:lang w:val="en-US"/>
        </w:rPr>
        <w:t>In</w:t>
      </w:r>
      <w:r w:rsidRPr="00AE03F5">
        <w:rPr>
          <w:rFonts w:asciiTheme="minorHAnsi" w:hAnsiTheme="minorHAnsi" w:cstheme="minorHAnsi"/>
          <w:lang w:val="en-US"/>
        </w:rPr>
        <w:t xml:space="preserve"> </w:t>
      </w:r>
      <w:r>
        <w:rPr>
          <w:rFonts w:asciiTheme="minorHAnsi" w:hAnsiTheme="minorHAnsi" w:cstheme="minorHAnsi"/>
          <w:lang w:val="en-US"/>
        </w:rPr>
        <w:t>response</w:t>
      </w:r>
      <w:r w:rsidRPr="00AE03F5">
        <w:rPr>
          <w:rFonts w:asciiTheme="minorHAnsi" w:hAnsiTheme="minorHAnsi" w:cstheme="minorHAnsi"/>
          <w:lang w:val="en-US"/>
        </w:rPr>
        <w:t xml:space="preserve">, </w:t>
      </w:r>
      <w:r>
        <w:rPr>
          <w:rFonts w:asciiTheme="minorHAnsi" w:hAnsiTheme="minorHAnsi" w:cstheme="minorHAnsi"/>
          <w:lang w:val="en-US"/>
        </w:rPr>
        <w:t>we</w:t>
      </w:r>
      <w:r w:rsidRPr="00AE03F5">
        <w:rPr>
          <w:rFonts w:asciiTheme="minorHAnsi" w:hAnsiTheme="minorHAnsi" w:cstheme="minorHAnsi"/>
          <w:lang w:val="en-US"/>
        </w:rPr>
        <w:t xml:space="preserve"> </w:t>
      </w:r>
      <w:r>
        <w:rPr>
          <w:rFonts w:asciiTheme="minorHAnsi" w:hAnsiTheme="minorHAnsi" w:cstheme="minorHAnsi"/>
          <w:lang w:val="en-US"/>
        </w:rPr>
        <w:t>recall</w:t>
      </w:r>
      <w:r w:rsidRPr="00AE03F5">
        <w:rPr>
          <w:rFonts w:asciiTheme="minorHAnsi" w:hAnsiTheme="minorHAnsi" w:cstheme="minorHAnsi"/>
          <w:lang w:val="en-US"/>
        </w:rPr>
        <w:t xml:space="preserve"> </w:t>
      </w:r>
      <w:r>
        <w:rPr>
          <w:rFonts w:asciiTheme="minorHAnsi" w:hAnsiTheme="minorHAnsi" w:cstheme="minorHAnsi"/>
          <w:lang w:val="en-US"/>
        </w:rPr>
        <w:t>that</w:t>
      </w:r>
      <w:r w:rsidRPr="00AE03F5">
        <w:rPr>
          <w:rFonts w:asciiTheme="minorHAnsi" w:hAnsiTheme="minorHAnsi" w:cstheme="minorHAnsi"/>
          <w:lang w:val="en-US"/>
        </w:rPr>
        <w:t xml:space="preserve"> </w:t>
      </w:r>
      <w:r>
        <w:rPr>
          <w:rFonts w:asciiTheme="minorHAnsi" w:hAnsiTheme="minorHAnsi" w:cstheme="minorHAnsi"/>
          <w:lang w:val="en-US"/>
        </w:rPr>
        <w:t>the</w:t>
      </w:r>
      <w:r w:rsidRPr="00AE03F5">
        <w:rPr>
          <w:rFonts w:asciiTheme="minorHAnsi" w:hAnsiTheme="minorHAnsi" w:cstheme="minorHAnsi"/>
          <w:lang w:val="en-US"/>
        </w:rPr>
        <w:t xml:space="preserve"> </w:t>
      </w:r>
      <w:r>
        <w:rPr>
          <w:rFonts w:asciiTheme="minorHAnsi" w:hAnsiTheme="minorHAnsi" w:cstheme="minorHAnsi"/>
          <w:lang w:val="en-US"/>
        </w:rPr>
        <w:t>references</w:t>
      </w:r>
      <w:r w:rsidRPr="00AE03F5">
        <w:rPr>
          <w:rFonts w:asciiTheme="minorHAnsi" w:hAnsiTheme="minorHAnsi" w:cstheme="minorHAnsi"/>
          <w:lang w:val="en-US"/>
        </w:rPr>
        <w:t xml:space="preserve"> </w:t>
      </w:r>
      <w:r>
        <w:rPr>
          <w:rFonts w:asciiTheme="minorHAnsi" w:hAnsiTheme="minorHAnsi" w:cstheme="minorHAnsi"/>
          <w:lang w:val="en-US"/>
        </w:rPr>
        <w:t>to</w:t>
      </w:r>
      <w:r w:rsidRPr="00AE03F5">
        <w:rPr>
          <w:rFonts w:asciiTheme="minorHAnsi" w:hAnsiTheme="minorHAnsi" w:cstheme="minorHAnsi"/>
          <w:lang w:val="en-US"/>
        </w:rPr>
        <w:t xml:space="preserve"> </w:t>
      </w:r>
      <w:r>
        <w:rPr>
          <w:rFonts w:asciiTheme="minorHAnsi" w:hAnsiTheme="minorHAnsi" w:cstheme="minorHAnsi"/>
          <w:lang w:val="en-US"/>
        </w:rPr>
        <w:t>the</w:t>
      </w:r>
      <w:r w:rsidRPr="00AE03F5">
        <w:rPr>
          <w:rFonts w:asciiTheme="minorHAnsi" w:hAnsiTheme="minorHAnsi" w:cstheme="minorHAnsi"/>
          <w:lang w:val="en-US"/>
        </w:rPr>
        <w:t xml:space="preserve"> </w:t>
      </w:r>
      <w:r>
        <w:rPr>
          <w:rFonts w:asciiTheme="minorHAnsi" w:hAnsiTheme="minorHAnsi" w:cstheme="minorHAnsi"/>
          <w:lang w:val="en-US"/>
        </w:rPr>
        <w:t>sprinkling</w:t>
      </w:r>
      <w:r w:rsidRPr="00AE03F5">
        <w:rPr>
          <w:rFonts w:asciiTheme="minorHAnsi" w:hAnsiTheme="minorHAnsi" w:cstheme="minorHAnsi"/>
          <w:lang w:val="en-US"/>
        </w:rPr>
        <w:t xml:space="preserve"> </w:t>
      </w:r>
      <w:r>
        <w:rPr>
          <w:rFonts w:asciiTheme="minorHAnsi" w:hAnsiTheme="minorHAnsi" w:cstheme="minorHAnsi"/>
          <w:lang w:val="en-US"/>
        </w:rPr>
        <w:t>of</w:t>
      </w:r>
      <w:r w:rsidRPr="00AE03F5">
        <w:rPr>
          <w:rFonts w:asciiTheme="minorHAnsi" w:hAnsiTheme="minorHAnsi" w:cstheme="minorHAnsi"/>
          <w:lang w:val="en-US"/>
        </w:rPr>
        <w:t xml:space="preserve"> </w:t>
      </w:r>
      <w:r>
        <w:rPr>
          <w:rFonts w:asciiTheme="minorHAnsi" w:hAnsiTheme="minorHAnsi" w:cstheme="minorHAnsi"/>
          <w:lang w:val="en-US"/>
        </w:rPr>
        <w:t>Christ’s blood are not associated with water baptism, but with the Old Testament sacrificial system, where the blood of sacrificial animals was sprinkled</w:t>
      </w:r>
      <w:r w:rsidRPr="00AE03F5">
        <w:rPr>
          <w:rFonts w:asciiTheme="minorHAnsi" w:hAnsiTheme="minorHAnsi" w:cstheme="minorHAnsi"/>
          <w:lang w:val="en-US"/>
        </w:rPr>
        <w:t xml:space="preserve">.  </w:t>
      </w:r>
    </w:p>
    <w:p w:rsidR="00956F77" w:rsidRPr="00AE03F5" w:rsidRDefault="00956F77" w:rsidP="00956F77">
      <w:pPr>
        <w:ind w:firstLine="426"/>
        <w:rPr>
          <w:rFonts w:asciiTheme="minorHAnsi" w:hAnsiTheme="minorHAnsi" w:cstheme="minorHAnsi"/>
          <w:lang w:val="en-US"/>
        </w:rPr>
      </w:pPr>
      <w:r>
        <w:rPr>
          <w:rFonts w:asciiTheme="minorHAnsi" w:hAnsiTheme="minorHAnsi" w:cstheme="minorHAnsi"/>
          <w:lang w:val="en-US"/>
        </w:rPr>
        <w:t>Hodge</w:t>
      </w:r>
      <w:r w:rsidRPr="00AE03F5">
        <w:rPr>
          <w:rFonts w:asciiTheme="minorHAnsi" w:hAnsiTheme="minorHAnsi" w:cstheme="minorHAnsi"/>
          <w:lang w:val="en-US"/>
        </w:rPr>
        <w:t xml:space="preserve"> </w:t>
      </w:r>
      <w:r>
        <w:rPr>
          <w:rFonts w:asciiTheme="minorHAnsi" w:hAnsiTheme="minorHAnsi" w:cstheme="minorHAnsi"/>
          <w:lang w:val="en-US"/>
        </w:rPr>
        <w:t>claims</w:t>
      </w:r>
      <w:r w:rsidRPr="00AE03F5">
        <w:rPr>
          <w:rFonts w:asciiTheme="minorHAnsi" w:hAnsiTheme="minorHAnsi" w:cstheme="minorHAnsi"/>
          <w:lang w:val="en-US"/>
        </w:rPr>
        <w:t xml:space="preserve"> </w:t>
      </w:r>
      <w:r>
        <w:rPr>
          <w:rFonts w:asciiTheme="minorHAnsi" w:hAnsiTheme="minorHAnsi" w:cstheme="minorHAnsi"/>
          <w:lang w:val="en-US"/>
        </w:rPr>
        <w:t>that</w:t>
      </w:r>
      <w:r w:rsidRPr="00AE03F5">
        <w:rPr>
          <w:rFonts w:asciiTheme="minorHAnsi" w:hAnsiTheme="minorHAnsi" w:cstheme="minorHAnsi"/>
          <w:lang w:val="en-US"/>
        </w:rPr>
        <w:t xml:space="preserve"> </w:t>
      </w:r>
      <w:r>
        <w:rPr>
          <w:rFonts w:asciiTheme="minorHAnsi" w:hAnsiTheme="minorHAnsi" w:cstheme="minorHAnsi"/>
          <w:lang w:val="en-US"/>
        </w:rPr>
        <w:t>the</w:t>
      </w:r>
      <w:r w:rsidRPr="00AE03F5">
        <w:rPr>
          <w:rFonts w:asciiTheme="minorHAnsi" w:hAnsiTheme="minorHAnsi" w:cstheme="minorHAnsi"/>
          <w:lang w:val="en-US"/>
        </w:rPr>
        <w:t xml:space="preserve"> </w:t>
      </w:r>
      <w:r>
        <w:rPr>
          <w:rFonts w:asciiTheme="minorHAnsi" w:hAnsiTheme="minorHAnsi" w:cstheme="minorHAnsi"/>
          <w:lang w:val="en-US"/>
        </w:rPr>
        <w:t>biblical</w:t>
      </w:r>
      <w:r w:rsidRPr="00AE03F5">
        <w:rPr>
          <w:rFonts w:asciiTheme="minorHAnsi" w:hAnsiTheme="minorHAnsi" w:cstheme="minorHAnsi"/>
          <w:lang w:val="en-US"/>
        </w:rPr>
        <w:t xml:space="preserve"> </w:t>
      </w:r>
      <w:r>
        <w:rPr>
          <w:rFonts w:asciiTheme="minorHAnsi" w:hAnsiTheme="minorHAnsi" w:cstheme="minorHAnsi"/>
          <w:lang w:val="en-US"/>
        </w:rPr>
        <w:t>summons</w:t>
      </w:r>
      <w:r w:rsidRPr="00AE03F5">
        <w:rPr>
          <w:rFonts w:asciiTheme="minorHAnsi" w:hAnsiTheme="minorHAnsi" w:cstheme="minorHAnsi"/>
          <w:lang w:val="en-US"/>
        </w:rPr>
        <w:t xml:space="preserve"> </w:t>
      </w:r>
      <w:r>
        <w:rPr>
          <w:rFonts w:asciiTheme="minorHAnsi" w:hAnsiTheme="minorHAnsi" w:cstheme="minorHAnsi"/>
          <w:lang w:val="en-US"/>
        </w:rPr>
        <w:t>to</w:t>
      </w:r>
      <w:r w:rsidRPr="00AE03F5">
        <w:rPr>
          <w:rFonts w:asciiTheme="minorHAnsi" w:hAnsiTheme="minorHAnsi" w:cstheme="minorHAnsi"/>
          <w:lang w:val="en-US"/>
        </w:rPr>
        <w:t xml:space="preserve"> “</w:t>
      </w:r>
      <w:r>
        <w:rPr>
          <w:rFonts w:asciiTheme="minorHAnsi" w:hAnsiTheme="minorHAnsi" w:cstheme="minorHAnsi"/>
          <w:lang w:val="en-US"/>
        </w:rPr>
        <w:t>wash</w:t>
      </w:r>
      <w:r w:rsidRPr="00AE03F5">
        <w:rPr>
          <w:rFonts w:asciiTheme="minorHAnsi" w:hAnsiTheme="minorHAnsi" w:cstheme="minorHAnsi"/>
          <w:lang w:val="en-US"/>
        </w:rPr>
        <w:t xml:space="preserve"> </w:t>
      </w:r>
      <w:r>
        <w:rPr>
          <w:rFonts w:asciiTheme="minorHAnsi" w:hAnsiTheme="minorHAnsi" w:cstheme="minorHAnsi"/>
          <w:lang w:val="en-US"/>
        </w:rPr>
        <w:t>yourselves</w:t>
      </w:r>
      <w:r w:rsidRPr="00AE03F5">
        <w:rPr>
          <w:rFonts w:asciiTheme="minorHAnsi" w:hAnsiTheme="minorHAnsi" w:cstheme="minorHAnsi"/>
          <w:lang w:val="en-US"/>
        </w:rPr>
        <w:t xml:space="preserve">” </w:t>
      </w:r>
      <w:proofErr w:type="gramStart"/>
      <w:r>
        <w:rPr>
          <w:rFonts w:asciiTheme="minorHAnsi" w:hAnsiTheme="minorHAnsi" w:cstheme="minorHAnsi"/>
          <w:lang w:val="en-US"/>
        </w:rPr>
        <w:t>can</w:t>
      </w:r>
      <w:r w:rsidRPr="00AE03F5">
        <w:rPr>
          <w:rFonts w:asciiTheme="minorHAnsi" w:hAnsiTheme="minorHAnsi" w:cstheme="minorHAnsi"/>
          <w:lang w:val="en-US"/>
        </w:rPr>
        <w:t xml:space="preserve"> </w:t>
      </w:r>
      <w:r>
        <w:rPr>
          <w:rFonts w:asciiTheme="minorHAnsi" w:hAnsiTheme="minorHAnsi" w:cstheme="minorHAnsi"/>
          <w:lang w:val="en-US"/>
        </w:rPr>
        <w:t>be</w:t>
      </w:r>
      <w:r w:rsidRPr="00AE03F5">
        <w:rPr>
          <w:rFonts w:asciiTheme="minorHAnsi" w:hAnsiTheme="minorHAnsi" w:cstheme="minorHAnsi"/>
          <w:lang w:val="en-US"/>
        </w:rPr>
        <w:t xml:space="preserve"> </w:t>
      </w:r>
      <w:r>
        <w:rPr>
          <w:rFonts w:asciiTheme="minorHAnsi" w:hAnsiTheme="minorHAnsi" w:cstheme="minorHAnsi"/>
          <w:lang w:val="en-US"/>
        </w:rPr>
        <w:t>done</w:t>
      </w:r>
      <w:proofErr w:type="gramEnd"/>
      <w:r w:rsidRPr="00AE03F5">
        <w:rPr>
          <w:rFonts w:asciiTheme="minorHAnsi" w:hAnsiTheme="minorHAnsi" w:cstheme="minorHAnsi"/>
          <w:lang w:val="en-US"/>
        </w:rPr>
        <w:t xml:space="preserve"> </w:t>
      </w:r>
      <w:r>
        <w:rPr>
          <w:rFonts w:asciiTheme="minorHAnsi" w:hAnsiTheme="minorHAnsi" w:cstheme="minorHAnsi"/>
          <w:lang w:val="en-US"/>
        </w:rPr>
        <w:t>in</w:t>
      </w:r>
      <w:r w:rsidRPr="00AE03F5">
        <w:rPr>
          <w:rFonts w:asciiTheme="minorHAnsi" w:hAnsiTheme="minorHAnsi" w:cstheme="minorHAnsi"/>
          <w:lang w:val="en-US"/>
        </w:rPr>
        <w:t xml:space="preserve"> </w:t>
      </w:r>
      <w:r>
        <w:rPr>
          <w:rFonts w:asciiTheme="minorHAnsi" w:hAnsiTheme="minorHAnsi" w:cstheme="minorHAnsi"/>
          <w:lang w:val="en-US"/>
        </w:rPr>
        <w:t>various</w:t>
      </w:r>
      <w:r w:rsidRPr="00AE03F5">
        <w:rPr>
          <w:rFonts w:asciiTheme="minorHAnsi" w:hAnsiTheme="minorHAnsi" w:cstheme="minorHAnsi"/>
          <w:lang w:val="en-US"/>
        </w:rPr>
        <w:t xml:space="preserve"> </w:t>
      </w:r>
      <w:r>
        <w:rPr>
          <w:rFonts w:asciiTheme="minorHAnsi" w:hAnsiTheme="minorHAnsi" w:cstheme="minorHAnsi"/>
          <w:lang w:val="en-US"/>
        </w:rPr>
        <w:t xml:space="preserve">ways </w:t>
      </w:r>
      <w:r w:rsidRPr="00AE03F5">
        <w:rPr>
          <w:rFonts w:asciiTheme="minorHAnsi" w:hAnsiTheme="minorHAnsi" w:cstheme="minorHAnsi"/>
          <w:lang w:val="en-US"/>
        </w:rPr>
        <w:t>–</w:t>
      </w:r>
      <w:r>
        <w:rPr>
          <w:rFonts w:asciiTheme="minorHAnsi" w:hAnsiTheme="minorHAnsi" w:cstheme="minorHAnsi"/>
          <w:lang w:val="en-US"/>
        </w:rPr>
        <w:t xml:space="preserve"> by immersion, sprinkling, or pouring:</w:t>
      </w:r>
      <w:r w:rsidRPr="00AE03F5">
        <w:rPr>
          <w:rFonts w:asciiTheme="minorHAnsi" w:hAnsiTheme="minorHAnsi" w:cstheme="minorHAnsi"/>
          <w:lang w:val="en-US"/>
        </w:rPr>
        <w:t xml:space="preserve"> “By washing is meant any such application of water to the body as effects its purification. This may be done by immersion, </w:t>
      </w:r>
      <w:proofErr w:type="spellStart"/>
      <w:r w:rsidRPr="00AE03F5">
        <w:rPr>
          <w:rFonts w:asciiTheme="minorHAnsi" w:hAnsiTheme="minorHAnsi" w:cstheme="minorHAnsi"/>
          <w:lang w:val="en-US"/>
        </w:rPr>
        <w:t>affusion</w:t>
      </w:r>
      <w:proofErr w:type="spellEnd"/>
      <w:r w:rsidRPr="00AE03F5">
        <w:rPr>
          <w:rFonts w:asciiTheme="minorHAnsi" w:hAnsiTheme="minorHAnsi" w:cstheme="minorHAnsi"/>
          <w:lang w:val="en-US"/>
        </w:rPr>
        <w:t>, or sprinkling.”</w:t>
      </w:r>
      <w:r w:rsidRPr="00560D4C">
        <w:rPr>
          <w:rStyle w:val="FootnoteReference"/>
          <w:rFonts w:asciiTheme="minorHAnsi" w:hAnsiTheme="minorHAnsi" w:cstheme="minorHAnsi"/>
          <w:sz w:val="24"/>
        </w:rPr>
        <w:footnoteReference w:id="163"/>
      </w:r>
      <w:r w:rsidRPr="00AE03F5">
        <w:rPr>
          <w:rFonts w:asciiTheme="minorHAnsi" w:hAnsiTheme="minorHAnsi" w:cstheme="minorHAnsi"/>
          <w:lang w:val="en-US"/>
        </w:rPr>
        <w:t xml:space="preserve"> </w:t>
      </w:r>
      <w:r>
        <w:rPr>
          <w:rFonts w:asciiTheme="minorHAnsi" w:hAnsiTheme="minorHAnsi" w:cstheme="minorHAnsi"/>
          <w:lang w:val="en-US"/>
        </w:rPr>
        <w:lastRenderedPageBreak/>
        <w:t xml:space="preserve">Yet, Hodge fails to appreciate that baptism also represents burial and resurrection </w:t>
      </w:r>
      <w:r w:rsidRPr="00AE03F5">
        <w:rPr>
          <w:rFonts w:asciiTheme="minorHAnsi" w:hAnsiTheme="minorHAnsi" w:cstheme="minorHAnsi"/>
          <w:lang w:val="en-US"/>
        </w:rPr>
        <w:t>(Rom 6:4-5)</w:t>
      </w:r>
      <w:r>
        <w:rPr>
          <w:rFonts w:asciiTheme="minorHAnsi" w:hAnsiTheme="minorHAnsi" w:cstheme="minorHAnsi"/>
          <w:lang w:val="en-US"/>
        </w:rPr>
        <w:t>, which is better demonstrated by immersion</w:t>
      </w:r>
      <w:r w:rsidRPr="00AE03F5">
        <w:rPr>
          <w:rFonts w:asciiTheme="minorHAnsi" w:hAnsiTheme="minorHAnsi" w:cstheme="minorHAnsi"/>
          <w:lang w:val="en-US"/>
        </w:rPr>
        <w:t xml:space="preserve">. </w:t>
      </w:r>
    </w:p>
    <w:p w:rsidR="00956F77" w:rsidRPr="00AE03F5" w:rsidRDefault="00956F77" w:rsidP="00956F77">
      <w:pPr>
        <w:ind w:firstLine="426"/>
        <w:rPr>
          <w:rFonts w:asciiTheme="minorHAnsi" w:hAnsiTheme="minorHAnsi" w:cstheme="minorHAnsi"/>
          <w:lang w:val="en-US"/>
        </w:rPr>
      </w:pPr>
      <w:r>
        <w:rPr>
          <w:rFonts w:asciiTheme="minorHAnsi" w:hAnsiTheme="minorHAnsi" w:cstheme="minorHAnsi"/>
          <w:lang w:val="en-US"/>
        </w:rPr>
        <w:t>Furthermore</w:t>
      </w:r>
      <w:r w:rsidRPr="00AE03F5">
        <w:rPr>
          <w:rFonts w:asciiTheme="minorHAnsi" w:hAnsiTheme="minorHAnsi" w:cstheme="minorHAnsi"/>
          <w:lang w:val="en-US"/>
        </w:rPr>
        <w:t xml:space="preserve">, </w:t>
      </w:r>
      <w:r>
        <w:rPr>
          <w:rFonts w:asciiTheme="minorHAnsi" w:hAnsiTheme="minorHAnsi" w:cstheme="minorHAnsi"/>
          <w:lang w:val="en-US"/>
        </w:rPr>
        <w:t>proponents</w:t>
      </w:r>
      <w:r w:rsidRPr="00AE03F5">
        <w:rPr>
          <w:rFonts w:asciiTheme="minorHAnsi" w:hAnsiTheme="minorHAnsi" w:cstheme="minorHAnsi"/>
          <w:lang w:val="en-US"/>
        </w:rPr>
        <w:t xml:space="preserve"> </w:t>
      </w:r>
      <w:r>
        <w:rPr>
          <w:rFonts w:asciiTheme="minorHAnsi" w:hAnsiTheme="minorHAnsi" w:cstheme="minorHAnsi"/>
          <w:lang w:val="en-US"/>
        </w:rPr>
        <w:t>of</w:t>
      </w:r>
      <w:r w:rsidRPr="00AE03F5">
        <w:rPr>
          <w:rFonts w:asciiTheme="minorHAnsi" w:hAnsiTheme="minorHAnsi" w:cstheme="minorHAnsi"/>
          <w:lang w:val="en-US"/>
        </w:rPr>
        <w:t xml:space="preserve"> </w:t>
      </w:r>
      <w:r>
        <w:rPr>
          <w:rFonts w:asciiTheme="minorHAnsi" w:hAnsiTheme="minorHAnsi" w:cstheme="minorHAnsi"/>
          <w:lang w:val="en-US"/>
        </w:rPr>
        <w:t>sprinkling</w:t>
      </w:r>
      <w:r w:rsidRPr="00AE03F5">
        <w:rPr>
          <w:rFonts w:asciiTheme="minorHAnsi" w:hAnsiTheme="minorHAnsi" w:cstheme="minorHAnsi"/>
          <w:lang w:val="en-US"/>
        </w:rPr>
        <w:t xml:space="preserve"> </w:t>
      </w:r>
      <w:r>
        <w:rPr>
          <w:rFonts w:asciiTheme="minorHAnsi" w:hAnsiTheme="minorHAnsi" w:cstheme="minorHAnsi"/>
          <w:lang w:val="en-US"/>
        </w:rPr>
        <w:t>or</w:t>
      </w:r>
      <w:r w:rsidRPr="00AE03F5">
        <w:rPr>
          <w:rFonts w:asciiTheme="minorHAnsi" w:hAnsiTheme="minorHAnsi" w:cstheme="minorHAnsi"/>
          <w:lang w:val="en-US"/>
        </w:rPr>
        <w:t xml:space="preserve"> </w:t>
      </w:r>
      <w:r>
        <w:rPr>
          <w:rFonts w:asciiTheme="minorHAnsi" w:hAnsiTheme="minorHAnsi" w:cstheme="minorHAnsi"/>
          <w:lang w:val="en-US"/>
        </w:rPr>
        <w:t>pouring</w:t>
      </w:r>
      <w:r w:rsidRPr="00AE03F5">
        <w:rPr>
          <w:rFonts w:asciiTheme="minorHAnsi" w:hAnsiTheme="minorHAnsi" w:cstheme="minorHAnsi"/>
          <w:lang w:val="en-US"/>
        </w:rPr>
        <w:t xml:space="preserve"> </w:t>
      </w:r>
      <w:r>
        <w:rPr>
          <w:rFonts w:asciiTheme="minorHAnsi" w:hAnsiTheme="minorHAnsi" w:cstheme="minorHAnsi"/>
          <w:lang w:val="en-US"/>
        </w:rPr>
        <w:t>compare</w:t>
      </w:r>
      <w:r w:rsidRPr="00AE03F5">
        <w:rPr>
          <w:rFonts w:asciiTheme="minorHAnsi" w:hAnsiTheme="minorHAnsi" w:cstheme="minorHAnsi"/>
          <w:lang w:val="en-US"/>
        </w:rPr>
        <w:t xml:space="preserve"> </w:t>
      </w:r>
      <w:r>
        <w:rPr>
          <w:rFonts w:asciiTheme="minorHAnsi" w:hAnsiTheme="minorHAnsi" w:cstheme="minorHAnsi"/>
          <w:lang w:val="en-US"/>
        </w:rPr>
        <w:t>water</w:t>
      </w:r>
      <w:r w:rsidRPr="00AE03F5">
        <w:rPr>
          <w:rFonts w:asciiTheme="minorHAnsi" w:hAnsiTheme="minorHAnsi" w:cstheme="minorHAnsi"/>
          <w:lang w:val="en-US"/>
        </w:rPr>
        <w:t xml:space="preserve"> </w:t>
      </w:r>
      <w:r>
        <w:rPr>
          <w:rFonts w:asciiTheme="minorHAnsi" w:hAnsiTheme="minorHAnsi" w:cstheme="minorHAnsi"/>
          <w:lang w:val="en-US"/>
        </w:rPr>
        <w:t>baptism</w:t>
      </w:r>
      <w:r w:rsidRPr="00AE03F5">
        <w:rPr>
          <w:rFonts w:asciiTheme="minorHAnsi" w:hAnsiTheme="minorHAnsi" w:cstheme="minorHAnsi"/>
          <w:lang w:val="en-US"/>
        </w:rPr>
        <w:t xml:space="preserve"> </w:t>
      </w:r>
      <w:r>
        <w:rPr>
          <w:rFonts w:asciiTheme="minorHAnsi" w:hAnsiTheme="minorHAnsi" w:cstheme="minorHAnsi"/>
          <w:lang w:val="en-US"/>
        </w:rPr>
        <w:t>with the baptism in the Holy Spirit, which is often depicted in Scripture as an “outpouring”</w:t>
      </w:r>
      <w:r w:rsidRPr="00AE03F5">
        <w:rPr>
          <w:rFonts w:asciiTheme="minorHAnsi" w:hAnsiTheme="minorHAnsi" w:cstheme="minorHAnsi"/>
          <w:lang w:val="en-US"/>
        </w:rPr>
        <w:t xml:space="preserve"> (</w:t>
      </w:r>
      <w:r>
        <w:rPr>
          <w:rFonts w:asciiTheme="minorHAnsi" w:hAnsiTheme="minorHAnsi" w:cstheme="minorHAnsi"/>
          <w:lang w:val="en-US"/>
        </w:rPr>
        <w:t>see</w:t>
      </w:r>
      <w:r w:rsidRPr="00AE03F5">
        <w:rPr>
          <w:rFonts w:asciiTheme="minorHAnsi" w:hAnsiTheme="minorHAnsi" w:cstheme="minorHAnsi"/>
          <w:lang w:val="en-US"/>
        </w:rPr>
        <w:t xml:space="preserve"> Acts 2:17; Isa 32:15; </w:t>
      </w:r>
      <w:r>
        <w:rPr>
          <w:rFonts w:asciiTheme="minorHAnsi" w:hAnsiTheme="minorHAnsi" w:cstheme="minorHAnsi"/>
          <w:lang w:val="en-US"/>
        </w:rPr>
        <w:t>Joel</w:t>
      </w:r>
      <w:r w:rsidRPr="00AE03F5">
        <w:rPr>
          <w:rFonts w:asciiTheme="minorHAnsi" w:hAnsiTheme="minorHAnsi" w:cstheme="minorHAnsi"/>
          <w:lang w:val="en-US"/>
        </w:rPr>
        <w:t xml:space="preserve"> 2:28; </w:t>
      </w:r>
      <w:proofErr w:type="spellStart"/>
      <w:r w:rsidRPr="00AE03F5">
        <w:rPr>
          <w:rFonts w:asciiTheme="minorHAnsi" w:hAnsiTheme="minorHAnsi" w:cstheme="minorHAnsi"/>
          <w:lang w:val="en-US"/>
        </w:rPr>
        <w:t>Prov</w:t>
      </w:r>
      <w:proofErr w:type="spellEnd"/>
      <w:r>
        <w:rPr>
          <w:rFonts w:asciiTheme="minorHAnsi" w:hAnsiTheme="minorHAnsi" w:cstheme="minorHAnsi"/>
          <w:lang w:val="en-US"/>
        </w:rPr>
        <w:t xml:space="preserve"> 1:23). This</w:t>
      </w:r>
      <w:r w:rsidRPr="00AE03F5">
        <w:rPr>
          <w:rFonts w:asciiTheme="minorHAnsi" w:hAnsiTheme="minorHAnsi" w:cstheme="minorHAnsi"/>
          <w:lang w:val="en-US"/>
        </w:rPr>
        <w:t xml:space="preserve"> </w:t>
      </w:r>
      <w:proofErr w:type="gramStart"/>
      <w:r>
        <w:rPr>
          <w:rFonts w:asciiTheme="minorHAnsi" w:hAnsiTheme="minorHAnsi" w:cstheme="minorHAnsi"/>
          <w:lang w:val="en-US"/>
        </w:rPr>
        <w:t>is</w:t>
      </w:r>
      <w:r w:rsidRPr="00AE03F5">
        <w:rPr>
          <w:rFonts w:asciiTheme="minorHAnsi" w:hAnsiTheme="minorHAnsi" w:cstheme="minorHAnsi"/>
          <w:lang w:val="en-US"/>
        </w:rPr>
        <w:t xml:space="preserve"> </w:t>
      </w:r>
      <w:r>
        <w:rPr>
          <w:rFonts w:asciiTheme="minorHAnsi" w:hAnsiTheme="minorHAnsi" w:cstheme="minorHAnsi"/>
          <w:lang w:val="en-US"/>
        </w:rPr>
        <w:t>better</w:t>
      </w:r>
      <w:r w:rsidRPr="00AE03F5">
        <w:rPr>
          <w:rFonts w:asciiTheme="minorHAnsi" w:hAnsiTheme="minorHAnsi" w:cstheme="minorHAnsi"/>
          <w:lang w:val="en-US"/>
        </w:rPr>
        <w:t xml:space="preserve"> </w:t>
      </w:r>
      <w:r>
        <w:rPr>
          <w:rFonts w:asciiTheme="minorHAnsi" w:hAnsiTheme="minorHAnsi" w:cstheme="minorHAnsi"/>
          <w:lang w:val="en-US"/>
        </w:rPr>
        <w:t>reflected</w:t>
      </w:r>
      <w:proofErr w:type="gramEnd"/>
      <w:r w:rsidRPr="00AE03F5">
        <w:rPr>
          <w:rFonts w:asciiTheme="minorHAnsi" w:hAnsiTheme="minorHAnsi" w:cstheme="minorHAnsi"/>
          <w:lang w:val="en-US"/>
        </w:rPr>
        <w:t xml:space="preserve"> </w:t>
      </w:r>
      <w:r>
        <w:rPr>
          <w:rFonts w:asciiTheme="minorHAnsi" w:hAnsiTheme="minorHAnsi" w:cstheme="minorHAnsi"/>
          <w:lang w:val="en-US"/>
        </w:rPr>
        <w:t>by</w:t>
      </w:r>
      <w:r w:rsidRPr="00AE03F5">
        <w:rPr>
          <w:rFonts w:asciiTheme="minorHAnsi" w:hAnsiTheme="minorHAnsi" w:cstheme="minorHAnsi"/>
          <w:lang w:val="en-US"/>
        </w:rPr>
        <w:t xml:space="preserve"> </w:t>
      </w:r>
      <w:r>
        <w:rPr>
          <w:rFonts w:asciiTheme="minorHAnsi" w:hAnsiTheme="minorHAnsi" w:cstheme="minorHAnsi"/>
          <w:lang w:val="en-US"/>
        </w:rPr>
        <w:t>performing</w:t>
      </w:r>
      <w:r w:rsidRPr="00AE03F5">
        <w:rPr>
          <w:rFonts w:asciiTheme="minorHAnsi" w:hAnsiTheme="minorHAnsi" w:cstheme="minorHAnsi"/>
          <w:lang w:val="en-US"/>
        </w:rPr>
        <w:t xml:space="preserve"> </w:t>
      </w:r>
      <w:r>
        <w:rPr>
          <w:rFonts w:asciiTheme="minorHAnsi" w:hAnsiTheme="minorHAnsi" w:cstheme="minorHAnsi"/>
          <w:lang w:val="en-US"/>
        </w:rPr>
        <w:t>baptism</w:t>
      </w:r>
      <w:r w:rsidRPr="00AE03F5">
        <w:rPr>
          <w:rFonts w:asciiTheme="minorHAnsi" w:hAnsiTheme="minorHAnsi" w:cstheme="minorHAnsi"/>
          <w:lang w:val="en-US"/>
        </w:rPr>
        <w:t xml:space="preserve"> </w:t>
      </w:r>
      <w:r>
        <w:rPr>
          <w:rFonts w:asciiTheme="minorHAnsi" w:hAnsiTheme="minorHAnsi" w:cstheme="minorHAnsi"/>
          <w:lang w:val="en-US"/>
        </w:rPr>
        <w:t>by</w:t>
      </w:r>
      <w:r w:rsidRPr="00AE03F5">
        <w:rPr>
          <w:rFonts w:asciiTheme="minorHAnsi" w:hAnsiTheme="minorHAnsi" w:cstheme="minorHAnsi"/>
          <w:lang w:val="en-US"/>
        </w:rPr>
        <w:t xml:space="preserve"> </w:t>
      </w:r>
      <w:r>
        <w:rPr>
          <w:rFonts w:asciiTheme="minorHAnsi" w:hAnsiTheme="minorHAnsi" w:cstheme="minorHAnsi"/>
          <w:lang w:val="en-US"/>
        </w:rPr>
        <w:t>pouring or sprinkling.</w:t>
      </w:r>
      <w:r w:rsidRPr="00560D4C">
        <w:rPr>
          <w:rStyle w:val="FootnoteReference"/>
          <w:rFonts w:asciiTheme="minorHAnsi" w:hAnsiTheme="minorHAnsi" w:cstheme="minorHAnsi"/>
          <w:sz w:val="24"/>
        </w:rPr>
        <w:footnoteReference w:id="164"/>
      </w:r>
      <w:r w:rsidRPr="00AE03F5">
        <w:rPr>
          <w:rFonts w:asciiTheme="minorHAnsi" w:hAnsiTheme="minorHAnsi" w:cstheme="minorHAnsi"/>
          <w:lang w:val="en-US"/>
        </w:rPr>
        <w:t xml:space="preserve"> </w:t>
      </w:r>
      <w:r>
        <w:rPr>
          <w:rFonts w:asciiTheme="minorHAnsi" w:hAnsiTheme="minorHAnsi" w:cstheme="minorHAnsi"/>
          <w:lang w:val="en-US"/>
        </w:rPr>
        <w:t>Nevertheless</w:t>
      </w:r>
      <w:r w:rsidRPr="00AE03F5">
        <w:rPr>
          <w:rFonts w:asciiTheme="minorHAnsi" w:hAnsiTheme="minorHAnsi" w:cstheme="minorHAnsi"/>
          <w:lang w:val="en-US"/>
        </w:rPr>
        <w:t xml:space="preserve">, </w:t>
      </w:r>
      <w:r>
        <w:rPr>
          <w:rFonts w:asciiTheme="minorHAnsi" w:hAnsiTheme="minorHAnsi" w:cstheme="minorHAnsi"/>
          <w:lang w:val="en-US"/>
        </w:rPr>
        <w:t>the</w:t>
      </w:r>
      <w:r w:rsidRPr="00AE03F5">
        <w:rPr>
          <w:rFonts w:asciiTheme="minorHAnsi" w:hAnsiTheme="minorHAnsi" w:cstheme="minorHAnsi"/>
          <w:lang w:val="en-US"/>
        </w:rPr>
        <w:t xml:space="preserve"> </w:t>
      </w:r>
      <w:r>
        <w:rPr>
          <w:rFonts w:asciiTheme="minorHAnsi" w:hAnsiTheme="minorHAnsi" w:cstheme="minorHAnsi"/>
          <w:lang w:val="en-US"/>
        </w:rPr>
        <w:t>gift</w:t>
      </w:r>
      <w:r w:rsidRPr="00AE03F5">
        <w:rPr>
          <w:rFonts w:asciiTheme="minorHAnsi" w:hAnsiTheme="minorHAnsi" w:cstheme="minorHAnsi"/>
          <w:lang w:val="en-US"/>
        </w:rPr>
        <w:t xml:space="preserve"> </w:t>
      </w:r>
      <w:r>
        <w:rPr>
          <w:rFonts w:asciiTheme="minorHAnsi" w:hAnsiTheme="minorHAnsi" w:cstheme="minorHAnsi"/>
          <w:lang w:val="en-US"/>
        </w:rPr>
        <w:t>of</w:t>
      </w:r>
      <w:r w:rsidRPr="00AE03F5">
        <w:rPr>
          <w:rFonts w:asciiTheme="minorHAnsi" w:hAnsiTheme="minorHAnsi" w:cstheme="minorHAnsi"/>
          <w:lang w:val="en-US"/>
        </w:rPr>
        <w:t xml:space="preserve"> </w:t>
      </w:r>
      <w:r>
        <w:rPr>
          <w:rFonts w:asciiTheme="minorHAnsi" w:hAnsiTheme="minorHAnsi" w:cstheme="minorHAnsi"/>
          <w:lang w:val="en-US"/>
        </w:rPr>
        <w:t>the</w:t>
      </w:r>
      <w:r w:rsidRPr="00AE03F5">
        <w:rPr>
          <w:rFonts w:asciiTheme="minorHAnsi" w:hAnsiTheme="minorHAnsi" w:cstheme="minorHAnsi"/>
          <w:lang w:val="en-US"/>
        </w:rPr>
        <w:t xml:space="preserve"> </w:t>
      </w:r>
      <w:r>
        <w:rPr>
          <w:rFonts w:asciiTheme="minorHAnsi" w:hAnsiTheme="minorHAnsi" w:cstheme="minorHAnsi"/>
          <w:lang w:val="en-US"/>
        </w:rPr>
        <w:t>Spirit</w:t>
      </w:r>
      <w:r w:rsidRPr="00AE03F5">
        <w:rPr>
          <w:rFonts w:asciiTheme="minorHAnsi" w:hAnsiTheme="minorHAnsi" w:cstheme="minorHAnsi"/>
          <w:lang w:val="en-US"/>
        </w:rPr>
        <w:t xml:space="preserve"> </w:t>
      </w:r>
      <w:r>
        <w:rPr>
          <w:rFonts w:asciiTheme="minorHAnsi" w:hAnsiTheme="minorHAnsi" w:cstheme="minorHAnsi"/>
          <w:lang w:val="en-US"/>
        </w:rPr>
        <w:t>is</w:t>
      </w:r>
      <w:r w:rsidRPr="00AE03F5">
        <w:rPr>
          <w:rFonts w:asciiTheme="minorHAnsi" w:hAnsiTheme="minorHAnsi" w:cstheme="minorHAnsi"/>
          <w:lang w:val="en-US"/>
        </w:rPr>
        <w:t xml:space="preserve"> </w:t>
      </w:r>
      <w:r>
        <w:rPr>
          <w:rFonts w:asciiTheme="minorHAnsi" w:hAnsiTheme="minorHAnsi" w:cstheme="minorHAnsi"/>
          <w:lang w:val="en-US"/>
        </w:rPr>
        <w:t>also</w:t>
      </w:r>
      <w:r w:rsidRPr="00AE03F5">
        <w:rPr>
          <w:rFonts w:asciiTheme="minorHAnsi" w:hAnsiTheme="minorHAnsi" w:cstheme="minorHAnsi"/>
          <w:lang w:val="en-US"/>
        </w:rPr>
        <w:t xml:space="preserve"> </w:t>
      </w:r>
      <w:r>
        <w:rPr>
          <w:rFonts w:asciiTheme="minorHAnsi" w:hAnsiTheme="minorHAnsi" w:cstheme="minorHAnsi"/>
          <w:lang w:val="en-US"/>
        </w:rPr>
        <w:t>compared</w:t>
      </w:r>
      <w:r w:rsidRPr="00AE03F5">
        <w:rPr>
          <w:rFonts w:asciiTheme="minorHAnsi" w:hAnsiTheme="minorHAnsi" w:cstheme="minorHAnsi"/>
          <w:lang w:val="en-US"/>
        </w:rPr>
        <w:t xml:space="preserve"> </w:t>
      </w:r>
      <w:r>
        <w:rPr>
          <w:rFonts w:asciiTheme="minorHAnsi" w:hAnsiTheme="minorHAnsi" w:cstheme="minorHAnsi"/>
          <w:lang w:val="en-US"/>
        </w:rPr>
        <w:t>with the baptism of John</w:t>
      </w:r>
      <w:r w:rsidRPr="00AE03F5">
        <w:rPr>
          <w:rFonts w:asciiTheme="minorHAnsi" w:hAnsiTheme="minorHAnsi" w:cstheme="minorHAnsi"/>
          <w:lang w:val="en-US"/>
        </w:rPr>
        <w:t xml:space="preserve"> (Matt 3:11), </w:t>
      </w:r>
      <w:r>
        <w:rPr>
          <w:rFonts w:asciiTheme="minorHAnsi" w:hAnsiTheme="minorHAnsi" w:cstheme="minorHAnsi"/>
          <w:lang w:val="en-US"/>
        </w:rPr>
        <w:t>which was done by immersion.</w:t>
      </w:r>
      <w:r w:rsidRPr="00AE03F5">
        <w:rPr>
          <w:rFonts w:asciiTheme="minorHAnsi" w:hAnsiTheme="minorHAnsi" w:cstheme="minorHAnsi"/>
          <w:lang w:val="en-US"/>
        </w:rPr>
        <w:t xml:space="preserve"> </w:t>
      </w:r>
    </w:p>
    <w:p w:rsidR="00956F77" w:rsidRPr="001C224A"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AE03F5">
        <w:rPr>
          <w:rFonts w:asciiTheme="minorHAnsi" w:hAnsiTheme="minorHAnsi" w:cstheme="minorHAnsi"/>
          <w:lang w:val="en-US"/>
        </w:rPr>
        <w:t xml:space="preserve"> </w:t>
      </w:r>
      <w:r>
        <w:rPr>
          <w:rFonts w:asciiTheme="minorHAnsi" w:hAnsiTheme="minorHAnsi" w:cstheme="minorHAnsi"/>
          <w:lang w:val="en-US"/>
        </w:rPr>
        <w:t>must</w:t>
      </w:r>
      <w:r w:rsidRPr="00AE03F5">
        <w:rPr>
          <w:rFonts w:asciiTheme="minorHAnsi" w:hAnsiTheme="minorHAnsi" w:cstheme="minorHAnsi"/>
          <w:lang w:val="en-US"/>
        </w:rPr>
        <w:t xml:space="preserve"> </w:t>
      </w:r>
      <w:r>
        <w:rPr>
          <w:rFonts w:asciiTheme="minorHAnsi" w:hAnsiTheme="minorHAnsi" w:cstheme="minorHAnsi"/>
          <w:lang w:val="en-US"/>
        </w:rPr>
        <w:t>also</w:t>
      </w:r>
      <w:r w:rsidRPr="00AE03F5">
        <w:rPr>
          <w:rFonts w:asciiTheme="minorHAnsi" w:hAnsiTheme="minorHAnsi" w:cstheme="minorHAnsi"/>
          <w:lang w:val="en-US"/>
        </w:rPr>
        <w:t xml:space="preserve"> </w:t>
      </w:r>
      <w:r>
        <w:rPr>
          <w:rFonts w:asciiTheme="minorHAnsi" w:hAnsiTheme="minorHAnsi" w:cstheme="minorHAnsi"/>
          <w:lang w:val="en-US"/>
        </w:rPr>
        <w:t>consider</w:t>
      </w:r>
      <w:r w:rsidRPr="00AE03F5">
        <w:rPr>
          <w:rFonts w:asciiTheme="minorHAnsi" w:hAnsiTheme="minorHAnsi" w:cstheme="minorHAnsi"/>
          <w:lang w:val="en-US"/>
        </w:rPr>
        <w:t xml:space="preserve"> </w:t>
      </w:r>
      <w:r>
        <w:rPr>
          <w:rFonts w:asciiTheme="minorHAnsi" w:hAnsiTheme="minorHAnsi" w:cstheme="minorHAnsi"/>
          <w:lang w:val="en-US"/>
        </w:rPr>
        <w:t>in</w:t>
      </w:r>
      <w:r w:rsidRPr="00AE03F5">
        <w:rPr>
          <w:rFonts w:asciiTheme="minorHAnsi" w:hAnsiTheme="minorHAnsi" w:cstheme="minorHAnsi"/>
          <w:lang w:val="en-US"/>
        </w:rPr>
        <w:t xml:space="preserve"> </w:t>
      </w:r>
      <w:r>
        <w:rPr>
          <w:rFonts w:asciiTheme="minorHAnsi" w:hAnsiTheme="minorHAnsi" w:cstheme="minorHAnsi"/>
          <w:lang w:val="en-US"/>
        </w:rPr>
        <w:t>our</w:t>
      </w:r>
      <w:r w:rsidRPr="00AE03F5">
        <w:rPr>
          <w:rFonts w:asciiTheme="minorHAnsi" w:hAnsiTheme="minorHAnsi" w:cstheme="minorHAnsi"/>
          <w:lang w:val="en-US"/>
        </w:rPr>
        <w:t xml:space="preserve"> </w:t>
      </w:r>
      <w:r>
        <w:rPr>
          <w:rFonts w:asciiTheme="minorHAnsi" w:hAnsiTheme="minorHAnsi" w:cstheme="minorHAnsi"/>
          <w:lang w:val="en-US"/>
        </w:rPr>
        <w:t>discussion</w:t>
      </w:r>
      <w:r w:rsidRPr="00AE03F5">
        <w:rPr>
          <w:rFonts w:asciiTheme="minorHAnsi" w:hAnsiTheme="minorHAnsi" w:cstheme="minorHAnsi"/>
          <w:lang w:val="en-US"/>
        </w:rPr>
        <w:t xml:space="preserve"> </w:t>
      </w:r>
      <w:r>
        <w:rPr>
          <w:rFonts w:asciiTheme="minorHAnsi" w:hAnsiTheme="minorHAnsi" w:cstheme="minorHAnsi"/>
          <w:lang w:val="en-US"/>
        </w:rPr>
        <w:t>the</w:t>
      </w:r>
      <w:r w:rsidRPr="00AE03F5">
        <w:rPr>
          <w:rFonts w:asciiTheme="minorHAnsi" w:hAnsiTheme="minorHAnsi" w:cstheme="minorHAnsi"/>
          <w:lang w:val="en-US"/>
        </w:rPr>
        <w:t xml:space="preserve"> </w:t>
      </w:r>
      <w:r>
        <w:rPr>
          <w:rFonts w:asciiTheme="minorHAnsi" w:hAnsiTheme="minorHAnsi" w:cstheme="minorHAnsi"/>
          <w:lang w:val="en-US"/>
        </w:rPr>
        <w:t>Greek</w:t>
      </w:r>
      <w:r w:rsidRPr="00AE03F5">
        <w:rPr>
          <w:rFonts w:asciiTheme="minorHAnsi" w:hAnsiTheme="minorHAnsi" w:cstheme="minorHAnsi"/>
          <w:lang w:val="en-US"/>
        </w:rPr>
        <w:t xml:space="preserve"> </w:t>
      </w:r>
      <w:r>
        <w:rPr>
          <w:rFonts w:asciiTheme="minorHAnsi" w:hAnsiTheme="minorHAnsi" w:cstheme="minorHAnsi"/>
          <w:lang w:val="en-US"/>
        </w:rPr>
        <w:t>term</w:t>
      </w:r>
      <w:r w:rsidRPr="00AE03F5">
        <w:rPr>
          <w:rFonts w:asciiTheme="minorHAnsi" w:hAnsiTheme="minorHAnsi" w:cstheme="minorHAnsi"/>
          <w:lang w:val="en-US"/>
        </w:rPr>
        <w:t xml:space="preserve"> </w:t>
      </w:r>
      <w:r w:rsidRPr="002D7706">
        <w:rPr>
          <w:rFonts w:asciiTheme="minorHAnsi" w:hAnsiTheme="minorHAnsi" w:cstheme="minorHAnsi"/>
          <w:lang w:val="el-GR"/>
        </w:rPr>
        <w:t>βαπτι</w:t>
      </w:r>
      <w:r w:rsidRPr="00AE03F5">
        <w:rPr>
          <w:rFonts w:asciiTheme="minorHAnsi" w:hAnsiTheme="minorHAnsi" w:cstheme="minorHAnsi"/>
          <w:lang w:val="en-US"/>
        </w:rPr>
        <w:t>́</w:t>
      </w:r>
      <w:r w:rsidRPr="002D7706">
        <w:rPr>
          <w:rFonts w:asciiTheme="minorHAnsi" w:hAnsiTheme="minorHAnsi" w:cstheme="minorHAnsi"/>
          <w:lang w:val="el-GR"/>
        </w:rPr>
        <w:t>ξω</w:t>
      </w:r>
      <w:r w:rsidRPr="00AE03F5">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AE03F5">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AE03F5">
        <w:rPr>
          <w:rFonts w:asciiTheme="minorHAnsi" w:hAnsiTheme="minorHAnsi" w:cstheme="minorHAnsi"/>
          <w:lang w:val="en-US"/>
        </w:rPr>
        <w:t>.</w:t>
      </w:r>
      <w:r w:rsidRPr="002D7706">
        <w:rPr>
          <w:rFonts w:asciiTheme="minorHAnsi" w:hAnsiTheme="minorHAnsi" w:cstheme="minorHAnsi"/>
        </w:rPr>
        <w:t>е</w:t>
      </w:r>
      <w:r w:rsidRPr="00AE03F5">
        <w:rPr>
          <w:rFonts w:asciiTheme="minorHAnsi" w:hAnsiTheme="minorHAnsi" w:cstheme="minorHAnsi"/>
          <w:lang w:val="en-US"/>
        </w:rPr>
        <w:t>.</w:t>
      </w:r>
      <w:r>
        <w:rPr>
          <w:rFonts w:asciiTheme="minorHAnsi" w:hAnsiTheme="minorHAnsi" w:cstheme="minorHAnsi"/>
          <w:lang w:val="en-US"/>
        </w:rPr>
        <w:t>, “baptism,” and</w:t>
      </w:r>
      <w:r w:rsidRPr="00AE03F5">
        <w:rPr>
          <w:rFonts w:asciiTheme="minorHAnsi" w:hAnsiTheme="minorHAnsi" w:cstheme="minorHAnsi"/>
          <w:lang w:val="en-US"/>
        </w:rPr>
        <w:t xml:space="preserve"> </w:t>
      </w:r>
      <w:r>
        <w:rPr>
          <w:rFonts w:asciiTheme="minorHAnsi" w:hAnsiTheme="minorHAnsi" w:cstheme="minorHAnsi"/>
          <w:lang w:val="en-US"/>
        </w:rPr>
        <w:t>its related forms.</w:t>
      </w:r>
      <w:r w:rsidRPr="00560D4C">
        <w:rPr>
          <w:rStyle w:val="FootnoteReference"/>
          <w:rFonts w:asciiTheme="minorHAnsi" w:hAnsiTheme="minorHAnsi" w:cstheme="minorHAnsi"/>
          <w:sz w:val="24"/>
        </w:rPr>
        <w:footnoteReference w:id="165"/>
      </w:r>
      <w:r w:rsidRPr="00AE03F5">
        <w:rPr>
          <w:rFonts w:asciiTheme="minorHAnsi" w:hAnsiTheme="minorHAnsi" w:cstheme="minorHAnsi"/>
          <w:lang w:val="en-US"/>
        </w:rPr>
        <w:t xml:space="preserve"> </w:t>
      </w:r>
      <w:r>
        <w:rPr>
          <w:rFonts w:asciiTheme="minorHAnsi" w:hAnsiTheme="minorHAnsi" w:cstheme="minorHAnsi"/>
          <w:lang w:val="en-US"/>
        </w:rPr>
        <w:t>In</w:t>
      </w:r>
      <w:r w:rsidRPr="001C224A">
        <w:rPr>
          <w:rFonts w:asciiTheme="minorHAnsi" w:hAnsiTheme="minorHAnsi" w:cstheme="minorHAnsi"/>
          <w:lang w:val="en-US"/>
        </w:rPr>
        <w:t xml:space="preserve"> </w:t>
      </w:r>
      <w:r>
        <w:rPr>
          <w:rFonts w:asciiTheme="minorHAnsi" w:hAnsiTheme="minorHAnsi" w:cstheme="minorHAnsi"/>
          <w:lang w:val="en-US"/>
        </w:rPr>
        <w:t>classical</w:t>
      </w:r>
      <w:r w:rsidRPr="001C224A">
        <w:rPr>
          <w:rFonts w:asciiTheme="minorHAnsi" w:hAnsiTheme="minorHAnsi" w:cstheme="minorHAnsi"/>
          <w:lang w:val="en-US"/>
        </w:rPr>
        <w:t xml:space="preserve"> </w:t>
      </w:r>
      <w:r>
        <w:rPr>
          <w:rFonts w:asciiTheme="minorHAnsi" w:hAnsiTheme="minorHAnsi" w:cstheme="minorHAnsi"/>
          <w:lang w:val="en-US"/>
        </w:rPr>
        <w:t>Greek</w:t>
      </w:r>
      <w:r w:rsidRPr="001C224A">
        <w:rPr>
          <w:rFonts w:asciiTheme="minorHAnsi" w:hAnsiTheme="minorHAnsi" w:cstheme="minorHAnsi"/>
          <w:lang w:val="en-US"/>
        </w:rPr>
        <w:t xml:space="preserve">, </w:t>
      </w:r>
      <w:r>
        <w:rPr>
          <w:rFonts w:asciiTheme="minorHAnsi" w:hAnsiTheme="minorHAnsi" w:cstheme="minorHAnsi"/>
          <w:lang w:val="en-US"/>
        </w:rPr>
        <w:t>this</w:t>
      </w:r>
      <w:r w:rsidRPr="001C224A">
        <w:rPr>
          <w:rFonts w:asciiTheme="minorHAnsi" w:hAnsiTheme="minorHAnsi" w:cstheme="minorHAnsi"/>
          <w:lang w:val="en-US"/>
        </w:rPr>
        <w:t xml:space="preserve"> </w:t>
      </w:r>
      <w:r>
        <w:rPr>
          <w:rFonts w:asciiTheme="minorHAnsi" w:hAnsiTheme="minorHAnsi" w:cstheme="minorHAnsi"/>
          <w:lang w:val="en-US"/>
        </w:rPr>
        <w:t>word</w:t>
      </w:r>
      <w:r w:rsidRPr="001C224A">
        <w:rPr>
          <w:rFonts w:asciiTheme="minorHAnsi" w:hAnsiTheme="minorHAnsi" w:cstheme="minorHAnsi"/>
          <w:lang w:val="en-US"/>
        </w:rPr>
        <w:t xml:space="preserve"> </w:t>
      </w:r>
      <w:r>
        <w:rPr>
          <w:rFonts w:asciiTheme="minorHAnsi" w:hAnsiTheme="minorHAnsi" w:cstheme="minorHAnsi"/>
          <w:lang w:val="en-US"/>
        </w:rPr>
        <w:t>meant</w:t>
      </w:r>
      <w:r w:rsidRPr="001C224A">
        <w:rPr>
          <w:rFonts w:asciiTheme="minorHAnsi" w:hAnsiTheme="minorHAnsi" w:cstheme="minorHAnsi"/>
          <w:lang w:val="en-US"/>
        </w:rPr>
        <w:t xml:space="preserve"> “</w:t>
      </w:r>
      <w:r>
        <w:rPr>
          <w:rFonts w:asciiTheme="minorHAnsi" w:hAnsiTheme="minorHAnsi" w:cstheme="minorHAnsi"/>
          <w:lang w:val="en-US"/>
        </w:rPr>
        <w:t>immersion</w:t>
      </w:r>
      <w:r w:rsidRPr="001C224A">
        <w:rPr>
          <w:rFonts w:asciiTheme="minorHAnsi" w:hAnsiTheme="minorHAnsi" w:cstheme="minorHAnsi"/>
          <w:lang w:val="en-US"/>
        </w:rPr>
        <w:t xml:space="preserve">,” </w:t>
      </w:r>
      <w:r>
        <w:rPr>
          <w:rFonts w:asciiTheme="minorHAnsi" w:hAnsiTheme="minorHAnsi" w:cstheme="minorHAnsi"/>
          <w:lang w:val="en-US"/>
        </w:rPr>
        <w:t>but</w:t>
      </w:r>
      <w:r w:rsidRPr="001C224A">
        <w:rPr>
          <w:rFonts w:asciiTheme="minorHAnsi" w:hAnsiTheme="minorHAnsi" w:cstheme="minorHAnsi"/>
          <w:lang w:val="en-US"/>
        </w:rPr>
        <w:t xml:space="preserve"> </w:t>
      </w:r>
      <w:r>
        <w:rPr>
          <w:rFonts w:asciiTheme="minorHAnsi" w:hAnsiTheme="minorHAnsi" w:cstheme="minorHAnsi"/>
          <w:lang w:val="en-US"/>
        </w:rPr>
        <w:t>with</w:t>
      </w:r>
      <w:r w:rsidRPr="001C224A">
        <w:rPr>
          <w:rFonts w:asciiTheme="minorHAnsi" w:hAnsiTheme="minorHAnsi" w:cstheme="minorHAnsi"/>
          <w:lang w:val="en-US"/>
        </w:rPr>
        <w:t xml:space="preserve"> </w:t>
      </w:r>
      <w:r>
        <w:rPr>
          <w:rFonts w:asciiTheme="minorHAnsi" w:hAnsiTheme="minorHAnsi" w:cstheme="minorHAnsi"/>
          <w:lang w:val="en-US"/>
        </w:rPr>
        <w:t>some</w:t>
      </w:r>
      <w:r w:rsidRPr="001C224A">
        <w:rPr>
          <w:rFonts w:asciiTheme="minorHAnsi" w:hAnsiTheme="minorHAnsi" w:cstheme="minorHAnsi"/>
          <w:lang w:val="en-US"/>
        </w:rPr>
        <w:t xml:space="preserve"> </w:t>
      </w:r>
      <w:r>
        <w:rPr>
          <w:rFonts w:asciiTheme="minorHAnsi" w:hAnsiTheme="minorHAnsi" w:cstheme="minorHAnsi"/>
          <w:lang w:val="en-US"/>
        </w:rPr>
        <w:t>exceptions. First</w:t>
      </w:r>
      <w:r w:rsidRPr="001C224A">
        <w:rPr>
          <w:rFonts w:asciiTheme="minorHAnsi" w:hAnsiTheme="minorHAnsi" w:cstheme="minorHAnsi"/>
          <w:lang w:val="en-US"/>
        </w:rPr>
        <w:t xml:space="preserve">, </w:t>
      </w:r>
      <w:r>
        <w:rPr>
          <w:rFonts w:asciiTheme="minorHAnsi" w:hAnsiTheme="minorHAnsi" w:cstheme="minorHAnsi"/>
          <w:lang w:val="en-US"/>
        </w:rPr>
        <w:t>in</w:t>
      </w:r>
      <w:r w:rsidRPr="001C224A">
        <w:rPr>
          <w:rFonts w:asciiTheme="minorHAnsi" w:hAnsiTheme="minorHAnsi" w:cstheme="minorHAnsi"/>
          <w:lang w:val="en-US"/>
        </w:rPr>
        <w:t xml:space="preserve"> L</w:t>
      </w:r>
      <w:r>
        <w:rPr>
          <w:rFonts w:asciiTheme="minorHAnsi" w:hAnsiTheme="minorHAnsi" w:cstheme="minorHAnsi"/>
          <w:lang w:val="en-US"/>
        </w:rPr>
        <w:t>uke</w:t>
      </w:r>
      <w:r w:rsidRPr="001C224A">
        <w:rPr>
          <w:rFonts w:asciiTheme="minorHAnsi" w:hAnsiTheme="minorHAnsi" w:cstheme="minorHAnsi"/>
          <w:lang w:val="en-US"/>
        </w:rPr>
        <w:t xml:space="preserve"> 11:38</w:t>
      </w:r>
      <w:r>
        <w:rPr>
          <w:rFonts w:asciiTheme="minorHAnsi" w:hAnsiTheme="minorHAnsi" w:cstheme="minorHAnsi"/>
          <w:lang w:val="en-US"/>
        </w:rPr>
        <w:t xml:space="preserve"> the word</w:t>
      </w:r>
      <w:r w:rsidRPr="001C224A">
        <w:rPr>
          <w:rFonts w:asciiTheme="minorHAnsi" w:hAnsiTheme="minorHAnsi" w:cstheme="minorHAnsi"/>
          <w:lang w:val="en-US"/>
        </w:rPr>
        <w:t xml:space="preserve"> </w:t>
      </w:r>
      <w:r w:rsidRPr="002D7706">
        <w:rPr>
          <w:rFonts w:asciiTheme="minorHAnsi" w:hAnsiTheme="minorHAnsi" w:cstheme="minorHAnsi"/>
          <w:lang w:val="el-GR"/>
        </w:rPr>
        <w:t>βαπτι</w:t>
      </w:r>
      <w:r w:rsidRPr="001C224A">
        <w:rPr>
          <w:rFonts w:asciiTheme="minorHAnsi" w:hAnsiTheme="minorHAnsi" w:cstheme="minorHAnsi"/>
          <w:lang w:val="en-US"/>
        </w:rPr>
        <w:t>́</w:t>
      </w:r>
      <w:r w:rsidRPr="002D7706">
        <w:rPr>
          <w:rFonts w:asciiTheme="minorHAnsi" w:hAnsiTheme="minorHAnsi" w:cstheme="minorHAnsi"/>
          <w:lang w:val="el-GR"/>
        </w:rPr>
        <w:t>ξω</w:t>
      </w:r>
      <w:r w:rsidRPr="001C224A">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1C224A">
        <w:rPr>
          <w:rFonts w:asciiTheme="minorHAnsi" w:hAnsiTheme="minorHAnsi" w:cstheme="minorHAnsi"/>
          <w:lang w:val="en-US"/>
        </w:rPr>
        <w:t>)</w:t>
      </w:r>
      <w:r>
        <w:rPr>
          <w:rFonts w:asciiTheme="minorHAnsi" w:hAnsiTheme="minorHAnsi" w:cstheme="minorHAnsi"/>
          <w:lang w:val="en-US"/>
        </w:rPr>
        <w:t xml:space="preserve"> </w:t>
      </w:r>
      <w:proofErr w:type="gramStart"/>
      <w:r>
        <w:rPr>
          <w:rFonts w:asciiTheme="minorHAnsi" w:hAnsiTheme="minorHAnsi" w:cstheme="minorHAnsi"/>
          <w:lang w:val="en-US"/>
        </w:rPr>
        <w:t>is used</w:t>
      </w:r>
      <w:proofErr w:type="gramEnd"/>
      <w:r>
        <w:rPr>
          <w:rFonts w:asciiTheme="minorHAnsi" w:hAnsiTheme="minorHAnsi" w:cstheme="minorHAnsi"/>
          <w:lang w:val="en-US"/>
        </w:rPr>
        <w:t xml:space="preserve"> in the sense of washing hands, which is short of total body immersion.</w:t>
      </w:r>
      <w:r w:rsidRPr="00560D4C">
        <w:rPr>
          <w:rStyle w:val="FootnoteReference"/>
          <w:rFonts w:asciiTheme="minorHAnsi" w:hAnsiTheme="minorHAnsi" w:cstheme="minorHAnsi"/>
          <w:sz w:val="24"/>
        </w:rPr>
        <w:footnoteReference w:id="166"/>
      </w:r>
      <w:r w:rsidRPr="001C224A">
        <w:rPr>
          <w:rFonts w:asciiTheme="minorHAnsi" w:hAnsiTheme="minorHAnsi" w:cstheme="minorHAnsi"/>
          <w:lang w:val="en-US"/>
        </w:rPr>
        <w:t xml:space="preserve"> </w:t>
      </w:r>
      <w:r>
        <w:rPr>
          <w:rFonts w:asciiTheme="minorHAnsi" w:hAnsiTheme="minorHAnsi" w:cstheme="minorHAnsi"/>
          <w:lang w:val="en-US"/>
        </w:rPr>
        <w:t>In</w:t>
      </w:r>
      <w:r w:rsidRPr="001C224A">
        <w:rPr>
          <w:rFonts w:asciiTheme="minorHAnsi" w:hAnsiTheme="minorHAnsi" w:cstheme="minorHAnsi"/>
          <w:lang w:val="en-US"/>
        </w:rPr>
        <w:t xml:space="preserve"> </w:t>
      </w:r>
      <w:r>
        <w:rPr>
          <w:rFonts w:asciiTheme="minorHAnsi" w:hAnsiTheme="minorHAnsi" w:cstheme="minorHAnsi"/>
          <w:lang w:val="en-US"/>
        </w:rPr>
        <w:t>addition</w:t>
      </w:r>
      <w:r w:rsidRPr="001C224A">
        <w:rPr>
          <w:rFonts w:asciiTheme="minorHAnsi" w:hAnsiTheme="minorHAnsi" w:cstheme="minorHAnsi"/>
          <w:lang w:val="en-US"/>
        </w:rPr>
        <w:t xml:space="preserve">, </w:t>
      </w:r>
      <w:r>
        <w:rPr>
          <w:rFonts w:asciiTheme="minorHAnsi" w:hAnsiTheme="minorHAnsi" w:cstheme="minorHAnsi"/>
          <w:lang w:val="en-US"/>
        </w:rPr>
        <w:t>in</w:t>
      </w:r>
      <w:r w:rsidRPr="001C224A">
        <w:rPr>
          <w:rFonts w:asciiTheme="minorHAnsi" w:hAnsiTheme="minorHAnsi" w:cstheme="minorHAnsi"/>
          <w:lang w:val="en-US"/>
        </w:rPr>
        <w:t xml:space="preserve"> M</w:t>
      </w:r>
      <w:r>
        <w:rPr>
          <w:rFonts w:asciiTheme="minorHAnsi" w:hAnsiTheme="minorHAnsi" w:cstheme="minorHAnsi"/>
          <w:lang w:val="en-US"/>
        </w:rPr>
        <w:t>ar</w:t>
      </w:r>
      <w:r w:rsidRPr="001C224A">
        <w:rPr>
          <w:rFonts w:asciiTheme="minorHAnsi" w:hAnsiTheme="minorHAnsi" w:cstheme="minorHAnsi"/>
          <w:lang w:val="en-US"/>
        </w:rPr>
        <w:t xml:space="preserve">k 7:4 </w:t>
      </w:r>
      <w:r>
        <w:rPr>
          <w:rFonts w:asciiTheme="minorHAnsi" w:hAnsiTheme="minorHAnsi" w:cstheme="minorHAnsi"/>
          <w:lang w:val="en-US"/>
        </w:rPr>
        <w:t>we</w:t>
      </w:r>
      <w:r w:rsidRPr="001C224A">
        <w:rPr>
          <w:rFonts w:asciiTheme="minorHAnsi" w:hAnsiTheme="minorHAnsi" w:cstheme="minorHAnsi"/>
          <w:lang w:val="en-US"/>
        </w:rPr>
        <w:t xml:space="preserve"> </w:t>
      </w:r>
      <w:r>
        <w:rPr>
          <w:rFonts w:asciiTheme="minorHAnsi" w:hAnsiTheme="minorHAnsi" w:cstheme="minorHAnsi"/>
          <w:lang w:val="en-US"/>
        </w:rPr>
        <w:t>read</w:t>
      </w:r>
      <w:r w:rsidRPr="001C224A">
        <w:rPr>
          <w:rFonts w:asciiTheme="minorHAnsi" w:hAnsiTheme="minorHAnsi" w:cstheme="minorHAnsi"/>
          <w:lang w:val="en-US"/>
        </w:rPr>
        <w:t>,</w:t>
      </w:r>
      <w:r>
        <w:rPr>
          <w:rFonts w:asciiTheme="minorHAnsi" w:hAnsiTheme="minorHAnsi" w:cstheme="minorHAnsi"/>
          <w:lang w:val="en-US"/>
        </w:rPr>
        <w:t xml:space="preserve"> “…</w:t>
      </w:r>
      <w:r w:rsidRPr="001C224A">
        <w:rPr>
          <w:rFonts w:asciiTheme="minorHAnsi" w:hAnsiTheme="minorHAnsi" w:cstheme="minorHAnsi"/>
          <w:lang w:val="en-US"/>
        </w:rPr>
        <w:t>and {when they come} from the market place, they do not eat unless they cleanse themselves; and there are many other things which they have received in order to observe, such as the washing of cu</w:t>
      </w:r>
      <w:r>
        <w:rPr>
          <w:rFonts w:asciiTheme="minorHAnsi" w:hAnsiTheme="minorHAnsi" w:cstheme="minorHAnsi"/>
          <w:lang w:val="en-US"/>
        </w:rPr>
        <w:t>ps and pitchers and copper pots</w:t>
      </w:r>
      <w:r w:rsidRPr="001C224A">
        <w:rPr>
          <w:rFonts w:asciiTheme="minorHAnsi" w:hAnsiTheme="minorHAnsi" w:cstheme="minorHAnsi"/>
          <w:lang w:val="en-US"/>
        </w:rPr>
        <w:t>)</w:t>
      </w:r>
      <w:r>
        <w:rPr>
          <w:rFonts w:asciiTheme="minorHAnsi" w:hAnsiTheme="minorHAnsi" w:cstheme="minorHAnsi"/>
          <w:lang w:val="en-US"/>
        </w:rPr>
        <w:t>.”</w:t>
      </w:r>
      <w:r w:rsidRPr="001C224A">
        <w:rPr>
          <w:rFonts w:asciiTheme="minorHAnsi" w:hAnsiTheme="minorHAnsi" w:cstheme="minorHAnsi"/>
          <w:lang w:val="en-US"/>
        </w:rPr>
        <w:t xml:space="preserve"> </w:t>
      </w:r>
      <w:proofErr w:type="spellStart"/>
      <w:r>
        <w:rPr>
          <w:rFonts w:asciiTheme="minorHAnsi" w:hAnsiTheme="minorHAnsi" w:cstheme="minorHAnsi"/>
          <w:lang w:val="en-US"/>
        </w:rPr>
        <w:t>Shedd</w:t>
      </w:r>
      <w:proofErr w:type="spellEnd"/>
      <w:r w:rsidRPr="001C224A">
        <w:rPr>
          <w:rFonts w:asciiTheme="minorHAnsi" w:hAnsiTheme="minorHAnsi" w:cstheme="minorHAnsi"/>
          <w:lang w:val="en-US"/>
        </w:rPr>
        <w:t xml:space="preserve"> </w:t>
      </w:r>
      <w:r>
        <w:rPr>
          <w:rFonts w:asciiTheme="minorHAnsi" w:hAnsiTheme="minorHAnsi" w:cstheme="minorHAnsi"/>
          <w:lang w:val="en-US"/>
        </w:rPr>
        <w:t>claims</w:t>
      </w:r>
      <w:r w:rsidRPr="001C224A">
        <w:rPr>
          <w:rFonts w:asciiTheme="minorHAnsi" w:hAnsiTheme="minorHAnsi" w:cstheme="minorHAnsi"/>
          <w:lang w:val="en-US"/>
        </w:rPr>
        <w:t xml:space="preserve"> </w:t>
      </w:r>
      <w:r>
        <w:rPr>
          <w:rFonts w:asciiTheme="minorHAnsi" w:hAnsiTheme="minorHAnsi" w:cstheme="minorHAnsi"/>
          <w:lang w:val="en-US"/>
        </w:rPr>
        <w:t>that</w:t>
      </w:r>
      <w:r w:rsidRPr="001C224A">
        <w:rPr>
          <w:rFonts w:asciiTheme="minorHAnsi" w:hAnsiTheme="minorHAnsi" w:cstheme="minorHAnsi"/>
          <w:lang w:val="en-US"/>
        </w:rPr>
        <w:t xml:space="preserve"> </w:t>
      </w:r>
      <w:r>
        <w:rPr>
          <w:rFonts w:asciiTheme="minorHAnsi" w:hAnsiTheme="minorHAnsi" w:cstheme="minorHAnsi"/>
          <w:lang w:val="en-US"/>
        </w:rPr>
        <w:t>the</w:t>
      </w:r>
      <w:r w:rsidRPr="001C224A">
        <w:rPr>
          <w:rFonts w:asciiTheme="minorHAnsi" w:hAnsiTheme="minorHAnsi" w:cstheme="minorHAnsi"/>
          <w:lang w:val="en-US"/>
        </w:rPr>
        <w:t xml:space="preserve"> </w:t>
      </w:r>
      <w:r>
        <w:rPr>
          <w:rFonts w:asciiTheme="minorHAnsi" w:hAnsiTheme="minorHAnsi" w:cstheme="minorHAnsi"/>
          <w:lang w:val="en-US"/>
        </w:rPr>
        <w:t>Jews</w:t>
      </w:r>
      <w:r w:rsidRPr="001C224A">
        <w:rPr>
          <w:rFonts w:asciiTheme="minorHAnsi" w:hAnsiTheme="minorHAnsi" w:cstheme="minorHAnsi"/>
          <w:lang w:val="en-US"/>
        </w:rPr>
        <w:t xml:space="preserve"> </w:t>
      </w:r>
      <w:r>
        <w:rPr>
          <w:rFonts w:asciiTheme="minorHAnsi" w:hAnsiTheme="minorHAnsi" w:cstheme="minorHAnsi"/>
          <w:lang w:val="en-US"/>
        </w:rPr>
        <w:t>washed</w:t>
      </w:r>
      <w:r w:rsidRPr="001C224A">
        <w:rPr>
          <w:rFonts w:asciiTheme="minorHAnsi" w:hAnsiTheme="minorHAnsi" w:cstheme="minorHAnsi"/>
          <w:lang w:val="en-US"/>
        </w:rPr>
        <w:t xml:space="preserve"> </w:t>
      </w:r>
      <w:r>
        <w:rPr>
          <w:rFonts w:asciiTheme="minorHAnsi" w:hAnsiTheme="minorHAnsi" w:cstheme="minorHAnsi"/>
          <w:lang w:val="en-US"/>
        </w:rPr>
        <w:t>their</w:t>
      </w:r>
      <w:r w:rsidRPr="001C224A">
        <w:rPr>
          <w:rFonts w:asciiTheme="minorHAnsi" w:hAnsiTheme="minorHAnsi" w:cstheme="minorHAnsi"/>
          <w:lang w:val="en-US"/>
        </w:rPr>
        <w:t xml:space="preserve"> </w:t>
      </w:r>
      <w:r>
        <w:rPr>
          <w:rFonts w:asciiTheme="minorHAnsi" w:hAnsiTheme="minorHAnsi" w:cstheme="minorHAnsi"/>
          <w:lang w:val="en-US"/>
        </w:rPr>
        <w:t>hands</w:t>
      </w:r>
      <w:r w:rsidRPr="001C224A">
        <w:rPr>
          <w:rFonts w:asciiTheme="minorHAnsi" w:hAnsiTheme="minorHAnsi" w:cstheme="minorHAnsi"/>
          <w:lang w:val="en-US"/>
        </w:rPr>
        <w:t xml:space="preserve"> </w:t>
      </w:r>
      <w:r>
        <w:rPr>
          <w:rFonts w:asciiTheme="minorHAnsi" w:hAnsiTheme="minorHAnsi" w:cstheme="minorHAnsi"/>
          <w:lang w:val="en-US"/>
        </w:rPr>
        <w:t>by</w:t>
      </w:r>
      <w:r w:rsidRPr="001C224A">
        <w:rPr>
          <w:rFonts w:asciiTheme="minorHAnsi" w:hAnsiTheme="minorHAnsi" w:cstheme="minorHAnsi"/>
          <w:lang w:val="en-US"/>
        </w:rPr>
        <w:t xml:space="preserve"> </w:t>
      </w:r>
      <w:r>
        <w:rPr>
          <w:rFonts w:asciiTheme="minorHAnsi" w:hAnsiTheme="minorHAnsi" w:cstheme="minorHAnsi"/>
          <w:lang w:val="en-US"/>
        </w:rPr>
        <w:t>pouring</w:t>
      </w:r>
      <w:r w:rsidRPr="001C224A">
        <w:rPr>
          <w:rFonts w:asciiTheme="minorHAnsi" w:hAnsiTheme="minorHAnsi" w:cstheme="minorHAnsi"/>
          <w:lang w:val="en-US"/>
        </w:rPr>
        <w:t xml:space="preserve"> </w:t>
      </w:r>
      <w:r>
        <w:rPr>
          <w:rFonts w:asciiTheme="minorHAnsi" w:hAnsiTheme="minorHAnsi" w:cstheme="minorHAnsi"/>
          <w:lang w:val="en-US"/>
        </w:rPr>
        <w:t>water</w:t>
      </w:r>
      <w:r w:rsidRPr="001C224A">
        <w:rPr>
          <w:rFonts w:asciiTheme="minorHAnsi" w:hAnsiTheme="minorHAnsi" w:cstheme="minorHAnsi"/>
          <w:lang w:val="en-US"/>
        </w:rPr>
        <w:t xml:space="preserve"> </w:t>
      </w:r>
      <w:r>
        <w:rPr>
          <w:rFonts w:asciiTheme="minorHAnsi" w:hAnsiTheme="minorHAnsi" w:cstheme="minorHAnsi"/>
          <w:lang w:val="en-US"/>
        </w:rPr>
        <w:t>on</w:t>
      </w:r>
      <w:r w:rsidRPr="001C224A">
        <w:rPr>
          <w:rFonts w:asciiTheme="minorHAnsi" w:hAnsiTheme="minorHAnsi" w:cstheme="minorHAnsi"/>
          <w:lang w:val="en-US"/>
        </w:rPr>
        <w:t xml:space="preserve"> </w:t>
      </w:r>
      <w:r>
        <w:rPr>
          <w:rFonts w:asciiTheme="minorHAnsi" w:hAnsiTheme="minorHAnsi" w:cstheme="minorHAnsi"/>
          <w:lang w:val="en-US"/>
        </w:rPr>
        <w:t>them</w:t>
      </w:r>
      <w:r w:rsidRPr="001C224A">
        <w:rPr>
          <w:rFonts w:asciiTheme="minorHAnsi" w:hAnsiTheme="minorHAnsi" w:cstheme="minorHAnsi"/>
          <w:lang w:val="en-US"/>
        </w:rPr>
        <w:t xml:space="preserve">, </w:t>
      </w:r>
      <w:r>
        <w:rPr>
          <w:rFonts w:asciiTheme="minorHAnsi" w:hAnsiTheme="minorHAnsi" w:cstheme="minorHAnsi"/>
          <w:lang w:val="en-US"/>
        </w:rPr>
        <w:t>and</w:t>
      </w:r>
      <w:r w:rsidRPr="001C224A">
        <w:rPr>
          <w:rFonts w:asciiTheme="minorHAnsi" w:hAnsiTheme="minorHAnsi" w:cstheme="minorHAnsi"/>
          <w:lang w:val="en-US"/>
        </w:rPr>
        <w:t xml:space="preserve"> </w:t>
      </w:r>
      <w:r>
        <w:rPr>
          <w:rFonts w:asciiTheme="minorHAnsi" w:hAnsiTheme="minorHAnsi" w:cstheme="minorHAnsi"/>
          <w:lang w:val="en-US"/>
        </w:rPr>
        <w:t>that</w:t>
      </w:r>
      <w:r w:rsidRPr="001C224A">
        <w:rPr>
          <w:rFonts w:asciiTheme="minorHAnsi" w:hAnsiTheme="minorHAnsi" w:cstheme="minorHAnsi"/>
          <w:lang w:val="en-US"/>
        </w:rPr>
        <w:t xml:space="preserve"> </w:t>
      </w:r>
      <w:r>
        <w:rPr>
          <w:rFonts w:asciiTheme="minorHAnsi" w:hAnsiTheme="minorHAnsi" w:cstheme="minorHAnsi"/>
          <w:lang w:val="en-US"/>
        </w:rPr>
        <w:t>they</w:t>
      </w:r>
      <w:r w:rsidRPr="001C224A">
        <w:rPr>
          <w:rFonts w:asciiTheme="minorHAnsi" w:hAnsiTheme="minorHAnsi" w:cstheme="minorHAnsi"/>
          <w:lang w:val="en-US"/>
        </w:rPr>
        <w:t xml:space="preserve"> </w:t>
      </w:r>
      <w:r>
        <w:rPr>
          <w:rFonts w:asciiTheme="minorHAnsi" w:hAnsiTheme="minorHAnsi" w:cstheme="minorHAnsi"/>
          <w:lang w:val="en-US"/>
        </w:rPr>
        <w:t>cleansed</w:t>
      </w:r>
      <w:r w:rsidRPr="001C224A">
        <w:rPr>
          <w:rFonts w:asciiTheme="minorHAnsi" w:hAnsiTheme="minorHAnsi" w:cstheme="minorHAnsi"/>
          <w:lang w:val="en-US"/>
        </w:rPr>
        <w:t xml:space="preserve"> </w:t>
      </w:r>
      <w:r>
        <w:rPr>
          <w:rFonts w:asciiTheme="minorHAnsi" w:hAnsiTheme="minorHAnsi" w:cstheme="minorHAnsi"/>
          <w:lang w:val="en-US"/>
        </w:rPr>
        <w:t>vessels</w:t>
      </w:r>
      <w:r w:rsidRPr="001C224A">
        <w:rPr>
          <w:rFonts w:asciiTheme="minorHAnsi" w:hAnsiTheme="minorHAnsi" w:cstheme="minorHAnsi"/>
          <w:lang w:val="en-US"/>
        </w:rPr>
        <w:t xml:space="preserve"> </w:t>
      </w:r>
      <w:r>
        <w:rPr>
          <w:rFonts w:asciiTheme="minorHAnsi" w:hAnsiTheme="minorHAnsi" w:cstheme="minorHAnsi"/>
          <w:lang w:val="en-US"/>
        </w:rPr>
        <w:t>by</w:t>
      </w:r>
      <w:r w:rsidRPr="001C224A">
        <w:rPr>
          <w:rFonts w:asciiTheme="minorHAnsi" w:hAnsiTheme="minorHAnsi" w:cstheme="minorHAnsi"/>
          <w:lang w:val="en-US"/>
        </w:rPr>
        <w:t xml:space="preserve"> </w:t>
      </w:r>
      <w:r>
        <w:rPr>
          <w:rFonts w:asciiTheme="minorHAnsi" w:hAnsiTheme="minorHAnsi" w:cstheme="minorHAnsi"/>
          <w:lang w:val="en-US"/>
        </w:rPr>
        <w:t>pouring</w:t>
      </w:r>
      <w:r w:rsidRPr="001C224A">
        <w:rPr>
          <w:rFonts w:asciiTheme="minorHAnsi" w:hAnsiTheme="minorHAnsi" w:cstheme="minorHAnsi"/>
          <w:lang w:val="en-US"/>
        </w:rPr>
        <w:t xml:space="preserve"> </w:t>
      </w:r>
      <w:r>
        <w:rPr>
          <w:rFonts w:asciiTheme="minorHAnsi" w:hAnsiTheme="minorHAnsi" w:cstheme="minorHAnsi"/>
          <w:lang w:val="en-US"/>
        </w:rPr>
        <w:t>or</w:t>
      </w:r>
      <w:r w:rsidRPr="001C224A">
        <w:rPr>
          <w:rFonts w:asciiTheme="minorHAnsi" w:hAnsiTheme="minorHAnsi" w:cstheme="minorHAnsi"/>
          <w:lang w:val="en-US"/>
        </w:rPr>
        <w:t xml:space="preserve"> </w:t>
      </w:r>
      <w:r>
        <w:rPr>
          <w:rFonts w:asciiTheme="minorHAnsi" w:hAnsiTheme="minorHAnsi" w:cstheme="minorHAnsi"/>
          <w:lang w:val="en-US"/>
        </w:rPr>
        <w:t>sprinkling.</w:t>
      </w:r>
      <w:r w:rsidRPr="00560D4C">
        <w:rPr>
          <w:rStyle w:val="FootnoteReference"/>
          <w:rFonts w:asciiTheme="minorHAnsi" w:hAnsiTheme="minorHAnsi" w:cstheme="minorHAnsi"/>
          <w:sz w:val="24"/>
        </w:rPr>
        <w:footnoteReference w:id="167"/>
      </w:r>
      <w:r w:rsidRPr="001C224A">
        <w:rPr>
          <w:rFonts w:asciiTheme="minorHAnsi" w:hAnsiTheme="minorHAnsi" w:cstheme="minorHAnsi"/>
          <w:lang w:val="en-US"/>
        </w:rPr>
        <w:t xml:space="preserve"> </w:t>
      </w:r>
    </w:p>
    <w:p w:rsidR="00956F77" w:rsidRPr="00022E88" w:rsidRDefault="00956F77" w:rsidP="00956F77">
      <w:pPr>
        <w:ind w:firstLine="426"/>
        <w:rPr>
          <w:rFonts w:asciiTheme="minorHAnsi" w:hAnsiTheme="minorHAnsi" w:cstheme="minorHAnsi"/>
          <w:lang w:val="en-US"/>
        </w:rPr>
      </w:pPr>
      <w:r>
        <w:rPr>
          <w:rFonts w:asciiTheme="minorHAnsi" w:hAnsiTheme="minorHAnsi" w:cstheme="minorHAnsi"/>
          <w:lang w:val="en-US"/>
        </w:rPr>
        <w:t>Additionally, in</w:t>
      </w:r>
      <w:r w:rsidRPr="00022E88">
        <w:rPr>
          <w:rFonts w:asciiTheme="minorHAnsi" w:hAnsiTheme="minorHAnsi" w:cstheme="minorHAnsi"/>
          <w:lang w:val="en-US"/>
        </w:rPr>
        <w:t xml:space="preserve"> </w:t>
      </w:r>
      <w:r>
        <w:rPr>
          <w:rFonts w:asciiTheme="minorHAnsi" w:hAnsiTheme="minorHAnsi" w:cstheme="minorHAnsi"/>
          <w:lang w:val="en-US"/>
        </w:rPr>
        <w:t>the</w:t>
      </w:r>
      <w:r w:rsidRPr="00022E88">
        <w:rPr>
          <w:rFonts w:asciiTheme="minorHAnsi" w:hAnsiTheme="minorHAnsi" w:cstheme="minorHAnsi"/>
          <w:lang w:val="en-US"/>
        </w:rPr>
        <w:t xml:space="preserve"> </w:t>
      </w:r>
      <w:r>
        <w:rPr>
          <w:rFonts w:asciiTheme="minorHAnsi" w:hAnsiTheme="minorHAnsi" w:cstheme="minorHAnsi"/>
          <w:lang w:val="en-US"/>
        </w:rPr>
        <w:t>Apocryphal</w:t>
      </w:r>
      <w:r w:rsidRPr="00022E88">
        <w:rPr>
          <w:rFonts w:asciiTheme="minorHAnsi" w:hAnsiTheme="minorHAnsi" w:cstheme="minorHAnsi"/>
          <w:lang w:val="en-US"/>
        </w:rPr>
        <w:t xml:space="preserve"> </w:t>
      </w:r>
      <w:r>
        <w:rPr>
          <w:rFonts w:asciiTheme="minorHAnsi" w:hAnsiTheme="minorHAnsi" w:cstheme="minorHAnsi"/>
          <w:lang w:val="en-US"/>
        </w:rPr>
        <w:t>books</w:t>
      </w:r>
      <w:r w:rsidRPr="00022E88">
        <w:rPr>
          <w:rFonts w:asciiTheme="minorHAnsi" w:hAnsiTheme="minorHAnsi" w:cstheme="minorHAnsi"/>
          <w:lang w:val="en-US"/>
        </w:rPr>
        <w:t xml:space="preserve"> </w:t>
      </w:r>
      <w:r>
        <w:rPr>
          <w:rFonts w:asciiTheme="minorHAnsi" w:hAnsiTheme="minorHAnsi" w:cstheme="minorHAnsi"/>
          <w:lang w:val="en-US"/>
        </w:rPr>
        <w:t>of</w:t>
      </w:r>
      <w:r w:rsidRPr="00022E88">
        <w:rPr>
          <w:rFonts w:asciiTheme="minorHAnsi" w:hAnsiTheme="minorHAnsi" w:cstheme="minorHAnsi"/>
          <w:lang w:val="en-US"/>
        </w:rPr>
        <w:t xml:space="preserve"> </w:t>
      </w:r>
      <w:r>
        <w:rPr>
          <w:rFonts w:asciiTheme="minorHAnsi" w:hAnsiTheme="minorHAnsi" w:cstheme="minorHAnsi"/>
          <w:lang w:val="en-US"/>
        </w:rPr>
        <w:t>the</w:t>
      </w:r>
      <w:r w:rsidRPr="00022E88">
        <w:rPr>
          <w:rFonts w:asciiTheme="minorHAnsi" w:hAnsiTheme="minorHAnsi" w:cstheme="minorHAnsi"/>
          <w:lang w:val="en-US"/>
        </w:rPr>
        <w:t xml:space="preserve"> </w:t>
      </w:r>
      <w:r>
        <w:rPr>
          <w:rFonts w:asciiTheme="minorHAnsi" w:hAnsiTheme="minorHAnsi" w:cstheme="minorHAnsi"/>
          <w:lang w:val="en-US"/>
        </w:rPr>
        <w:t xml:space="preserve">Septuagint, we encounter the term </w:t>
      </w:r>
      <w:r w:rsidRPr="002D7706">
        <w:rPr>
          <w:rFonts w:asciiTheme="minorHAnsi" w:hAnsiTheme="minorHAnsi" w:cstheme="minorHAnsi"/>
          <w:lang w:val="el-GR"/>
        </w:rPr>
        <w:t>βαπτι</w:t>
      </w:r>
      <w:r w:rsidRPr="00022E88">
        <w:rPr>
          <w:rFonts w:asciiTheme="minorHAnsi" w:hAnsiTheme="minorHAnsi" w:cstheme="minorHAnsi"/>
          <w:lang w:val="en-US"/>
        </w:rPr>
        <w:t>́</w:t>
      </w:r>
      <w:r w:rsidRPr="002D7706">
        <w:rPr>
          <w:rFonts w:asciiTheme="minorHAnsi" w:hAnsiTheme="minorHAnsi" w:cstheme="minorHAnsi"/>
          <w:lang w:val="el-GR"/>
        </w:rPr>
        <w:t>ξω</w:t>
      </w:r>
      <w:r w:rsidRPr="00022E88">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022E88">
        <w:rPr>
          <w:rFonts w:asciiTheme="minorHAnsi" w:hAnsiTheme="minorHAnsi" w:cstheme="minorHAnsi"/>
          <w:lang w:val="en-US"/>
        </w:rPr>
        <w:t>)</w:t>
      </w:r>
      <w:r>
        <w:rPr>
          <w:rFonts w:asciiTheme="minorHAnsi" w:hAnsiTheme="minorHAnsi" w:cstheme="minorHAnsi"/>
          <w:lang w:val="en-US"/>
        </w:rPr>
        <w:t xml:space="preserve"> again</w:t>
      </w:r>
      <w:r w:rsidRPr="00022E88">
        <w:rPr>
          <w:rFonts w:asciiTheme="minorHAnsi" w:hAnsiTheme="minorHAnsi" w:cstheme="minorHAnsi"/>
          <w:lang w:val="en-US"/>
        </w:rPr>
        <w:t xml:space="preserve">, </w:t>
      </w:r>
      <w:r>
        <w:rPr>
          <w:rFonts w:asciiTheme="minorHAnsi" w:hAnsiTheme="minorHAnsi" w:cstheme="minorHAnsi"/>
          <w:lang w:val="en-US"/>
        </w:rPr>
        <w:t xml:space="preserve">namely in </w:t>
      </w:r>
      <w:r w:rsidRPr="00022E88">
        <w:rPr>
          <w:rFonts w:asciiTheme="minorHAnsi" w:hAnsiTheme="minorHAnsi" w:cstheme="minorHAnsi"/>
          <w:i/>
          <w:iCs/>
          <w:lang w:val="en-US"/>
        </w:rPr>
        <w:t>Judith</w:t>
      </w:r>
      <w:r>
        <w:rPr>
          <w:rFonts w:asciiTheme="minorHAnsi" w:hAnsiTheme="minorHAnsi" w:cstheme="minorHAnsi"/>
          <w:i/>
          <w:iCs/>
          <w:lang w:val="en-US"/>
        </w:rPr>
        <w:t>,</w:t>
      </w:r>
      <w:r>
        <w:rPr>
          <w:rFonts w:asciiTheme="minorHAnsi" w:hAnsiTheme="minorHAnsi" w:cstheme="minorHAnsi"/>
          <w:lang w:val="en-US"/>
        </w:rPr>
        <w:t xml:space="preserve"> 12.</w:t>
      </w:r>
      <w:r w:rsidRPr="00022E88">
        <w:rPr>
          <w:rFonts w:asciiTheme="minorHAnsi" w:hAnsiTheme="minorHAnsi" w:cstheme="minorHAnsi"/>
          <w:lang w:val="en-US"/>
        </w:rPr>
        <w:t xml:space="preserve">7 </w:t>
      </w:r>
      <w:r>
        <w:rPr>
          <w:rFonts w:asciiTheme="minorHAnsi" w:hAnsiTheme="minorHAnsi" w:cstheme="minorHAnsi"/>
          <w:lang w:val="en-US"/>
        </w:rPr>
        <w:t xml:space="preserve">and </w:t>
      </w:r>
      <w:proofErr w:type="spellStart"/>
      <w:r w:rsidRPr="00022E88">
        <w:rPr>
          <w:rFonts w:asciiTheme="minorHAnsi" w:hAnsiTheme="minorHAnsi" w:cstheme="minorHAnsi"/>
          <w:i/>
          <w:iCs/>
          <w:lang w:val="en-US"/>
        </w:rPr>
        <w:t>Sircah</w:t>
      </w:r>
      <w:proofErr w:type="spellEnd"/>
      <w:r>
        <w:rPr>
          <w:rFonts w:asciiTheme="minorHAnsi" w:hAnsiTheme="minorHAnsi" w:cstheme="minorHAnsi"/>
          <w:lang w:val="en-US"/>
        </w:rPr>
        <w:t>, 31[34].</w:t>
      </w:r>
      <w:r w:rsidRPr="00022E88">
        <w:rPr>
          <w:rFonts w:asciiTheme="minorHAnsi" w:hAnsiTheme="minorHAnsi" w:cstheme="minorHAnsi"/>
          <w:lang w:val="en-US"/>
        </w:rPr>
        <w:t xml:space="preserve">25. </w:t>
      </w:r>
      <w:r>
        <w:rPr>
          <w:rFonts w:asciiTheme="minorHAnsi" w:hAnsiTheme="minorHAnsi" w:cstheme="minorHAnsi"/>
          <w:lang w:val="en-US"/>
        </w:rPr>
        <w:t>Hodge</w:t>
      </w:r>
      <w:r w:rsidRPr="00022E88">
        <w:rPr>
          <w:rFonts w:asciiTheme="minorHAnsi" w:hAnsiTheme="minorHAnsi" w:cstheme="minorHAnsi"/>
          <w:lang w:val="en-US"/>
        </w:rPr>
        <w:t xml:space="preserve"> </w:t>
      </w:r>
      <w:r>
        <w:rPr>
          <w:rFonts w:asciiTheme="minorHAnsi" w:hAnsiTheme="minorHAnsi" w:cstheme="minorHAnsi"/>
          <w:lang w:val="en-US"/>
        </w:rPr>
        <w:t>suggests</w:t>
      </w:r>
      <w:r w:rsidRPr="00022E88">
        <w:rPr>
          <w:rFonts w:asciiTheme="minorHAnsi" w:hAnsiTheme="minorHAnsi" w:cstheme="minorHAnsi"/>
          <w:lang w:val="en-US"/>
        </w:rPr>
        <w:t xml:space="preserve"> </w:t>
      </w:r>
      <w:r>
        <w:rPr>
          <w:rFonts w:asciiTheme="minorHAnsi" w:hAnsiTheme="minorHAnsi" w:cstheme="minorHAnsi"/>
          <w:lang w:val="en-US"/>
        </w:rPr>
        <w:t>that</w:t>
      </w:r>
      <w:r w:rsidRPr="00022E88">
        <w:rPr>
          <w:rFonts w:asciiTheme="minorHAnsi" w:hAnsiTheme="minorHAnsi" w:cstheme="minorHAnsi"/>
          <w:lang w:val="en-US"/>
        </w:rPr>
        <w:t xml:space="preserve"> </w:t>
      </w:r>
      <w:r>
        <w:rPr>
          <w:rFonts w:asciiTheme="minorHAnsi" w:hAnsiTheme="minorHAnsi" w:cstheme="minorHAnsi"/>
          <w:lang w:val="en-US"/>
        </w:rPr>
        <w:t>in</w:t>
      </w:r>
      <w:r w:rsidRPr="00022E88">
        <w:rPr>
          <w:rFonts w:asciiTheme="minorHAnsi" w:hAnsiTheme="minorHAnsi" w:cstheme="minorHAnsi"/>
          <w:lang w:val="en-US"/>
        </w:rPr>
        <w:t xml:space="preserve"> </w:t>
      </w:r>
      <w:r>
        <w:rPr>
          <w:rFonts w:asciiTheme="minorHAnsi" w:hAnsiTheme="minorHAnsi" w:cstheme="minorHAnsi"/>
          <w:lang w:val="en-US"/>
        </w:rPr>
        <w:t>the</w:t>
      </w:r>
      <w:r w:rsidRPr="00022E88">
        <w:rPr>
          <w:rFonts w:asciiTheme="minorHAnsi" w:hAnsiTheme="minorHAnsi" w:cstheme="minorHAnsi"/>
          <w:lang w:val="en-US"/>
        </w:rPr>
        <w:t xml:space="preserve"> </w:t>
      </w:r>
      <w:r>
        <w:rPr>
          <w:rFonts w:asciiTheme="minorHAnsi" w:hAnsiTheme="minorHAnsi" w:cstheme="minorHAnsi"/>
          <w:lang w:val="en-US"/>
        </w:rPr>
        <w:t>latter</w:t>
      </w:r>
      <w:r w:rsidRPr="00022E88">
        <w:rPr>
          <w:rFonts w:asciiTheme="minorHAnsi" w:hAnsiTheme="minorHAnsi" w:cstheme="minorHAnsi"/>
          <w:lang w:val="en-US"/>
        </w:rPr>
        <w:t xml:space="preserve"> </w:t>
      </w:r>
      <w:r>
        <w:rPr>
          <w:rFonts w:asciiTheme="minorHAnsi" w:hAnsiTheme="minorHAnsi" w:cstheme="minorHAnsi"/>
          <w:lang w:val="en-US"/>
        </w:rPr>
        <w:t>passage,</w:t>
      </w:r>
      <w:r w:rsidRPr="00022E88">
        <w:rPr>
          <w:rFonts w:asciiTheme="minorHAnsi" w:hAnsiTheme="minorHAnsi" w:cstheme="minorHAnsi"/>
          <w:lang w:val="en-US"/>
        </w:rPr>
        <w:t xml:space="preserve"> </w:t>
      </w:r>
      <w:r>
        <w:rPr>
          <w:rFonts w:asciiTheme="minorHAnsi" w:hAnsiTheme="minorHAnsi" w:cstheme="minorHAnsi"/>
          <w:lang w:val="en-US"/>
        </w:rPr>
        <w:t>immersion</w:t>
      </w:r>
      <w:r w:rsidRPr="00022E88">
        <w:rPr>
          <w:rFonts w:asciiTheme="minorHAnsi" w:hAnsiTheme="minorHAnsi" w:cstheme="minorHAnsi"/>
          <w:lang w:val="en-US"/>
        </w:rPr>
        <w:t xml:space="preserve"> </w:t>
      </w:r>
      <w:r>
        <w:rPr>
          <w:rFonts w:asciiTheme="minorHAnsi" w:hAnsiTheme="minorHAnsi" w:cstheme="minorHAnsi"/>
          <w:lang w:val="en-US"/>
        </w:rPr>
        <w:t>is</w:t>
      </w:r>
      <w:r w:rsidRPr="00022E88">
        <w:rPr>
          <w:rFonts w:asciiTheme="minorHAnsi" w:hAnsiTheme="minorHAnsi" w:cstheme="minorHAnsi"/>
          <w:lang w:val="en-US"/>
        </w:rPr>
        <w:t xml:space="preserve"> </w:t>
      </w:r>
      <w:r>
        <w:rPr>
          <w:rFonts w:asciiTheme="minorHAnsi" w:hAnsiTheme="minorHAnsi" w:cstheme="minorHAnsi"/>
          <w:lang w:val="en-US"/>
        </w:rPr>
        <w:t>not</w:t>
      </w:r>
      <w:r w:rsidRPr="00022E88">
        <w:rPr>
          <w:rFonts w:asciiTheme="minorHAnsi" w:hAnsiTheme="minorHAnsi" w:cstheme="minorHAnsi"/>
          <w:lang w:val="en-US"/>
        </w:rPr>
        <w:t xml:space="preserve"> </w:t>
      </w:r>
      <w:r>
        <w:rPr>
          <w:rFonts w:asciiTheme="minorHAnsi" w:hAnsiTheme="minorHAnsi" w:cstheme="minorHAnsi"/>
          <w:lang w:val="en-US"/>
        </w:rPr>
        <w:t>in</w:t>
      </w:r>
      <w:r w:rsidRPr="00022E88">
        <w:rPr>
          <w:rFonts w:asciiTheme="minorHAnsi" w:hAnsiTheme="minorHAnsi" w:cstheme="minorHAnsi"/>
          <w:lang w:val="en-US"/>
        </w:rPr>
        <w:t xml:space="preserve"> </w:t>
      </w:r>
      <w:r>
        <w:rPr>
          <w:rFonts w:asciiTheme="minorHAnsi" w:hAnsiTheme="minorHAnsi" w:cstheme="minorHAnsi"/>
          <w:lang w:val="en-US"/>
        </w:rPr>
        <w:t>view</w:t>
      </w:r>
      <w:r w:rsidRPr="00022E88">
        <w:rPr>
          <w:rFonts w:asciiTheme="minorHAnsi" w:hAnsiTheme="minorHAnsi" w:cstheme="minorHAnsi"/>
          <w:lang w:val="en-US"/>
        </w:rPr>
        <w:t xml:space="preserve"> </w:t>
      </w:r>
      <w:r>
        <w:rPr>
          <w:rFonts w:asciiTheme="minorHAnsi" w:hAnsiTheme="minorHAnsi" w:cstheme="minorHAnsi"/>
          <w:lang w:val="en-US"/>
        </w:rPr>
        <w:t>since</w:t>
      </w:r>
      <w:r w:rsidRPr="00022E88">
        <w:rPr>
          <w:rFonts w:asciiTheme="minorHAnsi" w:hAnsiTheme="minorHAnsi" w:cstheme="minorHAnsi"/>
          <w:lang w:val="en-US"/>
        </w:rPr>
        <w:t xml:space="preserve"> </w:t>
      </w:r>
      <w:r>
        <w:rPr>
          <w:rFonts w:asciiTheme="minorHAnsi" w:hAnsiTheme="minorHAnsi" w:cstheme="minorHAnsi"/>
          <w:lang w:val="en-US"/>
        </w:rPr>
        <w:t>the</w:t>
      </w:r>
      <w:r w:rsidRPr="00022E88">
        <w:rPr>
          <w:rFonts w:asciiTheme="minorHAnsi" w:hAnsiTheme="minorHAnsi" w:cstheme="minorHAnsi"/>
          <w:lang w:val="en-US"/>
        </w:rPr>
        <w:t xml:space="preserve"> </w:t>
      </w:r>
      <w:r>
        <w:rPr>
          <w:rFonts w:asciiTheme="minorHAnsi" w:hAnsiTheme="minorHAnsi" w:cstheme="minorHAnsi"/>
          <w:lang w:val="en-US"/>
        </w:rPr>
        <w:t xml:space="preserve">text is dealing with cleansing from ceremonial defilement, which, according to </w:t>
      </w:r>
      <w:r w:rsidRPr="00022E88">
        <w:rPr>
          <w:rFonts w:asciiTheme="minorHAnsi" w:hAnsiTheme="minorHAnsi" w:cstheme="minorHAnsi"/>
          <w:lang w:val="en-US"/>
        </w:rPr>
        <w:t>Num</w:t>
      </w:r>
      <w:r>
        <w:rPr>
          <w:rFonts w:asciiTheme="minorHAnsi" w:hAnsiTheme="minorHAnsi" w:cstheme="minorHAnsi"/>
          <w:lang w:val="en-US"/>
        </w:rPr>
        <w:t>bers</w:t>
      </w:r>
      <w:r w:rsidRPr="00022E88">
        <w:rPr>
          <w:rFonts w:asciiTheme="minorHAnsi" w:hAnsiTheme="minorHAnsi" w:cstheme="minorHAnsi"/>
          <w:lang w:val="en-US"/>
        </w:rPr>
        <w:t xml:space="preserve"> 19:13, </w:t>
      </w:r>
      <w:r>
        <w:rPr>
          <w:rFonts w:asciiTheme="minorHAnsi" w:hAnsiTheme="minorHAnsi" w:cstheme="minorHAnsi"/>
          <w:lang w:val="en-US"/>
        </w:rPr>
        <w:t>is accomplished by sprinkling.</w:t>
      </w:r>
      <w:r w:rsidRPr="00560D4C">
        <w:rPr>
          <w:rStyle w:val="FootnoteReference"/>
          <w:rFonts w:asciiTheme="minorHAnsi" w:hAnsiTheme="minorHAnsi" w:cstheme="minorHAnsi"/>
          <w:sz w:val="24"/>
        </w:rPr>
        <w:footnoteReference w:id="168"/>
      </w:r>
      <w:r w:rsidRPr="00022E88">
        <w:rPr>
          <w:rFonts w:asciiTheme="minorHAnsi" w:hAnsiTheme="minorHAnsi" w:cstheme="minorHAnsi"/>
          <w:lang w:val="en-US"/>
        </w:rPr>
        <w:t xml:space="preserve"> </w:t>
      </w:r>
      <w:proofErr w:type="spellStart"/>
      <w:r>
        <w:rPr>
          <w:rFonts w:asciiTheme="minorHAnsi" w:hAnsiTheme="minorHAnsi" w:cstheme="minorHAnsi"/>
          <w:lang w:val="en-US"/>
        </w:rPr>
        <w:t>Shedd</w:t>
      </w:r>
      <w:proofErr w:type="spellEnd"/>
      <w:r w:rsidRPr="00022E88">
        <w:rPr>
          <w:rFonts w:asciiTheme="minorHAnsi" w:hAnsiTheme="minorHAnsi" w:cstheme="minorHAnsi"/>
          <w:lang w:val="en-US"/>
        </w:rPr>
        <w:t xml:space="preserve"> </w:t>
      </w:r>
      <w:r>
        <w:rPr>
          <w:rFonts w:asciiTheme="minorHAnsi" w:hAnsiTheme="minorHAnsi" w:cstheme="minorHAnsi"/>
          <w:lang w:val="en-US"/>
        </w:rPr>
        <w:t>advances</w:t>
      </w:r>
      <w:r w:rsidRPr="00022E88">
        <w:rPr>
          <w:rFonts w:asciiTheme="minorHAnsi" w:hAnsiTheme="minorHAnsi" w:cstheme="minorHAnsi"/>
          <w:lang w:val="en-US"/>
        </w:rPr>
        <w:t xml:space="preserve"> </w:t>
      </w:r>
      <w:r>
        <w:rPr>
          <w:rFonts w:asciiTheme="minorHAnsi" w:hAnsiTheme="minorHAnsi" w:cstheme="minorHAnsi"/>
          <w:lang w:val="en-US"/>
        </w:rPr>
        <w:t>a</w:t>
      </w:r>
      <w:r w:rsidRPr="00022E88">
        <w:rPr>
          <w:rFonts w:asciiTheme="minorHAnsi" w:hAnsiTheme="minorHAnsi" w:cstheme="minorHAnsi"/>
          <w:lang w:val="en-US"/>
        </w:rPr>
        <w:t xml:space="preserve"> </w:t>
      </w:r>
      <w:r>
        <w:rPr>
          <w:rFonts w:asciiTheme="minorHAnsi" w:hAnsiTheme="minorHAnsi" w:cstheme="minorHAnsi"/>
          <w:lang w:val="en-US"/>
        </w:rPr>
        <w:t>similar</w:t>
      </w:r>
      <w:r w:rsidRPr="00022E88">
        <w:rPr>
          <w:rFonts w:asciiTheme="minorHAnsi" w:hAnsiTheme="minorHAnsi" w:cstheme="minorHAnsi"/>
          <w:lang w:val="en-US"/>
        </w:rPr>
        <w:t xml:space="preserve"> </w:t>
      </w:r>
      <w:r>
        <w:rPr>
          <w:rFonts w:asciiTheme="minorHAnsi" w:hAnsiTheme="minorHAnsi" w:cstheme="minorHAnsi"/>
          <w:lang w:val="en-US"/>
        </w:rPr>
        <w:t>position</w:t>
      </w:r>
      <w:r w:rsidRPr="00022E88">
        <w:rPr>
          <w:rFonts w:asciiTheme="minorHAnsi" w:hAnsiTheme="minorHAnsi" w:cstheme="minorHAnsi"/>
          <w:lang w:val="en-US"/>
        </w:rPr>
        <w:t xml:space="preserve"> </w:t>
      </w:r>
      <w:r>
        <w:rPr>
          <w:rFonts w:asciiTheme="minorHAnsi" w:hAnsiTheme="minorHAnsi" w:cstheme="minorHAnsi"/>
          <w:lang w:val="en-US"/>
        </w:rPr>
        <w:t>that</w:t>
      </w:r>
      <w:r w:rsidRPr="00022E88">
        <w:rPr>
          <w:rFonts w:asciiTheme="minorHAnsi" w:hAnsiTheme="minorHAnsi" w:cstheme="minorHAnsi"/>
          <w:lang w:val="en-US"/>
        </w:rPr>
        <w:t xml:space="preserve"> </w:t>
      </w:r>
      <w:r>
        <w:rPr>
          <w:rFonts w:asciiTheme="minorHAnsi" w:hAnsiTheme="minorHAnsi" w:cstheme="minorHAnsi"/>
          <w:lang w:val="en-US"/>
        </w:rPr>
        <w:t>in</w:t>
      </w:r>
      <w:r w:rsidRPr="00022E88">
        <w:rPr>
          <w:rFonts w:asciiTheme="minorHAnsi" w:hAnsiTheme="minorHAnsi" w:cstheme="minorHAnsi"/>
          <w:lang w:val="en-US"/>
        </w:rPr>
        <w:t xml:space="preserve"> </w:t>
      </w:r>
      <w:r w:rsidRPr="00022E88">
        <w:rPr>
          <w:rFonts w:asciiTheme="minorHAnsi" w:hAnsiTheme="minorHAnsi" w:cstheme="minorHAnsi"/>
          <w:i/>
          <w:iCs/>
          <w:lang w:val="en-US"/>
        </w:rPr>
        <w:t>Judith</w:t>
      </w:r>
      <w:r w:rsidRPr="00022E88">
        <w:rPr>
          <w:rFonts w:asciiTheme="minorHAnsi" w:hAnsiTheme="minorHAnsi" w:cstheme="minorHAnsi"/>
          <w:lang w:val="en-US"/>
        </w:rPr>
        <w:t>, 12</w:t>
      </w:r>
      <w:r>
        <w:rPr>
          <w:rFonts w:asciiTheme="minorHAnsi" w:hAnsiTheme="minorHAnsi" w:cstheme="minorHAnsi"/>
          <w:lang w:val="en-US"/>
        </w:rPr>
        <w:t>.</w:t>
      </w:r>
      <w:r w:rsidRPr="00022E88">
        <w:rPr>
          <w:rFonts w:asciiTheme="minorHAnsi" w:hAnsiTheme="minorHAnsi" w:cstheme="minorHAnsi"/>
          <w:lang w:val="en-US"/>
        </w:rPr>
        <w:t xml:space="preserve">7, </w:t>
      </w:r>
      <w:r>
        <w:rPr>
          <w:rFonts w:asciiTheme="minorHAnsi" w:hAnsiTheme="minorHAnsi" w:cstheme="minorHAnsi"/>
          <w:lang w:val="en-US"/>
        </w:rPr>
        <w:t>immersion</w:t>
      </w:r>
      <w:r w:rsidRPr="00022E88">
        <w:rPr>
          <w:rFonts w:asciiTheme="minorHAnsi" w:hAnsiTheme="minorHAnsi" w:cstheme="minorHAnsi"/>
          <w:lang w:val="en-US"/>
        </w:rPr>
        <w:t xml:space="preserve"> </w:t>
      </w:r>
      <w:r>
        <w:rPr>
          <w:rFonts w:asciiTheme="minorHAnsi" w:hAnsiTheme="minorHAnsi" w:cstheme="minorHAnsi"/>
          <w:lang w:val="en-US"/>
        </w:rPr>
        <w:t>is</w:t>
      </w:r>
      <w:r w:rsidRPr="00022E88">
        <w:rPr>
          <w:rFonts w:asciiTheme="minorHAnsi" w:hAnsiTheme="minorHAnsi" w:cstheme="minorHAnsi"/>
          <w:lang w:val="en-US"/>
        </w:rPr>
        <w:t xml:space="preserve"> </w:t>
      </w:r>
      <w:r>
        <w:rPr>
          <w:rFonts w:asciiTheme="minorHAnsi" w:hAnsiTheme="minorHAnsi" w:cstheme="minorHAnsi"/>
          <w:lang w:val="en-US"/>
        </w:rPr>
        <w:t>again</w:t>
      </w:r>
      <w:r w:rsidRPr="00022E88">
        <w:rPr>
          <w:rFonts w:asciiTheme="minorHAnsi" w:hAnsiTheme="minorHAnsi" w:cstheme="minorHAnsi"/>
          <w:lang w:val="en-US"/>
        </w:rPr>
        <w:t xml:space="preserve"> </w:t>
      </w:r>
      <w:r>
        <w:rPr>
          <w:rFonts w:asciiTheme="minorHAnsi" w:hAnsiTheme="minorHAnsi" w:cstheme="minorHAnsi"/>
          <w:lang w:val="en-US"/>
        </w:rPr>
        <w:t>not</w:t>
      </w:r>
      <w:r w:rsidRPr="00022E88">
        <w:rPr>
          <w:rFonts w:asciiTheme="minorHAnsi" w:hAnsiTheme="minorHAnsi" w:cstheme="minorHAnsi"/>
          <w:lang w:val="en-US"/>
        </w:rPr>
        <w:t xml:space="preserve"> </w:t>
      </w:r>
      <w:r>
        <w:rPr>
          <w:rFonts w:asciiTheme="minorHAnsi" w:hAnsiTheme="minorHAnsi" w:cstheme="minorHAnsi"/>
          <w:lang w:val="en-US"/>
        </w:rPr>
        <w:t>in</w:t>
      </w:r>
      <w:r w:rsidRPr="00022E88">
        <w:rPr>
          <w:rFonts w:asciiTheme="minorHAnsi" w:hAnsiTheme="minorHAnsi" w:cstheme="minorHAnsi"/>
          <w:lang w:val="en-US"/>
        </w:rPr>
        <w:t xml:space="preserve"> </w:t>
      </w:r>
      <w:r>
        <w:rPr>
          <w:rFonts w:asciiTheme="minorHAnsi" w:hAnsiTheme="minorHAnsi" w:cstheme="minorHAnsi"/>
          <w:lang w:val="en-US"/>
        </w:rPr>
        <w:t>view, since Judith would not take a bath outside in a spring near the camp – she would have just washed up.</w:t>
      </w:r>
      <w:r w:rsidRPr="00560D4C">
        <w:rPr>
          <w:rFonts w:asciiTheme="minorHAnsi" w:hAnsiTheme="minorHAnsi" w:cstheme="minorHAnsi"/>
          <w:vertAlign w:val="superscript"/>
        </w:rPr>
        <w:footnoteReference w:id="169"/>
      </w:r>
      <w:r w:rsidRPr="00022E88">
        <w:rPr>
          <w:rFonts w:asciiTheme="minorHAnsi" w:hAnsiTheme="minorHAnsi" w:cstheme="minorHAnsi"/>
          <w:lang w:val="en-US"/>
        </w:rPr>
        <w:t xml:space="preserve"> </w:t>
      </w:r>
      <w:r>
        <w:rPr>
          <w:rFonts w:asciiTheme="minorHAnsi" w:hAnsiTheme="minorHAnsi" w:cstheme="minorHAnsi"/>
          <w:lang w:val="en-US"/>
        </w:rPr>
        <w:t>We</w:t>
      </w:r>
      <w:r w:rsidRPr="00022E88">
        <w:rPr>
          <w:rFonts w:asciiTheme="minorHAnsi" w:hAnsiTheme="minorHAnsi" w:cstheme="minorHAnsi"/>
          <w:lang w:val="en-US"/>
        </w:rPr>
        <w:t xml:space="preserve"> </w:t>
      </w:r>
      <w:r>
        <w:rPr>
          <w:rFonts w:asciiTheme="minorHAnsi" w:hAnsiTheme="minorHAnsi" w:cstheme="minorHAnsi"/>
          <w:lang w:val="en-US"/>
        </w:rPr>
        <w:t>will</w:t>
      </w:r>
      <w:r w:rsidRPr="00022E88">
        <w:rPr>
          <w:rFonts w:asciiTheme="minorHAnsi" w:hAnsiTheme="minorHAnsi" w:cstheme="minorHAnsi"/>
          <w:lang w:val="en-US"/>
        </w:rPr>
        <w:t xml:space="preserve"> </w:t>
      </w:r>
      <w:r>
        <w:rPr>
          <w:rFonts w:asciiTheme="minorHAnsi" w:hAnsiTheme="minorHAnsi" w:cstheme="minorHAnsi"/>
          <w:lang w:val="en-US"/>
        </w:rPr>
        <w:t>delay</w:t>
      </w:r>
      <w:r w:rsidRPr="00022E88">
        <w:rPr>
          <w:rFonts w:asciiTheme="minorHAnsi" w:hAnsiTheme="minorHAnsi" w:cstheme="minorHAnsi"/>
          <w:lang w:val="en-US"/>
        </w:rPr>
        <w:t xml:space="preserve"> </w:t>
      </w:r>
      <w:r>
        <w:rPr>
          <w:rFonts w:asciiTheme="minorHAnsi" w:hAnsiTheme="minorHAnsi" w:cstheme="minorHAnsi"/>
          <w:lang w:val="en-US"/>
        </w:rPr>
        <w:t>a</w:t>
      </w:r>
      <w:r w:rsidRPr="00022E88">
        <w:rPr>
          <w:rFonts w:asciiTheme="minorHAnsi" w:hAnsiTheme="minorHAnsi" w:cstheme="minorHAnsi"/>
          <w:lang w:val="en-US"/>
        </w:rPr>
        <w:t xml:space="preserve"> </w:t>
      </w:r>
      <w:r>
        <w:rPr>
          <w:rFonts w:asciiTheme="minorHAnsi" w:hAnsiTheme="minorHAnsi" w:cstheme="minorHAnsi"/>
          <w:lang w:val="en-US"/>
        </w:rPr>
        <w:t>further</w:t>
      </w:r>
      <w:r w:rsidRPr="00022E88">
        <w:rPr>
          <w:rFonts w:asciiTheme="minorHAnsi" w:hAnsiTheme="minorHAnsi" w:cstheme="minorHAnsi"/>
          <w:lang w:val="en-US"/>
        </w:rPr>
        <w:t xml:space="preserve"> </w:t>
      </w:r>
      <w:r>
        <w:rPr>
          <w:rFonts w:asciiTheme="minorHAnsi" w:hAnsiTheme="minorHAnsi" w:cstheme="minorHAnsi"/>
          <w:lang w:val="en-US"/>
        </w:rPr>
        <w:t xml:space="preserve">discussion on the word </w:t>
      </w:r>
      <w:r w:rsidRPr="002D7706">
        <w:rPr>
          <w:rFonts w:asciiTheme="minorHAnsi" w:hAnsiTheme="minorHAnsi" w:cstheme="minorHAnsi"/>
          <w:lang w:val="el-GR"/>
        </w:rPr>
        <w:t>βαπτι</w:t>
      </w:r>
      <w:r w:rsidRPr="00022E88">
        <w:rPr>
          <w:rFonts w:asciiTheme="minorHAnsi" w:hAnsiTheme="minorHAnsi" w:cstheme="minorHAnsi"/>
          <w:lang w:val="en-US"/>
        </w:rPr>
        <w:t>́</w:t>
      </w:r>
      <w:r w:rsidRPr="002D7706">
        <w:rPr>
          <w:rFonts w:asciiTheme="minorHAnsi" w:hAnsiTheme="minorHAnsi" w:cstheme="minorHAnsi"/>
          <w:lang w:val="el-GR"/>
        </w:rPr>
        <w:t>ξω</w:t>
      </w:r>
      <w:r w:rsidRPr="00022E88">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022E88">
        <w:rPr>
          <w:rFonts w:asciiTheme="minorHAnsi" w:hAnsiTheme="minorHAnsi" w:cstheme="minorHAnsi"/>
          <w:lang w:val="en-US"/>
        </w:rPr>
        <w:t xml:space="preserve">) </w:t>
      </w:r>
      <w:r>
        <w:rPr>
          <w:rFonts w:asciiTheme="minorHAnsi" w:hAnsiTheme="minorHAnsi" w:cstheme="minorHAnsi"/>
          <w:lang w:val="en-US"/>
        </w:rPr>
        <w:t>until the section on immersion</w:t>
      </w:r>
      <w:r w:rsidRPr="00022E88">
        <w:rPr>
          <w:rFonts w:asciiTheme="minorHAnsi" w:hAnsiTheme="minorHAnsi" w:cstheme="minorHAnsi"/>
          <w:lang w:val="en-US"/>
        </w:rPr>
        <w:t xml:space="preserve"> (</w:t>
      </w:r>
      <w:r>
        <w:rPr>
          <w:rFonts w:asciiTheme="minorHAnsi" w:hAnsiTheme="minorHAnsi" w:cstheme="minorHAnsi"/>
          <w:lang w:val="en-US"/>
        </w:rPr>
        <w:t>see below</w:t>
      </w:r>
      <w:r w:rsidRPr="00022E88">
        <w:rPr>
          <w:rFonts w:asciiTheme="minorHAnsi" w:hAnsiTheme="minorHAnsi" w:cstheme="minorHAnsi"/>
          <w:lang w:val="en-US"/>
        </w:rPr>
        <w:t xml:space="preserve">).  </w:t>
      </w:r>
    </w:p>
    <w:p w:rsidR="00956F77" w:rsidRPr="00E51E7D" w:rsidRDefault="00956F77" w:rsidP="00956F77">
      <w:pPr>
        <w:ind w:firstLine="426"/>
        <w:rPr>
          <w:rFonts w:asciiTheme="minorHAnsi" w:hAnsiTheme="minorHAnsi" w:cstheme="minorHAnsi"/>
          <w:lang w:val="en-US"/>
        </w:rPr>
      </w:pPr>
      <w:r w:rsidRPr="00022E88">
        <w:rPr>
          <w:rFonts w:asciiTheme="minorHAnsi" w:hAnsiTheme="minorHAnsi" w:cstheme="minorHAnsi"/>
          <w:lang w:val="en-US"/>
        </w:rPr>
        <w:t xml:space="preserve"> </w:t>
      </w:r>
      <w:r>
        <w:rPr>
          <w:rFonts w:asciiTheme="minorHAnsi" w:hAnsiTheme="minorHAnsi" w:cstheme="minorHAnsi"/>
          <w:lang w:val="en-US"/>
        </w:rPr>
        <w:t>The</w:t>
      </w:r>
      <w:r w:rsidRPr="00022E88">
        <w:rPr>
          <w:rFonts w:asciiTheme="minorHAnsi" w:hAnsiTheme="minorHAnsi" w:cstheme="minorHAnsi"/>
          <w:lang w:val="en-US"/>
        </w:rPr>
        <w:t xml:space="preserve"> </w:t>
      </w:r>
      <w:r>
        <w:rPr>
          <w:rFonts w:asciiTheme="minorHAnsi" w:hAnsiTheme="minorHAnsi" w:cstheme="minorHAnsi"/>
          <w:lang w:val="en-US"/>
        </w:rPr>
        <w:t>final</w:t>
      </w:r>
      <w:r w:rsidRPr="00022E88">
        <w:rPr>
          <w:rFonts w:asciiTheme="minorHAnsi" w:hAnsiTheme="minorHAnsi" w:cstheme="minorHAnsi"/>
          <w:lang w:val="en-US"/>
        </w:rPr>
        <w:t xml:space="preserve"> </w:t>
      </w:r>
      <w:r>
        <w:rPr>
          <w:rFonts w:asciiTheme="minorHAnsi" w:hAnsiTheme="minorHAnsi" w:cstheme="minorHAnsi"/>
          <w:lang w:val="en-US"/>
        </w:rPr>
        <w:t>argument</w:t>
      </w:r>
      <w:r w:rsidRPr="00022E88">
        <w:rPr>
          <w:rFonts w:asciiTheme="minorHAnsi" w:hAnsiTheme="minorHAnsi" w:cstheme="minorHAnsi"/>
          <w:lang w:val="en-US"/>
        </w:rPr>
        <w:t xml:space="preserve"> </w:t>
      </w:r>
      <w:r>
        <w:rPr>
          <w:rFonts w:asciiTheme="minorHAnsi" w:hAnsiTheme="minorHAnsi" w:cstheme="minorHAnsi"/>
          <w:lang w:val="en-US"/>
        </w:rPr>
        <w:t>in</w:t>
      </w:r>
      <w:r w:rsidRPr="00022E88">
        <w:rPr>
          <w:rFonts w:asciiTheme="minorHAnsi" w:hAnsiTheme="minorHAnsi" w:cstheme="minorHAnsi"/>
          <w:lang w:val="en-US"/>
        </w:rPr>
        <w:t xml:space="preserve"> </w:t>
      </w:r>
      <w:r>
        <w:rPr>
          <w:rFonts w:asciiTheme="minorHAnsi" w:hAnsiTheme="minorHAnsi" w:cstheme="minorHAnsi"/>
          <w:lang w:val="en-US"/>
        </w:rPr>
        <w:t>favor</w:t>
      </w:r>
      <w:r w:rsidRPr="00022E88">
        <w:rPr>
          <w:rFonts w:asciiTheme="minorHAnsi" w:hAnsiTheme="minorHAnsi" w:cstheme="minorHAnsi"/>
          <w:lang w:val="en-US"/>
        </w:rPr>
        <w:t xml:space="preserve"> </w:t>
      </w:r>
      <w:r>
        <w:rPr>
          <w:rFonts w:asciiTheme="minorHAnsi" w:hAnsiTheme="minorHAnsi" w:cstheme="minorHAnsi"/>
          <w:lang w:val="en-US"/>
        </w:rPr>
        <w:t>of</w:t>
      </w:r>
      <w:r w:rsidRPr="00022E88">
        <w:rPr>
          <w:rFonts w:asciiTheme="minorHAnsi" w:hAnsiTheme="minorHAnsi" w:cstheme="minorHAnsi"/>
          <w:lang w:val="en-US"/>
        </w:rPr>
        <w:t xml:space="preserve"> </w:t>
      </w:r>
      <w:r>
        <w:rPr>
          <w:rFonts w:asciiTheme="minorHAnsi" w:hAnsiTheme="minorHAnsi" w:cstheme="minorHAnsi"/>
          <w:lang w:val="en-US"/>
        </w:rPr>
        <w:t>sprinkling</w:t>
      </w:r>
      <w:r w:rsidRPr="00022E88">
        <w:rPr>
          <w:rFonts w:asciiTheme="minorHAnsi" w:hAnsiTheme="minorHAnsi" w:cstheme="minorHAnsi"/>
          <w:lang w:val="en-US"/>
        </w:rPr>
        <w:t xml:space="preserve"> </w:t>
      </w:r>
      <w:r>
        <w:rPr>
          <w:rFonts w:asciiTheme="minorHAnsi" w:hAnsiTheme="minorHAnsi" w:cstheme="minorHAnsi"/>
          <w:lang w:val="en-US"/>
        </w:rPr>
        <w:t>or</w:t>
      </w:r>
      <w:r w:rsidRPr="00022E88">
        <w:rPr>
          <w:rFonts w:asciiTheme="minorHAnsi" w:hAnsiTheme="minorHAnsi" w:cstheme="minorHAnsi"/>
          <w:lang w:val="en-US"/>
        </w:rPr>
        <w:t xml:space="preserve"> </w:t>
      </w:r>
      <w:r>
        <w:rPr>
          <w:rFonts w:asciiTheme="minorHAnsi" w:hAnsiTheme="minorHAnsi" w:cstheme="minorHAnsi"/>
          <w:lang w:val="en-US"/>
        </w:rPr>
        <w:t>pouring</w:t>
      </w:r>
      <w:r w:rsidRPr="00022E88">
        <w:rPr>
          <w:rFonts w:asciiTheme="minorHAnsi" w:hAnsiTheme="minorHAnsi" w:cstheme="minorHAnsi"/>
          <w:lang w:val="en-US"/>
        </w:rPr>
        <w:t xml:space="preserve"> </w:t>
      </w:r>
      <w:proofErr w:type="gramStart"/>
      <w:r>
        <w:rPr>
          <w:rFonts w:asciiTheme="minorHAnsi" w:hAnsiTheme="minorHAnsi" w:cstheme="minorHAnsi"/>
          <w:lang w:val="en-US"/>
        </w:rPr>
        <w:t>is</w:t>
      </w:r>
      <w:r w:rsidRPr="00022E88">
        <w:rPr>
          <w:rFonts w:asciiTheme="minorHAnsi" w:hAnsiTheme="minorHAnsi" w:cstheme="minorHAnsi"/>
          <w:lang w:val="en-US"/>
        </w:rPr>
        <w:t xml:space="preserve"> </w:t>
      </w:r>
      <w:r>
        <w:rPr>
          <w:rFonts w:asciiTheme="minorHAnsi" w:hAnsiTheme="minorHAnsi" w:cstheme="minorHAnsi"/>
          <w:lang w:val="en-US"/>
        </w:rPr>
        <w:t>found</w:t>
      </w:r>
      <w:r w:rsidRPr="00022E88">
        <w:rPr>
          <w:rFonts w:asciiTheme="minorHAnsi" w:hAnsiTheme="minorHAnsi" w:cstheme="minorHAnsi"/>
          <w:lang w:val="en-US"/>
        </w:rPr>
        <w:t xml:space="preserve"> </w:t>
      </w:r>
      <w:r>
        <w:rPr>
          <w:rFonts w:asciiTheme="minorHAnsi" w:hAnsiTheme="minorHAnsi" w:cstheme="minorHAnsi"/>
          <w:lang w:val="en-US"/>
        </w:rPr>
        <w:t>in</w:t>
      </w:r>
      <w:proofErr w:type="gramEnd"/>
      <w:r w:rsidRPr="00022E88">
        <w:rPr>
          <w:rFonts w:asciiTheme="minorHAnsi" w:hAnsiTheme="minorHAnsi" w:cstheme="minorHAnsi"/>
          <w:lang w:val="en-US"/>
        </w:rPr>
        <w:t xml:space="preserve"> </w:t>
      </w:r>
      <w:r>
        <w:rPr>
          <w:rFonts w:asciiTheme="minorHAnsi" w:hAnsiTheme="minorHAnsi" w:cstheme="minorHAnsi"/>
          <w:lang w:val="en-US"/>
        </w:rPr>
        <w:t>early</w:t>
      </w:r>
      <w:r w:rsidRPr="00022E88">
        <w:rPr>
          <w:rFonts w:asciiTheme="minorHAnsi" w:hAnsiTheme="minorHAnsi" w:cstheme="minorHAnsi"/>
          <w:lang w:val="en-US"/>
        </w:rPr>
        <w:t xml:space="preserve"> </w:t>
      </w:r>
      <w:r>
        <w:rPr>
          <w:rFonts w:asciiTheme="minorHAnsi" w:hAnsiTheme="minorHAnsi" w:cstheme="minorHAnsi"/>
          <w:lang w:val="en-US"/>
        </w:rPr>
        <w:t>Christian</w:t>
      </w:r>
      <w:r w:rsidRPr="00022E88">
        <w:rPr>
          <w:rFonts w:asciiTheme="minorHAnsi" w:hAnsiTheme="minorHAnsi" w:cstheme="minorHAnsi"/>
          <w:lang w:val="en-US"/>
        </w:rPr>
        <w:t xml:space="preserve"> </w:t>
      </w:r>
      <w:r>
        <w:rPr>
          <w:rFonts w:asciiTheme="minorHAnsi" w:hAnsiTheme="minorHAnsi" w:cstheme="minorHAnsi"/>
          <w:lang w:val="en-US"/>
        </w:rPr>
        <w:t>art</w:t>
      </w:r>
      <w:r w:rsidRPr="00022E88">
        <w:rPr>
          <w:rFonts w:asciiTheme="minorHAnsi" w:hAnsiTheme="minorHAnsi" w:cstheme="minorHAnsi"/>
          <w:lang w:val="en-US"/>
        </w:rPr>
        <w:t xml:space="preserve"> </w:t>
      </w:r>
      <w:r>
        <w:rPr>
          <w:rFonts w:asciiTheme="minorHAnsi" w:hAnsiTheme="minorHAnsi" w:cstheme="minorHAnsi"/>
          <w:lang w:val="en-US"/>
        </w:rPr>
        <w:t>dating</w:t>
      </w:r>
      <w:r w:rsidRPr="00022E88">
        <w:rPr>
          <w:rFonts w:asciiTheme="minorHAnsi" w:hAnsiTheme="minorHAnsi" w:cstheme="minorHAnsi"/>
          <w:lang w:val="en-US"/>
        </w:rPr>
        <w:t xml:space="preserve"> </w:t>
      </w:r>
      <w:r>
        <w:rPr>
          <w:rFonts w:asciiTheme="minorHAnsi" w:hAnsiTheme="minorHAnsi" w:cstheme="minorHAnsi"/>
          <w:lang w:val="en-US"/>
        </w:rPr>
        <w:t>from</w:t>
      </w:r>
      <w:r w:rsidRPr="00022E88">
        <w:rPr>
          <w:rFonts w:asciiTheme="minorHAnsi" w:hAnsiTheme="minorHAnsi" w:cstheme="minorHAnsi"/>
          <w:lang w:val="en-US"/>
        </w:rPr>
        <w:t xml:space="preserve"> </w:t>
      </w:r>
      <w:r>
        <w:rPr>
          <w:rFonts w:asciiTheme="minorHAnsi" w:hAnsiTheme="minorHAnsi" w:cstheme="minorHAnsi"/>
          <w:lang w:val="en-US"/>
        </w:rPr>
        <w:t>the</w:t>
      </w:r>
      <w:r w:rsidRPr="00022E88">
        <w:rPr>
          <w:rFonts w:asciiTheme="minorHAnsi" w:hAnsiTheme="minorHAnsi" w:cstheme="minorHAnsi"/>
          <w:lang w:val="en-US"/>
        </w:rPr>
        <w:t xml:space="preserve"> </w:t>
      </w:r>
      <w:r>
        <w:rPr>
          <w:rFonts w:asciiTheme="minorHAnsi" w:hAnsiTheme="minorHAnsi" w:cstheme="minorHAnsi"/>
          <w:lang w:val="en-US"/>
        </w:rPr>
        <w:t>second century. Baptism</w:t>
      </w:r>
      <w:r w:rsidRPr="00022E88">
        <w:rPr>
          <w:rFonts w:asciiTheme="minorHAnsi" w:hAnsiTheme="minorHAnsi" w:cstheme="minorHAnsi"/>
          <w:lang w:val="en-US"/>
        </w:rPr>
        <w:t xml:space="preserve"> </w:t>
      </w:r>
      <w:proofErr w:type="gramStart"/>
      <w:r>
        <w:rPr>
          <w:rFonts w:asciiTheme="minorHAnsi" w:hAnsiTheme="minorHAnsi" w:cstheme="minorHAnsi"/>
          <w:lang w:val="en-US"/>
        </w:rPr>
        <w:t>is</w:t>
      </w:r>
      <w:r w:rsidRPr="00022E88">
        <w:rPr>
          <w:rFonts w:asciiTheme="minorHAnsi" w:hAnsiTheme="minorHAnsi" w:cstheme="minorHAnsi"/>
          <w:lang w:val="en-US"/>
        </w:rPr>
        <w:t xml:space="preserve"> </w:t>
      </w:r>
      <w:r>
        <w:rPr>
          <w:rFonts w:asciiTheme="minorHAnsi" w:hAnsiTheme="minorHAnsi" w:cstheme="minorHAnsi"/>
          <w:lang w:val="en-US"/>
        </w:rPr>
        <w:t>depicted</w:t>
      </w:r>
      <w:proofErr w:type="gramEnd"/>
      <w:r w:rsidRPr="00022E88">
        <w:rPr>
          <w:rFonts w:asciiTheme="minorHAnsi" w:hAnsiTheme="minorHAnsi" w:cstheme="minorHAnsi"/>
          <w:lang w:val="en-US"/>
        </w:rPr>
        <w:t xml:space="preserve"> </w:t>
      </w:r>
      <w:r>
        <w:rPr>
          <w:rFonts w:asciiTheme="minorHAnsi" w:hAnsiTheme="minorHAnsi" w:cstheme="minorHAnsi"/>
          <w:lang w:val="en-US"/>
        </w:rPr>
        <w:t>as</w:t>
      </w:r>
      <w:r w:rsidRPr="00022E88">
        <w:rPr>
          <w:rFonts w:asciiTheme="minorHAnsi" w:hAnsiTheme="minorHAnsi" w:cstheme="minorHAnsi"/>
          <w:lang w:val="en-US"/>
        </w:rPr>
        <w:t xml:space="preserve"> </w:t>
      </w:r>
      <w:r>
        <w:rPr>
          <w:rFonts w:asciiTheme="minorHAnsi" w:hAnsiTheme="minorHAnsi" w:cstheme="minorHAnsi"/>
          <w:lang w:val="en-US"/>
        </w:rPr>
        <w:t>being</w:t>
      </w:r>
      <w:r w:rsidRPr="00022E88">
        <w:rPr>
          <w:rFonts w:asciiTheme="minorHAnsi" w:hAnsiTheme="minorHAnsi" w:cstheme="minorHAnsi"/>
          <w:lang w:val="en-US"/>
        </w:rPr>
        <w:t xml:space="preserve"> </w:t>
      </w:r>
      <w:r>
        <w:rPr>
          <w:rFonts w:asciiTheme="minorHAnsi" w:hAnsiTheme="minorHAnsi" w:cstheme="minorHAnsi"/>
          <w:lang w:val="en-US"/>
        </w:rPr>
        <w:t>performed</w:t>
      </w:r>
      <w:r w:rsidRPr="00022E88">
        <w:rPr>
          <w:rFonts w:asciiTheme="minorHAnsi" w:hAnsiTheme="minorHAnsi" w:cstheme="minorHAnsi"/>
          <w:lang w:val="en-US"/>
        </w:rPr>
        <w:t xml:space="preserve"> </w:t>
      </w:r>
      <w:r>
        <w:rPr>
          <w:rFonts w:asciiTheme="minorHAnsi" w:hAnsiTheme="minorHAnsi" w:cstheme="minorHAnsi"/>
          <w:lang w:val="en-US"/>
        </w:rPr>
        <w:t>by</w:t>
      </w:r>
      <w:r w:rsidRPr="00022E88">
        <w:rPr>
          <w:rFonts w:asciiTheme="minorHAnsi" w:hAnsiTheme="minorHAnsi" w:cstheme="minorHAnsi"/>
          <w:lang w:val="en-US"/>
        </w:rPr>
        <w:t xml:space="preserve"> </w:t>
      </w:r>
      <w:r>
        <w:rPr>
          <w:rFonts w:asciiTheme="minorHAnsi" w:hAnsiTheme="minorHAnsi" w:cstheme="minorHAnsi"/>
          <w:lang w:val="en-US"/>
        </w:rPr>
        <w:t>pouring</w:t>
      </w:r>
      <w:r w:rsidRPr="00022E88">
        <w:rPr>
          <w:rFonts w:asciiTheme="minorHAnsi" w:hAnsiTheme="minorHAnsi" w:cstheme="minorHAnsi"/>
          <w:lang w:val="en-US"/>
        </w:rPr>
        <w:t>.</w:t>
      </w:r>
      <w:r w:rsidRPr="00560D4C">
        <w:rPr>
          <w:rStyle w:val="FootnoteReference"/>
          <w:rFonts w:asciiTheme="minorHAnsi" w:hAnsiTheme="minorHAnsi" w:cstheme="minorHAnsi"/>
          <w:sz w:val="24"/>
        </w:rPr>
        <w:footnoteReference w:id="170"/>
      </w:r>
      <w:r w:rsidRPr="00022E88">
        <w:rPr>
          <w:rFonts w:asciiTheme="minorHAnsi" w:hAnsiTheme="minorHAnsi" w:cstheme="minorHAnsi"/>
          <w:lang w:val="en-US"/>
        </w:rPr>
        <w:t xml:space="preserve"> </w:t>
      </w:r>
      <w:r>
        <w:rPr>
          <w:rFonts w:asciiTheme="minorHAnsi" w:hAnsiTheme="minorHAnsi" w:cstheme="minorHAnsi"/>
          <w:lang w:val="en-US"/>
        </w:rPr>
        <w:t>Typically</w:t>
      </w:r>
      <w:r w:rsidRPr="00022E88">
        <w:rPr>
          <w:rFonts w:asciiTheme="minorHAnsi" w:hAnsiTheme="minorHAnsi" w:cstheme="minorHAnsi"/>
          <w:lang w:val="en-US"/>
        </w:rPr>
        <w:t xml:space="preserve">, </w:t>
      </w:r>
      <w:r>
        <w:rPr>
          <w:rFonts w:asciiTheme="minorHAnsi" w:hAnsiTheme="minorHAnsi" w:cstheme="minorHAnsi"/>
          <w:lang w:val="en-US"/>
        </w:rPr>
        <w:t>the</w:t>
      </w:r>
      <w:r w:rsidRPr="00022E88">
        <w:rPr>
          <w:rFonts w:asciiTheme="minorHAnsi" w:hAnsiTheme="minorHAnsi" w:cstheme="minorHAnsi"/>
          <w:lang w:val="en-US"/>
        </w:rPr>
        <w:t xml:space="preserve"> </w:t>
      </w:r>
      <w:r>
        <w:rPr>
          <w:rFonts w:asciiTheme="minorHAnsi" w:hAnsiTheme="minorHAnsi" w:cstheme="minorHAnsi"/>
          <w:lang w:val="en-US"/>
        </w:rPr>
        <w:t>candidate</w:t>
      </w:r>
      <w:r w:rsidRPr="00022E88">
        <w:rPr>
          <w:rFonts w:asciiTheme="minorHAnsi" w:hAnsiTheme="minorHAnsi" w:cstheme="minorHAnsi"/>
          <w:lang w:val="en-US"/>
        </w:rPr>
        <w:t xml:space="preserve"> </w:t>
      </w:r>
      <w:r>
        <w:rPr>
          <w:rFonts w:asciiTheme="minorHAnsi" w:hAnsiTheme="minorHAnsi" w:cstheme="minorHAnsi"/>
          <w:lang w:val="en-US"/>
        </w:rPr>
        <w:t>is</w:t>
      </w:r>
      <w:r w:rsidRPr="00022E88">
        <w:rPr>
          <w:rFonts w:asciiTheme="minorHAnsi" w:hAnsiTheme="minorHAnsi" w:cstheme="minorHAnsi"/>
          <w:lang w:val="en-US"/>
        </w:rPr>
        <w:t xml:space="preserve"> </w:t>
      </w:r>
      <w:r>
        <w:rPr>
          <w:rFonts w:asciiTheme="minorHAnsi" w:hAnsiTheme="minorHAnsi" w:cstheme="minorHAnsi"/>
          <w:lang w:val="en-US"/>
        </w:rPr>
        <w:t xml:space="preserve">standing naked </w:t>
      </w:r>
      <w:proofErr w:type="gramStart"/>
      <w:r>
        <w:rPr>
          <w:rFonts w:asciiTheme="minorHAnsi" w:hAnsiTheme="minorHAnsi" w:cstheme="minorHAnsi"/>
          <w:lang w:val="en-US"/>
        </w:rPr>
        <w:t>in  water</w:t>
      </w:r>
      <w:proofErr w:type="gramEnd"/>
      <w:r>
        <w:rPr>
          <w:rFonts w:asciiTheme="minorHAnsi" w:hAnsiTheme="minorHAnsi" w:cstheme="minorHAnsi"/>
          <w:lang w:val="en-US"/>
        </w:rPr>
        <w:t xml:space="preserve"> which may suggest immersion, yet sometimes the water is not deep and is being poured on the head. On</w:t>
      </w:r>
      <w:r w:rsidRPr="00394DA2">
        <w:rPr>
          <w:rFonts w:asciiTheme="minorHAnsi" w:hAnsiTheme="minorHAnsi" w:cstheme="minorHAnsi"/>
          <w:lang w:val="en-US"/>
        </w:rPr>
        <w:t xml:space="preserve"> </w:t>
      </w:r>
      <w:r>
        <w:rPr>
          <w:rFonts w:asciiTheme="minorHAnsi" w:hAnsiTheme="minorHAnsi" w:cstheme="minorHAnsi"/>
          <w:lang w:val="en-US"/>
        </w:rPr>
        <w:t>the</w:t>
      </w:r>
      <w:r w:rsidRPr="00394DA2">
        <w:rPr>
          <w:rFonts w:asciiTheme="minorHAnsi" w:hAnsiTheme="minorHAnsi" w:cstheme="minorHAnsi"/>
          <w:lang w:val="en-US"/>
        </w:rPr>
        <w:t xml:space="preserve"> </w:t>
      </w:r>
      <w:r>
        <w:rPr>
          <w:rFonts w:asciiTheme="minorHAnsi" w:hAnsiTheme="minorHAnsi" w:cstheme="minorHAnsi"/>
          <w:lang w:val="en-US"/>
        </w:rPr>
        <w:t>other</w:t>
      </w:r>
      <w:r w:rsidRPr="00394DA2">
        <w:rPr>
          <w:rFonts w:asciiTheme="minorHAnsi" w:hAnsiTheme="minorHAnsi" w:cstheme="minorHAnsi"/>
          <w:lang w:val="en-US"/>
        </w:rPr>
        <w:t xml:space="preserve"> </w:t>
      </w:r>
      <w:r>
        <w:rPr>
          <w:rFonts w:asciiTheme="minorHAnsi" w:hAnsiTheme="minorHAnsi" w:cstheme="minorHAnsi"/>
          <w:lang w:val="en-US"/>
        </w:rPr>
        <w:t>hand</w:t>
      </w:r>
      <w:r w:rsidRPr="00394DA2">
        <w:rPr>
          <w:rFonts w:asciiTheme="minorHAnsi" w:hAnsiTheme="minorHAnsi" w:cstheme="minorHAnsi"/>
          <w:lang w:val="en-US"/>
        </w:rPr>
        <w:t xml:space="preserve">, </w:t>
      </w:r>
      <w:r>
        <w:rPr>
          <w:rFonts w:asciiTheme="minorHAnsi" w:hAnsiTheme="minorHAnsi" w:cstheme="minorHAnsi"/>
          <w:lang w:val="en-US"/>
        </w:rPr>
        <w:t>all</w:t>
      </w:r>
      <w:r w:rsidRPr="00394DA2">
        <w:rPr>
          <w:rFonts w:asciiTheme="minorHAnsi" w:hAnsiTheme="minorHAnsi" w:cstheme="minorHAnsi"/>
          <w:lang w:val="en-US"/>
        </w:rPr>
        <w:t xml:space="preserve"> </w:t>
      </w:r>
      <w:r>
        <w:rPr>
          <w:rFonts w:asciiTheme="minorHAnsi" w:hAnsiTheme="minorHAnsi" w:cstheme="minorHAnsi"/>
          <w:lang w:val="en-US"/>
        </w:rPr>
        <w:t>the</w:t>
      </w:r>
      <w:r w:rsidRPr="00394DA2">
        <w:rPr>
          <w:rFonts w:asciiTheme="minorHAnsi" w:hAnsiTheme="minorHAnsi" w:cstheme="minorHAnsi"/>
          <w:lang w:val="en-US"/>
        </w:rPr>
        <w:t xml:space="preserve"> </w:t>
      </w:r>
      <w:r>
        <w:rPr>
          <w:rFonts w:asciiTheme="minorHAnsi" w:hAnsiTheme="minorHAnsi" w:cstheme="minorHAnsi"/>
          <w:lang w:val="en-US"/>
        </w:rPr>
        <w:t>early</w:t>
      </w:r>
      <w:r w:rsidRPr="00394DA2">
        <w:rPr>
          <w:rFonts w:asciiTheme="minorHAnsi" w:hAnsiTheme="minorHAnsi" w:cstheme="minorHAnsi"/>
          <w:lang w:val="en-US"/>
        </w:rPr>
        <w:t xml:space="preserve"> </w:t>
      </w:r>
      <w:r>
        <w:rPr>
          <w:rFonts w:asciiTheme="minorHAnsi" w:hAnsiTheme="minorHAnsi" w:cstheme="minorHAnsi"/>
          <w:lang w:val="en-US"/>
        </w:rPr>
        <w:t>Church</w:t>
      </w:r>
      <w:r w:rsidRPr="00394DA2">
        <w:rPr>
          <w:rFonts w:asciiTheme="minorHAnsi" w:hAnsiTheme="minorHAnsi" w:cstheme="minorHAnsi"/>
          <w:lang w:val="en-US"/>
        </w:rPr>
        <w:t xml:space="preserve"> </w:t>
      </w:r>
      <w:r>
        <w:rPr>
          <w:rFonts w:asciiTheme="minorHAnsi" w:hAnsiTheme="minorHAnsi" w:cstheme="minorHAnsi"/>
          <w:lang w:val="en-US"/>
        </w:rPr>
        <w:t>Fathers</w:t>
      </w:r>
      <w:r w:rsidRPr="00394DA2">
        <w:rPr>
          <w:rFonts w:asciiTheme="minorHAnsi" w:hAnsiTheme="minorHAnsi" w:cstheme="minorHAnsi"/>
          <w:lang w:val="en-US"/>
        </w:rPr>
        <w:t xml:space="preserve"> </w:t>
      </w:r>
      <w:r>
        <w:rPr>
          <w:rFonts w:asciiTheme="minorHAnsi" w:hAnsiTheme="minorHAnsi" w:cstheme="minorHAnsi"/>
          <w:lang w:val="en-US"/>
        </w:rPr>
        <w:t>who</w:t>
      </w:r>
      <w:r w:rsidRPr="00394DA2">
        <w:rPr>
          <w:rFonts w:asciiTheme="minorHAnsi" w:hAnsiTheme="minorHAnsi" w:cstheme="minorHAnsi"/>
          <w:lang w:val="en-US"/>
        </w:rPr>
        <w:t xml:space="preserve"> </w:t>
      </w:r>
      <w:r>
        <w:rPr>
          <w:rFonts w:asciiTheme="minorHAnsi" w:hAnsiTheme="minorHAnsi" w:cstheme="minorHAnsi"/>
          <w:lang w:val="en-US"/>
        </w:rPr>
        <w:t>wrote</w:t>
      </w:r>
      <w:r w:rsidRPr="00394DA2">
        <w:rPr>
          <w:rFonts w:asciiTheme="minorHAnsi" w:hAnsiTheme="minorHAnsi" w:cstheme="minorHAnsi"/>
          <w:lang w:val="en-US"/>
        </w:rPr>
        <w:t xml:space="preserve"> </w:t>
      </w:r>
      <w:r>
        <w:rPr>
          <w:rFonts w:asciiTheme="minorHAnsi" w:hAnsiTheme="minorHAnsi" w:cstheme="minorHAnsi"/>
          <w:lang w:val="en-US"/>
        </w:rPr>
        <w:t>about</w:t>
      </w:r>
      <w:r w:rsidRPr="00394DA2">
        <w:rPr>
          <w:rFonts w:asciiTheme="minorHAnsi" w:hAnsiTheme="minorHAnsi" w:cstheme="minorHAnsi"/>
          <w:lang w:val="en-US"/>
        </w:rPr>
        <w:t xml:space="preserve"> </w:t>
      </w:r>
      <w:r>
        <w:rPr>
          <w:rFonts w:asciiTheme="minorHAnsi" w:hAnsiTheme="minorHAnsi" w:cstheme="minorHAnsi"/>
          <w:lang w:val="en-US"/>
        </w:rPr>
        <w:t>the</w:t>
      </w:r>
      <w:r w:rsidRPr="00394DA2">
        <w:rPr>
          <w:rFonts w:asciiTheme="minorHAnsi" w:hAnsiTheme="minorHAnsi" w:cstheme="minorHAnsi"/>
          <w:lang w:val="en-US"/>
        </w:rPr>
        <w:t xml:space="preserve"> </w:t>
      </w:r>
      <w:r>
        <w:rPr>
          <w:rFonts w:asciiTheme="minorHAnsi" w:hAnsiTheme="minorHAnsi" w:cstheme="minorHAnsi"/>
          <w:lang w:val="en-US"/>
        </w:rPr>
        <w:t>topic</w:t>
      </w:r>
      <w:r w:rsidRPr="00394DA2">
        <w:rPr>
          <w:rFonts w:asciiTheme="minorHAnsi" w:hAnsiTheme="minorHAnsi" w:cstheme="minorHAnsi"/>
          <w:lang w:val="en-US"/>
        </w:rPr>
        <w:t xml:space="preserve"> </w:t>
      </w:r>
      <w:r>
        <w:rPr>
          <w:rFonts w:asciiTheme="minorHAnsi" w:hAnsiTheme="minorHAnsi" w:cstheme="minorHAnsi"/>
          <w:lang w:val="en-US"/>
        </w:rPr>
        <w:t>speak</w:t>
      </w:r>
      <w:r w:rsidRPr="00394DA2">
        <w:rPr>
          <w:rFonts w:asciiTheme="minorHAnsi" w:hAnsiTheme="minorHAnsi" w:cstheme="minorHAnsi"/>
          <w:lang w:val="en-US"/>
        </w:rPr>
        <w:t xml:space="preserve"> </w:t>
      </w:r>
      <w:r>
        <w:rPr>
          <w:rFonts w:asciiTheme="minorHAnsi" w:hAnsiTheme="minorHAnsi" w:cstheme="minorHAnsi"/>
          <w:lang w:val="en-US"/>
        </w:rPr>
        <w:t>of</w:t>
      </w:r>
      <w:r w:rsidRPr="00394DA2">
        <w:rPr>
          <w:rFonts w:asciiTheme="minorHAnsi" w:hAnsiTheme="minorHAnsi" w:cstheme="minorHAnsi"/>
          <w:lang w:val="en-US"/>
        </w:rPr>
        <w:t xml:space="preserve"> </w:t>
      </w:r>
      <w:r>
        <w:rPr>
          <w:rFonts w:asciiTheme="minorHAnsi" w:hAnsiTheme="minorHAnsi" w:cstheme="minorHAnsi"/>
          <w:lang w:val="en-US"/>
        </w:rPr>
        <w:t>immersion.</w:t>
      </w:r>
      <w:r w:rsidRPr="00560D4C">
        <w:rPr>
          <w:rStyle w:val="FootnoteReference"/>
          <w:rFonts w:asciiTheme="minorHAnsi" w:hAnsiTheme="minorHAnsi" w:cstheme="minorHAnsi"/>
          <w:sz w:val="24"/>
        </w:rPr>
        <w:footnoteReference w:id="171"/>
      </w:r>
      <w:r w:rsidRPr="00394DA2">
        <w:rPr>
          <w:rFonts w:asciiTheme="minorHAnsi" w:hAnsiTheme="minorHAnsi" w:cstheme="minorHAnsi"/>
          <w:lang w:val="en-US"/>
        </w:rPr>
        <w:t xml:space="preserve"> </w:t>
      </w:r>
      <w:r>
        <w:rPr>
          <w:rFonts w:asciiTheme="minorHAnsi" w:hAnsiTheme="minorHAnsi" w:cstheme="minorHAnsi"/>
          <w:lang w:val="en-US"/>
        </w:rPr>
        <w:t>If</w:t>
      </w:r>
      <w:r w:rsidRPr="00394DA2">
        <w:rPr>
          <w:rFonts w:asciiTheme="minorHAnsi" w:hAnsiTheme="minorHAnsi" w:cstheme="minorHAnsi"/>
          <w:lang w:val="en-US"/>
        </w:rPr>
        <w:t xml:space="preserve"> </w:t>
      </w:r>
      <w:r>
        <w:rPr>
          <w:rFonts w:asciiTheme="minorHAnsi" w:hAnsiTheme="minorHAnsi" w:cstheme="minorHAnsi"/>
          <w:lang w:val="en-US"/>
        </w:rPr>
        <w:t>we</w:t>
      </w:r>
      <w:r w:rsidRPr="00394DA2">
        <w:rPr>
          <w:rFonts w:asciiTheme="minorHAnsi" w:hAnsiTheme="minorHAnsi" w:cstheme="minorHAnsi"/>
          <w:lang w:val="en-US"/>
        </w:rPr>
        <w:t xml:space="preserve"> </w:t>
      </w:r>
      <w:r>
        <w:rPr>
          <w:rFonts w:asciiTheme="minorHAnsi" w:hAnsiTheme="minorHAnsi" w:cstheme="minorHAnsi"/>
          <w:lang w:val="en-US"/>
        </w:rPr>
        <w:t>encounter</w:t>
      </w:r>
      <w:r w:rsidRPr="00394DA2">
        <w:rPr>
          <w:rFonts w:asciiTheme="minorHAnsi" w:hAnsiTheme="minorHAnsi" w:cstheme="minorHAnsi"/>
          <w:lang w:val="en-US"/>
        </w:rPr>
        <w:t xml:space="preserve"> </w:t>
      </w:r>
      <w:r>
        <w:rPr>
          <w:rFonts w:asciiTheme="minorHAnsi" w:hAnsiTheme="minorHAnsi" w:cstheme="minorHAnsi"/>
          <w:lang w:val="en-US"/>
        </w:rPr>
        <w:t>a</w:t>
      </w:r>
      <w:r w:rsidRPr="00394DA2">
        <w:rPr>
          <w:rFonts w:asciiTheme="minorHAnsi" w:hAnsiTheme="minorHAnsi" w:cstheme="minorHAnsi"/>
          <w:lang w:val="en-US"/>
        </w:rPr>
        <w:t xml:space="preserve"> </w:t>
      </w:r>
      <w:r>
        <w:rPr>
          <w:rFonts w:asciiTheme="minorHAnsi" w:hAnsiTheme="minorHAnsi" w:cstheme="minorHAnsi"/>
          <w:lang w:val="en-US"/>
        </w:rPr>
        <w:t>discrepancy</w:t>
      </w:r>
      <w:r w:rsidRPr="00394DA2">
        <w:rPr>
          <w:rFonts w:asciiTheme="minorHAnsi" w:hAnsiTheme="minorHAnsi" w:cstheme="minorHAnsi"/>
          <w:lang w:val="en-US"/>
        </w:rPr>
        <w:t xml:space="preserve"> </w:t>
      </w:r>
      <w:r>
        <w:rPr>
          <w:rFonts w:asciiTheme="minorHAnsi" w:hAnsiTheme="minorHAnsi" w:cstheme="minorHAnsi"/>
          <w:lang w:val="en-US"/>
        </w:rPr>
        <w:t>between</w:t>
      </w:r>
      <w:r w:rsidRPr="00394DA2">
        <w:rPr>
          <w:rFonts w:asciiTheme="minorHAnsi" w:hAnsiTheme="minorHAnsi" w:cstheme="minorHAnsi"/>
          <w:lang w:val="en-US"/>
        </w:rPr>
        <w:t xml:space="preserve"> </w:t>
      </w:r>
      <w:r>
        <w:rPr>
          <w:rFonts w:asciiTheme="minorHAnsi" w:hAnsiTheme="minorHAnsi" w:cstheme="minorHAnsi"/>
          <w:lang w:val="en-US"/>
        </w:rPr>
        <w:t>specific</w:t>
      </w:r>
      <w:r w:rsidRPr="00394DA2">
        <w:rPr>
          <w:rFonts w:asciiTheme="minorHAnsi" w:hAnsiTheme="minorHAnsi" w:cstheme="minorHAnsi"/>
          <w:lang w:val="en-US"/>
        </w:rPr>
        <w:t xml:space="preserve"> </w:t>
      </w:r>
      <w:r>
        <w:rPr>
          <w:rFonts w:asciiTheme="minorHAnsi" w:hAnsiTheme="minorHAnsi" w:cstheme="minorHAnsi"/>
          <w:lang w:val="en-US"/>
        </w:rPr>
        <w:t>teaching</w:t>
      </w:r>
      <w:r w:rsidRPr="00394DA2">
        <w:rPr>
          <w:rFonts w:asciiTheme="minorHAnsi" w:hAnsiTheme="minorHAnsi" w:cstheme="minorHAnsi"/>
          <w:lang w:val="en-US"/>
        </w:rPr>
        <w:t xml:space="preserve"> </w:t>
      </w:r>
      <w:r>
        <w:rPr>
          <w:rFonts w:asciiTheme="minorHAnsi" w:hAnsiTheme="minorHAnsi" w:cstheme="minorHAnsi"/>
          <w:lang w:val="en-US"/>
        </w:rPr>
        <w:t>on</w:t>
      </w:r>
      <w:r w:rsidRPr="00394DA2">
        <w:rPr>
          <w:rFonts w:asciiTheme="minorHAnsi" w:hAnsiTheme="minorHAnsi" w:cstheme="minorHAnsi"/>
          <w:lang w:val="en-US"/>
        </w:rPr>
        <w:t xml:space="preserve"> </w:t>
      </w:r>
      <w:r>
        <w:rPr>
          <w:rFonts w:asciiTheme="minorHAnsi" w:hAnsiTheme="minorHAnsi" w:cstheme="minorHAnsi"/>
          <w:lang w:val="en-US"/>
        </w:rPr>
        <w:t>baptism</w:t>
      </w:r>
      <w:r w:rsidRPr="00394DA2">
        <w:rPr>
          <w:rFonts w:asciiTheme="minorHAnsi" w:hAnsiTheme="minorHAnsi" w:cstheme="minorHAnsi"/>
          <w:lang w:val="en-US"/>
        </w:rPr>
        <w:t xml:space="preserve"> </w:t>
      </w:r>
      <w:r>
        <w:rPr>
          <w:rFonts w:asciiTheme="minorHAnsi" w:hAnsiTheme="minorHAnsi" w:cstheme="minorHAnsi"/>
          <w:lang w:val="en-US"/>
        </w:rPr>
        <w:t>by</w:t>
      </w:r>
      <w:r w:rsidRPr="00394DA2">
        <w:rPr>
          <w:rFonts w:asciiTheme="minorHAnsi" w:hAnsiTheme="minorHAnsi" w:cstheme="minorHAnsi"/>
          <w:lang w:val="en-US"/>
        </w:rPr>
        <w:t xml:space="preserve"> </w:t>
      </w:r>
      <w:r>
        <w:rPr>
          <w:rFonts w:asciiTheme="minorHAnsi" w:hAnsiTheme="minorHAnsi" w:cstheme="minorHAnsi"/>
          <w:lang w:val="en-US"/>
        </w:rPr>
        <w:t>the</w:t>
      </w:r>
      <w:r w:rsidRPr="00394DA2">
        <w:rPr>
          <w:rFonts w:asciiTheme="minorHAnsi" w:hAnsiTheme="minorHAnsi" w:cstheme="minorHAnsi"/>
          <w:lang w:val="en-US"/>
        </w:rPr>
        <w:t xml:space="preserve"> </w:t>
      </w:r>
      <w:r>
        <w:rPr>
          <w:rFonts w:asciiTheme="minorHAnsi" w:hAnsiTheme="minorHAnsi" w:cstheme="minorHAnsi"/>
          <w:lang w:val="en-US"/>
        </w:rPr>
        <w:t>Church</w:t>
      </w:r>
      <w:r w:rsidRPr="00394DA2">
        <w:rPr>
          <w:rFonts w:asciiTheme="minorHAnsi" w:hAnsiTheme="minorHAnsi" w:cstheme="minorHAnsi"/>
          <w:lang w:val="en-US"/>
        </w:rPr>
        <w:t xml:space="preserve"> </w:t>
      </w:r>
      <w:r>
        <w:rPr>
          <w:rFonts w:asciiTheme="minorHAnsi" w:hAnsiTheme="minorHAnsi" w:cstheme="minorHAnsi"/>
          <w:lang w:val="en-US"/>
        </w:rPr>
        <w:t xml:space="preserve">Fathers and a representation of it in art, we give preference to the former. </w:t>
      </w:r>
    </w:p>
    <w:p w:rsidR="00956F77" w:rsidRPr="00E51E7D" w:rsidRDefault="00956F77" w:rsidP="00956F77">
      <w:pPr>
        <w:ind w:firstLine="426"/>
        <w:rPr>
          <w:rFonts w:asciiTheme="minorHAnsi" w:hAnsiTheme="minorHAnsi" w:cstheme="minorHAnsi"/>
          <w:lang w:val="en-US"/>
        </w:rPr>
      </w:pPr>
    </w:p>
    <w:p w:rsidR="00956F77" w:rsidRPr="00E51E7D" w:rsidRDefault="00956F77" w:rsidP="00956F77">
      <w:pPr>
        <w:ind w:left="450"/>
        <w:rPr>
          <w:rFonts w:asciiTheme="minorHAnsi" w:hAnsiTheme="minorHAnsi" w:cstheme="minorHAnsi"/>
          <w:b/>
          <w:bCs/>
          <w:lang w:val="en-US"/>
        </w:rPr>
      </w:pPr>
      <w:r>
        <w:rPr>
          <w:rFonts w:asciiTheme="minorHAnsi" w:hAnsiTheme="minorHAnsi" w:cstheme="minorHAnsi"/>
          <w:b/>
          <w:bCs/>
          <w:lang w:val="en-US"/>
        </w:rPr>
        <w:t>b</w:t>
      </w:r>
      <w:r w:rsidRPr="00E51E7D">
        <w:rPr>
          <w:rFonts w:asciiTheme="minorHAnsi" w:hAnsiTheme="minorHAnsi" w:cstheme="minorHAnsi"/>
          <w:b/>
          <w:bCs/>
          <w:lang w:val="en-US"/>
        </w:rPr>
        <w:t xml:space="preserve">. </w:t>
      </w:r>
      <w:r>
        <w:rPr>
          <w:rFonts w:asciiTheme="minorHAnsi" w:hAnsiTheme="minorHAnsi" w:cstheme="minorHAnsi"/>
          <w:b/>
          <w:bCs/>
          <w:lang w:val="en-US"/>
        </w:rPr>
        <w:t>Immersion</w:t>
      </w:r>
    </w:p>
    <w:p w:rsidR="00956F77" w:rsidRPr="00E51E7D" w:rsidRDefault="00956F77" w:rsidP="00956F77">
      <w:pPr>
        <w:ind w:firstLine="426"/>
        <w:rPr>
          <w:rFonts w:asciiTheme="minorHAnsi" w:hAnsiTheme="minorHAnsi" w:cstheme="minorHAnsi"/>
          <w:lang w:val="en-US"/>
        </w:rPr>
      </w:pPr>
    </w:p>
    <w:p w:rsidR="00956F77" w:rsidRPr="00E51E7D" w:rsidRDefault="00956F77" w:rsidP="00956F77">
      <w:pPr>
        <w:ind w:firstLine="426"/>
        <w:rPr>
          <w:rFonts w:asciiTheme="minorHAnsi" w:hAnsiTheme="minorHAnsi" w:cstheme="minorHAnsi"/>
          <w:lang w:val="en-US"/>
        </w:rPr>
      </w:pPr>
      <w:r>
        <w:rPr>
          <w:rFonts w:asciiTheme="minorHAnsi" w:hAnsiTheme="minorHAnsi" w:cstheme="minorHAnsi"/>
          <w:lang w:val="en-US"/>
        </w:rPr>
        <w:t>Immersion</w:t>
      </w:r>
      <w:r w:rsidRPr="00E51E7D">
        <w:rPr>
          <w:rFonts w:asciiTheme="minorHAnsi" w:hAnsiTheme="minorHAnsi" w:cstheme="minorHAnsi"/>
          <w:lang w:val="en-US"/>
        </w:rPr>
        <w:t xml:space="preserve"> </w:t>
      </w:r>
      <w:proofErr w:type="gramStart"/>
      <w:r>
        <w:rPr>
          <w:rFonts w:asciiTheme="minorHAnsi" w:hAnsiTheme="minorHAnsi" w:cstheme="minorHAnsi"/>
          <w:lang w:val="en-US"/>
        </w:rPr>
        <w:t>is</w:t>
      </w:r>
      <w:r w:rsidRPr="00E51E7D">
        <w:rPr>
          <w:rFonts w:asciiTheme="minorHAnsi" w:hAnsiTheme="minorHAnsi" w:cstheme="minorHAnsi"/>
          <w:lang w:val="en-US"/>
        </w:rPr>
        <w:t xml:space="preserve"> </w:t>
      </w:r>
      <w:r>
        <w:rPr>
          <w:rFonts w:asciiTheme="minorHAnsi" w:hAnsiTheme="minorHAnsi" w:cstheme="minorHAnsi"/>
          <w:lang w:val="en-US"/>
        </w:rPr>
        <w:t>supported</w:t>
      </w:r>
      <w:proofErr w:type="gramEnd"/>
      <w:r w:rsidRPr="00E51E7D">
        <w:rPr>
          <w:rFonts w:asciiTheme="minorHAnsi" w:hAnsiTheme="minorHAnsi" w:cstheme="minorHAnsi"/>
          <w:lang w:val="en-US"/>
        </w:rPr>
        <w:t xml:space="preserve"> </w:t>
      </w:r>
      <w:r>
        <w:rPr>
          <w:rFonts w:asciiTheme="minorHAnsi" w:hAnsiTheme="minorHAnsi" w:cstheme="minorHAnsi"/>
          <w:lang w:val="en-US"/>
        </w:rPr>
        <w:t>by</w:t>
      </w:r>
      <w:r w:rsidRPr="00E51E7D">
        <w:rPr>
          <w:rFonts w:asciiTheme="minorHAnsi" w:hAnsiTheme="minorHAnsi" w:cstheme="minorHAnsi"/>
          <w:lang w:val="en-US"/>
        </w:rPr>
        <w:t xml:space="preserve"> </w:t>
      </w:r>
      <w:r>
        <w:rPr>
          <w:rFonts w:asciiTheme="minorHAnsi" w:hAnsiTheme="minorHAnsi" w:cstheme="minorHAnsi"/>
          <w:lang w:val="en-US"/>
        </w:rPr>
        <w:t>the</w:t>
      </w:r>
      <w:r w:rsidRPr="00E51E7D">
        <w:rPr>
          <w:rFonts w:asciiTheme="minorHAnsi" w:hAnsiTheme="minorHAnsi" w:cstheme="minorHAnsi"/>
          <w:lang w:val="en-US"/>
        </w:rPr>
        <w:t xml:space="preserve"> </w:t>
      </w:r>
      <w:r>
        <w:rPr>
          <w:rFonts w:asciiTheme="minorHAnsi" w:hAnsiTheme="minorHAnsi" w:cstheme="minorHAnsi"/>
          <w:lang w:val="en-US"/>
        </w:rPr>
        <w:t>symbolism</w:t>
      </w:r>
      <w:r w:rsidRPr="00E51E7D">
        <w:rPr>
          <w:rFonts w:asciiTheme="minorHAnsi" w:hAnsiTheme="minorHAnsi" w:cstheme="minorHAnsi"/>
          <w:lang w:val="en-US"/>
        </w:rPr>
        <w:t xml:space="preserve"> </w:t>
      </w:r>
      <w:r>
        <w:rPr>
          <w:rFonts w:asciiTheme="minorHAnsi" w:hAnsiTheme="minorHAnsi" w:cstheme="minorHAnsi"/>
          <w:lang w:val="en-US"/>
        </w:rPr>
        <w:t>of</w:t>
      </w:r>
      <w:r w:rsidRPr="00E51E7D">
        <w:rPr>
          <w:rFonts w:asciiTheme="minorHAnsi" w:hAnsiTheme="minorHAnsi" w:cstheme="minorHAnsi"/>
          <w:lang w:val="en-US"/>
        </w:rPr>
        <w:t xml:space="preserve"> </w:t>
      </w:r>
      <w:r>
        <w:rPr>
          <w:rFonts w:asciiTheme="minorHAnsi" w:hAnsiTheme="minorHAnsi" w:cstheme="minorHAnsi"/>
          <w:lang w:val="en-US"/>
        </w:rPr>
        <w:t>the</w:t>
      </w:r>
      <w:r w:rsidRPr="00E51E7D">
        <w:rPr>
          <w:rFonts w:asciiTheme="minorHAnsi" w:hAnsiTheme="minorHAnsi" w:cstheme="minorHAnsi"/>
          <w:lang w:val="en-US"/>
        </w:rPr>
        <w:t xml:space="preserve"> </w:t>
      </w:r>
      <w:r>
        <w:rPr>
          <w:rFonts w:asciiTheme="minorHAnsi" w:hAnsiTheme="minorHAnsi" w:cstheme="minorHAnsi"/>
          <w:lang w:val="en-US"/>
        </w:rPr>
        <w:t>baptismal</w:t>
      </w:r>
      <w:r w:rsidRPr="00E51E7D">
        <w:rPr>
          <w:rFonts w:asciiTheme="minorHAnsi" w:hAnsiTheme="minorHAnsi" w:cstheme="minorHAnsi"/>
          <w:lang w:val="en-US"/>
        </w:rPr>
        <w:t xml:space="preserve"> </w:t>
      </w:r>
      <w:r>
        <w:rPr>
          <w:rFonts w:asciiTheme="minorHAnsi" w:hAnsiTheme="minorHAnsi" w:cstheme="minorHAnsi"/>
          <w:lang w:val="en-US"/>
        </w:rPr>
        <w:t>event</w:t>
      </w:r>
      <w:r w:rsidRPr="00E51E7D">
        <w:rPr>
          <w:rFonts w:asciiTheme="minorHAnsi" w:hAnsiTheme="minorHAnsi" w:cstheme="minorHAnsi"/>
          <w:lang w:val="en-US"/>
        </w:rPr>
        <w:t xml:space="preserve">. </w:t>
      </w:r>
      <w:r>
        <w:rPr>
          <w:rFonts w:asciiTheme="minorHAnsi" w:hAnsiTheme="minorHAnsi" w:cstheme="minorHAnsi"/>
          <w:lang w:val="en-US"/>
        </w:rPr>
        <w:t>According</w:t>
      </w:r>
      <w:r w:rsidRPr="00394DA2">
        <w:rPr>
          <w:rFonts w:asciiTheme="minorHAnsi" w:hAnsiTheme="minorHAnsi" w:cstheme="minorHAnsi"/>
          <w:lang w:val="en-US"/>
        </w:rPr>
        <w:t xml:space="preserve"> </w:t>
      </w:r>
      <w:r>
        <w:rPr>
          <w:rFonts w:asciiTheme="minorHAnsi" w:hAnsiTheme="minorHAnsi" w:cstheme="minorHAnsi"/>
          <w:lang w:val="en-US"/>
        </w:rPr>
        <w:t>to</w:t>
      </w:r>
      <w:r w:rsidRPr="00394DA2">
        <w:rPr>
          <w:rFonts w:asciiTheme="minorHAnsi" w:hAnsiTheme="minorHAnsi" w:cstheme="minorHAnsi"/>
          <w:lang w:val="en-US"/>
        </w:rPr>
        <w:t xml:space="preserve"> </w:t>
      </w:r>
      <w:r>
        <w:rPr>
          <w:rFonts w:asciiTheme="minorHAnsi" w:hAnsiTheme="minorHAnsi" w:cstheme="minorHAnsi"/>
          <w:lang w:val="en-US"/>
        </w:rPr>
        <w:t>Scripture</w:t>
      </w:r>
      <w:r w:rsidRPr="00394DA2">
        <w:rPr>
          <w:rFonts w:asciiTheme="minorHAnsi" w:hAnsiTheme="minorHAnsi" w:cstheme="minorHAnsi"/>
          <w:lang w:val="en-US"/>
        </w:rPr>
        <w:t xml:space="preserve">, </w:t>
      </w:r>
      <w:r>
        <w:rPr>
          <w:rFonts w:asciiTheme="minorHAnsi" w:hAnsiTheme="minorHAnsi" w:cstheme="minorHAnsi"/>
          <w:lang w:val="en-US"/>
        </w:rPr>
        <w:t>it</w:t>
      </w:r>
      <w:r w:rsidRPr="00394DA2">
        <w:rPr>
          <w:rFonts w:asciiTheme="minorHAnsi" w:hAnsiTheme="minorHAnsi" w:cstheme="minorHAnsi"/>
          <w:lang w:val="en-US"/>
        </w:rPr>
        <w:t xml:space="preserve"> </w:t>
      </w:r>
      <w:r>
        <w:rPr>
          <w:rFonts w:asciiTheme="minorHAnsi" w:hAnsiTheme="minorHAnsi" w:cstheme="minorHAnsi"/>
          <w:lang w:val="en-US"/>
        </w:rPr>
        <w:t>represents</w:t>
      </w:r>
      <w:r w:rsidRPr="00394DA2">
        <w:rPr>
          <w:rFonts w:asciiTheme="minorHAnsi" w:hAnsiTheme="minorHAnsi" w:cstheme="minorHAnsi"/>
          <w:lang w:val="en-US"/>
        </w:rPr>
        <w:t xml:space="preserve"> </w:t>
      </w:r>
      <w:r>
        <w:rPr>
          <w:rFonts w:asciiTheme="minorHAnsi" w:hAnsiTheme="minorHAnsi" w:cstheme="minorHAnsi"/>
          <w:lang w:val="en-US"/>
        </w:rPr>
        <w:t>cleansing</w:t>
      </w:r>
      <w:r w:rsidRPr="00394DA2">
        <w:rPr>
          <w:rFonts w:asciiTheme="minorHAnsi" w:hAnsiTheme="minorHAnsi" w:cstheme="minorHAnsi"/>
          <w:lang w:val="en-US"/>
        </w:rPr>
        <w:t xml:space="preserve"> </w:t>
      </w:r>
      <w:r>
        <w:rPr>
          <w:rFonts w:asciiTheme="minorHAnsi" w:hAnsiTheme="minorHAnsi" w:cstheme="minorHAnsi"/>
          <w:lang w:val="en-US"/>
        </w:rPr>
        <w:t xml:space="preserve">from sin </w:t>
      </w:r>
      <w:r w:rsidRPr="00394DA2">
        <w:rPr>
          <w:rFonts w:asciiTheme="minorHAnsi" w:hAnsiTheme="minorHAnsi" w:cstheme="minorHAnsi"/>
          <w:lang w:val="en-US"/>
        </w:rPr>
        <w:t xml:space="preserve">(Acts 22:16) </w:t>
      </w:r>
      <w:r>
        <w:rPr>
          <w:rFonts w:asciiTheme="minorHAnsi" w:hAnsiTheme="minorHAnsi" w:cstheme="minorHAnsi"/>
          <w:lang w:val="en-US"/>
        </w:rPr>
        <w:t>and burial/resurrection with Christ</w:t>
      </w:r>
      <w:r w:rsidRPr="00394DA2">
        <w:rPr>
          <w:rFonts w:asciiTheme="minorHAnsi" w:hAnsiTheme="minorHAnsi" w:cstheme="minorHAnsi"/>
          <w:lang w:val="en-US"/>
        </w:rPr>
        <w:t xml:space="preserve"> (Rom 6:3-4; Col 2:11-13). </w:t>
      </w:r>
      <w:r>
        <w:rPr>
          <w:rFonts w:asciiTheme="minorHAnsi" w:hAnsiTheme="minorHAnsi" w:cstheme="minorHAnsi"/>
          <w:lang w:val="en-US"/>
        </w:rPr>
        <w:t>Both</w:t>
      </w:r>
      <w:r w:rsidRPr="00E51E7D">
        <w:rPr>
          <w:rFonts w:asciiTheme="minorHAnsi" w:hAnsiTheme="minorHAnsi" w:cstheme="minorHAnsi"/>
          <w:lang w:val="en-US"/>
        </w:rPr>
        <w:t xml:space="preserve"> </w:t>
      </w:r>
      <w:r>
        <w:rPr>
          <w:rFonts w:asciiTheme="minorHAnsi" w:hAnsiTheme="minorHAnsi" w:cstheme="minorHAnsi"/>
          <w:lang w:val="en-US"/>
        </w:rPr>
        <w:t>symbols</w:t>
      </w:r>
      <w:r w:rsidRPr="00E51E7D">
        <w:rPr>
          <w:rFonts w:asciiTheme="minorHAnsi" w:hAnsiTheme="minorHAnsi" w:cstheme="minorHAnsi"/>
          <w:lang w:val="en-US"/>
        </w:rPr>
        <w:t xml:space="preserve"> </w:t>
      </w:r>
      <w:proofErr w:type="gramStart"/>
      <w:r>
        <w:rPr>
          <w:rFonts w:asciiTheme="minorHAnsi" w:hAnsiTheme="minorHAnsi" w:cstheme="minorHAnsi"/>
          <w:lang w:val="en-US"/>
        </w:rPr>
        <w:t>are</w:t>
      </w:r>
      <w:r w:rsidRPr="00E51E7D">
        <w:rPr>
          <w:rFonts w:asciiTheme="minorHAnsi" w:hAnsiTheme="minorHAnsi" w:cstheme="minorHAnsi"/>
          <w:lang w:val="en-US"/>
        </w:rPr>
        <w:t xml:space="preserve"> </w:t>
      </w:r>
      <w:r>
        <w:rPr>
          <w:rFonts w:asciiTheme="minorHAnsi" w:hAnsiTheme="minorHAnsi" w:cstheme="minorHAnsi"/>
          <w:lang w:val="en-US"/>
        </w:rPr>
        <w:t>best</w:t>
      </w:r>
      <w:r w:rsidRPr="00E51E7D">
        <w:rPr>
          <w:rFonts w:asciiTheme="minorHAnsi" w:hAnsiTheme="minorHAnsi" w:cstheme="minorHAnsi"/>
          <w:lang w:val="en-US"/>
        </w:rPr>
        <w:t xml:space="preserve"> </w:t>
      </w:r>
      <w:r>
        <w:rPr>
          <w:rFonts w:asciiTheme="minorHAnsi" w:hAnsiTheme="minorHAnsi" w:cstheme="minorHAnsi"/>
          <w:lang w:val="en-US"/>
        </w:rPr>
        <w:t>depicted</w:t>
      </w:r>
      <w:proofErr w:type="gramEnd"/>
      <w:r w:rsidRPr="00E51E7D">
        <w:rPr>
          <w:rFonts w:asciiTheme="minorHAnsi" w:hAnsiTheme="minorHAnsi" w:cstheme="minorHAnsi"/>
          <w:lang w:val="en-US"/>
        </w:rPr>
        <w:t xml:space="preserve"> </w:t>
      </w:r>
      <w:r>
        <w:rPr>
          <w:rFonts w:asciiTheme="minorHAnsi" w:hAnsiTheme="minorHAnsi" w:cstheme="minorHAnsi"/>
          <w:lang w:val="en-US"/>
        </w:rPr>
        <w:t>by</w:t>
      </w:r>
      <w:r w:rsidRPr="00E51E7D">
        <w:rPr>
          <w:rFonts w:asciiTheme="minorHAnsi" w:hAnsiTheme="minorHAnsi" w:cstheme="minorHAnsi"/>
          <w:lang w:val="en-US"/>
        </w:rPr>
        <w:t xml:space="preserve"> </w:t>
      </w:r>
      <w:r>
        <w:rPr>
          <w:rFonts w:asciiTheme="minorHAnsi" w:hAnsiTheme="minorHAnsi" w:cstheme="minorHAnsi"/>
          <w:lang w:val="en-US"/>
        </w:rPr>
        <w:t>complete</w:t>
      </w:r>
      <w:r w:rsidRPr="00E51E7D">
        <w:rPr>
          <w:rFonts w:asciiTheme="minorHAnsi" w:hAnsiTheme="minorHAnsi" w:cstheme="minorHAnsi"/>
          <w:lang w:val="en-US"/>
        </w:rPr>
        <w:t xml:space="preserve"> </w:t>
      </w:r>
      <w:r>
        <w:rPr>
          <w:rFonts w:asciiTheme="minorHAnsi" w:hAnsiTheme="minorHAnsi" w:cstheme="minorHAnsi"/>
          <w:lang w:val="en-US"/>
        </w:rPr>
        <w:t>immersion</w:t>
      </w:r>
      <w:r w:rsidRPr="00E51E7D">
        <w:rPr>
          <w:rFonts w:asciiTheme="minorHAnsi" w:hAnsiTheme="minorHAnsi" w:cstheme="minorHAnsi"/>
          <w:lang w:val="en-US"/>
        </w:rPr>
        <w:t xml:space="preserve">.   </w:t>
      </w:r>
    </w:p>
    <w:p w:rsidR="00956F77" w:rsidRPr="00394DA2" w:rsidRDefault="00956F77" w:rsidP="00956F77">
      <w:pPr>
        <w:ind w:firstLine="426"/>
        <w:rPr>
          <w:rFonts w:asciiTheme="minorHAnsi" w:hAnsiTheme="minorHAnsi" w:cstheme="minorHAnsi"/>
          <w:lang w:val="en-US"/>
        </w:rPr>
      </w:pPr>
      <w:r>
        <w:rPr>
          <w:rFonts w:asciiTheme="minorHAnsi" w:hAnsiTheme="minorHAnsi" w:cstheme="minorHAnsi"/>
          <w:lang w:val="en-US"/>
        </w:rPr>
        <w:t>Furthermore</w:t>
      </w:r>
      <w:r w:rsidRPr="00394DA2">
        <w:rPr>
          <w:rFonts w:asciiTheme="minorHAnsi" w:hAnsiTheme="minorHAnsi" w:cstheme="minorHAnsi"/>
          <w:lang w:val="en-US"/>
        </w:rPr>
        <w:t xml:space="preserve">, </w:t>
      </w:r>
      <w:r>
        <w:rPr>
          <w:rFonts w:asciiTheme="minorHAnsi" w:hAnsiTheme="minorHAnsi" w:cstheme="minorHAnsi"/>
          <w:lang w:val="en-US"/>
        </w:rPr>
        <w:t>the</w:t>
      </w:r>
      <w:r w:rsidRPr="00394DA2">
        <w:rPr>
          <w:rFonts w:asciiTheme="minorHAnsi" w:hAnsiTheme="minorHAnsi" w:cstheme="minorHAnsi"/>
          <w:lang w:val="en-US"/>
        </w:rPr>
        <w:t xml:space="preserve"> </w:t>
      </w:r>
      <w:r>
        <w:rPr>
          <w:rFonts w:asciiTheme="minorHAnsi" w:hAnsiTheme="minorHAnsi" w:cstheme="minorHAnsi"/>
          <w:lang w:val="en-US"/>
        </w:rPr>
        <w:t>Bible</w:t>
      </w:r>
      <w:r w:rsidRPr="00394DA2">
        <w:rPr>
          <w:rFonts w:asciiTheme="minorHAnsi" w:hAnsiTheme="minorHAnsi" w:cstheme="minorHAnsi"/>
          <w:lang w:val="en-US"/>
        </w:rPr>
        <w:t xml:space="preserve"> </w:t>
      </w:r>
      <w:r>
        <w:rPr>
          <w:rFonts w:asciiTheme="minorHAnsi" w:hAnsiTheme="minorHAnsi" w:cstheme="minorHAnsi"/>
          <w:lang w:val="en-US"/>
        </w:rPr>
        <w:t>contains</w:t>
      </w:r>
      <w:r w:rsidRPr="00394DA2">
        <w:rPr>
          <w:rFonts w:asciiTheme="minorHAnsi" w:hAnsiTheme="minorHAnsi" w:cstheme="minorHAnsi"/>
          <w:lang w:val="en-US"/>
        </w:rPr>
        <w:t xml:space="preserve"> </w:t>
      </w:r>
      <w:r>
        <w:rPr>
          <w:rFonts w:asciiTheme="minorHAnsi" w:hAnsiTheme="minorHAnsi" w:cstheme="minorHAnsi"/>
          <w:lang w:val="en-US"/>
        </w:rPr>
        <w:t>several</w:t>
      </w:r>
      <w:r w:rsidRPr="00394DA2">
        <w:rPr>
          <w:rFonts w:asciiTheme="minorHAnsi" w:hAnsiTheme="minorHAnsi" w:cstheme="minorHAnsi"/>
          <w:lang w:val="en-US"/>
        </w:rPr>
        <w:t xml:space="preserve"> </w:t>
      </w:r>
      <w:r>
        <w:rPr>
          <w:rFonts w:asciiTheme="minorHAnsi" w:hAnsiTheme="minorHAnsi" w:cstheme="minorHAnsi"/>
          <w:lang w:val="en-US"/>
        </w:rPr>
        <w:t>clear</w:t>
      </w:r>
      <w:r w:rsidRPr="00394DA2">
        <w:rPr>
          <w:rFonts w:asciiTheme="minorHAnsi" w:hAnsiTheme="minorHAnsi" w:cstheme="minorHAnsi"/>
          <w:lang w:val="en-US"/>
        </w:rPr>
        <w:t xml:space="preserve"> </w:t>
      </w:r>
      <w:r>
        <w:rPr>
          <w:rFonts w:asciiTheme="minorHAnsi" w:hAnsiTheme="minorHAnsi" w:cstheme="minorHAnsi"/>
          <w:lang w:val="en-US"/>
        </w:rPr>
        <w:t>examples</w:t>
      </w:r>
      <w:r w:rsidRPr="00394DA2">
        <w:rPr>
          <w:rFonts w:asciiTheme="minorHAnsi" w:hAnsiTheme="minorHAnsi" w:cstheme="minorHAnsi"/>
          <w:lang w:val="en-US"/>
        </w:rPr>
        <w:t xml:space="preserve"> </w:t>
      </w:r>
      <w:r>
        <w:rPr>
          <w:rFonts w:asciiTheme="minorHAnsi" w:hAnsiTheme="minorHAnsi" w:cstheme="minorHAnsi"/>
          <w:lang w:val="en-US"/>
        </w:rPr>
        <w:t>of</w:t>
      </w:r>
      <w:r w:rsidRPr="00394DA2">
        <w:rPr>
          <w:rFonts w:asciiTheme="minorHAnsi" w:hAnsiTheme="minorHAnsi" w:cstheme="minorHAnsi"/>
          <w:lang w:val="en-US"/>
        </w:rPr>
        <w:t xml:space="preserve"> </w:t>
      </w:r>
      <w:r>
        <w:rPr>
          <w:rFonts w:asciiTheme="minorHAnsi" w:hAnsiTheme="minorHAnsi" w:cstheme="minorHAnsi"/>
          <w:lang w:val="en-US"/>
        </w:rPr>
        <w:t>baptism</w:t>
      </w:r>
      <w:r w:rsidRPr="00394DA2">
        <w:rPr>
          <w:rFonts w:asciiTheme="minorHAnsi" w:hAnsiTheme="minorHAnsi" w:cstheme="minorHAnsi"/>
          <w:lang w:val="en-US"/>
        </w:rPr>
        <w:t xml:space="preserve"> </w:t>
      </w:r>
      <w:r>
        <w:rPr>
          <w:rFonts w:asciiTheme="minorHAnsi" w:hAnsiTheme="minorHAnsi" w:cstheme="minorHAnsi"/>
          <w:lang w:val="en-US"/>
        </w:rPr>
        <w:t>by</w:t>
      </w:r>
      <w:r w:rsidRPr="00394DA2">
        <w:rPr>
          <w:rFonts w:asciiTheme="minorHAnsi" w:hAnsiTheme="minorHAnsi" w:cstheme="minorHAnsi"/>
          <w:lang w:val="en-US"/>
        </w:rPr>
        <w:t xml:space="preserve"> </w:t>
      </w:r>
      <w:r>
        <w:rPr>
          <w:rFonts w:asciiTheme="minorHAnsi" w:hAnsiTheme="minorHAnsi" w:cstheme="minorHAnsi"/>
          <w:lang w:val="en-US"/>
        </w:rPr>
        <w:t>immersion. When</w:t>
      </w:r>
      <w:r w:rsidRPr="00394DA2">
        <w:rPr>
          <w:rFonts w:asciiTheme="minorHAnsi" w:hAnsiTheme="minorHAnsi" w:cstheme="minorHAnsi"/>
          <w:lang w:val="en-US"/>
        </w:rPr>
        <w:t xml:space="preserve"> </w:t>
      </w:r>
      <w:r>
        <w:rPr>
          <w:rFonts w:asciiTheme="minorHAnsi" w:hAnsiTheme="minorHAnsi" w:cstheme="minorHAnsi"/>
          <w:lang w:val="en-US"/>
        </w:rPr>
        <w:t>John</w:t>
      </w:r>
      <w:r w:rsidRPr="00394DA2">
        <w:rPr>
          <w:rFonts w:asciiTheme="minorHAnsi" w:hAnsiTheme="minorHAnsi" w:cstheme="minorHAnsi"/>
          <w:lang w:val="en-US"/>
        </w:rPr>
        <w:t xml:space="preserve"> </w:t>
      </w:r>
      <w:r>
        <w:rPr>
          <w:rFonts w:asciiTheme="minorHAnsi" w:hAnsiTheme="minorHAnsi" w:cstheme="minorHAnsi"/>
          <w:lang w:val="en-US"/>
        </w:rPr>
        <w:t>baptized</w:t>
      </w:r>
      <w:r w:rsidRPr="00394DA2">
        <w:rPr>
          <w:rFonts w:asciiTheme="minorHAnsi" w:hAnsiTheme="minorHAnsi" w:cstheme="minorHAnsi"/>
          <w:lang w:val="en-US"/>
        </w:rPr>
        <w:t xml:space="preserve"> </w:t>
      </w:r>
      <w:r>
        <w:rPr>
          <w:rFonts w:asciiTheme="minorHAnsi" w:hAnsiTheme="minorHAnsi" w:cstheme="minorHAnsi"/>
          <w:lang w:val="en-US"/>
        </w:rPr>
        <w:t>Jesus</w:t>
      </w:r>
      <w:r w:rsidRPr="00394DA2">
        <w:rPr>
          <w:rFonts w:asciiTheme="minorHAnsi" w:hAnsiTheme="minorHAnsi" w:cstheme="minorHAnsi"/>
          <w:lang w:val="en-US"/>
        </w:rPr>
        <w:t xml:space="preserve">, </w:t>
      </w:r>
      <w:r>
        <w:rPr>
          <w:rFonts w:asciiTheme="minorHAnsi" w:hAnsiTheme="minorHAnsi" w:cstheme="minorHAnsi"/>
          <w:lang w:val="en-US"/>
        </w:rPr>
        <w:t>the</w:t>
      </w:r>
      <w:r w:rsidRPr="00394DA2">
        <w:rPr>
          <w:rFonts w:asciiTheme="minorHAnsi" w:hAnsiTheme="minorHAnsi" w:cstheme="minorHAnsi"/>
          <w:lang w:val="en-US"/>
        </w:rPr>
        <w:t xml:space="preserve"> </w:t>
      </w:r>
      <w:r>
        <w:rPr>
          <w:rFonts w:asciiTheme="minorHAnsi" w:hAnsiTheme="minorHAnsi" w:cstheme="minorHAnsi"/>
          <w:lang w:val="en-US"/>
        </w:rPr>
        <w:t>latter</w:t>
      </w:r>
      <w:r w:rsidRPr="00394DA2">
        <w:rPr>
          <w:rFonts w:asciiTheme="minorHAnsi" w:hAnsiTheme="minorHAnsi" w:cstheme="minorHAnsi"/>
          <w:lang w:val="en-US"/>
        </w:rPr>
        <w:t xml:space="preserve"> “c</w:t>
      </w:r>
      <w:r>
        <w:rPr>
          <w:rFonts w:asciiTheme="minorHAnsi" w:hAnsiTheme="minorHAnsi" w:cstheme="minorHAnsi"/>
          <w:lang w:val="en-US"/>
        </w:rPr>
        <w:t>ame up out of the water”</w:t>
      </w:r>
      <w:r w:rsidRPr="00394DA2">
        <w:rPr>
          <w:rFonts w:asciiTheme="minorHAnsi" w:hAnsiTheme="minorHAnsi" w:cstheme="minorHAnsi"/>
          <w:lang w:val="en-US"/>
        </w:rPr>
        <w:t xml:space="preserve"> (Mk 1:10). </w:t>
      </w:r>
      <w:r>
        <w:rPr>
          <w:rFonts w:asciiTheme="minorHAnsi" w:hAnsiTheme="minorHAnsi" w:cstheme="minorHAnsi"/>
          <w:lang w:val="en-US"/>
        </w:rPr>
        <w:t>In</w:t>
      </w:r>
      <w:r w:rsidRPr="00394DA2">
        <w:rPr>
          <w:rFonts w:asciiTheme="minorHAnsi" w:hAnsiTheme="minorHAnsi" w:cstheme="minorHAnsi"/>
          <w:lang w:val="en-US"/>
        </w:rPr>
        <w:t xml:space="preserve"> Acts 8, </w:t>
      </w:r>
      <w:r>
        <w:rPr>
          <w:rFonts w:asciiTheme="minorHAnsi" w:hAnsiTheme="minorHAnsi" w:cstheme="minorHAnsi"/>
          <w:lang w:val="en-US"/>
        </w:rPr>
        <w:t>when</w:t>
      </w:r>
      <w:r w:rsidRPr="00394DA2">
        <w:rPr>
          <w:rFonts w:asciiTheme="minorHAnsi" w:hAnsiTheme="minorHAnsi" w:cstheme="minorHAnsi"/>
          <w:lang w:val="en-US"/>
        </w:rPr>
        <w:t xml:space="preserve"> </w:t>
      </w:r>
      <w:r>
        <w:rPr>
          <w:rFonts w:asciiTheme="minorHAnsi" w:hAnsiTheme="minorHAnsi" w:cstheme="minorHAnsi"/>
          <w:lang w:val="en-US"/>
        </w:rPr>
        <w:t>the</w:t>
      </w:r>
      <w:r w:rsidRPr="00394DA2">
        <w:rPr>
          <w:rFonts w:asciiTheme="minorHAnsi" w:hAnsiTheme="minorHAnsi" w:cstheme="minorHAnsi"/>
          <w:lang w:val="en-US"/>
        </w:rPr>
        <w:t xml:space="preserve"> </w:t>
      </w:r>
      <w:r>
        <w:rPr>
          <w:rFonts w:asciiTheme="minorHAnsi" w:hAnsiTheme="minorHAnsi" w:cstheme="minorHAnsi"/>
          <w:lang w:val="en-US"/>
        </w:rPr>
        <w:t>Ethiopian</w:t>
      </w:r>
      <w:r w:rsidRPr="00394DA2">
        <w:rPr>
          <w:rFonts w:asciiTheme="minorHAnsi" w:hAnsiTheme="minorHAnsi" w:cstheme="minorHAnsi"/>
          <w:lang w:val="en-US"/>
        </w:rPr>
        <w:t xml:space="preserve"> </w:t>
      </w:r>
      <w:r>
        <w:rPr>
          <w:rFonts w:asciiTheme="minorHAnsi" w:hAnsiTheme="minorHAnsi" w:cstheme="minorHAnsi"/>
          <w:lang w:val="en-US"/>
        </w:rPr>
        <w:t>eunuch</w:t>
      </w:r>
      <w:r w:rsidRPr="00394DA2">
        <w:rPr>
          <w:rFonts w:asciiTheme="minorHAnsi" w:hAnsiTheme="minorHAnsi" w:cstheme="minorHAnsi"/>
          <w:lang w:val="en-US"/>
        </w:rPr>
        <w:t xml:space="preserve"> </w:t>
      </w:r>
      <w:r>
        <w:rPr>
          <w:rFonts w:asciiTheme="minorHAnsi" w:hAnsiTheme="minorHAnsi" w:cstheme="minorHAnsi"/>
          <w:lang w:val="en-US"/>
        </w:rPr>
        <w:t>turned to the Lord he and Phillip went down into the water, and Phillip baptized him</w:t>
      </w:r>
      <w:r w:rsidRPr="00394DA2">
        <w:rPr>
          <w:rFonts w:asciiTheme="minorHAnsi" w:hAnsiTheme="minorHAnsi" w:cstheme="minorHAnsi"/>
          <w:lang w:val="en-US"/>
        </w:rPr>
        <w:t xml:space="preserve"> (Acts 8:36). </w:t>
      </w:r>
      <w:r>
        <w:rPr>
          <w:rFonts w:asciiTheme="minorHAnsi" w:hAnsiTheme="minorHAnsi" w:cstheme="minorHAnsi"/>
          <w:lang w:val="en-US"/>
        </w:rPr>
        <w:t>Additionally</w:t>
      </w:r>
      <w:r w:rsidRPr="00394DA2">
        <w:rPr>
          <w:rFonts w:asciiTheme="minorHAnsi" w:hAnsiTheme="minorHAnsi" w:cstheme="minorHAnsi"/>
          <w:lang w:val="en-US"/>
        </w:rPr>
        <w:t xml:space="preserve">, </w:t>
      </w:r>
      <w:r>
        <w:rPr>
          <w:rFonts w:asciiTheme="minorHAnsi" w:hAnsiTheme="minorHAnsi" w:cstheme="minorHAnsi"/>
          <w:lang w:val="en-US"/>
        </w:rPr>
        <w:t>in</w:t>
      </w:r>
      <w:r w:rsidRPr="00394DA2">
        <w:rPr>
          <w:rFonts w:asciiTheme="minorHAnsi" w:hAnsiTheme="minorHAnsi" w:cstheme="minorHAnsi"/>
          <w:lang w:val="en-US"/>
        </w:rPr>
        <w:t xml:space="preserve"> J</w:t>
      </w:r>
      <w:r>
        <w:rPr>
          <w:rFonts w:asciiTheme="minorHAnsi" w:hAnsiTheme="minorHAnsi" w:cstheme="minorHAnsi"/>
          <w:lang w:val="en-US"/>
        </w:rPr>
        <w:t>oh</w:t>
      </w:r>
      <w:r w:rsidRPr="00394DA2">
        <w:rPr>
          <w:rFonts w:asciiTheme="minorHAnsi" w:hAnsiTheme="minorHAnsi" w:cstheme="minorHAnsi"/>
          <w:lang w:val="en-US"/>
        </w:rPr>
        <w:t xml:space="preserve">n 3:23 </w:t>
      </w:r>
      <w:r>
        <w:rPr>
          <w:rFonts w:asciiTheme="minorHAnsi" w:hAnsiTheme="minorHAnsi" w:cstheme="minorHAnsi"/>
          <w:lang w:val="en-US"/>
        </w:rPr>
        <w:t>we</w:t>
      </w:r>
      <w:r w:rsidRPr="00394DA2">
        <w:rPr>
          <w:rFonts w:asciiTheme="minorHAnsi" w:hAnsiTheme="minorHAnsi" w:cstheme="minorHAnsi"/>
          <w:lang w:val="en-US"/>
        </w:rPr>
        <w:t xml:space="preserve"> </w:t>
      </w:r>
      <w:r>
        <w:rPr>
          <w:rFonts w:asciiTheme="minorHAnsi" w:hAnsiTheme="minorHAnsi" w:cstheme="minorHAnsi"/>
          <w:lang w:val="en-US"/>
        </w:rPr>
        <w:t>read</w:t>
      </w:r>
      <w:r w:rsidRPr="00394DA2">
        <w:rPr>
          <w:rFonts w:asciiTheme="minorHAnsi" w:hAnsiTheme="minorHAnsi" w:cstheme="minorHAnsi"/>
          <w:lang w:val="en-US"/>
        </w:rPr>
        <w:t xml:space="preserve"> </w:t>
      </w:r>
      <w:r>
        <w:rPr>
          <w:rFonts w:asciiTheme="minorHAnsi" w:hAnsiTheme="minorHAnsi" w:cstheme="minorHAnsi"/>
          <w:lang w:val="en-US"/>
        </w:rPr>
        <w:t>that</w:t>
      </w:r>
      <w:r w:rsidRPr="00394DA2">
        <w:rPr>
          <w:rFonts w:asciiTheme="minorHAnsi" w:hAnsiTheme="minorHAnsi" w:cstheme="minorHAnsi"/>
          <w:lang w:val="en-US"/>
        </w:rPr>
        <w:t xml:space="preserve"> </w:t>
      </w:r>
      <w:r>
        <w:rPr>
          <w:rFonts w:asciiTheme="minorHAnsi" w:hAnsiTheme="minorHAnsi" w:cstheme="minorHAnsi"/>
          <w:lang w:val="en-US"/>
        </w:rPr>
        <w:t>John</w:t>
      </w:r>
      <w:r w:rsidRPr="00394DA2">
        <w:rPr>
          <w:rFonts w:asciiTheme="minorHAnsi" w:hAnsiTheme="minorHAnsi" w:cstheme="minorHAnsi"/>
          <w:lang w:val="en-US"/>
        </w:rPr>
        <w:t xml:space="preserve"> “was baptizing in </w:t>
      </w:r>
      <w:proofErr w:type="spellStart"/>
      <w:r w:rsidRPr="00394DA2">
        <w:rPr>
          <w:rFonts w:asciiTheme="minorHAnsi" w:hAnsiTheme="minorHAnsi" w:cstheme="minorHAnsi"/>
          <w:lang w:val="en-US"/>
        </w:rPr>
        <w:t>Aenon</w:t>
      </w:r>
      <w:proofErr w:type="spellEnd"/>
      <w:r w:rsidRPr="00394DA2">
        <w:rPr>
          <w:rFonts w:asciiTheme="minorHAnsi" w:hAnsiTheme="minorHAnsi" w:cstheme="minorHAnsi"/>
          <w:lang w:val="en-US"/>
        </w:rPr>
        <w:t xml:space="preserve"> near Salim, because there was much water there</w:t>
      </w:r>
      <w:r>
        <w:rPr>
          <w:rFonts w:asciiTheme="minorHAnsi" w:hAnsiTheme="minorHAnsi" w:cstheme="minorHAnsi"/>
          <w:lang w:val="en-US"/>
        </w:rPr>
        <w:t>,</w:t>
      </w:r>
      <w:r w:rsidRPr="00394DA2">
        <w:rPr>
          <w:rFonts w:asciiTheme="minorHAnsi" w:hAnsiTheme="minorHAnsi" w:cstheme="minorHAnsi"/>
          <w:lang w:val="en-US"/>
        </w:rPr>
        <w:t>”</w:t>
      </w:r>
      <w:r>
        <w:rPr>
          <w:rFonts w:asciiTheme="minorHAnsi" w:hAnsiTheme="minorHAnsi" w:cstheme="minorHAnsi"/>
          <w:lang w:val="en-US"/>
        </w:rPr>
        <w:t xml:space="preserve"> which implies immersion</w:t>
      </w:r>
      <w:r w:rsidRPr="00394DA2">
        <w:rPr>
          <w:rFonts w:asciiTheme="minorHAnsi" w:hAnsiTheme="minorHAnsi" w:cstheme="minorHAnsi"/>
          <w:lang w:val="en-US"/>
        </w:rPr>
        <w:t xml:space="preserve">. </w:t>
      </w:r>
    </w:p>
    <w:p w:rsidR="00956F77" w:rsidRPr="008E7456"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394DA2">
        <w:rPr>
          <w:rFonts w:asciiTheme="minorHAnsi" w:hAnsiTheme="minorHAnsi" w:cstheme="minorHAnsi"/>
          <w:lang w:val="en-US"/>
        </w:rPr>
        <w:t xml:space="preserve"> </w:t>
      </w:r>
      <w:r>
        <w:rPr>
          <w:rFonts w:asciiTheme="minorHAnsi" w:hAnsiTheme="minorHAnsi" w:cstheme="minorHAnsi"/>
          <w:lang w:val="en-US"/>
        </w:rPr>
        <w:t>return</w:t>
      </w:r>
      <w:r w:rsidRPr="00394DA2">
        <w:rPr>
          <w:rFonts w:asciiTheme="minorHAnsi" w:hAnsiTheme="minorHAnsi" w:cstheme="minorHAnsi"/>
          <w:lang w:val="en-US"/>
        </w:rPr>
        <w:t xml:space="preserve"> </w:t>
      </w:r>
      <w:r>
        <w:rPr>
          <w:rFonts w:asciiTheme="minorHAnsi" w:hAnsiTheme="minorHAnsi" w:cstheme="minorHAnsi"/>
          <w:lang w:val="en-US"/>
        </w:rPr>
        <w:t>to</w:t>
      </w:r>
      <w:r w:rsidRPr="00394DA2">
        <w:rPr>
          <w:rFonts w:asciiTheme="minorHAnsi" w:hAnsiTheme="minorHAnsi" w:cstheme="minorHAnsi"/>
          <w:lang w:val="en-US"/>
        </w:rPr>
        <w:t xml:space="preserve"> </w:t>
      </w:r>
      <w:r>
        <w:rPr>
          <w:rFonts w:asciiTheme="minorHAnsi" w:hAnsiTheme="minorHAnsi" w:cstheme="minorHAnsi"/>
          <w:lang w:val="en-US"/>
        </w:rPr>
        <w:t>our</w:t>
      </w:r>
      <w:r w:rsidRPr="00394DA2">
        <w:rPr>
          <w:rFonts w:asciiTheme="minorHAnsi" w:hAnsiTheme="minorHAnsi" w:cstheme="minorHAnsi"/>
          <w:lang w:val="en-US"/>
        </w:rPr>
        <w:t xml:space="preserve"> </w:t>
      </w:r>
      <w:r>
        <w:rPr>
          <w:rFonts w:asciiTheme="minorHAnsi" w:hAnsiTheme="minorHAnsi" w:cstheme="minorHAnsi"/>
          <w:lang w:val="en-US"/>
        </w:rPr>
        <w:t>discussion</w:t>
      </w:r>
      <w:r w:rsidRPr="00394DA2">
        <w:rPr>
          <w:rFonts w:asciiTheme="minorHAnsi" w:hAnsiTheme="minorHAnsi" w:cstheme="minorHAnsi"/>
          <w:lang w:val="en-US"/>
        </w:rPr>
        <w:t xml:space="preserve"> </w:t>
      </w:r>
      <w:r>
        <w:rPr>
          <w:rFonts w:asciiTheme="minorHAnsi" w:hAnsiTheme="minorHAnsi" w:cstheme="minorHAnsi"/>
          <w:lang w:val="en-US"/>
        </w:rPr>
        <w:t>of</w:t>
      </w:r>
      <w:r w:rsidRPr="00394DA2">
        <w:rPr>
          <w:rFonts w:asciiTheme="minorHAnsi" w:hAnsiTheme="minorHAnsi" w:cstheme="minorHAnsi"/>
          <w:lang w:val="en-US"/>
        </w:rPr>
        <w:t xml:space="preserve"> </w:t>
      </w:r>
      <w:r>
        <w:rPr>
          <w:rFonts w:asciiTheme="minorHAnsi" w:hAnsiTheme="minorHAnsi" w:cstheme="minorHAnsi"/>
          <w:lang w:val="en-US"/>
        </w:rPr>
        <w:t xml:space="preserve">the key term </w:t>
      </w:r>
      <w:r w:rsidRPr="002D7706">
        <w:rPr>
          <w:rFonts w:asciiTheme="minorHAnsi" w:hAnsiTheme="minorHAnsi" w:cstheme="minorHAnsi"/>
          <w:lang w:val="el-GR"/>
        </w:rPr>
        <w:t>βαπτι</w:t>
      </w:r>
      <w:r w:rsidRPr="00394DA2">
        <w:rPr>
          <w:rFonts w:asciiTheme="minorHAnsi" w:hAnsiTheme="minorHAnsi" w:cstheme="minorHAnsi"/>
          <w:lang w:val="en-US"/>
        </w:rPr>
        <w:t>́</w:t>
      </w:r>
      <w:r w:rsidRPr="002D7706">
        <w:rPr>
          <w:rFonts w:asciiTheme="minorHAnsi" w:hAnsiTheme="minorHAnsi" w:cstheme="minorHAnsi"/>
          <w:lang w:val="el-GR"/>
        </w:rPr>
        <w:t>ξω</w:t>
      </w:r>
      <w:r w:rsidRPr="00394DA2">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394DA2">
        <w:rPr>
          <w:rFonts w:asciiTheme="minorHAnsi" w:hAnsiTheme="minorHAnsi" w:cstheme="minorHAnsi"/>
          <w:lang w:val="en-US"/>
        </w:rPr>
        <w:t xml:space="preserve">), </w:t>
      </w:r>
      <w:r>
        <w:rPr>
          <w:rFonts w:asciiTheme="minorHAnsi" w:hAnsiTheme="minorHAnsi" w:cstheme="minorHAnsi"/>
          <w:lang w:val="en-US"/>
        </w:rPr>
        <w:t>which is the conventional designation for baptism in water. In</w:t>
      </w:r>
      <w:r w:rsidRPr="00394DA2">
        <w:rPr>
          <w:rFonts w:asciiTheme="minorHAnsi" w:hAnsiTheme="minorHAnsi" w:cstheme="minorHAnsi"/>
          <w:lang w:val="en-US"/>
        </w:rPr>
        <w:t xml:space="preserve"> </w:t>
      </w:r>
      <w:r>
        <w:rPr>
          <w:rFonts w:asciiTheme="minorHAnsi" w:hAnsiTheme="minorHAnsi" w:cstheme="minorHAnsi"/>
          <w:lang w:val="en-US"/>
        </w:rPr>
        <w:t>classical</w:t>
      </w:r>
      <w:r w:rsidRPr="00394DA2">
        <w:rPr>
          <w:rFonts w:asciiTheme="minorHAnsi" w:hAnsiTheme="minorHAnsi" w:cstheme="minorHAnsi"/>
          <w:lang w:val="en-US"/>
        </w:rPr>
        <w:t xml:space="preserve"> </w:t>
      </w:r>
      <w:r>
        <w:rPr>
          <w:rFonts w:asciiTheme="minorHAnsi" w:hAnsiTheme="minorHAnsi" w:cstheme="minorHAnsi"/>
          <w:lang w:val="en-US"/>
        </w:rPr>
        <w:t>Greek,</w:t>
      </w:r>
      <w:r w:rsidRPr="00394DA2">
        <w:rPr>
          <w:rFonts w:asciiTheme="minorHAnsi" w:hAnsiTheme="minorHAnsi" w:cstheme="minorHAnsi"/>
          <w:lang w:val="en-US"/>
        </w:rPr>
        <w:t xml:space="preserve"> </w:t>
      </w:r>
      <w:r>
        <w:rPr>
          <w:rFonts w:asciiTheme="minorHAnsi" w:hAnsiTheme="minorHAnsi" w:cstheme="minorHAnsi"/>
          <w:lang w:val="en-US"/>
        </w:rPr>
        <w:t>it</w:t>
      </w:r>
      <w:r w:rsidRPr="00394DA2">
        <w:rPr>
          <w:rFonts w:asciiTheme="minorHAnsi" w:hAnsiTheme="minorHAnsi" w:cstheme="minorHAnsi"/>
          <w:lang w:val="en-US"/>
        </w:rPr>
        <w:t xml:space="preserve"> </w:t>
      </w:r>
      <w:r>
        <w:rPr>
          <w:rFonts w:asciiTheme="minorHAnsi" w:hAnsiTheme="minorHAnsi" w:cstheme="minorHAnsi"/>
          <w:lang w:val="en-US"/>
        </w:rPr>
        <w:t>denotes immersion.</w:t>
      </w:r>
      <w:r w:rsidRPr="00560D4C">
        <w:rPr>
          <w:rStyle w:val="FootnoteReference"/>
          <w:rFonts w:asciiTheme="minorHAnsi" w:hAnsiTheme="minorHAnsi" w:cstheme="minorHAnsi"/>
          <w:sz w:val="24"/>
        </w:rPr>
        <w:footnoteReference w:id="172"/>
      </w:r>
      <w:r w:rsidRPr="00394DA2">
        <w:rPr>
          <w:rFonts w:asciiTheme="minorHAnsi" w:hAnsiTheme="minorHAnsi" w:cstheme="minorHAnsi"/>
          <w:lang w:val="en-US"/>
        </w:rPr>
        <w:t xml:space="preserve">. </w:t>
      </w:r>
      <w:r>
        <w:rPr>
          <w:rFonts w:asciiTheme="minorHAnsi" w:hAnsiTheme="minorHAnsi" w:cstheme="minorHAnsi"/>
          <w:lang w:val="en-US"/>
        </w:rPr>
        <w:t>In</w:t>
      </w:r>
      <w:r w:rsidRPr="008E7456">
        <w:rPr>
          <w:rFonts w:asciiTheme="minorHAnsi" w:hAnsiTheme="minorHAnsi" w:cstheme="minorHAnsi"/>
          <w:lang w:val="en-US"/>
        </w:rPr>
        <w:t xml:space="preserve"> </w:t>
      </w:r>
      <w:r>
        <w:rPr>
          <w:rFonts w:asciiTheme="minorHAnsi" w:hAnsiTheme="minorHAnsi" w:cstheme="minorHAnsi"/>
          <w:lang w:val="en-US"/>
        </w:rPr>
        <w:t>the</w:t>
      </w:r>
      <w:r w:rsidRPr="008E7456">
        <w:rPr>
          <w:rFonts w:asciiTheme="minorHAnsi" w:hAnsiTheme="minorHAnsi" w:cstheme="minorHAnsi"/>
          <w:lang w:val="en-US"/>
        </w:rPr>
        <w:t xml:space="preserve"> </w:t>
      </w:r>
      <w:r>
        <w:rPr>
          <w:rFonts w:asciiTheme="minorHAnsi" w:hAnsiTheme="minorHAnsi" w:cstheme="minorHAnsi"/>
          <w:lang w:val="en-US"/>
        </w:rPr>
        <w:t>Old</w:t>
      </w:r>
      <w:r w:rsidRPr="008E7456">
        <w:rPr>
          <w:rFonts w:asciiTheme="minorHAnsi" w:hAnsiTheme="minorHAnsi" w:cstheme="minorHAnsi"/>
          <w:lang w:val="en-US"/>
        </w:rPr>
        <w:t xml:space="preserve"> </w:t>
      </w:r>
      <w:r>
        <w:rPr>
          <w:rFonts w:asciiTheme="minorHAnsi" w:hAnsiTheme="minorHAnsi" w:cstheme="minorHAnsi"/>
          <w:lang w:val="en-US"/>
        </w:rPr>
        <w:t>Testament</w:t>
      </w:r>
      <w:r w:rsidRPr="008E7456">
        <w:rPr>
          <w:rFonts w:asciiTheme="minorHAnsi" w:hAnsiTheme="minorHAnsi" w:cstheme="minorHAnsi"/>
          <w:lang w:val="en-US"/>
        </w:rPr>
        <w:t xml:space="preserve">, </w:t>
      </w:r>
      <w:r>
        <w:rPr>
          <w:rFonts w:asciiTheme="minorHAnsi" w:hAnsiTheme="minorHAnsi" w:cstheme="minorHAnsi"/>
          <w:lang w:val="en-US"/>
        </w:rPr>
        <w:t>we</w:t>
      </w:r>
      <w:r w:rsidRPr="008E7456">
        <w:rPr>
          <w:rFonts w:asciiTheme="minorHAnsi" w:hAnsiTheme="minorHAnsi" w:cstheme="minorHAnsi"/>
          <w:lang w:val="en-US"/>
        </w:rPr>
        <w:t xml:space="preserve"> </w:t>
      </w:r>
      <w:r>
        <w:rPr>
          <w:rFonts w:asciiTheme="minorHAnsi" w:hAnsiTheme="minorHAnsi" w:cstheme="minorHAnsi"/>
          <w:lang w:val="en-US"/>
        </w:rPr>
        <w:t>witness</w:t>
      </w:r>
      <w:r w:rsidRPr="008E7456">
        <w:rPr>
          <w:rFonts w:asciiTheme="minorHAnsi" w:hAnsiTheme="minorHAnsi" w:cstheme="minorHAnsi"/>
          <w:lang w:val="en-US"/>
        </w:rPr>
        <w:t xml:space="preserve"> </w:t>
      </w:r>
      <w:r>
        <w:rPr>
          <w:rFonts w:asciiTheme="minorHAnsi" w:hAnsiTheme="minorHAnsi" w:cstheme="minorHAnsi"/>
          <w:lang w:val="en-US"/>
        </w:rPr>
        <w:t>the</w:t>
      </w:r>
      <w:r w:rsidRPr="008E7456">
        <w:rPr>
          <w:rFonts w:asciiTheme="minorHAnsi" w:hAnsiTheme="minorHAnsi" w:cstheme="minorHAnsi"/>
          <w:lang w:val="en-US"/>
        </w:rPr>
        <w:t xml:space="preserve"> </w:t>
      </w:r>
      <w:r>
        <w:rPr>
          <w:rFonts w:asciiTheme="minorHAnsi" w:hAnsiTheme="minorHAnsi" w:cstheme="minorHAnsi"/>
          <w:lang w:val="en-US"/>
        </w:rPr>
        <w:t>same</w:t>
      </w:r>
      <w:r w:rsidRPr="008E7456">
        <w:rPr>
          <w:rFonts w:asciiTheme="minorHAnsi" w:hAnsiTheme="minorHAnsi" w:cstheme="minorHAnsi"/>
          <w:lang w:val="en-US"/>
        </w:rPr>
        <w:t xml:space="preserve">: </w:t>
      </w:r>
      <w:r>
        <w:rPr>
          <w:rFonts w:asciiTheme="minorHAnsi" w:hAnsiTheme="minorHAnsi" w:cstheme="minorHAnsi"/>
          <w:lang w:val="en-US"/>
        </w:rPr>
        <w:t>“(</w:t>
      </w:r>
      <w:proofErr w:type="spellStart"/>
      <w:r>
        <w:rPr>
          <w:rFonts w:asciiTheme="minorHAnsi" w:hAnsiTheme="minorHAnsi" w:cstheme="minorHAnsi"/>
          <w:lang w:val="en-US"/>
        </w:rPr>
        <w:t>Naaman</w:t>
      </w:r>
      <w:proofErr w:type="spellEnd"/>
      <w:r>
        <w:rPr>
          <w:rFonts w:asciiTheme="minorHAnsi" w:hAnsiTheme="minorHAnsi" w:cstheme="minorHAnsi"/>
          <w:lang w:val="en-US"/>
        </w:rPr>
        <w:t xml:space="preserve">) </w:t>
      </w:r>
      <w:r w:rsidRPr="008E7456">
        <w:rPr>
          <w:rFonts w:asciiTheme="minorHAnsi" w:hAnsiTheme="minorHAnsi" w:cstheme="minorHAnsi"/>
          <w:lang w:val="en-US"/>
        </w:rPr>
        <w:t>he went down and dipped {himself} (</w:t>
      </w:r>
      <w:r w:rsidRPr="002D7706">
        <w:rPr>
          <w:rFonts w:asciiTheme="minorHAnsi" w:hAnsiTheme="minorHAnsi" w:cstheme="minorHAnsi"/>
          <w:lang w:val="el-GR"/>
        </w:rPr>
        <w:t>βαπτι</w:t>
      </w:r>
      <w:r w:rsidRPr="008E7456">
        <w:rPr>
          <w:rFonts w:asciiTheme="minorHAnsi" w:hAnsiTheme="minorHAnsi" w:cstheme="minorHAnsi"/>
          <w:lang w:val="en-US"/>
        </w:rPr>
        <w:t>́</w:t>
      </w:r>
      <w:r w:rsidRPr="002D7706">
        <w:rPr>
          <w:rFonts w:asciiTheme="minorHAnsi" w:hAnsiTheme="minorHAnsi" w:cstheme="minorHAnsi"/>
          <w:lang w:val="el-GR"/>
        </w:rPr>
        <w:t>ξω</w:t>
      </w:r>
      <w:r w:rsidRPr="008E7456">
        <w:rPr>
          <w:rFonts w:asciiTheme="minorHAnsi" w:hAnsiTheme="minorHAnsi" w:cstheme="minorHAnsi"/>
          <w:lang w:val="en-US"/>
        </w:rPr>
        <w:t>)</w:t>
      </w:r>
      <w:r>
        <w:rPr>
          <w:rFonts w:asciiTheme="minorHAnsi" w:hAnsiTheme="minorHAnsi" w:cstheme="minorHAnsi"/>
          <w:lang w:val="en-US"/>
        </w:rPr>
        <w:t xml:space="preserve"> </w:t>
      </w:r>
      <w:r w:rsidRPr="008E7456">
        <w:rPr>
          <w:rFonts w:asciiTheme="minorHAnsi" w:hAnsiTheme="minorHAnsi" w:cstheme="minorHAnsi"/>
          <w:lang w:val="en-US"/>
        </w:rPr>
        <w:t>seven times in the Jordan</w:t>
      </w:r>
      <w:r>
        <w:rPr>
          <w:rFonts w:asciiTheme="minorHAnsi" w:hAnsiTheme="minorHAnsi" w:cstheme="minorHAnsi"/>
          <w:lang w:val="en-US"/>
        </w:rPr>
        <w:t>”</w:t>
      </w:r>
      <w:r w:rsidRPr="008E7456">
        <w:rPr>
          <w:rFonts w:asciiTheme="minorHAnsi" w:hAnsiTheme="minorHAnsi" w:cstheme="minorHAnsi"/>
          <w:lang w:val="en-US"/>
        </w:rPr>
        <w:t xml:space="preserve">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Kin</w:t>
      </w:r>
      <w:r w:rsidRPr="008E7456">
        <w:rPr>
          <w:rFonts w:asciiTheme="minorHAnsi" w:hAnsiTheme="minorHAnsi" w:cstheme="minorHAnsi"/>
          <w:lang w:val="en-US"/>
        </w:rPr>
        <w:t xml:space="preserve"> 5:14). </w:t>
      </w:r>
      <w:r>
        <w:rPr>
          <w:rFonts w:asciiTheme="minorHAnsi" w:hAnsiTheme="minorHAnsi" w:cstheme="minorHAnsi"/>
          <w:lang w:val="en-US"/>
        </w:rPr>
        <w:t>Also</w:t>
      </w:r>
      <w:r w:rsidRPr="00E51E7D">
        <w:rPr>
          <w:rFonts w:asciiTheme="minorHAnsi" w:hAnsiTheme="minorHAnsi" w:cstheme="minorHAnsi"/>
          <w:lang w:val="en-US"/>
        </w:rPr>
        <w:t xml:space="preserve"> </w:t>
      </w:r>
      <w:r>
        <w:rPr>
          <w:rFonts w:asciiTheme="minorHAnsi" w:hAnsiTheme="minorHAnsi" w:cstheme="minorHAnsi"/>
          <w:lang w:val="en-US"/>
        </w:rPr>
        <w:t>significant</w:t>
      </w:r>
      <w:r w:rsidRPr="00E51E7D">
        <w:rPr>
          <w:rFonts w:asciiTheme="minorHAnsi" w:hAnsiTheme="minorHAnsi" w:cstheme="minorHAnsi"/>
          <w:lang w:val="en-US"/>
        </w:rPr>
        <w:t xml:space="preserve"> </w:t>
      </w:r>
      <w:r>
        <w:rPr>
          <w:rFonts w:asciiTheme="minorHAnsi" w:hAnsiTheme="minorHAnsi" w:cstheme="minorHAnsi"/>
          <w:lang w:val="en-US"/>
        </w:rPr>
        <w:t>is</w:t>
      </w:r>
      <w:r w:rsidRPr="00E51E7D">
        <w:rPr>
          <w:rFonts w:asciiTheme="minorHAnsi" w:hAnsiTheme="minorHAnsi" w:cstheme="minorHAnsi"/>
          <w:lang w:val="en-US"/>
        </w:rPr>
        <w:t xml:space="preserve"> </w:t>
      </w:r>
      <w:r>
        <w:rPr>
          <w:rFonts w:asciiTheme="minorHAnsi" w:hAnsiTheme="minorHAnsi" w:cstheme="minorHAnsi"/>
          <w:lang w:val="en-US"/>
        </w:rPr>
        <w:t>how</w:t>
      </w:r>
      <w:r w:rsidRPr="00E51E7D">
        <w:rPr>
          <w:rFonts w:asciiTheme="minorHAnsi" w:hAnsiTheme="minorHAnsi" w:cstheme="minorHAnsi"/>
          <w:lang w:val="en-US"/>
        </w:rPr>
        <w:t xml:space="preserve"> </w:t>
      </w:r>
      <w:r w:rsidRPr="002D7706">
        <w:rPr>
          <w:rFonts w:asciiTheme="minorHAnsi" w:hAnsiTheme="minorHAnsi" w:cstheme="minorHAnsi"/>
          <w:lang w:val="el-GR"/>
        </w:rPr>
        <w:t>βαπτι</w:t>
      </w:r>
      <w:r w:rsidRPr="00E51E7D">
        <w:rPr>
          <w:rFonts w:asciiTheme="minorHAnsi" w:hAnsiTheme="minorHAnsi" w:cstheme="minorHAnsi"/>
          <w:lang w:val="en-US"/>
        </w:rPr>
        <w:t>́</w:t>
      </w:r>
      <w:r w:rsidRPr="002D7706">
        <w:rPr>
          <w:rFonts w:asciiTheme="minorHAnsi" w:hAnsiTheme="minorHAnsi" w:cstheme="minorHAnsi"/>
          <w:lang w:val="el-GR"/>
        </w:rPr>
        <w:t>ξω</w:t>
      </w:r>
      <w:r w:rsidRPr="00E51E7D">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E51E7D">
        <w:rPr>
          <w:rFonts w:asciiTheme="minorHAnsi" w:hAnsiTheme="minorHAnsi" w:cstheme="minorHAnsi"/>
          <w:lang w:val="en-US"/>
        </w:rPr>
        <w:t xml:space="preserve">) </w:t>
      </w:r>
      <w:proofErr w:type="gramStart"/>
      <w:r>
        <w:rPr>
          <w:rFonts w:asciiTheme="minorHAnsi" w:hAnsiTheme="minorHAnsi" w:cstheme="minorHAnsi"/>
          <w:lang w:val="en-US"/>
        </w:rPr>
        <w:t>is</w:t>
      </w:r>
      <w:r w:rsidRPr="00E51E7D">
        <w:rPr>
          <w:rFonts w:asciiTheme="minorHAnsi" w:hAnsiTheme="minorHAnsi" w:cstheme="minorHAnsi"/>
          <w:lang w:val="en-US"/>
        </w:rPr>
        <w:t xml:space="preserve"> </w:t>
      </w:r>
      <w:r>
        <w:rPr>
          <w:rFonts w:asciiTheme="minorHAnsi" w:hAnsiTheme="minorHAnsi" w:cstheme="minorHAnsi"/>
          <w:lang w:val="en-US"/>
        </w:rPr>
        <w:t>used</w:t>
      </w:r>
      <w:proofErr w:type="gramEnd"/>
      <w:r w:rsidRPr="00E51E7D">
        <w:rPr>
          <w:rFonts w:asciiTheme="minorHAnsi" w:hAnsiTheme="minorHAnsi" w:cstheme="minorHAnsi"/>
          <w:lang w:val="en-US"/>
        </w:rPr>
        <w:t xml:space="preserve"> </w:t>
      </w:r>
      <w:r>
        <w:rPr>
          <w:rFonts w:asciiTheme="minorHAnsi" w:hAnsiTheme="minorHAnsi" w:cstheme="minorHAnsi"/>
          <w:lang w:val="en-US"/>
        </w:rPr>
        <w:t>metaphorically</w:t>
      </w:r>
      <w:r w:rsidRPr="00E51E7D">
        <w:rPr>
          <w:rFonts w:asciiTheme="minorHAnsi" w:hAnsiTheme="minorHAnsi" w:cstheme="minorHAnsi"/>
          <w:lang w:val="en-US"/>
        </w:rPr>
        <w:t xml:space="preserve">. </w:t>
      </w:r>
      <w:r>
        <w:rPr>
          <w:rFonts w:asciiTheme="minorHAnsi" w:hAnsiTheme="minorHAnsi" w:cstheme="minorHAnsi"/>
          <w:lang w:val="en-US"/>
        </w:rPr>
        <w:t>In</w:t>
      </w:r>
      <w:r w:rsidRPr="008E7456">
        <w:rPr>
          <w:rFonts w:asciiTheme="minorHAnsi" w:hAnsiTheme="minorHAnsi" w:cstheme="minorHAnsi"/>
          <w:lang w:val="en-US"/>
        </w:rPr>
        <w:t xml:space="preserve"> </w:t>
      </w:r>
      <w:proofErr w:type="gramStart"/>
      <w:r w:rsidRPr="008E7456">
        <w:rPr>
          <w:rFonts w:asciiTheme="minorHAnsi" w:hAnsiTheme="minorHAnsi" w:cstheme="minorHAnsi"/>
          <w:lang w:val="en-US"/>
        </w:rPr>
        <w:t>1</w:t>
      </w:r>
      <w:proofErr w:type="gramEnd"/>
      <w:r w:rsidRPr="008E7456">
        <w:rPr>
          <w:rFonts w:asciiTheme="minorHAnsi" w:hAnsiTheme="minorHAnsi" w:cstheme="minorHAnsi"/>
          <w:lang w:val="en-US"/>
        </w:rPr>
        <w:t xml:space="preserve"> Cor</w:t>
      </w:r>
      <w:r>
        <w:rPr>
          <w:rFonts w:asciiTheme="minorHAnsi" w:hAnsiTheme="minorHAnsi" w:cstheme="minorHAnsi"/>
          <w:lang w:val="en-US"/>
        </w:rPr>
        <w:t>inthians</w:t>
      </w:r>
      <w:r w:rsidRPr="008E7456">
        <w:rPr>
          <w:rFonts w:asciiTheme="minorHAnsi" w:hAnsiTheme="minorHAnsi" w:cstheme="minorHAnsi"/>
          <w:lang w:val="en-US"/>
        </w:rPr>
        <w:t xml:space="preserve"> 10:2, </w:t>
      </w:r>
      <w:r>
        <w:rPr>
          <w:rFonts w:asciiTheme="minorHAnsi" w:hAnsiTheme="minorHAnsi" w:cstheme="minorHAnsi"/>
          <w:lang w:val="en-US"/>
        </w:rPr>
        <w:t>where</w:t>
      </w:r>
      <w:r w:rsidRPr="008E7456">
        <w:rPr>
          <w:rFonts w:asciiTheme="minorHAnsi" w:hAnsiTheme="minorHAnsi" w:cstheme="minorHAnsi"/>
          <w:lang w:val="en-US"/>
        </w:rPr>
        <w:t xml:space="preserve"> </w:t>
      </w:r>
      <w:r>
        <w:rPr>
          <w:rFonts w:asciiTheme="minorHAnsi" w:hAnsiTheme="minorHAnsi" w:cstheme="minorHAnsi"/>
          <w:lang w:val="en-US"/>
        </w:rPr>
        <w:t>the</w:t>
      </w:r>
      <w:r w:rsidRPr="008E7456">
        <w:rPr>
          <w:rFonts w:asciiTheme="minorHAnsi" w:hAnsiTheme="minorHAnsi" w:cstheme="minorHAnsi"/>
          <w:lang w:val="en-US"/>
        </w:rPr>
        <w:t xml:space="preserve"> </w:t>
      </w:r>
      <w:r>
        <w:rPr>
          <w:rFonts w:asciiTheme="minorHAnsi" w:hAnsiTheme="minorHAnsi" w:cstheme="minorHAnsi"/>
          <w:lang w:val="en-US"/>
        </w:rPr>
        <w:t>children</w:t>
      </w:r>
      <w:r w:rsidRPr="008E7456">
        <w:rPr>
          <w:rFonts w:asciiTheme="minorHAnsi" w:hAnsiTheme="minorHAnsi" w:cstheme="minorHAnsi"/>
          <w:lang w:val="en-US"/>
        </w:rPr>
        <w:t xml:space="preserve"> </w:t>
      </w:r>
      <w:r>
        <w:rPr>
          <w:rFonts w:asciiTheme="minorHAnsi" w:hAnsiTheme="minorHAnsi" w:cstheme="minorHAnsi"/>
          <w:lang w:val="en-US"/>
        </w:rPr>
        <w:t>of</w:t>
      </w:r>
      <w:r w:rsidRPr="008E7456">
        <w:rPr>
          <w:rFonts w:asciiTheme="minorHAnsi" w:hAnsiTheme="minorHAnsi" w:cstheme="minorHAnsi"/>
          <w:lang w:val="en-US"/>
        </w:rPr>
        <w:t xml:space="preserve"> </w:t>
      </w:r>
      <w:r>
        <w:rPr>
          <w:rFonts w:asciiTheme="minorHAnsi" w:hAnsiTheme="minorHAnsi" w:cstheme="minorHAnsi"/>
          <w:lang w:val="en-US"/>
        </w:rPr>
        <w:t>Israel</w:t>
      </w:r>
      <w:r w:rsidRPr="008E7456">
        <w:rPr>
          <w:rFonts w:asciiTheme="minorHAnsi" w:hAnsiTheme="minorHAnsi" w:cstheme="minorHAnsi"/>
          <w:lang w:val="en-US"/>
        </w:rPr>
        <w:t xml:space="preserve"> “were baptized (</w:t>
      </w:r>
      <w:r w:rsidRPr="002D7706">
        <w:rPr>
          <w:rFonts w:asciiTheme="minorHAnsi" w:hAnsiTheme="minorHAnsi" w:cstheme="minorHAnsi"/>
          <w:lang w:val="el-GR"/>
        </w:rPr>
        <w:t>βαπτι</w:t>
      </w:r>
      <w:r w:rsidRPr="008E7456">
        <w:rPr>
          <w:rFonts w:asciiTheme="minorHAnsi" w:hAnsiTheme="minorHAnsi" w:cstheme="minorHAnsi"/>
          <w:lang w:val="en-US"/>
        </w:rPr>
        <w:t>́</w:t>
      </w:r>
      <w:r w:rsidRPr="002D7706">
        <w:rPr>
          <w:rFonts w:asciiTheme="minorHAnsi" w:hAnsiTheme="minorHAnsi" w:cstheme="minorHAnsi"/>
          <w:lang w:val="el-GR"/>
        </w:rPr>
        <w:t>ξω</w:t>
      </w:r>
      <w:r w:rsidRPr="008E7456">
        <w:rPr>
          <w:rFonts w:asciiTheme="minorHAnsi" w:hAnsiTheme="minorHAnsi" w:cstheme="minorHAnsi"/>
          <w:lang w:val="en-US"/>
        </w:rPr>
        <w:t>)</w:t>
      </w:r>
      <w:r>
        <w:rPr>
          <w:rFonts w:asciiTheme="minorHAnsi" w:hAnsiTheme="minorHAnsi" w:cstheme="minorHAnsi"/>
          <w:lang w:val="en-US"/>
        </w:rPr>
        <w:t xml:space="preserve"> </w:t>
      </w:r>
      <w:r w:rsidRPr="008E7456">
        <w:rPr>
          <w:rFonts w:asciiTheme="minorHAnsi" w:hAnsiTheme="minorHAnsi" w:cstheme="minorHAnsi"/>
          <w:lang w:val="en-US"/>
        </w:rPr>
        <w:t xml:space="preserve">into Moses in the cloud and in the sea,” </w:t>
      </w:r>
      <w:r>
        <w:rPr>
          <w:rFonts w:asciiTheme="minorHAnsi" w:hAnsiTheme="minorHAnsi" w:cstheme="minorHAnsi"/>
          <w:lang w:val="en-US"/>
        </w:rPr>
        <w:t>although</w:t>
      </w:r>
      <w:r w:rsidRPr="008E7456">
        <w:rPr>
          <w:rFonts w:asciiTheme="minorHAnsi" w:hAnsiTheme="minorHAnsi" w:cstheme="minorHAnsi"/>
          <w:lang w:val="en-US"/>
        </w:rPr>
        <w:t xml:space="preserve"> </w:t>
      </w:r>
      <w:r>
        <w:rPr>
          <w:rFonts w:asciiTheme="minorHAnsi" w:hAnsiTheme="minorHAnsi" w:cstheme="minorHAnsi"/>
          <w:lang w:val="en-US"/>
        </w:rPr>
        <w:t>neither the</w:t>
      </w:r>
      <w:r w:rsidRPr="008E7456">
        <w:rPr>
          <w:rFonts w:asciiTheme="minorHAnsi" w:hAnsiTheme="minorHAnsi" w:cstheme="minorHAnsi"/>
          <w:lang w:val="en-US"/>
        </w:rPr>
        <w:t xml:space="preserve"> </w:t>
      </w:r>
      <w:r>
        <w:rPr>
          <w:rFonts w:asciiTheme="minorHAnsi" w:hAnsiTheme="minorHAnsi" w:cstheme="minorHAnsi"/>
          <w:lang w:val="en-US"/>
        </w:rPr>
        <w:t>waters of the sea, nor the cloud touched them, we can nonetheless picture immersion here. Moreover</w:t>
      </w:r>
      <w:r w:rsidRPr="008E7456">
        <w:rPr>
          <w:rFonts w:asciiTheme="minorHAnsi" w:hAnsiTheme="minorHAnsi" w:cstheme="minorHAnsi"/>
          <w:lang w:val="en-US"/>
        </w:rPr>
        <w:t xml:space="preserve">, </w:t>
      </w:r>
      <w:r>
        <w:rPr>
          <w:rFonts w:asciiTheme="minorHAnsi" w:hAnsiTheme="minorHAnsi" w:cstheme="minorHAnsi"/>
          <w:lang w:val="en-US"/>
        </w:rPr>
        <w:t>in</w:t>
      </w:r>
      <w:r w:rsidRPr="008E7456">
        <w:rPr>
          <w:rFonts w:asciiTheme="minorHAnsi" w:hAnsiTheme="minorHAnsi" w:cstheme="minorHAnsi"/>
          <w:lang w:val="en-US"/>
        </w:rPr>
        <w:t xml:space="preserve"> M</w:t>
      </w:r>
      <w:r>
        <w:rPr>
          <w:rFonts w:asciiTheme="minorHAnsi" w:hAnsiTheme="minorHAnsi" w:cstheme="minorHAnsi"/>
          <w:lang w:val="en-US"/>
        </w:rPr>
        <w:t>ar</w:t>
      </w:r>
      <w:r w:rsidRPr="008E7456">
        <w:rPr>
          <w:rFonts w:asciiTheme="minorHAnsi" w:hAnsiTheme="minorHAnsi" w:cstheme="minorHAnsi"/>
          <w:lang w:val="en-US"/>
        </w:rPr>
        <w:t xml:space="preserve">k 10:38-39 </w:t>
      </w:r>
      <w:r>
        <w:rPr>
          <w:rFonts w:asciiTheme="minorHAnsi" w:hAnsiTheme="minorHAnsi" w:cstheme="minorHAnsi"/>
          <w:lang w:val="en-US"/>
        </w:rPr>
        <w:t>Jesus</w:t>
      </w:r>
      <w:r w:rsidRPr="008E7456">
        <w:rPr>
          <w:rFonts w:asciiTheme="minorHAnsi" w:hAnsiTheme="minorHAnsi" w:cstheme="minorHAnsi"/>
          <w:lang w:val="en-US"/>
        </w:rPr>
        <w:t xml:space="preserve"> </w:t>
      </w:r>
      <w:r>
        <w:rPr>
          <w:rFonts w:asciiTheme="minorHAnsi" w:hAnsiTheme="minorHAnsi" w:cstheme="minorHAnsi"/>
          <w:lang w:val="en-US"/>
        </w:rPr>
        <w:t>described</w:t>
      </w:r>
      <w:r w:rsidRPr="008E7456">
        <w:rPr>
          <w:rFonts w:asciiTheme="minorHAnsi" w:hAnsiTheme="minorHAnsi" w:cstheme="minorHAnsi"/>
          <w:lang w:val="en-US"/>
        </w:rPr>
        <w:t xml:space="preserve"> </w:t>
      </w:r>
      <w:r>
        <w:rPr>
          <w:rFonts w:asciiTheme="minorHAnsi" w:hAnsiTheme="minorHAnsi" w:cstheme="minorHAnsi"/>
          <w:lang w:val="en-US"/>
        </w:rPr>
        <w:t>His sufferings under the figure of baptism. In</w:t>
      </w:r>
      <w:r w:rsidRPr="008E7456">
        <w:rPr>
          <w:rFonts w:asciiTheme="minorHAnsi" w:hAnsiTheme="minorHAnsi" w:cstheme="minorHAnsi"/>
          <w:lang w:val="en-US"/>
        </w:rPr>
        <w:t xml:space="preserve"> </w:t>
      </w:r>
      <w:r>
        <w:rPr>
          <w:rFonts w:asciiTheme="minorHAnsi" w:hAnsiTheme="minorHAnsi" w:cstheme="minorHAnsi"/>
          <w:lang w:val="en-US"/>
        </w:rPr>
        <w:t>light</w:t>
      </w:r>
      <w:r w:rsidRPr="008E7456">
        <w:rPr>
          <w:rFonts w:asciiTheme="minorHAnsi" w:hAnsiTheme="minorHAnsi" w:cstheme="minorHAnsi"/>
          <w:lang w:val="en-US"/>
        </w:rPr>
        <w:t xml:space="preserve"> </w:t>
      </w:r>
      <w:r>
        <w:rPr>
          <w:rFonts w:asciiTheme="minorHAnsi" w:hAnsiTheme="minorHAnsi" w:cstheme="minorHAnsi"/>
          <w:lang w:val="en-US"/>
        </w:rPr>
        <w:t>of</w:t>
      </w:r>
      <w:r w:rsidRPr="008E7456">
        <w:rPr>
          <w:rFonts w:asciiTheme="minorHAnsi" w:hAnsiTheme="minorHAnsi" w:cstheme="minorHAnsi"/>
          <w:lang w:val="en-US"/>
        </w:rPr>
        <w:t xml:space="preserve"> </w:t>
      </w:r>
      <w:r>
        <w:rPr>
          <w:rFonts w:asciiTheme="minorHAnsi" w:hAnsiTheme="minorHAnsi" w:cstheme="minorHAnsi"/>
          <w:lang w:val="en-US"/>
        </w:rPr>
        <w:t>the</w:t>
      </w:r>
      <w:r w:rsidRPr="008E7456">
        <w:rPr>
          <w:rFonts w:asciiTheme="minorHAnsi" w:hAnsiTheme="minorHAnsi" w:cstheme="minorHAnsi"/>
          <w:lang w:val="en-US"/>
        </w:rPr>
        <w:t xml:space="preserve"> </w:t>
      </w:r>
      <w:r>
        <w:rPr>
          <w:rFonts w:asciiTheme="minorHAnsi" w:hAnsiTheme="minorHAnsi" w:cstheme="minorHAnsi"/>
          <w:lang w:val="en-US"/>
        </w:rPr>
        <w:t>cruel</w:t>
      </w:r>
      <w:r w:rsidRPr="008E7456">
        <w:rPr>
          <w:rFonts w:asciiTheme="minorHAnsi" w:hAnsiTheme="minorHAnsi" w:cstheme="minorHAnsi"/>
          <w:lang w:val="en-US"/>
        </w:rPr>
        <w:t xml:space="preserve"> </w:t>
      </w:r>
      <w:r>
        <w:rPr>
          <w:rFonts w:asciiTheme="minorHAnsi" w:hAnsiTheme="minorHAnsi" w:cstheme="minorHAnsi"/>
          <w:lang w:val="en-US"/>
        </w:rPr>
        <w:t>sufferings</w:t>
      </w:r>
      <w:r w:rsidRPr="008E7456">
        <w:rPr>
          <w:rFonts w:asciiTheme="minorHAnsi" w:hAnsiTheme="minorHAnsi" w:cstheme="minorHAnsi"/>
          <w:lang w:val="en-US"/>
        </w:rPr>
        <w:t xml:space="preserve"> </w:t>
      </w:r>
      <w:r>
        <w:rPr>
          <w:rFonts w:asciiTheme="minorHAnsi" w:hAnsiTheme="minorHAnsi" w:cstheme="minorHAnsi"/>
          <w:lang w:val="en-US"/>
        </w:rPr>
        <w:t>He</w:t>
      </w:r>
      <w:r w:rsidRPr="008E7456">
        <w:rPr>
          <w:rFonts w:asciiTheme="minorHAnsi" w:hAnsiTheme="minorHAnsi" w:cstheme="minorHAnsi"/>
          <w:lang w:val="en-US"/>
        </w:rPr>
        <w:t xml:space="preserve"> </w:t>
      </w:r>
      <w:r>
        <w:rPr>
          <w:rFonts w:asciiTheme="minorHAnsi" w:hAnsiTheme="minorHAnsi" w:cstheme="minorHAnsi"/>
          <w:lang w:val="en-US"/>
        </w:rPr>
        <w:t>endured</w:t>
      </w:r>
      <w:r w:rsidRPr="008E7456">
        <w:rPr>
          <w:rFonts w:asciiTheme="minorHAnsi" w:hAnsiTheme="minorHAnsi" w:cstheme="minorHAnsi"/>
          <w:lang w:val="en-US"/>
        </w:rPr>
        <w:t xml:space="preserve">, </w:t>
      </w:r>
      <w:r>
        <w:rPr>
          <w:rFonts w:asciiTheme="minorHAnsi" w:hAnsiTheme="minorHAnsi" w:cstheme="minorHAnsi"/>
          <w:lang w:val="en-US"/>
        </w:rPr>
        <w:t>the</w:t>
      </w:r>
      <w:r w:rsidRPr="008E7456">
        <w:rPr>
          <w:rFonts w:asciiTheme="minorHAnsi" w:hAnsiTheme="minorHAnsi" w:cstheme="minorHAnsi"/>
          <w:lang w:val="en-US"/>
        </w:rPr>
        <w:t xml:space="preserve"> </w:t>
      </w:r>
      <w:r>
        <w:rPr>
          <w:rFonts w:asciiTheme="minorHAnsi" w:hAnsiTheme="minorHAnsi" w:cstheme="minorHAnsi"/>
          <w:lang w:val="en-US"/>
        </w:rPr>
        <w:t>picture</w:t>
      </w:r>
      <w:r w:rsidRPr="008E7456">
        <w:rPr>
          <w:rFonts w:asciiTheme="minorHAnsi" w:hAnsiTheme="minorHAnsi" w:cstheme="minorHAnsi"/>
          <w:lang w:val="en-US"/>
        </w:rPr>
        <w:t xml:space="preserve"> </w:t>
      </w:r>
      <w:r>
        <w:rPr>
          <w:rFonts w:asciiTheme="minorHAnsi" w:hAnsiTheme="minorHAnsi" w:cstheme="minorHAnsi"/>
          <w:lang w:val="en-US"/>
        </w:rPr>
        <w:t>of</w:t>
      </w:r>
      <w:r w:rsidRPr="008E7456">
        <w:rPr>
          <w:rFonts w:asciiTheme="minorHAnsi" w:hAnsiTheme="minorHAnsi" w:cstheme="minorHAnsi"/>
          <w:lang w:val="en-US"/>
        </w:rPr>
        <w:t xml:space="preserve"> “</w:t>
      </w:r>
      <w:r>
        <w:rPr>
          <w:rFonts w:asciiTheme="minorHAnsi" w:hAnsiTheme="minorHAnsi" w:cstheme="minorHAnsi"/>
          <w:lang w:val="en-US"/>
        </w:rPr>
        <w:t>immersion” fits better than either “pouring” or “sprinkling.” Finally</w:t>
      </w:r>
      <w:r w:rsidRPr="008E7456">
        <w:rPr>
          <w:rFonts w:asciiTheme="minorHAnsi" w:hAnsiTheme="minorHAnsi" w:cstheme="minorHAnsi"/>
          <w:lang w:val="en-US"/>
        </w:rPr>
        <w:t xml:space="preserve">, </w:t>
      </w:r>
      <w:r>
        <w:rPr>
          <w:rFonts w:asciiTheme="minorHAnsi" w:hAnsiTheme="minorHAnsi" w:cstheme="minorHAnsi"/>
          <w:lang w:val="en-US"/>
        </w:rPr>
        <w:t>in</w:t>
      </w:r>
      <w:r w:rsidRPr="008E7456">
        <w:rPr>
          <w:rFonts w:asciiTheme="minorHAnsi" w:hAnsiTheme="minorHAnsi" w:cstheme="minorHAnsi"/>
          <w:lang w:val="en-US"/>
        </w:rPr>
        <w:t xml:space="preserve"> Gal</w:t>
      </w:r>
      <w:r>
        <w:rPr>
          <w:rFonts w:asciiTheme="minorHAnsi" w:hAnsiTheme="minorHAnsi" w:cstheme="minorHAnsi"/>
          <w:lang w:val="en-US"/>
        </w:rPr>
        <w:t>atians</w:t>
      </w:r>
      <w:r w:rsidRPr="008E7456">
        <w:rPr>
          <w:rFonts w:asciiTheme="minorHAnsi" w:hAnsiTheme="minorHAnsi" w:cstheme="minorHAnsi"/>
          <w:lang w:val="en-US"/>
        </w:rPr>
        <w:t xml:space="preserve"> 3:27 </w:t>
      </w:r>
      <w:r>
        <w:rPr>
          <w:rFonts w:asciiTheme="minorHAnsi" w:hAnsiTheme="minorHAnsi" w:cstheme="minorHAnsi"/>
          <w:lang w:val="en-US"/>
        </w:rPr>
        <w:t>the</w:t>
      </w:r>
      <w:r w:rsidRPr="008E7456">
        <w:rPr>
          <w:rFonts w:asciiTheme="minorHAnsi" w:hAnsiTheme="minorHAnsi" w:cstheme="minorHAnsi"/>
          <w:lang w:val="en-US"/>
        </w:rPr>
        <w:t xml:space="preserve"> </w:t>
      </w:r>
      <w:r>
        <w:rPr>
          <w:rFonts w:asciiTheme="minorHAnsi" w:hAnsiTheme="minorHAnsi" w:cstheme="minorHAnsi"/>
          <w:lang w:val="en-US"/>
        </w:rPr>
        <w:t>verb</w:t>
      </w:r>
      <w:r w:rsidRPr="008E7456">
        <w:rPr>
          <w:rFonts w:asciiTheme="minorHAnsi" w:hAnsiTheme="minorHAnsi" w:cstheme="minorHAnsi"/>
          <w:lang w:val="en-US"/>
        </w:rPr>
        <w:t xml:space="preserve"> </w:t>
      </w:r>
      <w:r w:rsidRPr="002D7706">
        <w:rPr>
          <w:rFonts w:asciiTheme="minorHAnsi" w:hAnsiTheme="minorHAnsi" w:cstheme="minorHAnsi"/>
          <w:lang w:val="el-GR"/>
        </w:rPr>
        <w:t>βαπτι</w:t>
      </w:r>
      <w:r w:rsidRPr="008E7456">
        <w:rPr>
          <w:rFonts w:asciiTheme="minorHAnsi" w:hAnsiTheme="minorHAnsi" w:cstheme="minorHAnsi"/>
          <w:lang w:val="en-US"/>
        </w:rPr>
        <w:t>́</w:t>
      </w:r>
      <w:r w:rsidRPr="002D7706">
        <w:rPr>
          <w:rFonts w:asciiTheme="minorHAnsi" w:hAnsiTheme="minorHAnsi" w:cstheme="minorHAnsi"/>
          <w:lang w:val="el-GR"/>
        </w:rPr>
        <w:t>ξω</w:t>
      </w:r>
      <w:r w:rsidRPr="008E7456">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8E7456">
        <w:rPr>
          <w:rFonts w:asciiTheme="minorHAnsi" w:hAnsiTheme="minorHAnsi" w:cstheme="minorHAnsi"/>
          <w:lang w:val="en-US"/>
        </w:rPr>
        <w:t xml:space="preserve">) </w:t>
      </w:r>
      <w:r>
        <w:rPr>
          <w:rFonts w:asciiTheme="minorHAnsi" w:hAnsiTheme="minorHAnsi" w:cstheme="minorHAnsi"/>
          <w:lang w:val="en-US"/>
        </w:rPr>
        <w:t>stands</w:t>
      </w:r>
      <w:r w:rsidRPr="008E7456">
        <w:rPr>
          <w:rFonts w:asciiTheme="minorHAnsi" w:hAnsiTheme="minorHAnsi" w:cstheme="minorHAnsi"/>
          <w:lang w:val="en-US"/>
        </w:rPr>
        <w:t xml:space="preserve"> </w:t>
      </w:r>
      <w:r>
        <w:rPr>
          <w:rFonts w:asciiTheme="minorHAnsi" w:hAnsiTheme="minorHAnsi" w:cstheme="minorHAnsi"/>
          <w:lang w:val="en-US"/>
        </w:rPr>
        <w:t>in</w:t>
      </w:r>
      <w:r w:rsidRPr="008E7456">
        <w:rPr>
          <w:rFonts w:asciiTheme="minorHAnsi" w:hAnsiTheme="minorHAnsi" w:cstheme="minorHAnsi"/>
          <w:lang w:val="en-US"/>
        </w:rPr>
        <w:t xml:space="preserve"> </w:t>
      </w:r>
      <w:r>
        <w:rPr>
          <w:rFonts w:asciiTheme="minorHAnsi" w:hAnsiTheme="minorHAnsi" w:cstheme="minorHAnsi"/>
          <w:lang w:val="en-US"/>
        </w:rPr>
        <w:t>parallel with “clothed,” that is, a complete “immersion” in clothing</w:t>
      </w:r>
      <w:r w:rsidRPr="008E7456">
        <w:rPr>
          <w:rFonts w:asciiTheme="minorHAnsi" w:hAnsiTheme="minorHAnsi" w:cstheme="minorHAnsi"/>
          <w:lang w:val="en-US"/>
        </w:rPr>
        <w:t xml:space="preserve">. </w:t>
      </w:r>
    </w:p>
    <w:p w:rsidR="00956F77" w:rsidRPr="001D473D" w:rsidRDefault="00956F77" w:rsidP="00956F77">
      <w:pPr>
        <w:ind w:firstLine="450"/>
        <w:rPr>
          <w:rFonts w:asciiTheme="minorHAnsi" w:hAnsiTheme="minorHAnsi" w:cstheme="minorHAnsi"/>
          <w:lang w:val="en-US"/>
        </w:rPr>
      </w:pPr>
      <w:r>
        <w:rPr>
          <w:rFonts w:asciiTheme="minorHAnsi" w:hAnsiTheme="minorHAnsi" w:cstheme="minorHAnsi"/>
          <w:lang w:val="en-US"/>
        </w:rPr>
        <w:t>We recall that</w:t>
      </w:r>
      <w:r w:rsidRPr="001D473D">
        <w:rPr>
          <w:rFonts w:asciiTheme="minorHAnsi" w:hAnsiTheme="minorHAnsi" w:cstheme="minorHAnsi"/>
          <w:lang w:val="en-US"/>
        </w:rPr>
        <w:t xml:space="preserve"> </w:t>
      </w:r>
      <w:r>
        <w:rPr>
          <w:rFonts w:asciiTheme="minorHAnsi" w:hAnsiTheme="minorHAnsi" w:cstheme="minorHAnsi"/>
          <w:lang w:val="en-US"/>
        </w:rPr>
        <w:t>our</w:t>
      </w:r>
      <w:r w:rsidRPr="001D473D">
        <w:rPr>
          <w:rFonts w:asciiTheme="minorHAnsi" w:hAnsiTheme="minorHAnsi" w:cstheme="minorHAnsi"/>
          <w:lang w:val="en-US"/>
        </w:rPr>
        <w:t xml:space="preserve"> </w:t>
      </w:r>
      <w:r>
        <w:rPr>
          <w:rFonts w:asciiTheme="minorHAnsi" w:hAnsiTheme="minorHAnsi" w:cstheme="minorHAnsi"/>
          <w:lang w:val="en-US"/>
        </w:rPr>
        <w:t>discussion</w:t>
      </w:r>
      <w:r w:rsidRPr="001D473D">
        <w:rPr>
          <w:rFonts w:asciiTheme="minorHAnsi" w:hAnsiTheme="minorHAnsi" w:cstheme="minorHAnsi"/>
          <w:lang w:val="en-US"/>
        </w:rPr>
        <w:t xml:space="preserve"> </w:t>
      </w:r>
      <w:r>
        <w:rPr>
          <w:rFonts w:asciiTheme="minorHAnsi" w:hAnsiTheme="minorHAnsi" w:cstheme="minorHAnsi"/>
          <w:lang w:val="en-US"/>
        </w:rPr>
        <w:t>of</w:t>
      </w:r>
      <w:r w:rsidRPr="001D473D">
        <w:rPr>
          <w:rFonts w:asciiTheme="minorHAnsi" w:hAnsiTheme="minorHAnsi" w:cstheme="minorHAnsi"/>
          <w:lang w:val="en-US"/>
        </w:rPr>
        <w:t xml:space="preserve"> </w:t>
      </w:r>
      <w:r>
        <w:rPr>
          <w:rFonts w:asciiTheme="minorHAnsi" w:hAnsiTheme="minorHAnsi" w:cstheme="minorHAnsi"/>
          <w:lang w:val="en-US"/>
        </w:rPr>
        <w:t>sprinkling</w:t>
      </w:r>
      <w:r w:rsidRPr="001D473D">
        <w:rPr>
          <w:rFonts w:asciiTheme="minorHAnsi" w:hAnsiTheme="minorHAnsi" w:cstheme="minorHAnsi"/>
          <w:lang w:val="en-US"/>
        </w:rPr>
        <w:t xml:space="preserve"> </w:t>
      </w:r>
      <w:r>
        <w:rPr>
          <w:rFonts w:asciiTheme="minorHAnsi" w:hAnsiTheme="minorHAnsi" w:cstheme="minorHAnsi"/>
          <w:lang w:val="en-US"/>
        </w:rPr>
        <w:t>and</w:t>
      </w:r>
      <w:r w:rsidRPr="001D473D">
        <w:rPr>
          <w:rFonts w:asciiTheme="minorHAnsi" w:hAnsiTheme="minorHAnsi" w:cstheme="minorHAnsi"/>
          <w:lang w:val="en-US"/>
        </w:rPr>
        <w:t xml:space="preserve"> </w:t>
      </w:r>
      <w:r>
        <w:rPr>
          <w:rFonts w:asciiTheme="minorHAnsi" w:hAnsiTheme="minorHAnsi" w:cstheme="minorHAnsi"/>
          <w:lang w:val="en-US"/>
        </w:rPr>
        <w:t>pouring</w:t>
      </w:r>
      <w:r w:rsidRPr="001D473D">
        <w:rPr>
          <w:rFonts w:asciiTheme="minorHAnsi" w:hAnsiTheme="minorHAnsi" w:cstheme="minorHAnsi"/>
          <w:lang w:val="en-US"/>
        </w:rPr>
        <w:t xml:space="preserve"> </w:t>
      </w:r>
      <w:r>
        <w:rPr>
          <w:rFonts w:asciiTheme="minorHAnsi" w:hAnsiTheme="minorHAnsi" w:cstheme="minorHAnsi"/>
          <w:lang w:val="en-US"/>
        </w:rPr>
        <w:t>revealed</w:t>
      </w:r>
      <w:r w:rsidRPr="001D473D">
        <w:rPr>
          <w:rFonts w:asciiTheme="minorHAnsi" w:hAnsiTheme="minorHAnsi" w:cstheme="minorHAnsi"/>
          <w:lang w:val="en-US"/>
        </w:rPr>
        <w:t xml:space="preserve"> </w:t>
      </w:r>
      <w:r>
        <w:rPr>
          <w:rFonts w:asciiTheme="minorHAnsi" w:hAnsiTheme="minorHAnsi" w:cstheme="minorHAnsi"/>
          <w:lang w:val="en-US"/>
        </w:rPr>
        <w:t>that</w:t>
      </w:r>
      <w:r w:rsidRPr="001D473D">
        <w:rPr>
          <w:rFonts w:asciiTheme="minorHAnsi" w:hAnsiTheme="minorHAnsi" w:cstheme="minorHAnsi"/>
          <w:lang w:val="en-US"/>
        </w:rPr>
        <w:t xml:space="preserve"> </w:t>
      </w:r>
      <w:r>
        <w:rPr>
          <w:rFonts w:asciiTheme="minorHAnsi" w:hAnsiTheme="minorHAnsi" w:cstheme="minorHAnsi"/>
          <w:lang w:val="en-US"/>
        </w:rPr>
        <w:t>the</w:t>
      </w:r>
      <w:r w:rsidRPr="001D473D">
        <w:rPr>
          <w:rFonts w:asciiTheme="minorHAnsi" w:hAnsiTheme="minorHAnsi" w:cstheme="minorHAnsi"/>
          <w:lang w:val="en-US"/>
        </w:rPr>
        <w:t xml:space="preserve"> </w:t>
      </w:r>
      <w:r>
        <w:rPr>
          <w:rFonts w:asciiTheme="minorHAnsi" w:hAnsiTheme="minorHAnsi" w:cstheme="minorHAnsi"/>
          <w:lang w:val="en-US"/>
        </w:rPr>
        <w:t>verb</w:t>
      </w:r>
      <w:r w:rsidRPr="001D473D">
        <w:rPr>
          <w:rFonts w:asciiTheme="minorHAnsi" w:hAnsiTheme="minorHAnsi" w:cstheme="minorHAnsi"/>
          <w:lang w:val="en-US"/>
        </w:rPr>
        <w:t xml:space="preserve"> </w:t>
      </w:r>
      <w:r w:rsidRPr="002D7706">
        <w:rPr>
          <w:rFonts w:asciiTheme="minorHAnsi" w:hAnsiTheme="minorHAnsi" w:cstheme="minorHAnsi"/>
          <w:lang w:val="el-GR"/>
        </w:rPr>
        <w:t>βαπτι</w:t>
      </w:r>
      <w:r w:rsidRPr="001D473D">
        <w:rPr>
          <w:rFonts w:asciiTheme="minorHAnsi" w:hAnsiTheme="minorHAnsi" w:cstheme="minorHAnsi"/>
          <w:lang w:val="en-US"/>
        </w:rPr>
        <w:t>́</w:t>
      </w:r>
      <w:r w:rsidRPr="002D7706">
        <w:rPr>
          <w:rFonts w:asciiTheme="minorHAnsi" w:hAnsiTheme="minorHAnsi" w:cstheme="minorHAnsi"/>
          <w:lang w:val="el-GR"/>
        </w:rPr>
        <w:t>ξω</w:t>
      </w:r>
      <w:r w:rsidRPr="001D473D">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1D473D">
        <w:rPr>
          <w:rFonts w:asciiTheme="minorHAnsi" w:hAnsiTheme="minorHAnsi" w:cstheme="minorHAnsi"/>
          <w:lang w:val="en-US"/>
        </w:rPr>
        <w:t xml:space="preserve">) </w:t>
      </w:r>
      <w:r>
        <w:rPr>
          <w:rFonts w:asciiTheme="minorHAnsi" w:hAnsiTheme="minorHAnsi" w:cstheme="minorHAnsi"/>
          <w:lang w:val="en-US"/>
        </w:rPr>
        <w:t xml:space="preserve">and its related forms </w:t>
      </w:r>
      <w:proofErr w:type="gramStart"/>
      <w:r>
        <w:rPr>
          <w:rFonts w:asciiTheme="minorHAnsi" w:hAnsiTheme="minorHAnsi" w:cstheme="minorHAnsi"/>
          <w:lang w:val="en-US"/>
        </w:rPr>
        <w:t>can</w:t>
      </w:r>
      <w:proofErr w:type="gramEnd"/>
      <w:r>
        <w:rPr>
          <w:rFonts w:asciiTheme="minorHAnsi" w:hAnsiTheme="minorHAnsi" w:cstheme="minorHAnsi"/>
          <w:lang w:val="en-US"/>
        </w:rPr>
        <w:t xml:space="preserve"> refer to those practices as well. Nevertheless</w:t>
      </w:r>
      <w:r w:rsidRPr="001D473D">
        <w:rPr>
          <w:rFonts w:asciiTheme="minorHAnsi" w:hAnsiTheme="minorHAnsi" w:cstheme="minorHAnsi"/>
          <w:lang w:val="en-US"/>
        </w:rPr>
        <w:t xml:space="preserve">, </w:t>
      </w:r>
      <w:r>
        <w:rPr>
          <w:rFonts w:asciiTheme="minorHAnsi" w:hAnsiTheme="minorHAnsi" w:cstheme="minorHAnsi"/>
          <w:lang w:val="en-US"/>
        </w:rPr>
        <w:t>even</w:t>
      </w:r>
      <w:r w:rsidRPr="001D473D">
        <w:rPr>
          <w:rFonts w:asciiTheme="minorHAnsi" w:hAnsiTheme="minorHAnsi" w:cstheme="minorHAnsi"/>
          <w:lang w:val="en-US"/>
        </w:rPr>
        <w:t xml:space="preserve"> </w:t>
      </w:r>
      <w:r>
        <w:rPr>
          <w:rFonts w:asciiTheme="minorHAnsi" w:hAnsiTheme="minorHAnsi" w:cstheme="minorHAnsi"/>
          <w:lang w:val="en-US"/>
        </w:rPr>
        <w:t>though</w:t>
      </w:r>
      <w:r w:rsidRPr="001D473D">
        <w:rPr>
          <w:rFonts w:asciiTheme="minorHAnsi" w:hAnsiTheme="minorHAnsi" w:cstheme="minorHAnsi"/>
          <w:lang w:val="en-US"/>
        </w:rPr>
        <w:t xml:space="preserve"> </w:t>
      </w:r>
      <w:r w:rsidRPr="002D7706">
        <w:rPr>
          <w:rFonts w:asciiTheme="minorHAnsi" w:hAnsiTheme="minorHAnsi" w:cstheme="minorHAnsi"/>
          <w:lang w:val="el-GR"/>
        </w:rPr>
        <w:t>βαπτι</w:t>
      </w:r>
      <w:r w:rsidRPr="001D473D">
        <w:rPr>
          <w:rFonts w:asciiTheme="minorHAnsi" w:hAnsiTheme="minorHAnsi" w:cstheme="minorHAnsi"/>
          <w:lang w:val="en-US"/>
        </w:rPr>
        <w:t>́</w:t>
      </w:r>
      <w:r w:rsidRPr="002D7706">
        <w:rPr>
          <w:rFonts w:asciiTheme="minorHAnsi" w:hAnsiTheme="minorHAnsi" w:cstheme="minorHAnsi"/>
          <w:lang w:val="el-GR"/>
        </w:rPr>
        <w:t>ξω</w:t>
      </w:r>
      <w:r w:rsidRPr="001D473D">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1D473D">
        <w:rPr>
          <w:rFonts w:asciiTheme="minorHAnsi" w:hAnsiTheme="minorHAnsi" w:cstheme="minorHAnsi"/>
          <w:lang w:val="en-US"/>
        </w:rPr>
        <w:t xml:space="preserve">) </w:t>
      </w:r>
      <w:r>
        <w:rPr>
          <w:rFonts w:asciiTheme="minorHAnsi" w:hAnsiTheme="minorHAnsi" w:cstheme="minorHAnsi"/>
          <w:lang w:val="en-US"/>
        </w:rPr>
        <w:t>can</w:t>
      </w:r>
      <w:r w:rsidRPr="001D473D">
        <w:rPr>
          <w:rFonts w:asciiTheme="minorHAnsi" w:hAnsiTheme="minorHAnsi" w:cstheme="minorHAnsi"/>
          <w:lang w:val="en-US"/>
        </w:rPr>
        <w:t xml:space="preserve"> </w:t>
      </w:r>
      <w:r>
        <w:rPr>
          <w:rFonts w:asciiTheme="minorHAnsi" w:hAnsiTheme="minorHAnsi" w:cstheme="minorHAnsi"/>
          <w:lang w:val="en-US"/>
        </w:rPr>
        <w:t>at</w:t>
      </w:r>
      <w:r w:rsidRPr="001D473D">
        <w:rPr>
          <w:rFonts w:asciiTheme="minorHAnsi" w:hAnsiTheme="minorHAnsi" w:cstheme="minorHAnsi"/>
          <w:lang w:val="en-US"/>
        </w:rPr>
        <w:t xml:space="preserve"> </w:t>
      </w:r>
      <w:r>
        <w:rPr>
          <w:rFonts w:asciiTheme="minorHAnsi" w:hAnsiTheme="minorHAnsi" w:cstheme="minorHAnsi"/>
          <w:lang w:val="en-US"/>
        </w:rPr>
        <w:t>times</w:t>
      </w:r>
      <w:r w:rsidRPr="001D473D">
        <w:rPr>
          <w:rFonts w:asciiTheme="minorHAnsi" w:hAnsiTheme="minorHAnsi" w:cstheme="minorHAnsi"/>
          <w:lang w:val="en-US"/>
        </w:rPr>
        <w:t xml:space="preserve"> </w:t>
      </w:r>
      <w:r>
        <w:rPr>
          <w:rFonts w:asciiTheme="minorHAnsi" w:hAnsiTheme="minorHAnsi" w:cstheme="minorHAnsi"/>
          <w:lang w:val="en-US"/>
        </w:rPr>
        <w:t>indicate</w:t>
      </w:r>
      <w:r w:rsidRPr="001D473D">
        <w:rPr>
          <w:rFonts w:asciiTheme="minorHAnsi" w:hAnsiTheme="minorHAnsi" w:cstheme="minorHAnsi"/>
          <w:lang w:val="en-US"/>
        </w:rPr>
        <w:t xml:space="preserve"> </w:t>
      </w:r>
      <w:r>
        <w:rPr>
          <w:rFonts w:asciiTheme="minorHAnsi" w:hAnsiTheme="minorHAnsi" w:cstheme="minorHAnsi"/>
          <w:lang w:val="en-US"/>
        </w:rPr>
        <w:t>sprinkling</w:t>
      </w:r>
      <w:r w:rsidRPr="001D473D">
        <w:rPr>
          <w:rFonts w:asciiTheme="minorHAnsi" w:hAnsiTheme="minorHAnsi" w:cstheme="minorHAnsi"/>
          <w:lang w:val="en-US"/>
        </w:rPr>
        <w:t xml:space="preserve"> </w:t>
      </w:r>
      <w:r>
        <w:rPr>
          <w:rFonts w:asciiTheme="minorHAnsi" w:hAnsiTheme="minorHAnsi" w:cstheme="minorHAnsi"/>
          <w:lang w:val="en-US"/>
        </w:rPr>
        <w:t>or</w:t>
      </w:r>
      <w:r w:rsidRPr="001D473D">
        <w:rPr>
          <w:rFonts w:asciiTheme="minorHAnsi" w:hAnsiTheme="minorHAnsi" w:cstheme="minorHAnsi"/>
          <w:lang w:val="en-US"/>
        </w:rPr>
        <w:t xml:space="preserve"> </w:t>
      </w:r>
      <w:r>
        <w:rPr>
          <w:rFonts w:asciiTheme="minorHAnsi" w:hAnsiTheme="minorHAnsi" w:cstheme="minorHAnsi"/>
          <w:lang w:val="en-US"/>
        </w:rPr>
        <w:t>pouring</w:t>
      </w:r>
      <w:r w:rsidRPr="001D473D">
        <w:rPr>
          <w:rFonts w:asciiTheme="minorHAnsi" w:hAnsiTheme="minorHAnsi" w:cstheme="minorHAnsi"/>
          <w:lang w:val="en-US"/>
        </w:rPr>
        <w:t xml:space="preserve">, </w:t>
      </w:r>
      <w:r>
        <w:rPr>
          <w:rFonts w:asciiTheme="minorHAnsi" w:hAnsiTheme="minorHAnsi" w:cstheme="minorHAnsi"/>
          <w:lang w:val="en-US"/>
        </w:rPr>
        <w:t>the</w:t>
      </w:r>
      <w:r w:rsidRPr="001D473D">
        <w:rPr>
          <w:rFonts w:asciiTheme="minorHAnsi" w:hAnsiTheme="minorHAnsi" w:cstheme="minorHAnsi"/>
          <w:lang w:val="en-US"/>
        </w:rPr>
        <w:t xml:space="preserve"> </w:t>
      </w:r>
      <w:r>
        <w:rPr>
          <w:rFonts w:asciiTheme="minorHAnsi" w:hAnsiTheme="minorHAnsi" w:cstheme="minorHAnsi"/>
          <w:lang w:val="en-US"/>
        </w:rPr>
        <w:t xml:space="preserve">existence of other terms carrying those connotations makes the claim unlikely that </w:t>
      </w:r>
      <w:r w:rsidRPr="002D7706">
        <w:rPr>
          <w:rFonts w:asciiTheme="minorHAnsi" w:hAnsiTheme="minorHAnsi" w:cstheme="minorHAnsi"/>
          <w:lang w:val="el-GR"/>
        </w:rPr>
        <w:t>βαπτι</w:t>
      </w:r>
      <w:r w:rsidRPr="001D473D">
        <w:rPr>
          <w:rFonts w:asciiTheme="minorHAnsi" w:hAnsiTheme="minorHAnsi" w:cstheme="minorHAnsi"/>
          <w:lang w:val="en-US"/>
        </w:rPr>
        <w:t>́</w:t>
      </w:r>
      <w:r w:rsidRPr="002D7706">
        <w:rPr>
          <w:rFonts w:asciiTheme="minorHAnsi" w:hAnsiTheme="minorHAnsi" w:cstheme="minorHAnsi"/>
          <w:lang w:val="el-GR"/>
        </w:rPr>
        <w:t>ξω</w:t>
      </w:r>
      <w:r w:rsidRPr="001D473D">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1D473D">
        <w:rPr>
          <w:rFonts w:asciiTheme="minorHAnsi" w:hAnsiTheme="minorHAnsi" w:cstheme="minorHAnsi"/>
          <w:lang w:val="en-US"/>
        </w:rPr>
        <w:t xml:space="preserve">) </w:t>
      </w:r>
      <w:proofErr w:type="gramStart"/>
      <w:r>
        <w:rPr>
          <w:rFonts w:asciiTheme="minorHAnsi" w:hAnsiTheme="minorHAnsi" w:cstheme="minorHAnsi"/>
          <w:lang w:val="en-US"/>
        </w:rPr>
        <w:t>was used</w:t>
      </w:r>
      <w:proofErr w:type="gramEnd"/>
      <w:r>
        <w:rPr>
          <w:rFonts w:asciiTheme="minorHAnsi" w:hAnsiTheme="minorHAnsi" w:cstheme="minorHAnsi"/>
          <w:lang w:val="en-US"/>
        </w:rPr>
        <w:t xml:space="preserve"> regularly for sprinkling</w:t>
      </w:r>
      <w:r w:rsidRPr="001D473D">
        <w:rPr>
          <w:rFonts w:asciiTheme="minorHAnsi" w:hAnsiTheme="minorHAnsi" w:cstheme="minorHAnsi"/>
          <w:lang w:val="en-US"/>
        </w:rPr>
        <w:t xml:space="preserve"> </w:t>
      </w:r>
      <w:r>
        <w:rPr>
          <w:rFonts w:asciiTheme="minorHAnsi" w:hAnsiTheme="minorHAnsi" w:cstheme="minorHAnsi"/>
          <w:lang w:val="en-US"/>
        </w:rPr>
        <w:t>or</w:t>
      </w:r>
      <w:r w:rsidRPr="001D473D">
        <w:rPr>
          <w:rFonts w:asciiTheme="minorHAnsi" w:hAnsiTheme="minorHAnsi" w:cstheme="minorHAnsi"/>
          <w:lang w:val="en-US"/>
        </w:rPr>
        <w:t xml:space="preserve"> </w:t>
      </w:r>
      <w:r>
        <w:rPr>
          <w:rFonts w:asciiTheme="minorHAnsi" w:hAnsiTheme="minorHAnsi" w:cstheme="minorHAnsi"/>
          <w:lang w:val="en-US"/>
        </w:rPr>
        <w:t>pouring</w:t>
      </w:r>
      <w:r w:rsidRPr="001D473D">
        <w:rPr>
          <w:rFonts w:asciiTheme="minorHAnsi" w:hAnsiTheme="minorHAnsi" w:cstheme="minorHAnsi"/>
          <w:lang w:val="en-US"/>
        </w:rPr>
        <w:t xml:space="preserve">. </w:t>
      </w:r>
    </w:p>
    <w:p w:rsidR="00956F77" w:rsidRPr="001D473D" w:rsidRDefault="00956F77" w:rsidP="00956F77">
      <w:pPr>
        <w:ind w:firstLine="450"/>
        <w:rPr>
          <w:rFonts w:asciiTheme="minorHAnsi" w:hAnsiTheme="minorHAnsi" w:cstheme="minorHAnsi"/>
          <w:lang w:val="en-US"/>
        </w:rPr>
      </w:pPr>
      <w:r>
        <w:rPr>
          <w:rFonts w:asciiTheme="minorHAnsi" w:hAnsiTheme="minorHAnsi" w:cstheme="minorHAnsi"/>
          <w:lang w:val="en-US"/>
        </w:rPr>
        <w:t>Therefore</w:t>
      </w:r>
      <w:r w:rsidRPr="001D473D">
        <w:rPr>
          <w:rFonts w:asciiTheme="minorHAnsi" w:hAnsiTheme="minorHAnsi" w:cstheme="minorHAnsi"/>
          <w:lang w:val="en-US"/>
        </w:rPr>
        <w:t xml:space="preserve">, </w:t>
      </w:r>
      <w:r>
        <w:rPr>
          <w:rFonts w:asciiTheme="minorHAnsi" w:hAnsiTheme="minorHAnsi" w:cstheme="minorHAnsi"/>
          <w:lang w:val="en-US"/>
        </w:rPr>
        <w:t>without</w:t>
      </w:r>
      <w:r w:rsidRPr="001D473D">
        <w:rPr>
          <w:rFonts w:asciiTheme="minorHAnsi" w:hAnsiTheme="minorHAnsi" w:cstheme="minorHAnsi"/>
          <w:lang w:val="en-US"/>
        </w:rPr>
        <w:t xml:space="preserve"> </w:t>
      </w:r>
      <w:r>
        <w:rPr>
          <w:rFonts w:asciiTheme="minorHAnsi" w:hAnsiTheme="minorHAnsi" w:cstheme="minorHAnsi"/>
          <w:lang w:val="en-US"/>
        </w:rPr>
        <w:t>a</w:t>
      </w:r>
      <w:r w:rsidRPr="001D473D">
        <w:rPr>
          <w:rFonts w:asciiTheme="minorHAnsi" w:hAnsiTheme="minorHAnsi" w:cstheme="minorHAnsi"/>
          <w:lang w:val="en-US"/>
        </w:rPr>
        <w:t xml:space="preserve"> </w:t>
      </w:r>
      <w:r>
        <w:rPr>
          <w:rFonts w:asciiTheme="minorHAnsi" w:hAnsiTheme="minorHAnsi" w:cstheme="minorHAnsi"/>
          <w:lang w:val="en-US"/>
        </w:rPr>
        <w:t>specific</w:t>
      </w:r>
      <w:r w:rsidRPr="001D473D">
        <w:rPr>
          <w:rFonts w:asciiTheme="minorHAnsi" w:hAnsiTheme="minorHAnsi" w:cstheme="minorHAnsi"/>
          <w:lang w:val="en-US"/>
        </w:rPr>
        <w:t xml:space="preserve"> </w:t>
      </w:r>
      <w:r>
        <w:rPr>
          <w:rFonts w:asciiTheme="minorHAnsi" w:hAnsiTheme="minorHAnsi" w:cstheme="minorHAnsi"/>
          <w:lang w:val="en-US"/>
        </w:rPr>
        <w:t>mention</w:t>
      </w:r>
      <w:r w:rsidRPr="001D473D">
        <w:rPr>
          <w:rFonts w:asciiTheme="minorHAnsi" w:hAnsiTheme="minorHAnsi" w:cstheme="minorHAnsi"/>
          <w:lang w:val="en-US"/>
        </w:rPr>
        <w:t xml:space="preserve"> </w:t>
      </w:r>
      <w:r>
        <w:rPr>
          <w:rFonts w:asciiTheme="minorHAnsi" w:hAnsiTheme="minorHAnsi" w:cstheme="minorHAnsi"/>
          <w:lang w:val="en-US"/>
        </w:rPr>
        <w:t>in</w:t>
      </w:r>
      <w:r w:rsidRPr="001D473D">
        <w:rPr>
          <w:rFonts w:asciiTheme="minorHAnsi" w:hAnsiTheme="minorHAnsi" w:cstheme="minorHAnsi"/>
          <w:lang w:val="en-US"/>
        </w:rPr>
        <w:t xml:space="preserve"> </w:t>
      </w:r>
      <w:r>
        <w:rPr>
          <w:rFonts w:asciiTheme="minorHAnsi" w:hAnsiTheme="minorHAnsi" w:cstheme="minorHAnsi"/>
          <w:lang w:val="en-US"/>
        </w:rPr>
        <w:t>the</w:t>
      </w:r>
      <w:r w:rsidRPr="001D473D">
        <w:rPr>
          <w:rFonts w:asciiTheme="minorHAnsi" w:hAnsiTheme="minorHAnsi" w:cstheme="minorHAnsi"/>
          <w:lang w:val="en-US"/>
        </w:rPr>
        <w:t xml:space="preserve"> </w:t>
      </w:r>
      <w:r>
        <w:rPr>
          <w:rFonts w:asciiTheme="minorHAnsi" w:hAnsiTheme="minorHAnsi" w:cstheme="minorHAnsi"/>
          <w:lang w:val="en-US"/>
        </w:rPr>
        <w:t>text</w:t>
      </w:r>
      <w:r w:rsidRPr="001D473D">
        <w:rPr>
          <w:rFonts w:asciiTheme="minorHAnsi" w:hAnsiTheme="minorHAnsi" w:cstheme="minorHAnsi"/>
          <w:lang w:val="en-US"/>
        </w:rPr>
        <w:t xml:space="preserve"> </w:t>
      </w:r>
      <w:r>
        <w:rPr>
          <w:rFonts w:asciiTheme="minorHAnsi" w:hAnsiTheme="minorHAnsi" w:cstheme="minorHAnsi"/>
          <w:lang w:val="en-US"/>
        </w:rPr>
        <w:t>that</w:t>
      </w:r>
      <w:r w:rsidRPr="001D473D">
        <w:rPr>
          <w:rFonts w:asciiTheme="minorHAnsi" w:hAnsiTheme="minorHAnsi" w:cstheme="minorHAnsi"/>
          <w:lang w:val="en-US"/>
        </w:rPr>
        <w:t xml:space="preserve"> </w:t>
      </w:r>
      <w:r>
        <w:rPr>
          <w:rFonts w:asciiTheme="minorHAnsi" w:hAnsiTheme="minorHAnsi" w:cstheme="minorHAnsi"/>
          <w:lang w:val="en-US"/>
        </w:rPr>
        <w:t>it</w:t>
      </w:r>
      <w:r w:rsidRPr="001D473D">
        <w:rPr>
          <w:rFonts w:asciiTheme="minorHAnsi" w:hAnsiTheme="minorHAnsi" w:cstheme="minorHAnsi"/>
          <w:lang w:val="en-US"/>
        </w:rPr>
        <w:t xml:space="preserve"> </w:t>
      </w:r>
      <w:r>
        <w:rPr>
          <w:rFonts w:asciiTheme="minorHAnsi" w:hAnsiTheme="minorHAnsi" w:cstheme="minorHAnsi"/>
          <w:lang w:val="en-US"/>
        </w:rPr>
        <w:t>means</w:t>
      </w:r>
      <w:r w:rsidRPr="001D473D">
        <w:rPr>
          <w:rFonts w:asciiTheme="minorHAnsi" w:hAnsiTheme="minorHAnsi" w:cstheme="minorHAnsi"/>
          <w:lang w:val="en-US"/>
        </w:rPr>
        <w:t xml:space="preserve"> </w:t>
      </w:r>
      <w:r>
        <w:rPr>
          <w:rFonts w:asciiTheme="minorHAnsi" w:hAnsiTheme="minorHAnsi" w:cstheme="minorHAnsi"/>
          <w:lang w:val="en-US"/>
        </w:rPr>
        <w:t>otherwise</w:t>
      </w:r>
      <w:r w:rsidRPr="001D473D">
        <w:rPr>
          <w:rFonts w:asciiTheme="minorHAnsi" w:hAnsiTheme="minorHAnsi" w:cstheme="minorHAnsi"/>
          <w:lang w:val="en-US"/>
        </w:rPr>
        <w:t xml:space="preserve">, </w:t>
      </w:r>
      <w:r>
        <w:rPr>
          <w:rFonts w:asciiTheme="minorHAnsi" w:hAnsiTheme="minorHAnsi" w:cstheme="minorHAnsi"/>
          <w:lang w:val="en-US"/>
        </w:rPr>
        <w:t>it</w:t>
      </w:r>
      <w:r w:rsidRPr="001D473D">
        <w:rPr>
          <w:rFonts w:asciiTheme="minorHAnsi" w:hAnsiTheme="minorHAnsi" w:cstheme="minorHAnsi"/>
          <w:lang w:val="en-US"/>
        </w:rPr>
        <w:t xml:space="preserve"> </w:t>
      </w:r>
      <w:r>
        <w:rPr>
          <w:rFonts w:asciiTheme="minorHAnsi" w:hAnsiTheme="minorHAnsi" w:cstheme="minorHAnsi"/>
          <w:lang w:val="en-US"/>
        </w:rPr>
        <w:t>is</w:t>
      </w:r>
      <w:r w:rsidRPr="001D473D">
        <w:rPr>
          <w:rFonts w:asciiTheme="minorHAnsi" w:hAnsiTheme="minorHAnsi" w:cstheme="minorHAnsi"/>
          <w:lang w:val="en-US"/>
        </w:rPr>
        <w:t xml:space="preserve"> </w:t>
      </w:r>
      <w:r>
        <w:rPr>
          <w:rFonts w:asciiTheme="minorHAnsi" w:hAnsiTheme="minorHAnsi" w:cstheme="minorHAnsi"/>
          <w:lang w:val="en-US"/>
        </w:rPr>
        <w:t>advisable</w:t>
      </w:r>
      <w:r w:rsidRPr="001D473D">
        <w:rPr>
          <w:rFonts w:asciiTheme="minorHAnsi" w:hAnsiTheme="minorHAnsi" w:cstheme="minorHAnsi"/>
          <w:lang w:val="en-US"/>
        </w:rPr>
        <w:t xml:space="preserve"> </w:t>
      </w:r>
      <w:r>
        <w:rPr>
          <w:rFonts w:asciiTheme="minorHAnsi" w:hAnsiTheme="minorHAnsi" w:cstheme="minorHAnsi"/>
          <w:lang w:val="en-US"/>
        </w:rPr>
        <w:t>to</w:t>
      </w:r>
      <w:r w:rsidRPr="001D473D">
        <w:rPr>
          <w:rFonts w:asciiTheme="minorHAnsi" w:hAnsiTheme="minorHAnsi" w:cstheme="minorHAnsi"/>
          <w:lang w:val="en-US"/>
        </w:rPr>
        <w:t xml:space="preserve"> </w:t>
      </w:r>
      <w:r>
        <w:rPr>
          <w:rFonts w:asciiTheme="minorHAnsi" w:hAnsiTheme="minorHAnsi" w:cstheme="minorHAnsi"/>
          <w:lang w:val="en-US"/>
        </w:rPr>
        <w:t xml:space="preserve">ascribe to </w:t>
      </w:r>
      <w:r w:rsidRPr="002D7706">
        <w:rPr>
          <w:rFonts w:asciiTheme="minorHAnsi" w:hAnsiTheme="minorHAnsi" w:cstheme="minorHAnsi"/>
          <w:lang w:val="el-GR"/>
        </w:rPr>
        <w:t>βαπτι</w:t>
      </w:r>
      <w:r w:rsidRPr="001D473D">
        <w:rPr>
          <w:rFonts w:asciiTheme="minorHAnsi" w:hAnsiTheme="minorHAnsi" w:cstheme="minorHAnsi"/>
          <w:lang w:val="en-US"/>
        </w:rPr>
        <w:t>́</w:t>
      </w:r>
      <w:r w:rsidRPr="002D7706">
        <w:rPr>
          <w:rFonts w:asciiTheme="minorHAnsi" w:hAnsiTheme="minorHAnsi" w:cstheme="minorHAnsi"/>
          <w:lang w:val="el-GR"/>
        </w:rPr>
        <w:t>ξω</w:t>
      </w:r>
      <w:r w:rsidRPr="001D473D">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1D473D">
        <w:rPr>
          <w:rFonts w:asciiTheme="minorHAnsi" w:hAnsiTheme="minorHAnsi" w:cstheme="minorHAnsi"/>
          <w:lang w:val="en-US"/>
        </w:rPr>
        <w:t xml:space="preserve">) </w:t>
      </w:r>
      <w:r>
        <w:rPr>
          <w:rFonts w:asciiTheme="minorHAnsi" w:hAnsiTheme="minorHAnsi" w:cstheme="minorHAnsi"/>
          <w:lang w:val="en-US"/>
        </w:rPr>
        <w:t>and its related forms the sense of immersion.</w:t>
      </w:r>
      <w:r w:rsidRPr="001D473D">
        <w:rPr>
          <w:rFonts w:asciiTheme="minorHAnsi" w:hAnsiTheme="minorHAnsi" w:cstheme="minorHAnsi"/>
          <w:lang w:val="en-US"/>
        </w:rPr>
        <w:t xml:space="preserve"> </w:t>
      </w:r>
      <w:r>
        <w:rPr>
          <w:rFonts w:asciiTheme="minorHAnsi" w:hAnsiTheme="minorHAnsi" w:cstheme="minorHAnsi"/>
          <w:lang w:val="en-US"/>
        </w:rPr>
        <w:t>So</w:t>
      </w:r>
      <w:r w:rsidRPr="001D473D">
        <w:rPr>
          <w:rFonts w:asciiTheme="minorHAnsi" w:hAnsiTheme="minorHAnsi" w:cstheme="minorHAnsi"/>
          <w:lang w:val="en-US"/>
        </w:rPr>
        <w:t xml:space="preserve"> </w:t>
      </w:r>
      <w:r>
        <w:rPr>
          <w:rFonts w:asciiTheme="minorHAnsi" w:hAnsiTheme="minorHAnsi" w:cstheme="minorHAnsi"/>
          <w:lang w:val="en-US"/>
        </w:rPr>
        <w:t>then</w:t>
      </w:r>
      <w:r w:rsidRPr="001D473D">
        <w:rPr>
          <w:rFonts w:asciiTheme="minorHAnsi" w:hAnsiTheme="minorHAnsi" w:cstheme="minorHAnsi"/>
          <w:lang w:val="en-US"/>
        </w:rPr>
        <w:t xml:space="preserve">, </w:t>
      </w:r>
      <w:r>
        <w:rPr>
          <w:rFonts w:asciiTheme="minorHAnsi" w:hAnsiTheme="minorHAnsi" w:cstheme="minorHAnsi"/>
          <w:lang w:val="en-US"/>
        </w:rPr>
        <w:t>when in</w:t>
      </w:r>
      <w:r w:rsidRPr="001D473D">
        <w:rPr>
          <w:rFonts w:asciiTheme="minorHAnsi" w:hAnsiTheme="minorHAnsi" w:cstheme="minorHAnsi"/>
          <w:lang w:val="en-US"/>
        </w:rPr>
        <w:t xml:space="preserve"> </w:t>
      </w:r>
      <w:r>
        <w:rPr>
          <w:rFonts w:asciiTheme="minorHAnsi" w:hAnsiTheme="minorHAnsi" w:cstheme="minorHAnsi"/>
          <w:lang w:val="en-US"/>
        </w:rPr>
        <w:t>the</w:t>
      </w:r>
      <w:r w:rsidRPr="001D473D">
        <w:rPr>
          <w:rFonts w:asciiTheme="minorHAnsi" w:hAnsiTheme="minorHAnsi" w:cstheme="minorHAnsi"/>
          <w:lang w:val="en-US"/>
        </w:rPr>
        <w:t xml:space="preserve"> </w:t>
      </w:r>
      <w:r>
        <w:rPr>
          <w:rFonts w:asciiTheme="minorHAnsi" w:hAnsiTheme="minorHAnsi" w:cstheme="minorHAnsi"/>
          <w:lang w:val="en-US"/>
        </w:rPr>
        <w:t>New</w:t>
      </w:r>
      <w:r w:rsidRPr="001D473D">
        <w:rPr>
          <w:rFonts w:asciiTheme="minorHAnsi" w:hAnsiTheme="minorHAnsi" w:cstheme="minorHAnsi"/>
          <w:lang w:val="en-US"/>
        </w:rPr>
        <w:t xml:space="preserve"> </w:t>
      </w:r>
      <w:r>
        <w:rPr>
          <w:rFonts w:asciiTheme="minorHAnsi" w:hAnsiTheme="minorHAnsi" w:cstheme="minorHAnsi"/>
          <w:lang w:val="en-US"/>
        </w:rPr>
        <w:t>Testament</w:t>
      </w:r>
      <w:r w:rsidRPr="001D473D">
        <w:rPr>
          <w:rFonts w:asciiTheme="minorHAnsi" w:hAnsiTheme="minorHAnsi" w:cstheme="minorHAnsi"/>
          <w:lang w:val="en-US"/>
        </w:rPr>
        <w:t xml:space="preserve"> </w:t>
      </w:r>
      <w:r>
        <w:rPr>
          <w:rFonts w:asciiTheme="minorHAnsi" w:hAnsiTheme="minorHAnsi" w:cstheme="minorHAnsi"/>
          <w:lang w:val="en-US"/>
        </w:rPr>
        <w:t>the</w:t>
      </w:r>
      <w:r w:rsidRPr="001D473D">
        <w:rPr>
          <w:rFonts w:asciiTheme="minorHAnsi" w:hAnsiTheme="minorHAnsi" w:cstheme="minorHAnsi"/>
          <w:lang w:val="en-US"/>
        </w:rPr>
        <w:t xml:space="preserve"> </w:t>
      </w:r>
      <w:r>
        <w:rPr>
          <w:rFonts w:asciiTheme="minorHAnsi" w:hAnsiTheme="minorHAnsi" w:cstheme="minorHAnsi"/>
          <w:lang w:val="en-US"/>
        </w:rPr>
        <w:t>word</w:t>
      </w:r>
      <w:r w:rsidRPr="001D473D">
        <w:rPr>
          <w:rFonts w:asciiTheme="minorHAnsi" w:hAnsiTheme="minorHAnsi" w:cstheme="minorHAnsi"/>
          <w:lang w:val="en-US"/>
        </w:rPr>
        <w:t xml:space="preserve"> </w:t>
      </w:r>
      <w:r w:rsidRPr="002D7706">
        <w:rPr>
          <w:rFonts w:asciiTheme="minorHAnsi" w:hAnsiTheme="minorHAnsi" w:cstheme="minorHAnsi"/>
          <w:lang w:val="el-GR"/>
        </w:rPr>
        <w:t>βαπτι</w:t>
      </w:r>
      <w:r w:rsidRPr="001D473D">
        <w:rPr>
          <w:rFonts w:asciiTheme="minorHAnsi" w:hAnsiTheme="minorHAnsi" w:cstheme="minorHAnsi"/>
          <w:lang w:val="en-US"/>
        </w:rPr>
        <w:t>́</w:t>
      </w:r>
      <w:r w:rsidRPr="002D7706">
        <w:rPr>
          <w:rFonts w:asciiTheme="minorHAnsi" w:hAnsiTheme="minorHAnsi" w:cstheme="minorHAnsi"/>
          <w:lang w:val="el-GR"/>
        </w:rPr>
        <w:t>ξω</w:t>
      </w:r>
      <w:r w:rsidRPr="001D473D">
        <w:rPr>
          <w:rFonts w:asciiTheme="minorHAnsi" w:hAnsiTheme="minorHAnsi" w:cstheme="minorHAnsi"/>
          <w:lang w:val="en-US"/>
        </w:rPr>
        <w:t xml:space="preserve"> (</w:t>
      </w:r>
      <w:proofErr w:type="spellStart"/>
      <w:r>
        <w:rPr>
          <w:rFonts w:asciiTheme="minorHAnsi" w:hAnsiTheme="minorHAnsi" w:cstheme="minorHAnsi"/>
          <w:i/>
          <w:iCs/>
          <w:lang w:val="en-US"/>
        </w:rPr>
        <w:t>baptidzo</w:t>
      </w:r>
      <w:proofErr w:type="spellEnd"/>
      <w:r w:rsidRPr="001D473D">
        <w:rPr>
          <w:rFonts w:asciiTheme="minorHAnsi" w:hAnsiTheme="minorHAnsi" w:cstheme="minorHAnsi"/>
          <w:lang w:val="en-US"/>
        </w:rPr>
        <w:t xml:space="preserve">) </w:t>
      </w:r>
      <w:r>
        <w:rPr>
          <w:rFonts w:asciiTheme="minorHAnsi" w:hAnsiTheme="minorHAnsi" w:cstheme="minorHAnsi"/>
          <w:lang w:val="en-US"/>
        </w:rPr>
        <w:t>applies to water baptism, it is referring to immersion.</w:t>
      </w:r>
      <w:r w:rsidRPr="00560D4C">
        <w:rPr>
          <w:rStyle w:val="FootnoteReference"/>
          <w:rFonts w:asciiTheme="minorHAnsi" w:hAnsiTheme="minorHAnsi" w:cstheme="minorHAnsi"/>
          <w:sz w:val="24"/>
        </w:rPr>
        <w:footnoteReference w:id="173"/>
      </w:r>
      <w:r w:rsidRPr="001D473D">
        <w:rPr>
          <w:rFonts w:asciiTheme="minorHAnsi" w:hAnsiTheme="minorHAnsi" w:cstheme="minorHAnsi"/>
          <w:lang w:val="en-US"/>
        </w:rPr>
        <w:t xml:space="preserve"> </w:t>
      </w:r>
    </w:p>
    <w:p w:rsidR="00956F77" w:rsidRPr="009050B9" w:rsidRDefault="00956F77" w:rsidP="00956F77">
      <w:pPr>
        <w:ind w:firstLine="450"/>
        <w:rPr>
          <w:rFonts w:asciiTheme="minorHAnsi" w:hAnsiTheme="minorHAnsi" w:cstheme="minorHAnsi"/>
          <w:lang w:val="en-US"/>
        </w:rPr>
      </w:pPr>
      <w:r>
        <w:rPr>
          <w:rFonts w:asciiTheme="minorHAnsi" w:hAnsiTheme="minorHAnsi" w:cstheme="minorHAnsi"/>
          <w:lang w:val="en-US"/>
        </w:rPr>
        <w:t>Moreover</w:t>
      </w:r>
      <w:r w:rsidRPr="009050B9">
        <w:rPr>
          <w:rFonts w:asciiTheme="minorHAnsi" w:hAnsiTheme="minorHAnsi" w:cstheme="minorHAnsi"/>
          <w:lang w:val="en-US"/>
        </w:rPr>
        <w:t xml:space="preserve">, </w:t>
      </w:r>
      <w:r>
        <w:rPr>
          <w:rFonts w:asciiTheme="minorHAnsi" w:hAnsiTheme="minorHAnsi" w:cstheme="minorHAnsi"/>
          <w:lang w:val="en-US"/>
        </w:rPr>
        <w:t>from</w:t>
      </w:r>
      <w:r w:rsidRPr="009050B9">
        <w:rPr>
          <w:rFonts w:asciiTheme="minorHAnsi" w:hAnsiTheme="minorHAnsi" w:cstheme="minorHAnsi"/>
          <w:lang w:val="en-US"/>
        </w:rPr>
        <w:t xml:space="preserve"> </w:t>
      </w:r>
      <w:r>
        <w:rPr>
          <w:rFonts w:asciiTheme="minorHAnsi" w:hAnsiTheme="minorHAnsi" w:cstheme="minorHAnsi"/>
          <w:lang w:val="en-US"/>
        </w:rPr>
        <w:t>a</w:t>
      </w:r>
      <w:r w:rsidRPr="009050B9">
        <w:rPr>
          <w:rFonts w:asciiTheme="minorHAnsi" w:hAnsiTheme="minorHAnsi" w:cstheme="minorHAnsi"/>
          <w:lang w:val="en-US"/>
        </w:rPr>
        <w:t xml:space="preserve"> </w:t>
      </w:r>
      <w:r>
        <w:rPr>
          <w:rFonts w:asciiTheme="minorHAnsi" w:hAnsiTheme="minorHAnsi" w:cstheme="minorHAnsi"/>
          <w:lang w:val="en-US"/>
        </w:rPr>
        <w:t>historical</w:t>
      </w:r>
      <w:r w:rsidRPr="009050B9">
        <w:rPr>
          <w:rFonts w:asciiTheme="minorHAnsi" w:hAnsiTheme="minorHAnsi" w:cstheme="minorHAnsi"/>
          <w:lang w:val="en-US"/>
        </w:rPr>
        <w:t xml:space="preserve"> </w:t>
      </w:r>
      <w:r>
        <w:rPr>
          <w:rFonts w:asciiTheme="minorHAnsi" w:hAnsiTheme="minorHAnsi" w:cstheme="minorHAnsi"/>
          <w:lang w:val="en-US"/>
        </w:rPr>
        <w:t>perspective</w:t>
      </w:r>
      <w:r w:rsidRPr="009050B9">
        <w:rPr>
          <w:rFonts w:asciiTheme="minorHAnsi" w:hAnsiTheme="minorHAnsi" w:cstheme="minorHAnsi"/>
          <w:lang w:val="en-US"/>
        </w:rPr>
        <w:t xml:space="preserve"> </w:t>
      </w:r>
      <w:r>
        <w:rPr>
          <w:rFonts w:asciiTheme="minorHAnsi" w:hAnsiTheme="minorHAnsi" w:cstheme="minorHAnsi"/>
          <w:lang w:val="en-US"/>
        </w:rPr>
        <w:t>Brown</w:t>
      </w:r>
      <w:r w:rsidRPr="009050B9">
        <w:rPr>
          <w:rFonts w:asciiTheme="minorHAnsi" w:hAnsiTheme="minorHAnsi" w:cstheme="minorHAnsi"/>
          <w:lang w:val="en-US"/>
        </w:rPr>
        <w:t xml:space="preserve"> </w:t>
      </w:r>
      <w:r>
        <w:rPr>
          <w:rFonts w:asciiTheme="minorHAnsi" w:hAnsiTheme="minorHAnsi" w:cstheme="minorHAnsi"/>
          <w:lang w:val="en-US"/>
        </w:rPr>
        <w:t>mentions</w:t>
      </w:r>
      <w:r w:rsidRPr="009050B9">
        <w:rPr>
          <w:rFonts w:asciiTheme="minorHAnsi" w:hAnsiTheme="minorHAnsi" w:cstheme="minorHAnsi"/>
          <w:lang w:val="en-US"/>
        </w:rPr>
        <w:t xml:space="preserve"> </w:t>
      </w:r>
      <w:r>
        <w:rPr>
          <w:rFonts w:asciiTheme="minorHAnsi" w:hAnsiTheme="minorHAnsi" w:cstheme="minorHAnsi"/>
          <w:lang w:val="en-US"/>
        </w:rPr>
        <w:t>that</w:t>
      </w:r>
      <w:r w:rsidRPr="009050B9">
        <w:rPr>
          <w:rFonts w:asciiTheme="minorHAnsi" w:hAnsiTheme="minorHAnsi" w:cstheme="minorHAnsi"/>
          <w:lang w:val="en-US"/>
        </w:rPr>
        <w:t xml:space="preserve"> </w:t>
      </w:r>
      <w:r>
        <w:rPr>
          <w:rFonts w:asciiTheme="minorHAnsi" w:hAnsiTheme="minorHAnsi" w:cstheme="minorHAnsi"/>
          <w:lang w:val="en-US"/>
        </w:rPr>
        <w:t>from</w:t>
      </w:r>
      <w:r w:rsidRPr="009050B9">
        <w:rPr>
          <w:rFonts w:asciiTheme="minorHAnsi" w:hAnsiTheme="minorHAnsi" w:cstheme="minorHAnsi"/>
          <w:lang w:val="en-US"/>
        </w:rPr>
        <w:t xml:space="preserve"> </w:t>
      </w:r>
      <w:r>
        <w:rPr>
          <w:rFonts w:asciiTheme="minorHAnsi" w:hAnsiTheme="minorHAnsi" w:cstheme="minorHAnsi"/>
          <w:lang w:val="en-US"/>
        </w:rPr>
        <w:t>the</w:t>
      </w:r>
      <w:r w:rsidRPr="009050B9">
        <w:rPr>
          <w:rFonts w:asciiTheme="minorHAnsi" w:hAnsiTheme="minorHAnsi" w:cstheme="minorHAnsi"/>
          <w:lang w:val="en-US"/>
        </w:rPr>
        <w:t xml:space="preserve"> </w:t>
      </w:r>
      <w:r>
        <w:rPr>
          <w:rFonts w:asciiTheme="minorHAnsi" w:hAnsiTheme="minorHAnsi" w:cstheme="minorHAnsi"/>
          <w:lang w:val="en-US"/>
        </w:rPr>
        <w:t>seventh</w:t>
      </w:r>
      <w:r w:rsidRPr="009050B9">
        <w:rPr>
          <w:rFonts w:asciiTheme="minorHAnsi" w:hAnsiTheme="minorHAnsi" w:cstheme="minorHAnsi"/>
          <w:lang w:val="en-US"/>
        </w:rPr>
        <w:t xml:space="preserve"> </w:t>
      </w:r>
      <w:r>
        <w:rPr>
          <w:rFonts w:asciiTheme="minorHAnsi" w:hAnsiTheme="minorHAnsi" w:cstheme="minorHAnsi"/>
          <w:lang w:val="en-US"/>
        </w:rPr>
        <w:t>century</w:t>
      </w:r>
      <w:r w:rsidRPr="009050B9">
        <w:rPr>
          <w:rFonts w:asciiTheme="minorHAnsi" w:hAnsiTheme="minorHAnsi" w:cstheme="minorHAnsi"/>
          <w:lang w:val="en-US"/>
        </w:rPr>
        <w:t xml:space="preserve">, </w:t>
      </w:r>
      <w:r>
        <w:rPr>
          <w:rFonts w:asciiTheme="minorHAnsi" w:hAnsiTheme="minorHAnsi" w:cstheme="minorHAnsi"/>
          <w:lang w:val="en-US"/>
        </w:rPr>
        <w:t>we</w:t>
      </w:r>
      <w:r w:rsidRPr="009050B9">
        <w:rPr>
          <w:rFonts w:asciiTheme="minorHAnsi" w:hAnsiTheme="minorHAnsi" w:cstheme="minorHAnsi"/>
          <w:lang w:val="en-US"/>
        </w:rPr>
        <w:t xml:space="preserve"> </w:t>
      </w:r>
      <w:r>
        <w:rPr>
          <w:rFonts w:asciiTheme="minorHAnsi" w:hAnsiTheme="minorHAnsi" w:cstheme="minorHAnsi"/>
          <w:lang w:val="en-US"/>
        </w:rPr>
        <w:t>observe</w:t>
      </w:r>
      <w:r w:rsidRPr="009050B9">
        <w:rPr>
          <w:rFonts w:asciiTheme="minorHAnsi" w:hAnsiTheme="minorHAnsi" w:cstheme="minorHAnsi"/>
          <w:lang w:val="en-US"/>
        </w:rPr>
        <w:t xml:space="preserve"> </w:t>
      </w:r>
      <w:r>
        <w:rPr>
          <w:rFonts w:asciiTheme="minorHAnsi" w:hAnsiTheme="minorHAnsi" w:cstheme="minorHAnsi"/>
          <w:lang w:val="en-US"/>
        </w:rPr>
        <w:t>a</w:t>
      </w:r>
      <w:r w:rsidRPr="009050B9">
        <w:rPr>
          <w:rFonts w:asciiTheme="minorHAnsi" w:hAnsiTheme="minorHAnsi" w:cstheme="minorHAnsi"/>
          <w:lang w:val="en-US"/>
        </w:rPr>
        <w:t xml:space="preserve"> </w:t>
      </w:r>
      <w:r>
        <w:rPr>
          <w:rFonts w:asciiTheme="minorHAnsi" w:hAnsiTheme="minorHAnsi" w:cstheme="minorHAnsi"/>
          <w:lang w:val="en-US"/>
        </w:rPr>
        <w:t>decrease in the size of baptisteries, which corresponds to an alteration in how congregations performed baptism – no longer by immersion, but by sprinkling</w:t>
      </w:r>
      <w:r w:rsidRPr="001D473D">
        <w:rPr>
          <w:rFonts w:asciiTheme="minorHAnsi" w:hAnsiTheme="minorHAnsi" w:cstheme="minorHAnsi"/>
          <w:lang w:val="en-US"/>
        </w:rPr>
        <w:t xml:space="preserve"> </w:t>
      </w:r>
      <w:r>
        <w:rPr>
          <w:rFonts w:asciiTheme="minorHAnsi" w:hAnsiTheme="minorHAnsi" w:cstheme="minorHAnsi"/>
          <w:lang w:val="en-US"/>
        </w:rPr>
        <w:t>or</w:t>
      </w:r>
      <w:r w:rsidRPr="001D473D">
        <w:rPr>
          <w:rFonts w:asciiTheme="minorHAnsi" w:hAnsiTheme="minorHAnsi" w:cstheme="minorHAnsi"/>
          <w:lang w:val="en-US"/>
        </w:rPr>
        <w:t xml:space="preserve"> </w:t>
      </w:r>
      <w:r>
        <w:rPr>
          <w:rFonts w:asciiTheme="minorHAnsi" w:hAnsiTheme="minorHAnsi" w:cstheme="minorHAnsi"/>
          <w:lang w:val="en-US"/>
        </w:rPr>
        <w:t>pouring.</w:t>
      </w:r>
      <w:r w:rsidRPr="00560D4C">
        <w:rPr>
          <w:rStyle w:val="FootnoteReference"/>
          <w:rFonts w:asciiTheme="minorHAnsi" w:hAnsiTheme="minorHAnsi" w:cstheme="minorHAnsi"/>
          <w:sz w:val="24"/>
        </w:rPr>
        <w:footnoteReference w:id="174"/>
      </w:r>
      <w:r w:rsidRPr="009050B9">
        <w:rPr>
          <w:rFonts w:asciiTheme="minorHAnsi" w:hAnsiTheme="minorHAnsi" w:cstheme="minorHAnsi"/>
          <w:lang w:val="en-US"/>
        </w:rPr>
        <w:t xml:space="preserve"> </w:t>
      </w:r>
      <w:r>
        <w:rPr>
          <w:rFonts w:asciiTheme="minorHAnsi" w:hAnsiTheme="minorHAnsi" w:cstheme="minorHAnsi"/>
          <w:lang w:val="en-US"/>
        </w:rPr>
        <w:t>It</w:t>
      </w:r>
      <w:r w:rsidRPr="009050B9">
        <w:rPr>
          <w:rFonts w:asciiTheme="minorHAnsi" w:hAnsiTheme="minorHAnsi" w:cstheme="minorHAnsi"/>
          <w:lang w:val="en-US"/>
        </w:rPr>
        <w:t xml:space="preserve"> </w:t>
      </w:r>
      <w:r>
        <w:rPr>
          <w:rFonts w:asciiTheme="minorHAnsi" w:hAnsiTheme="minorHAnsi" w:cstheme="minorHAnsi"/>
          <w:lang w:val="en-US"/>
        </w:rPr>
        <w:t>is</w:t>
      </w:r>
      <w:r w:rsidRPr="009050B9">
        <w:rPr>
          <w:rFonts w:asciiTheme="minorHAnsi" w:hAnsiTheme="minorHAnsi" w:cstheme="minorHAnsi"/>
          <w:lang w:val="en-US"/>
        </w:rPr>
        <w:t xml:space="preserve"> </w:t>
      </w:r>
      <w:r>
        <w:rPr>
          <w:rFonts w:asciiTheme="minorHAnsi" w:hAnsiTheme="minorHAnsi" w:cstheme="minorHAnsi"/>
          <w:lang w:val="en-US"/>
        </w:rPr>
        <w:t>also</w:t>
      </w:r>
      <w:r w:rsidRPr="009050B9">
        <w:rPr>
          <w:rFonts w:asciiTheme="minorHAnsi" w:hAnsiTheme="minorHAnsi" w:cstheme="minorHAnsi"/>
          <w:lang w:val="en-US"/>
        </w:rPr>
        <w:t xml:space="preserve"> </w:t>
      </w:r>
      <w:r>
        <w:rPr>
          <w:rFonts w:asciiTheme="minorHAnsi" w:hAnsiTheme="minorHAnsi" w:cstheme="minorHAnsi"/>
          <w:lang w:val="en-US"/>
        </w:rPr>
        <w:t>interesting</w:t>
      </w:r>
      <w:r w:rsidRPr="009050B9">
        <w:rPr>
          <w:rFonts w:asciiTheme="minorHAnsi" w:hAnsiTheme="minorHAnsi" w:cstheme="minorHAnsi"/>
          <w:lang w:val="en-US"/>
        </w:rPr>
        <w:t xml:space="preserve"> </w:t>
      </w:r>
      <w:r>
        <w:rPr>
          <w:rFonts w:asciiTheme="minorHAnsi" w:hAnsiTheme="minorHAnsi" w:cstheme="minorHAnsi"/>
          <w:lang w:val="en-US"/>
        </w:rPr>
        <w:t>that</w:t>
      </w:r>
      <w:r w:rsidRPr="009050B9">
        <w:rPr>
          <w:rFonts w:asciiTheme="minorHAnsi" w:hAnsiTheme="minorHAnsi" w:cstheme="minorHAnsi"/>
          <w:lang w:val="en-US"/>
        </w:rPr>
        <w:t xml:space="preserve"> </w:t>
      </w:r>
      <w:r>
        <w:rPr>
          <w:rFonts w:asciiTheme="minorHAnsi" w:hAnsiTheme="minorHAnsi" w:cstheme="minorHAnsi"/>
          <w:lang w:val="en-US"/>
        </w:rPr>
        <w:t>the</w:t>
      </w:r>
      <w:r w:rsidRPr="009050B9">
        <w:rPr>
          <w:rFonts w:asciiTheme="minorHAnsi" w:hAnsiTheme="minorHAnsi" w:cstheme="minorHAnsi"/>
          <w:lang w:val="en-US"/>
        </w:rPr>
        <w:t xml:space="preserve"> </w:t>
      </w:r>
      <w:r>
        <w:rPr>
          <w:rFonts w:asciiTheme="minorHAnsi" w:hAnsiTheme="minorHAnsi" w:cstheme="minorHAnsi"/>
          <w:lang w:val="en-US"/>
        </w:rPr>
        <w:t>Early</w:t>
      </w:r>
      <w:r w:rsidRPr="009050B9">
        <w:rPr>
          <w:rFonts w:asciiTheme="minorHAnsi" w:hAnsiTheme="minorHAnsi" w:cstheme="minorHAnsi"/>
          <w:lang w:val="en-US"/>
        </w:rPr>
        <w:t xml:space="preserve"> </w:t>
      </w:r>
      <w:r>
        <w:rPr>
          <w:rFonts w:asciiTheme="minorHAnsi" w:hAnsiTheme="minorHAnsi" w:cstheme="minorHAnsi"/>
          <w:lang w:val="en-US"/>
        </w:rPr>
        <w:t>Church</w:t>
      </w:r>
      <w:r w:rsidRPr="009050B9">
        <w:rPr>
          <w:rFonts w:asciiTheme="minorHAnsi" w:hAnsiTheme="minorHAnsi" w:cstheme="minorHAnsi"/>
          <w:lang w:val="en-US"/>
        </w:rPr>
        <w:t>’</w:t>
      </w:r>
      <w:r>
        <w:rPr>
          <w:rFonts w:asciiTheme="minorHAnsi" w:hAnsiTheme="minorHAnsi" w:cstheme="minorHAnsi"/>
          <w:lang w:val="en-US"/>
        </w:rPr>
        <w:t>s</w:t>
      </w:r>
      <w:r w:rsidRPr="009050B9">
        <w:rPr>
          <w:rFonts w:asciiTheme="minorHAnsi" w:hAnsiTheme="minorHAnsi" w:cstheme="minorHAnsi"/>
          <w:lang w:val="en-US"/>
        </w:rPr>
        <w:t xml:space="preserve"> </w:t>
      </w:r>
      <w:r>
        <w:rPr>
          <w:rFonts w:asciiTheme="minorHAnsi" w:hAnsiTheme="minorHAnsi" w:cstheme="minorHAnsi"/>
          <w:lang w:val="en-US"/>
        </w:rPr>
        <w:t>method</w:t>
      </w:r>
      <w:r w:rsidRPr="009050B9">
        <w:rPr>
          <w:rFonts w:asciiTheme="minorHAnsi" w:hAnsiTheme="minorHAnsi" w:cstheme="minorHAnsi"/>
          <w:lang w:val="en-US"/>
        </w:rPr>
        <w:t xml:space="preserve"> </w:t>
      </w:r>
      <w:r>
        <w:rPr>
          <w:rFonts w:asciiTheme="minorHAnsi" w:hAnsiTheme="minorHAnsi" w:cstheme="minorHAnsi"/>
          <w:lang w:val="en-US"/>
        </w:rPr>
        <w:t>of</w:t>
      </w:r>
      <w:r w:rsidRPr="009050B9">
        <w:rPr>
          <w:rFonts w:asciiTheme="minorHAnsi" w:hAnsiTheme="minorHAnsi" w:cstheme="minorHAnsi"/>
          <w:lang w:val="en-US"/>
        </w:rPr>
        <w:t xml:space="preserve"> </w:t>
      </w:r>
      <w:r>
        <w:rPr>
          <w:rFonts w:asciiTheme="minorHAnsi" w:hAnsiTheme="minorHAnsi" w:cstheme="minorHAnsi"/>
          <w:lang w:val="en-US"/>
        </w:rPr>
        <w:t>immersion differed from ours. The</w:t>
      </w:r>
      <w:r w:rsidRPr="009050B9">
        <w:rPr>
          <w:rFonts w:asciiTheme="minorHAnsi" w:hAnsiTheme="minorHAnsi" w:cstheme="minorHAnsi"/>
          <w:lang w:val="en-US"/>
        </w:rPr>
        <w:t xml:space="preserve"> </w:t>
      </w:r>
      <w:r>
        <w:rPr>
          <w:rFonts w:asciiTheme="minorHAnsi" w:hAnsiTheme="minorHAnsi" w:cstheme="minorHAnsi"/>
          <w:lang w:val="en-US"/>
        </w:rPr>
        <w:t>candidate</w:t>
      </w:r>
      <w:r w:rsidRPr="009050B9">
        <w:rPr>
          <w:rFonts w:asciiTheme="minorHAnsi" w:hAnsiTheme="minorHAnsi" w:cstheme="minorHAnsi"/>
          <w:lang w:val="en-US"/>
        </w:rPr>
        <w:t xml:space="preserve"> </w:t>
      </w:r>
      <w:r>
        <w:rPr>
          <w:rFonts w:asciiTheme="minorHAnsi" w:hAnsiTheme="minorHAnsi" w:cstheme="minorHAnsi"/>
          <w:lang w:val="en-US"/>
        </w:rPr>
        <w:t>knelt</w:t>
      </w:r>
      <w:r w:rsidRPr="009050B9">
        <w:rPr>
          <w:rFonts w:asciiTheme="minorHAnsi" w:hAnsiTheme="minorHAnsi" w:cstheme="minorHAnsi"/>
          <w:lang w:val="en-US"/>
        </w:rPr>
        <w:t xml:space="preserve"> </w:t>
      </w:r>
      <w:r>
        <w:rPr>
          <w:rFonts w:asciiTheme="minorHAnsi" w:hAnsiTheme="minorHAnsi" w:cstheme="minorHAnsi"/>
          <w:lang w:val="en-US"/>
        </w:rPr>
        <w:t>in</w:t>
      </w:r>
      <w:r w:rsidRPr="009050B9">
        <w:rPr>
          <w:rFonts w:asciiTheme="minorHAnsi" w:hAnsiTheme="minorHAnsi" w:cstheme="minorHAnsi"/>
          <w:lang w:val="en-US"/>
        </w:rPr>
        <w:t xml:space="preserve"> </w:t>
      </w:r>
      <w:r>
        <w:rPr>
          <w:rFonts w:asciiTheme="minorHAnsi" w:hAnsiTheme="minorHAnsi" w:cstheme="minorHAnsi"/>
          <w:lang w:val="en-US"/>
        </w:rPr>
        <w:t>the</w:t>
      </w:r>
      <w:r w:rsidRPr="009050B9">
        <w:rPr>
          <w:rFonts w:asciiTheme="minorHAnsi" w:hAnsiTheme="minorHAnsi" w:cstheme="minorHAnsi"/>
          <w:lang w:val="en-US"/>
        </w:rPr>
        <w:t xml:space="preserve"> </w:t>
      </w:r>
      <w:r>
        <w:rPr>
          <w:rFonts w:asciiTheme="minorHAnsi" w:hAnsiTheme="minorHAnsi" w:cstheme="minorHAnsi"/>
          <w:lang w:val="en-US"/>
        </w:rPr>
        <w:t>water</w:t>
      </w:r>
      <w:r w:rsidRPr="009050B9">
        <w:rPr>
          <w:rFonts w:asciiTheme="minorHAnsi" w:hAnsiTheme="minorHAnsi" w:cstheme="minorHAnsi"/>
          <w:lang w:val="en-US"/>
        </w:rPr>
        <w:t xml:space="preserve"> </w:t>
      </w:r>
      <w:r>
        <w:rPr>
          <w:rFonts w:asciiTheme="minorHAnsi" w:hAnsiTheme="minorHAnsi" w:cstheme="minorHAnsi"/>
          <w:lang w:val="en-US"/>
        </w:rPr>
        <w:t>and</w:t>
      </w:r>
      <w:r w:rsidRPr="009050B9">
        <w:rPr>
          <w:rFonts w:asciiTheme="minorHAnsi" w:hAnsiTheme="minorHAnsi" w:cstheme="minorHAnsi"/>
          <w:lang w:val="en-US"/>
        </w:rPr>
        <w:t xml:space="preserve"> </w:t>
      </w:r>
      <w:r>
        <w:rPr>
          <w:rFonts w:asciiTheme="minorHAnsi" w:hAnsiTheme="minorHAnsi" w:cstheme="minorHAnsi"/>
          <w:lang w:val="en-US"/>
        </w:rPr>
        <w:t>bowed</w:t>
      </w:r>
      <w:r w:rsidRPr="009050B9">
        <w:rPr>
          <w:rFonts w:asciiTheme="minorHAnsi" w:hAnsiTheme="minorHAnsi" w:cstheme="minorHAnsi"/>
          <w:lang w:val="en-US"/>
        </w:rPr>
        <w:t xml:space="preserve"> </w:t>
      </w:r>
      <w:r>
        <w:rPr>
          <w:rFonts w:asciiTheme="minorHAnsi" w:hAnsiTheme="minorHAnsi" w:cstheme="minorHAnsi"/>
          <w:lang w:val="en-US"/>
        </w:rPr>
        <w:t>face</w:t>
      </w:r>
      <w:r w:rsidRPr="009050B9">
        <w:rPr>
          <w:rFonts w:asciiTheme="minorHAnsi" w:hAnsiTheme="minorHAnsi" w:cstheme="minorHAnsi"/>
          <w:lang w:val="en-US"/>
        </w:rPr>
        <w:t xml:space="preserve"> </w:t>
      </w:r>
      <w:r>
        <w:rPr>
          <w:rFonts w:asciiTheme="minorHAnsi" w:hAnsiTheme="minorHAnsi" w:cstheme="minorHAnsi"/>
          <w:lang w:val="en-US"/>
        </w:rPr>
        <w:t>first</w:t>
      </w:r>
      <w:r w:rsidRPr="009050B9">
        <w:rPr>
          <w:rFonts w:asciiTheme="minorHAnsi" w:hAnsiTheme="minorHAnsi" w:cstheme="minorHAnsi"/>
          <w:lang w:val="en-US"/>
        </w:rPr>
        <w:t xml:space="preserve"> </w:t>
      </w:r>
      <w:r>
        <w:rPr>
          <w:rFonts w:asciiTheme="minorHAnsi" w:hAnsiTheme="minorHAnsi" w:cstheme="minorHAnsi"/>
          <w:lang w:val="en-US"/>
        </w:rPr>
        <w:t>into</w:t>
      </w:r>
      <w:r w:rsidRPr="009050B9">
        <w:rPr>
          <w:rFonts w:asciiTheme="minorHAnsi" w:hAnsiTheme="minorHAnsi" w:cstheme="minorHAnsi"/>
          <w:lang w:val="en-US"/>
        </w:rPr>
        <w:t xml:space="preserve"> </w:t>
      </w:r>
      <w:r>
        <w:rPr>
          <w:rFonts w:asciiTheme="minorHAnsi" w:hAnsiTheme="minorHAnsi" w:cstheme="minorHAnsi"/>
          <w:lang w:val="en-US"/>
        </w:rPr>
        <w:t>the</w:t>
      </w:r>
      <w:r w:rsidRPr="009050B9">
        <w:rPr>
          <w:rFonts w:asciiTheme="minorHAnsi" w:hAnsiTheme="minorHAnsi" w:cstheme="minorHAnsi"/>
          <w:lang w:val="en-US"/>
        </w:rPr>
        <w:t xml:space="preserve"> </w:t>
      </w:r>
      <w:r>
        <w:rPr>
          <w:rFonts w:asciiTheme="minorHAnsi" w:hAnsiTheme="minorHAnsi" w:cstheme="minorHAnsi"/>
          <w:lang w:val="en-US"/>
        </w:rPr>
        <w:t>water.</w:t>
      </w:r>
      <w:r w:rsidRPr="00560D4C">
        <w:rPr>
          <w:rStyle w:val="FootnoteReference"/>
          <w:rFonts w:asciiTheme="minorHAnsi" w:hAnsiTheme="minorHAnsi" w:cstheme="minorHAnsi"/>
          <w:sz w:val="24"/>
        </w:rPr>
        <w:footnoteReference w:id="175"/>
      </w:r>
      <w:r w:rsidRPr="009050B9">
        <w:rPr>
          <w:rFonts w:asciiTheme="minorHAnsi" w:hAnsiTheme="minorHAnsi" w:cstheme="minorHAnsi"/>
          <w:lang w:val="en-US"/>
        </w:rPr>
        <w:t xml:space="preserve"> </w:t>
      </w:r>
    </w:p>
    <w:p w:rsidR="00956F77" w:rsidRPr="009050B9" w:rsidRDefault="00956F77" w:rsidP="00956F77">
      <w:pPr>
        <w:ind w:firstLine="450"/>
        <w:rPr>
          <w:rFonts w:asciiTheme="minorHAnsi" w:hAnsiTheme="minorHAnsi" w:cstheme="minorHAnsi"/>
          <w:lang w:val="en-US"/>
        </w:rPr>
      </w:pPr>
    </w:p>
    <w:p w:rsidR="00956F77" w:rsidRPr="00B46B16" w:rsidRDefault="00956F77" w:rsidP="00956F77">
      <w:pPr>
        <w:ind w:left="720" w:hanging="270"/>
        <w:rPr>
          <w:rFonts w:asciiTheme="minorHAnsi" w:hAnsiTheme="minorHAnsi" w:cstheme="minorHAnsi"/>
          <w:b/>
          <w:bCs/>
          <w:lang w:val="en-US"/>
        </w:rPr>
      </w:pPr>
      <w:r w:rsidRPr="00B46B16">
        <w:rPr>
          <w:rFonts w:asciiTheme="minorHAnsi" w:hAnsiTheme="minorHAnsi" w:cstheme="minorHAnsi"/>
          <w:b/>
          <w:bCs/>
          <w:lang w:val="en-US"/>
        </w:rPr>
        <w:t xml:space="preserve">2. </w:t>
      </w:r>
      <w:proofErr w:type="gramStart"/>
      <w:r>
        <w:rPr>
          <w:rFonts w:asciiTheme="minorHAnsi" w:hAnsiTheme="minorHAnsi" w:cstheme="minorHAnsi"/>
          <w:b/>
          <w:bCs/>
          <w:lang w:val="en-US"/>
        </w:rPr>
        <w:t>In</w:t>
      </w:r>
      <w:proofErr w:type="gramEnd"/>
      <w:r w:rsidRPr="00B46B16">
        <w:rPr>
          <w:rFonts w:asciiTheme="minorHAnsi" w:hAnsiTheme="minorHAnsi" w:cstheme="minorHAnsi"/>
          <w:b/>
          <w:bCs/>
          <w:lang w:val="en-US"/>
        </w:rPr>
        <w:t xml:space="preserve"> </w:t>
      </w:r>
      <w:r>
        <w:rPr>
          <w:rFonts w:asciiTheme="minorHAnsi" w:hAnsiTheme="minorHAnsi" w:cstheme="minorHAnsi"/>
          <w:b/>
          <w:bCs/>
          <w:lang w:val="en-US"/>
        </w:rPr>
        <w:t>Which</w:t>
      </w:r>
      <w:r w:rsidRPr="00B46B16">
        <w:rPr>
          <w:rFonts w:asciiTheme="minorHAnsi" w:hAnsiTheme="minorHAnsi" w:cstheme="minorHAnsi"/>
          <w:b/>
          <w:bCs/>
          <w:lang w:val="en-US"/>
        </w:rPr>
        <w:t xml:space="preserve"> </w:t>
      </w:r>
      <w:r>
        <w:rPr>
          <w:rFonts w:asciiTheme="minorHAnsi" w:hAnsiTheme="minorHAnsi" w:cstheme="minorHAnsi"/>
          <w:b/>
          <w:bCs/>
          <w:lang w:val="en-US"/>
        </w:rPr>
        <w:t>Name</w:t>
      </w:r>
      <w:r w:rsidRPr="00B46B16">
        <w:rPr>
          <w:rFonts w:asciiTheme="minorHAnsi" w:hAnsiTheme="minorHAnsi" w:cstheme="minorHAnsi"/>
          <w:b/>
          <w:bCs/>
          <w:lang w:val="en-US"/>
        </w:rPr>
        <w:t xml:space="preserve"> </w:t>
      </w:r>
      <w:r>
        <w:rPr>
          <w:rFonts w:asciiTheme="minorHAnsi" w:hAnsiTheme="minorHAnsi" w:cstheme="minorHAnsi"/>
          <w:b/>
          <w:bCs/>
          <w:lang w:val="en-US"/>
        </w:rPr>
        <w:t>to</w:t>
      </w:r>
      <w:r w:rsidRPr="00B46B16">
        <w:rPr>
          <w:rFonts w:asciiTheme="minorHAnsi" w:hAnsiTheme="minorHAnsi" w:cstheme="minorHAnsi"/>
          <w:b/>
          <w:bCs/>
          <w:lang w:val="en-US"/>
        </w:rPr>
        <w:t xml:space="preserve"> </w:t>
      </w:r>
      <w:r>
        <w:rPr>
          <w:rFonts w:asciiTheme="minorHAnsi" w:hAnsiTheme="minorHAnsi" w:cstheme="minorHAnsi"/>
          <w:b/>
          <w:bCs/>
          <w:lang w:val="en-US"/>
        </w:rPr>
        <w:t>Baptize</w:t>
      </w:r>
      <w:r w:rsidRPr="00B46B16">
        <w:rPr>
          <w:rFonts w:asciiTheme="minorHAnsi" w:hAnsiTheme="minorHAnsi" w:cstheme="minorHAnsi"/>
          <w:b/>
          <w:bCs/>
          <w:lang w:val="en-US"/>
        </w:rPr>
        <w:t>?</w:t>
      </w:r>
    </w:p>
    <w:p w:rsidR="00956F77" w:rsidRPr="00B46B16" w:rsidRDefault="00956F77" w:rsidP="00956F77">
      <w:pPr>
        <w:rPr>
          <w:rFonts w:asciiTheme="minorHAnsi" w:hAnsiTheme="minorHAnsi" w:cstheme="minorHAnsi"/>
          <w:lang w:val="en-US"/>
        </w:rPr>
      </w:pPr>
      <w:r w:rsidRPr="00B46B16">
        <w:rPr>
          <w:rFonts w:asciiTheme="minorHAnsi" w:hAnsiTheme="minorHAnsi" w:cstheme="minorHAnsi"/>
          <w:lang w:val="en-US"/>
        </w:rPr>
        <w:t xml:space="preserve"> </w:t>
      </w:r>
    </w:p>
    <w:p w:rsidR="00956F77" w:rsidRPr="008849B7" w:rsidRDefault="00956F77" w:rsidP="00956F77">
      <w:pPr>
        <w:ind w:firstLine="426"/>
        <w:rPr>
          <w:rFonts w:asciiTheme="minorHAnsi" w:hAnsiTheme="minorHAnsi" w:cstheme="minorHAnsi"/>
          <w:lang w:val="en-US"/>
        </w:rPr>
      </w:pPr>
      <w:r>
        <w:rPr>
          <w:rFonts w:asciiTheme="minorHAnsi" w:hAnsiTheme="minorHAnsi" w:cstheme="minorHAnsi"/>
          <w:lang w:val="en-US"/>
        </w:rPr>
        <w:lastRenderedPageBreak/>
        <w:t>In</w:t>
      </w:r>
      <w:r w:rsidRPr="009050B9">
        <w:rPr>
          <w:rFonts w:asciiTheme="minorHAnsi" w:hAnsiTheme="minorHAnsi" w:cstheme="minorHAnsi"/>
          <w:lang w:val="en-US"/>
        </w:rPr>
        <w:t xml:space="preserve"> </w:t>
      </w:r>
      <w:r>
        <w:rPr>
          <w:rFonts w:asciiTheme="minorHAnsi" w:hAnsiTheme="minorHAnsi" w:cstheme="minorHAnsi"/>
          <w:lang w:val="en-US"/>
        </w:rPr>
        <w:t>which</w:t>
      </w:r>
      <w:r w:rsidRPr="009050B9">
        <w:rPr>
          <w:rFonts w:asciiTheme="minorHAnsi" w:hAnsiTheme="minorHAnsi" w:cstheme="minorHAnsi"/>
          <w:lang w:val="en-US"/>
        </w:rPr>
        <w:t xml:space="preserve"> </w:t>
      </w:r>
      <w:r>
        <w:rPr>
          <w:rFonts w:asciiTheme="minorHAnsi" w:hAnsiTheme="minorHAnsi" w:cstheme="minorHAnsi"/>
          <w:lang w:val="en-US"/>
        </w:rPr>
        <w:t>name</w:t>
      </w:r>
      <w:r w:rsidRPr="009050B9">
        <w:rPr>
          <w:rFonts w:asciiTheme="minorHAnsi" w:hAnsiTheme="minorHAnsi" w:cstheme="minorHAnsi"/>
          <w:lang w:val="en-US"/>
        </w:rPr>
        <w:t xml:space="preserve"> </w:t>
      </w:r>
      <w:r>
        <w:rPr>
          <w:rFonts w:asciiTheme="minorHAnsi" w:hAnsiTheme="minorHAnsi" w:cstheme="minorHAnsi"/>
          <w:lang w:val="en-US"/>
        </w:rPr>
        <w:t>should</w:t>
      </w:r>
      <w:r w:rsidRPr="009050B9">
        <w:rPr>
          <w:rFonts w:asciiTheme="minorHAnsi" w:hAnsiTheme="minorHAnsi" w:cstheme="minorHAnsi"/>
          <w:lang w:val="en-US"/>
        </w:rPr>
        <w:t xml:space="preserve"> </w:t>
      </w:r>
      <w:r>
        <w:rPr>
          <w:rFonts w:asciiTheme="minorHAnsi" w:hAnsiTheme="minorHAnsi" w:cstheme="minorHAnsi"/>
          <w:lang w:val="en-US"/>
        </w:rPr>
        <w:t>we</w:t>
      </w:r>
      <w:r w:rsidRPr="009050B9">
        <w:rPr>
          <w:rFonts w:asciiTheme="minorHAnsi" w:hAnsiTheme="minorHAnsi" w:cstheme="minorHAnsi"/>
          <w:lang w:val="en-US"/>
        </w:rPr>
        <w:t xml:space="preserve"> </w:t>
      </w:r>
      <w:r>
        <w:rPr>
          <w:rFonts w:asciiTheme="minorHAnsi" w:hAnsiTheme="minorHAnsi" w:cstheme="minorHAnsi"/>
          <w:lang w:val="en-US"/>
        </w:rPr>
        <w:t>baptize</w:t>
      </w:r>
      <w:r w:rsidRPr="009050B9">
        <w:rPr>
          <w:rFonts w:asciiTheme="minorHAnsi" w:hAnsiTheme="minorHAnsi" w:cstheme="minorHAnsi"/>
          <w:lang w:val="en-US"/>
        </w:rPr>
        <w:t xml:space="preserve">: </w:t>
      </w:r>
      <w:r>
        <w:rPr>
          <w:rFonts w:asciiTheme="minorHAnsi" w:hAnsiTheme="minorHAnsi" w:cstheme="minorHAnsi"/>
          <w:lang w:val="en-US"/>
        </w:rPr>
        <w:t>in</w:t>
      </w:r>
      <w:r w:rsidRPr="009050B9">
        <w:rPr>
          <w:rFonts w:asciiTheme="minorHAnsi" w:hAnsiTheme="minorHAnsi" w:cstheme="minorHAnsi"/>
          <w:lang w:val="en-US"/>
        </w:rPr>
        <w:t xml:space="preserve"> </w:t>
      </w:r>
      <w:r>
        <w:rPr>
          <w:rFonts w:asciiTheme="minorHAnsi" w:hAnsiTheme="minorHAnsi" w:cstheme="minorHAnsi"/>
          <w:lang w:val="en-US"/>
        </w:rPr>
        <w:t>the</w:t>
      </w:r>
      <w:r w:rsidRPr="009050B9">
        <w:rPr>
          <w:rFonts w:asciiTheme="minorHAnsi" w:hAnsiTheme="minorHAnsi" w:cstheme="minorHAnsi"/>
          <w:lang w:val="en-US"/>
        </w:rPr>
        <w:t xml:space="preserve"> </w:t>
      </w:r>
      <w:r>
        <w:rPr>
          <w:rFonts w:asciiTheme="minorHAnsi" w:hAnsiTheme="minorHAnsi" w:cstheme="minorHAnsi"/>
          <w:lang w:val="en-US"/>
        </w:rPr>
        <w:t>name</w:t>
      </w:r>
      <w:r w:rsidRPr="009050B9">
        <w:rPr>
          <w:rFonts w:asciiTheme="minorHAnsi" w:hAnsiTheme="minorHAnsi" w:cstheme="minorHAnsi"/>
          <w:lang w:val="en-US"/>
        </w:rPr>
        <w:t xml:space="preserve"> </w:t>
      </w:r>
      <w:r>
        <w:rPr>
          <w:rFonts w:asciiTheme="minorHAnsi" w:hAnsiTheme="minorHAnsi" w:cstheme="minorHAnsi"/>
          <w:lang w:val="en-US"/>
        </w:rPr>
        <w:t>of</w:t>
      </w:r>
      <w:r w:rsidRPr="009050B9">
        <w:rPr>
          <w:rFonts w:asciiTheme="minorHAnsi" w:hAnsiTheme="minorHAnsi" w:cstheme="minorHAnsi"/>
          <w:lang w:val="en-US"/>
        </w:rPr>
        <w:t xml:space="preserve"> </w:t>
      </w:r>
      <w:r>
        <w:rPr>
          <w:rFonts w:asciiTheme="minorHAnsi" w:hAnsiTheme="minorHAnsi" w:cstheme="minorHAnsi"/>
          <w:lang w:val="en-US"/>
        </w:rPr>
        <w:t>Jesus</w:t>
      </w:r>
      <w:r w:rsidRPr="009050B9">
        <w:rPr>
          <w:rFonts w:asciiTheme="minorHAnsi" w:hAnsiTheme="minorHAnsi" w:cstheme="minorHAnsi"/>
          <w:lang w:val="en-US"/>
        </w:rPr>
        <w:t xml:space="preserve">, </w:t>
      </w:r>
      <w:r>
        <w:rPr>
          <w:rFonts w:asciiTheme="minorHAnsi" w:hAnsiTheme="minorHAnsi" w:cstheme="minorHAnsi"/>
          <w:lang w:val="en-US"/>
        </w:rPr>
        <w:t>or</w:t>
      </w:r>
      <w:r w:rsidRPr="009050B9">
        <w:rPr>
          <w:rFonts w:asciiTheme="minorHAnsi" w:hAnsiTheme="minorHAnsi" w:cstheme="minorHAnsi"/>
          <w:lang w:val="en-US"/>
        </w:rPr>
        <w:t xml:space="preserve"> </w:t>
      </w:r>
      <w:r>
        <w:rPr>
          <w:rFonts w:asciiTheme="minorHAnsi" w:hAnsiTheme="minorHAnsi" w:cstheme="minorHAnsi"/>
          <w:lang w:val="en-US"/>
        </w:rPr>
        <w:t>in</w:t>
      </w:r>
      <w:r w:rsidRPr="009050B9">
        <w:rPr>
          <w:rFonts w:asciiTheme="minorHAnsi" w:hAnsiTheme="minorHAnsi" w:cstheme="minorHAnsi"/>
          <w:lang w:val="en-US"/>
        </w:rPr>
        <w:t xml:space="preserve"> </w:t>
      </w:r>
      <w:r>
        <w:rPr>
          <w:rFonts w:asciiTheme="minorHAnsi" w:hAnsiTheme="minorHAnsi" w:cstheme="minorHAnsi"/>
          <w:lang w:val="en-US"/>
        </w:rPr>
        <w:t>the</w:t>
      </w:r>
      <w:r w:rsidRPr="009050B9">
        <w:rPr>
          <w:rFonts w:asciiTheme="minorHAnsi" w:hAnsiTheme="minorHAnsi" w:cstheme="minorHAnsi"/>
          <w:lang w:val="en-US"/>
        </w:rPr>
        <w:t xml:space="preserve"> </w:t>
      </w:r>
      <w:r>
        <w:rPr>
          <w:rFonts w:asciiTheme="minorHAnsi" w:hAnsiTheme="minorHAnsi" w:cstheme="minorHAnsi"/>
          <w:lang w:val="en-US"/>
        </w:rPr>
        <w:t>name of the Father, the Son, and the Holy Spirit? In</w:t>
      </w:r>
      <w:r w:rsidRPr="00D11536">
        <w:rPr>
          <w:rFonts w:asciiTheme="minorHAnsi" w:hAnsiTheme="minorHAnsi" w:cstheme="minorHAnsi"/>
          <w:lang w:val="en-US"/>
        </w:rPr>
        <w:t xml:space="preserve"> </w:t>
      </w:r>
      <w:r>
        <w:rPr>
          <w:rFonts w:asciiTheme="minorHAnsi" w:hAnsiTheme="minorHAnsi" w:cstheme="minorHAnsi"/>
          <w:lang w:val="en-US"/>
        </w:rPr>
        <w:t>the</w:t>
      </w:r>
      <w:r w:rsidRPr="00D11536">
        <w:rPr>
          <w:rFonts w:asciiTheme="minorHAnsi" w:hAnsiTheme="minorHAnsi" w:cstheme="minorHAnsi"/>
          <w:lang w:val="en-US"/>
        </w:rPr>
        <w:t xml:space="preserve"> </w:t>
      </w:r>
      <w:r>
        <w:rPr>
          <w:rFonts w:asciiTheme="minorHAnsi" w:hAnsiTheme="minorHAnsi" w:cstheme="minorHAnsi"/>
          <w:lang w:val="en-US"/>
        </w:rPr>
        <w:t>Scriptures</w:t>
      </w:r>
      <w:r w:rsidRPr="00D11536">
        <w:rPr>
          <w:rFonts w:asciiTheme="minorHAnsi" w:hAnsiTheme="minorHAnsi" w:cstheme="minorHAnsi"/>
          <w:lang w:val="en-US"/>
        </w:rPr>
        <w:t xml:space="preserve">, </w:t>
      </w:r>
      <w:r>
        <w:rPr>
          <w:rFonts w:asciiTheme="minorHAnsi" w:hAnsiTheme="minorHAnsi" w:cstheme="minorHAnsi"/>
          <w:lang w:val="en-US"/>
        </w:rPr>
        <w:t>one</w:t>
      </w:r>
      <w:r w:rsidRPr="00D11536">
        <w:rPr>
          <w:rFonts w:asciiTheme="minorHAnsi" w:hAnsiTheme="minorHAnsi" w:cstheme="minorHAnsi"/>
          <w:lang w:val="en-US"/>
        </w:rPr>
        <w:t xml:space="preserve"> </w:t>
      </w:r>
      <w:r>
        <w:rPr>
          <w:rFonts w:asciiTheme="minorHAnsi" w:hAnsiTheme="minorHAnsi" w:cstheme="minorHAnsi"/>
          <w:lang w:val="en-US"/>
        </w:rPr>
        <w:t>can</w:t>
      </w:r>
      <w:r w:rsidRPr="00D11536">
        <w:rPr>
          <w:rFonts w:asciiTheme="minorHAnsi" w:hAnsiTheme="minorHAnsi" w:cstheme="minorHAnsi"/>
          <w:lang w:val="en-US"/>
        </w:rPr>
        <w:t xml:space="preserve"> </w:t>
      </w:r>
      <w:r>
        <w:rPr>
          <w:rFonts w:asciiTheme="minorHAnsi" w:hAnsiTheme="minorHAnsi" w:cstheme="minorHAnsi"/>
          <w:lang w:val="en-US"/>
        </w:rPr>
        <w:t>find</w:t>
      </w:r>
      <w:r w:rsidRPr="00D11536">
        <w:rPr>
          <w:rFonts w:asciiTheme="minorHAnsi" w:hAnsiTheme="minorHAnsi" w:cstheme="minorHAnsi"/>
          <w:lang w:val="en-US"/>
        </w:rPr>
        <w:t xml:space="preserve"> </w:t>
      </w:r>
      <w:r>
        <w:rPr>
          <w:rFonts w:asciiTheme="minorHAnsi" w:hAnsiTheme="minorHAnsi" w:cstheme="minorHAnsi"/>
          <w:lang w:val="en-US"/>
        </w:rPr>
        <w:t>support for both variants. For</w:t>
      </w:r>
      <w:r w:rsidRPr="00D11536">
        <w:rPr>
          <w:rFonts w:asciiTheme="minorHAnsi" w:hAnsiTheme="minorHAnsi" w:cstheme="minorHAnsi"/>
          <w:lang w:val="en-US"/>
        </w:rPr>
        <w:t xml:space="preserve"> </w:t>
      </w:r>
      <w:r>
        <w:rPr>
          <w:rFonts w:asciiTheme="minorHAnsi" w:hAnsiTheme="minorHAnsi" w:cstheme="minorHAnsi"/>
          <w:lang w:val="en-US"/>
        </w:rPr>
        <w:t>example</w:t>
      </w:r>
      <w:r w:rsidRPr="00D11536">
        <w:rPr>
          <w:rFonts w:asciiTheme="minorHAnsi" w:hAnsiTheme="minorHAnsi" w:cstheme="minorHAnsi"/>
          <w:lang w:val="en-US"/>
        </w:rPr>
        <w:t xml:space="preserve">, </w:t>
      </w:r>
      <w:r>
        <w:rPr>
          <w:rFonts w:asciiTheme="minorHAnsi" w:hAnsiTheme="minorHAnsi" w:cstheme="minorHAnsi"/>
          <w:lang w:val="en-US"/>
        </w:rPr>
        <w:t>in</w:t>
      </w:r>
      <w:r w:rsidRPr="00D11536">
        <w:rPr>
          <w:rFonts w:asciiTheme="minorHAnsi" w:hAnsiTheme="minorHAnsi" w:cstheme="minorHAnsi"/>
          <w:lang w:val="en-US"/>
        </w:rPr>
        <w:t xml:space="preserve"> Matt</w:t>
      </w:r>
      <w:r>
        <w:rPr>
          <w:rFonts w:asciiTheme="minorHAnsi" w:hAnsiTheme="minorHAnsi" w:cstheme="minorHAnsi"/>
          <w:lang w:val="en-US"/>
        </w:rPr>
        <w:t>hew 28:19</w:t>
      </w:r>
      <w:r w:rsidRPr="00D11536">
        <w:rPr>
          <w:rFonts w:asciiTheme="minorHAnsi" w:hAnsiTheme="minorHAnsi" w:cstheme="minorHAnsi"/>
          <w:lang w:val="en-US"/>
        </w:rPr>
        <w:t xml:space="preserve"> </w:t>
      </w:r>
      <w:r>
        <w:rPr>
          <w:rFonts w:asciiTheme="minorHAnsi" w:hAnsiTheme="minorHAnsi" w:cstheme="minorHAnsi"/>
          <w:lang w:val="en-US"/>
        </w:rPr>
        <w:t>Jesus</w:t>
      </w:r>
      <w:r w:rsidRPr="00D11536">
        <w:rPr>
          <w:rFonts w:asciiTheme="minorHAnsi" w:hAnsiTheme="minorHAnsi" w:cstheme="minorHAnsi"/>
          <w:lang w:val="en-US"/>
        </w:rPr>
        <w:t xml:space="preserve"> </w:t>
      </w:r>
      <w:r>
        <w:rPr>
          <w:rFonts w:asciiTheme="minorHAnsi" w:hAnsiTheme="minorHAnsi" w:cstheme="minorHAnsi"/>
          <w:lang w:val="en-US"/>
        </w:rPr>
        <w:t>commissioned</w:t>
      </w:r>
      <w:r w:rsidRPr="00D11536">
        <w:rPr>
          <w:rFonts w:asciiTheme="minorHAnsi" w:hAnsiTheme="minorHAnsi" w:cstheme="minorHAnsi"/>
          <w:lang w:val="en-US"/>
        </w:rPr>
        <w:t xml:space="preserve"> </w:t>
      </w:r>
      <w:r>
        <w:rPr>
          <w:rFonts w:asciiTheme="minorHAnsi" w:hAnsiTheme="minorHAnsi" w:cstheme="minorHAnsi"/>
          <w:lang w:val="en-US"/>
        </w:rPr>
        <w:t>His</w:t>
      </w:r>
      <w:r w:rsidRPr="00D11536">
        <w:rPr>
          <w:rFonts w:asciiTheme="minorHAnsi" w:hAnsiTheme="minorHAnsi" w:cstheme="minorHAnsi"/>
          <w:lang w:val="en-US"/>
        </w:rPr>
        <w:t xml:space="preserve"> </w:t>
      </w:r>
      <w:r>
        <w:rPr>
          <w:rFonts w:asciiTheme="minorHAnsi" w:hAnsiTheme="minorHAnsi" w:cstheme="minorHAnsi"/>
          <w:lang w:val="en-US"/>
        </w:rPr>
        <w:t>disciples, “</w:t>
      </w:r>
      <w:r w:rsidRPr="00D11536">
        <w:rPr>
          <w:rFonts w:asciiTheme="minorHAnsi" w:hAnsiTheme="minorHAnsi" w:cstheme="minorHAnsi"/>
          <w:lang w:val="en-US"/>
        </w:rPr>
        <w:t xml:space="preserve">Go therefore and make disciples of all the nations, baptizing them in the name of the Father </w:t>
      </w:r>
      <w:r>
        <w:rPr>
          <w:rFonts w:asciiTheme="minorHAnsi" w:hAnsiTheme="minorHAnsi" w:cstheme="minorHAnsi"/>
          <w:lang w:val="en-US"/>
        </w:rPr>
        <w:t>and the Son and the Holy Spirit.” In the book of Acts, though, the apostles baptized in the name of Jesus</w:t>
      </w:r>
      <w:r w:rsidRPr="00D11536">
        <w:rPr>
          <w:rFonts w:asciiTheme="minorHAnsi" w:hAnsiTheme="minorHAnsi" w:cstheme="minorHAnsi"/>
          <w:lang w:val="en-US"/>
        </w:rPr>
        <w:t xml:space="preserve"> (</w:t>
      </w:r>
      <w:r>
        <w:rPr>
          <w:rFonts w:asciiTheme="minorHAnsi" w:hAnsiTheme="minorHAnsi" w:cstheme="minorHAnsi"/>
          <w:lang w:val="en-US"/>
        </w:rPr>
        <w:t>see</w:t>
      </w:r>
      <w:r w:rsidRPr="00D11536">
        <w:rPr>
          <w:rFonts w:asciiTheme="minorHAnsi" w:hAnsiTheme="minorHAnsi" w:cstheme="minorHAnsi"/>
          <w:lang w:val="en-US"/>
        </w:rPr>
        <w:t xml:space="preserve"> Acts</w:t>
      </w:r>
      <w:r>
        <w:rPr>
          <w:rFonts w:asciiTheme="minorHAnsi" w:hAnsiTheme="minorHAnsi" w:cstheme="minorHAnsi"/>
          <w:lang w:val="en-US"/>
        </w:rPr>
        <w:t xml:space="preserve"> 2:38; 8:16; 10:48;</w:t>
      </w:r>
      <w:r w:rsidRPr="00D11536">
        <w:rPr>
          <w:rFonts w:asciiTheme="minorHAnsi" w:hAnsiTheme="minorHAnsi" w:cstheme="minorHAnsi"/>
          <w:lang w:val="en-US"/>
        </w:rPr>
        <w:t xml:space="preserve"> 19:5). </w:t>
      </w:r>
      <w:r>
        <w:rPr>
          <w:rFonts w:asciiTheme="minorHAnsi" w:hAnsiTheme="minorHAnsi" w:cstheme="minorHAnsi"/>
          <w:lang w:val="en-US"/>
        </w:rPr>
        <w:t>How</w:t>
      </w:r>
      <w:r w:rsidRPr="008849B7">
        <w:rPr>
          <w:rFonts w:asciiTheme="minorHAnsi" w:hAnsiTheme="minorHAnsi" w:cstheme="minorHAnsi"/>
          <w:lang w:val="en-US"/>
        </w:rPr>
        <w:t xml:space="preserve"> </w:t>
      </w:r>
      <w:r>
        <w:rPr>
          <w:rFonts w:asciiTheme="minorHAnsi" w:hAnsiTheme="minorHAnsi" w:cstheme="minorHAnsi"/>
          <w:lang w:val="en-US"/>
        </w:rPr>
        <w:t>can</w:t>
      </w:r>
      <w:r w:rsidRPr="008849B7">
        <w:rPr>
          <w:rFonts w:asciiTheme="minorHAnsi" w:hAnsiTheme="minorHAnsi" w:cstheme="minorHAnsi"/>
          <w:lang w:val="en-US"/>
        </w:rPr>
        <w:t xml:space="preserve"> </w:t>
      </w:r>
      <w:r>
        <w:rPr>
          <w:rFonts w:asciiTheme="minorHAnsi" w:hAnsiTheme="minorHAnsi" w:cstheme="minorHAnsi"/>
          <w:lang w:val="en-US"/>
        </w:rPr>
        <w:t>this</w:t>
      </w:r>
      <w:r w:rsidRPr="008849B7">
        <w:rPr>
          <w:rFonts w:asciiTheme="minorHAnsi" w:hAnsiTheme="minorHAnsi" w:cstheme="minorHAnsi"/>
          <w:lang w:val="en-US"/>
        </w:rPr>
        <w:t xml:space="preserve"> </w:t>
      </w:r>
      <w:r>
        <w:rPr>
          <w:rFonts w:asciiTheme="minorHAnsi" w:hAnsiTheme="minorHAnsi" w:cstheme="minorHAnsi"/>
          <w:lang w:val="en-US"/>
        </w:rPr>
        <w:t>discrepancy</w:t>
      </w:r>
      <w:r w:rsidRPr="008849B7">
        <w:rPr>
          <w:rFonts w:asciiTheme="minorHAnsi" w:hAnsiTheme="minorHAnsi" w:cstheme="minorHAnsi"/>
          <w:lang w:val="en-US"/>
        </w:rPr>
        <w:t xml:space="preserve"> </w:t>
      </w:r>
      <w:r>
        <w:rPr>
          <w:rFonts w:asciiTheme="minorHAnsi" w:hAnsiTheme="minorHAnsi" w:cstheme="minorHAnsi"/>
          <w:lang w:val="en-US"/>
        </w:rPr>
        <w:t>be</w:t>
      </w:r>
      <w:r w:rsidRPr="008849B7">
        <w:rPr>
          <w:rFonts w:asciiTheme="minorHAnsi" w:hAnsiTheme="minorHAnsi" w:cstheme="minorHAnsi"/>
          <w:lang w:val="en-US"/>
        </w:rPr>
        <w:t xml:space="preserve"> </w:t>
      </w:r>
      <w:r>
        <w:rPr>
          <w:rFonts w:asciiTheme="minorHAnsi" w:hAnsiTheme="minorHAnsi" w:cstheme="minorHAnsi"/>
          <w:lang w:val="en-US"/>
        </w:rPr>
        <w:t>resolved</w:t>
      </w:r>
      <w:r w:rsidRPr="008849B7">
        <w:rPr>
          <w:rFonts w:asciiTheme="minorHAnsi" w:hAnsiTheme="minorHAnsi" w:cstheme="minorHAnsi"/>
          <w:lang w:val="en-US"/>
        </w:rPr>
        <w:t>?</w:t>
      </w:r>
    </w:p>
    <w:p w:rsidR="00956F77" w:rsidRPr="00D11536" w:rsidRDefault="00956F77" w:rsidP="00956F77">
      <w:pPr>
        <w:ind w:firstLine="360"/>
        <w:rPr>
          <w:rFonts w:asciiTheme="minorHAnsi" w:hAnsiTheme="minorHAnsi" w:cstheme="minorHAnsi"/>
          <w:lang w:val="en-US"/>
        </w:rPr>
      </w:pPr>
      <w:r>
        <w:rPr>
          <w:rFonts w:asciiTheme="minorHAnsi" w:hAnsiTheme="minorHAnsi" w:cstheme="minorHAnsi"/>
          <w:lang w:val="en-US"/>
        </w:rPr>
        <w:t>In</w:t>
      </w:r>
      <w:r w:rsidRPr="00D11536">
        <w:rPr>
          <w:rFonts w:asciiTheme="minorHAnsi" w:hAnsiTheme="minorHAnsi" w:cstheme="minorHAnsi"/>
          <w:lang w:val="en-US"/>
        </w:rPr>
        <w:t xml:space="preserve"> </w:t>
      </w:r>
      <w:r>
        <w:rPr>
          <w:rFonts w:asciiTheme="minorHAnsi" w:hAnsiTheme="minorHAnsi" w:cstheme="minorHAnsi"/>
          <w:lang w:val="en-US"/>
        </w:rPr>
        <w:t>favor</w:t>
      </w:r>
      <w:r w:rsidRPr="00D11536">
        <w:rPr>
          <w:rFonts w:asciiTheme="minorHAnsi" w:hAnsiTheme="minorHAnsi" w:cstheme="minorHAnsi"/>
          <w:lang w:val="en-US"/>
        </w:rPr>
        <w:t xml:space="preserve"> </w:t>
      </w:r>
      <w:r>
        <w:rPr>
          <w:rFonts w:asciiTheme="minorHAnsi" w:hAnsiTheme="minorHAnsi" w:cstheme="minorHAnsi"/>
          <w:lang w:val="en-US"/>
        </w:rPr>
        <w:t>of</w:t>
      </w:r>
      <w:r w:rsidRPr="00D11536">
        <w:rPr>
          <w:rFonts w:asciiTheme="minorHAnsi" w:hAnsiTheme="minorHAnsi" w:cstheme="minorHAnsi"/>
          <w:lang w:val="en-US"/>
        </w:rPr>
        <w:t xml:space="preserve"> </w:t>
      </w:r>
      <w:r>
        <w:rPr>
          <w:rFonts w:asciiTheme="minorHAnsi" w:hAnsiTheme="minorHAnsi" w:cstheme="minorHAnsi"/>
          <w:lang w:val="en-US"/>
        </w:rPr>
        <w:t>the</w:t>
      </w:r>
      <w:r w:rsidRPr="00D11536">
        <w:rPr>
          <w:rFonts w:asciiTheme="minorHAnsi" w:hAnsiTheme="minorHAnsi" w:cstheme="minorHAnsi"/>
          <w:lang w:val="en-US"/>
        </w:rPr>
        <w:t xml:space="preserve"> </w:t>
      </w:r>
      <w:r>
        <w:rPr>
          <w:rFonts w:asciiTheme="minorHAnsi" w:hAnsiTheme="minorHAnsi" w:cstheme="minorHAnsi"/>
          <w:lang w:val="en-US"/>
        </w:rPr>
        <w:t>Trinitarian</w:t>
      </w:r>
      <w:r w:rsidRPr="00D11536">
        <w:rPr>
          <w:rFonts w:asciiTheme="minorHAnsi" w:hAnsiTheme="minorHAnsi" w:cstheme="minorHAnsi"/>
          <w:lang w:val="en-US"/>
        </w:rPr>
        <w:t xml:space="preserve"> </w:t>
      </w:r>
      <w:r>
        <w:rPr>
          <w:rFonts w:asciiTheme="minorHAnsi" w:hAnsiTheme="minorHAnsi" w:cstheme="minorHAnsi"/>
          <w:lang w:val="en-US"/>
        </w:rPr>
        <w:t>formula</w:t>
      </w:r>
      <w:r w:rsidRPr="00D11536">
        <w:rPr>
          <w:rFonts w:asciiTheme="minorHAnsi" w:hAnsiTheme="minorHAnsi" w:cstheme="minorHAnsi"/>
          <w:lang w:val="en-US"/>
        </w:rPr>
        <w:t xml:space="preserve">, </w:t>
      </w:r>
      <w:r>
        <w:rPr>
          <w:rFonts w:asciiTheme="minorHAnsi" w:hAnsiTheme="minorHAnsi" w:cstheme="minorHAnsi"/>
          <w:lang w:val="en-US"/>
        </w:rPr>
        <w:t>we</w:t>
      </w:r>
      <w:r w:rsidRPr="00D11536">
        <w:rPr>
          <w:rFonts w:asciiTheme="minorHAnsi" w:hAnsiTheme="minorHAnsi" w:cstheme="minorHAnsi"/>
          <w:lang w:val="en-US"/>
        </w:rPr>
        <w:t xml:space="preserve"> </w:t>
      </w:r>
      <w:r>
        <w:rPr>
          <w:rFonts w:asciiTheme="minorHAnsi" w:hAnsiTheme="minorHAnsi" w:cstheme="minorHAnsi"/>
          <w:lang w:val="en-US"/>
        </w:rPr>
        <w:t>note</w:t>
      </w:r>
      <w:r w:rsidRPr="00D11536">
        <w:rPr>
          <w:rFonts w:asciiTheme="minorHAnsi" w:hAnsiTheme="minorHAnsi" w:cstheme="minorHAnsi"/>
          <w:lang w:val="en-US"/>
        </w:rPr>
        <w:t xml:space="preserve"> </w:t>
      </w:r>
      <w:r>
        <w:rPr>
          <w:rFonts w:asciiTheme="minorHAnsi" w:hAnsiTheme="minorHAnsi" w:cstheme="minorHAnsi"/>
          <w:lang w:val="en-US"/>
        </w:rPr>
        <w:t>that</w:t>
      </w:r>
      <w:r w:rsidRPr="00D11536">
        <w:rPr>
          <w:rFonts w:asciiTheme="minorHAnsi" w:hAnsiTheme="minorHAnsi" w:cstheme="minorHAnsi"/>
          <w:lang w:val="en-US"/>
        </w:rPr>
        <w:t xml:space="preserve"> Matt</w:t>
      </w:r>
      <w:r>
        <w:rPr>
          <w:rFonts w:asciiTheme="minorHAnsi" w:hAnsiTheme="minorHAnsi" w:cstheme="minorHAnsi"/>
          <w:lang w:val="en-US"/>
        </w:rPr>
        <w:t>hew</w:t>
      </w:r>
      <w:r w:rsidRPr="00D11536">
        <w:rPr>
          <w:rFonts w:asciiTheme="minorHAnsi" w:hAnsiTheme="minorHAnsi" w:cstheme="minorHAnsi"/>
          <w:lang w:val="en-US"/>
        </w:rPr>
        <w:t xml:space="preserve"> 28:19 </w:t>
      </w:r>
      <w:r>
        <w:rPr>
          <w:rFonts w:asciiTheme="minorHAnsi" w:hAnsiTheme="minorHAnsi" w:cstheme="minorHAnsi"/>
          <w:lang w:val="en-US"/>
        </w:rPr>
        <w:t>is a concrete injunction from the Lord Himself. On</w:t>
      </w:r>
      <w:r w:rsidRPr="00D11536">
        <w:rPr>
          <w:rFonts w:asciiTheme="minorHAnsi" w:hAnsiTheme="minorHAnsi" w:cstheme="minorHAnsi"/>
          <w:lang w:val="en-US"/>
        </w:rPr>
        <w:t xml:space="preserve"> </w:t>
      </w:r>
      <w:r>
        <w:rPr>
          <w:rFonts w:asciiTheme="minorHAnsi" w:hAnsiTheme="minorHAnsi" w:cstheme="minorHAnsi"/>
          <w:lang w:val="en-US"/>
        </w:rPr>
        <w:t>the</w:t>
      </w:r>
      <w:r w:rsidRPr="00D11536">
        <w:rPr>
          <w:rFonts w:asciiTheme="minorHAnsi" w:hAnsiTheme="minorHAnsi" w:cstheme="minorHAnsi"/>
          <w:lang w:val="en-US"/>
        </w:rPr>
        <w:t xml:space="preserve"> </w:t>
      </w:r>
      <w:r>
        <w:rPr>
          <w:rFonts w:asciiTheme="minorHAnsi" w:hAnsiTheme="minorHAnsi" w:cstheme="minorHAnsi"/>
          <w:lang w:val="en-US"/>
        </w:rPr>
        <w:t>other</w:t>
      </w:r>
      <w:r w:rsidRPr="00D11536">
        <w:rPr>
          <w:rFonts w:asciiTheme="minorHAnsi" w:hAnsiTheme="minorHAnsi" w:cstheme="minorHAnsi"/>
          <w:lang w:val="en-US"/>
        </w:rPr>
        <w:t xml:space="preserve"> </w:t>
      </w:r>
      <w:r>
        <w:rPr>
          <w:rFonts w:asciiTheme="minorHAnsi" w:hAnsiTheme="minorHAnsi" w:cstheme="minorHAnsi"/>
          <w:lang w:val="en-US"/>
        </w:rPr>
        <w:t>hand</w:t>
      </w:r>
      <w:r w:rsidRPr="00D11536">
        <w:rPr>
          <w:rFonts w:asciiTheme="minorHAnsi" w:hAnsiTheme="minorHAnsi" w:cstheme="minorHAnsi"/>
          <w:lang w:val="en-US"/>
        </w:rPr>
        <w:t xml:space="preserve">, </w:t>
      </w:r>
      <w:r>
        <w:rPr>
          <w:rFonts w:asciiTheme="minorHAnsi" w:hAnsiTheme="minorHAnsi" w:cstheme="minorHAnsi"/>
          <w:lang w:val="en-US"/>
        </w:rPr>
        <w:t>in</w:t>
      </w:r>
      <w:r w:rsidRPr="00D11536">
        <w:rPr>
          <w:rFonts w:asciiTheme="minorHAnsi" w:hAnsiTheme="minorHAnsi" w:cstheme="minorHAnsi"/>
          <w:lang w:val="en-US"/>
        </w:rPr>
        <w:t xml:space="preserve"> </w:t>
      </w:r>
      <w:r>
        <w:rPr>
          <w:rFonts w:asciiTheme="minorHAnsi" w:hAnsiTheme="minorHAnsi" w:cstheme="minorHAnsi"/>
          <w:lang w:val="en-US"/>
        </w:rPr>
        <w:t>Acts</w:t>
      </w:r>
      <w:r w:rsidRPr="00D11536">
        <w:rPr>
          <w:rFonts w:asciiTheme="minorHAnsi" w:hAnsiTheme="minorHAnsi" w:cstheme="minorHAnsi"/>
          <w:lang w:val="en-US"/>
        </w:rPr>
        <w:t xml:space="preserve"> </w:t>
      </w:r>
      <w:r>
        <w:rPr>
          <w:rFonts w:asciiTheme="minorHAnsi" w:hAnsiTheme="minorHAnsi" w:cstheme="minorHAnsi"/>
          <w:lang w:val="en-US"/>
        </w:rPr>
        <w:t>we have not a specific teaching, but examples from church practice.</w:t>
      </w:r>
      <w:r w:rsidRPr="00D11536">
        <w:rPr>
          <w:rFonts w:asciiTheme="minorHAnsi" w:hAnsiTheme="minorHAnsi" w:cstheme="minorHAnsi"/>
          <w:lang w:val="en-US"/>
        </w:rPr>
        <w:t xml:space="preserve"> </w:t>
      </w:r>
    </w:p>
    <w:p w:rsidR="00956F77" w:rsidRPr="00305EC4" w:rsidRDefault="00956F77" w:rsidP="00956F77">
      <w:pPr>
        <w:ind w:firstLine="360"/>
        <w:rPr>
          <w:rFonts w:asciiTheme="minorHAnsi" w:hAnsiTheme="minorHAnsi" w:cstheme="minorHAnsi"/>
          <w:lang w:val="en-US"/>
        </w:rPr>
      </w:pPr>
      <w:r>
        <w:rPr>
          <w:rFonts w:asciiTheme="minorHAnsi" w:hAnsiTheme="minorHAnsi" w:cstheme="minorHAnsi"/>
          <w:lang w:val="en-US"/>
        </w:rPr>
        <w:t>The</w:t>
      </w:r>
      <w:r w:rsidRPr="00D11536">
        <w:rPr>
          <w:rFonts w:asciiTheme="minorHAnsi" w:hAnsiTheme="minorHAnsi" w:cstheme="minorHAnsi"/>
          <w:lang w:val="en-US"/>
        </w:rPr>
        <w:t xml:space="preserve"> </w:t>
      </w:r>
      <w:r>
        <w:rPr>
          <w:rFonts w:asciiTheme="minorHAnsi" w:hAnsiTheme="minorHAnsi" w:cstheme="minorHAnsi"/>
          <w:lang w:val="en-US"/>
        </w:rPr>
        <w:t>seco</w:t>
      </w:r>
      <w:r w:rsidRPr="00D11536">
        <w:rPr>
          <w:rFonts w:asciiTheme="minorHAnsi" w:hAnsiTheme="minorHAnsi" w:cstheme="minorHAnsi"/>
          <w:lang w:val="en-US"/>
        </w:rPr>
        <w:t xml:space="preserve">nd century non-canonical book, </w:t>
      </w:r>
      <w:proofErr w:type="spellStart"/>
      <w:r w:rsidRPr="00D11536">
        <w:rPr>
          <w:rFonts w:asciiTheme="minorHAnsi" w:hAnsiTheme="minorHAnsi" w:cstheme="minorHAnsi"/>
          <w:i/>
          <w:iCs/>
          <w:lang w:val="en-US"/>
        </w:rPr>
        <w:t>Didache</w:t>
      </w:r>
      <w:proofErr w:type="spellEnd"/>
      <w:r w:rsidRPr="00D11536">
        <w:rPr>
          <w:rFonts w:asciiTheme="minorHAnsi" w:hAnsiTheme="minorHAnsi" w:cstheme="minorHAnsi"/>
          <w:lang w:val="en-US"/>
        </w:rPr>
        <w:t>, echo</w:t>
      </w:r>
      <w:r>
        <w:rPr>
          <w:rFonts w:asciiTheme="minorHAnsi" w:hAnsiTheme="minorHAnsi" w:cstheme="minorHAnsi"/>
          <w:lang w:val="en-US"/>
        </w:rPr>
        <w:t>e</w:t>
      </w:r>
      <w:r w:rsidRPr="00D11536">
        <w:rPr>
          <w:rFonts w:asciiTheme="minorHAnsi" w:hAnsiTheme="minorHAnsi" w:cstheme="minorHAnsi"/>
          <w:lang w:val="en-US"/>
        </w:rPr>
        <w:t>s Jesus</w:t>
      </w:r>
      <w:r>
        <w:rPr>
          <w:rFonts w:asciiTheme="minorHAnsi" w:hAnsiTheme="minorHAnsi" w:cstheme="minorHAnsi"/>
          <w:lang w:val="en-US"/>
        </w:rPr>
        <w:t>’</w:t>
      </w:r>
      <w:r w:rsidRPr="00D11536">
        <w:rPr>
          <w:rFonts w:asciiTheme="minorHAnsi" w:hAnsiTheme="minorHAnsi" w:cstheme="minorHAnsi"/>
          <w:lang w:val="en-US"/>
        </w:rPr>
        <w:t xml:space="preserve"> injunction to use the Trinitarian formula: “</w:t>
      </w:r>
      <w:r w:rsidRPr="00D11536">
        <w:rPr>
          <w:rFonts w:asciiTheme="minorHAnsi" w:hAnsiTheme="minorHAnsi" w:cstheme="minorHAnsi"/>
          <w:lang w:val="en-US" w:eastAsia="en-US" w:bidi="he-IL"/>
        </w:rPr>
        <w:t>Having first said all these things, baptize into the name of the Father, and of the Son, and of the Holy Spirit, in living water</w:t>
      </w:r>
      <w:r w:rsidRPr="00D11536">
        <w:rPr>
          <w:rFonts w:asciiTheme="minorHAnsi" w:hAnsiTheme="minorHAnsi" w:cstheme="minorHAnsi"/>
          <w:lang w:val="en-US"/>
        </w:rPr>
        <w:t>”</w:t>
      </w:r>
      <w:r>
        <w:rPr>
          <w:rFonts w:asciiTheme="minorHAnsi" w:hAnsiTheme="minorHAnsi" w:cstheme="minorHAnsi"/>
          <w:lang w:val="en-US"/>
        </w:rPr>
        <w:t xml:space="preserve"> </w:t>
      </w:r>
      <w:r w:rsidRPr="00D11536">
        <w:rPr>
          <w:rFonts w:asciiTheme="minorHAnsi" w:hAnsiTheme="minorHAnsi" w:cstheme="minorHAnsi"/>
          <w:lang w:val="en-US"/>
        </w:rPr>
        <w:t>(</w:t>
      </w:r>
      <w:proofErr w:type="spellStart"/>
      <w:r w:rsidRPr="00D11536">
        <w:rPr>
          <w:rFonts w:asciiTheme="minorHAnsi" w:hAnsiTheme="minorHAnsi" w:cstheme="minorHAnsi"/>
          <w:i/>
          <w:iCs/>
          <w:lang w:val="en-US"/>
        </w:rPr>
        <w:t>Didache</w:t>
      </w:r>
      <w:proofErr w:type="spellEnd"/>
      <w:r w:rsidRPr="00D11536">
        <w:rPr>
          <w:rFonts w:asciiTheme="minorHAnsi" w:hAnsiTheme="minorHAnsi" w:cstheme="minorHAnsi"/>
          <w:i/>
          <w:iCs/>
          <w:lang w:val="en-US"/>
        </w:rPr>
        <w:t>,</w:t>
      </w:r>
      <w:r w:rsidRPr="00D11536">
        <w:rPr>
          <w:rFonts w:asciiTheme="minorHAnsi" w:hAnsiTheme="minorHAnsi" w:cstheme="minorHAnsi"/>
          <w:lang w:val="en-US"/>
        </w:rPr>
        <w:t xml:space="preserve"> 7). </w:t>
      </w:r>
      <w:r>
        <w:rPr>
          <w:rFonts w:asciiTheme="minorHAnsi" w:hAnsiTheme="minorHAnsi" w:cstheme="minorHAnsi"/>
          <w:lang w:val="en-US"/>
        </w:rPr>
        <w:t>The</w:t>
      </w:r>
      <w:r w:rsidRPr="00E70916">
        <w:rPr>
          <w:rFonts w:asciiTheme="minorHAnsi" w:hAnsiTheme="minorHAnsi" w:cstheme="minorHAnsi"/>
          <w:lang w:val="en-US"/>
        </w:rPr>
        <w:t xml:space="preserve"> </w:t>
      </w:r>
      <w:r>
        <w:rPr>
          <w:rFonts w:asciiTheme="minorHAnsi" w:hAnsiTheme="minorHAnsi" w:cstheme="minorHAnsi"/>
          <w:lang w:val="en-US"/>
        </w:rPr>
        <w:t>Church</w:t>
      </w:r>
      <w:r w:rsidRPr="00E70916">
        <w:rPr>
          <w:rFonts w:asciiTheme="minorHAnsi" w:hAnsiTheme="minorHAnsi" w:cstheme="minorHAnsi"/>
          <w:lang w:val="en-US"/>
        </w:rPr>
        <w:t xml:space="preserve"> </w:t>
      </w:r>
      <w:r>
        <w:rPr>
          <w:rFonts w:asciiTheme="minorHAnsi" w:hAnsiTheme="minorHAnsi" w:cstheme="minorHAnsi"/>
          <w:lang w:val="en-US"/>
        </w:rPr>
        <w:t>Fathers</w:t>
      </w:r>
      <w:r w:rsidRPr="00E70916">
        <w:rPr>
          <w:rFonts w:asciiTheme="minorHAnsi" w:hAnsiTheme="minorHAnsi" w:cstheme="minorHAnsi"/>
          <w:lang w:val="en-US"/>
        </w:rPr>
        <w:t xml:space="preserve"> </w:t>
      </w:r>
      <w:r>
        <w:rPr>
          <w:rFonts w:asciiTheme="minorHAnsi" w:hAnsiTheme="minorHAnsi" w:cstheme="minorHAnsi"/>
          <w:lang w:val="en-US"/>
        </w:rPr>
        <w:t>did</w:t>
      </w:r>
      <w:r w:rsidRPr="00E70916">
        <w:rPr>
          <w:rFonts w:asciiTheme="minorHAnsi" w:hAnsiTheme="minorHAnsi" w:cstheme="minorHAnsi"/>
          <w:lang w:val="en-US"/>
        </w:rPr>
        <w:t xml:space="preserve"> </w:t>
      </w:r>
      <w:r>
        <w:rPr>
          <w:rFonts w:asciiTheme="minorHAnsi" w:hAnsiTheme="minorHAnsi" w:cstheme="minorHAnsi"/>
          <w:lang w:val="en-US"/>
        </w:rPr>
        <w:t>the</w:t>
      </w:r>
      <w:r w:rsidRPr="00E70916">
        <w:rPr>
          <w:rFonts w:asciiTheme="minorHAnsi" w:hAnsiTheme="minorHAnsi" w:cstheme="minorHAnsi"/>
          <w:lang w:val="en-US"/>
        </w:rPr>
        <w:t xml:space="preserve"> </w:t>
      </w:r>
      <w:r>
        <w:rPr>
          <w:rFonts w:asciiTheme="minorHAnsi" w:hAnsiTheme="minorHAnsi" w:cstheme="minorHAnsi"/>
          <w:lang w:val="en-US"/>
        </w:rPr>
        <w:t>same</w:t>
      </w:r>
      <w:r w:rsidRPr="00E70916">
        <w:rPr>
          <w:rFonts w:asciiTheme="minorHAnsi" w:hAnsiTheme="minorHAnsi" w:cstheme="minorHAnsi"/>
          <w:lang w:val="en-US"/>
        </w:rPr>
        <w:t xml:space="preserve">. </w:t>
      </w:r>
      <w:r>
        <w:rPr>
          <w:rFonts w:asciiTheme="minorHAnsi" w:hAnsiTheme="minorHAnsi" w:cstheme="minorHAnsi"/>
          <w:lang w:val="en-US"/>
        </w:rPr>
        <w:t>In</w:t>
      </w:r>
      <w:r w:rsidRPr="00D11536">
        <w:rPr>
          <w:rFonts w:asciiTheme="minorHAnsi" w:hAnsiTheme="minorHAnsi" w:cstheme="minorHAnsi"/>
          <w:lang w:val="en-US"/>
        </w:rPr>
        <w:t xml:space="preserve"> </w:t>
      </w:r>
      <w:r>
        <w:rPr>
          <w:rFonts w:asciiTheme="minorHAnsi" w:hAnsiTheme="minorHAnsi" w:cstheme="minorHAnsi"/>
          <w:lang w:val="en-US"/>
        </w:rPr>
        <w:t>fact</w:t>
      </w:r>
      <w:r w:rsidRPr="00D11536">
        <w:rPr>
          <w:rFonts w:asciiTheme="minorHAnsi" w:hAnsiTheme="minorHAnsi" w:cstheme="minorHAnsi"/>
          <w:lang w:val="en-US"/>
        </w:rPr>
        <w:t xml:space="preserve">, </w:t>
      </w:r>
      <w:r>
        <w:rPr>
          <w:rFonts w:asciiTheme="minorHAnsi" w:hAnsiTheme="minorHAnsi" w:cstheme="minorHAnsi"/>
          <w:lang w:val="en-US"/>
        </w:rPr>
        <w:t>they</w:t>
      </w:r>
      <w:r w:rsidRPr="00D11536">
        <w:rPr>
          <w:rFonts w:asciiTheme="minorHAnsi" w:hAnsiTheme="minorHAnsi" w:cstheme="minorHAnsi"/>
          <w:lang w:val="en-US"/>
        </w:rPr>
        <w:t xml:space="preserve"> </w:t>
      </w:r>
      <w:r>
        <w:rPr>
          <w:rFonts w:asciiTheme="minorHAnsi" w:hAnsiTheme="minorHAnsi" w:cstheme="minorHAnsi"/>
          <w:lang w:val="en-US"/>
        </w:rPr>
        <w:t>consider</w:t>
      </w:r>
      <w:r w:rsidRPr="00D11536">
        <w:rPr>
          <w:rFonts w:asciiTheme="minorHAnsi" w:hAnsiTheme="minorHAnsi" w:cstheme="minorHAnsi"/>
          <w:lang w:val="en-US"/>
        </w:rPr>
        <w:t xml:space="preserve"> </w:t>
      </w:r>
      <w:r>
        <w:rPr>
          <w:rFonts w:asciiTheme="minorHAnsi" w:hAnsiTheme="minorHAnsi" w:cstheme="minorHAnsi"/>
          <w:lang w:val="en-US"/>
        </w:rPr>
        <w:t>baptisms</w:t>
      </w:r>
      <w:r w:rsidRPr="00D11536">
        <w:rPr>
          <w:rFonts w:asciiTheme="minorHAnsi" w:hAnsiTheme="minorHAnsi" w:cstheme="minorHAnsi"/>
          <w:lang w:val="en-US"/>
        </w:rPr>
        <w:t xml:space="preserve"> </w:t>
      </w:r>
      <w:r>
        <w:rPr>
          <w:rFonts w:asciiTheme="minorHAnsi" w:hAnsiTheme="minorHAnsi" w:cstheme="minorHAnsi"/>
          <w:lang w:val="en-US"/>
        </w:rPr>
        <w:t>performed</w:t>
      </w:r>
      <w:r w:rsidRPr="00D11536">
        <w:rPr>
          <w:rFonts w:asciiTheme="minorHAnsi" w:hAnsiTheme="minorHAnsi" w:cstheme="minorHAnsi"/>
          <w:lang w:val="en-US"/>
        </w:rPr>
        <w:t xml:space="preserve"> </w:t>
      </w:r>
      <w:r>
        <w:rPr>
          <w:rFonts w:asciiTheme="minorHAnsi" w:hAnsiTheme="minorHAnsi" w:cstheme="minorHAnsi"/>
          <w:lang w:val="en-US"/>
        </w:rPr>
        <w:t>without</w:t>
      </w:r>
      <w:r w:rsidRPr="00D11536">
        <w:rPr>
          <w:rFonts w:asciiTheme="minorHAnsi" w:hAnsiTheme="minorHAnsi" w:cstheme="minorHAnsi"/>
          <w:lang w:val="en-US"/>
        </w:rPr>
        <w:t xml:space="preserve"> </w:t>
      </w:r>
      <w:r>
        <w:rPr>
          <w:rFonts w:asciiTheme="minorHAnsi" w:hAnsiTheme="minorHAnsi" w:cstheme="minorHAnsi"/>
          <w:lang w:val="en-US"/>
        </w:rPr>
        <w:t>the</w:t>
      </w:r>
      <w:r w:rsidRPr="00D11536">
        <w:rPr>
          <w:rFonts w:asciiTheme="minorHAnsi" w:hAnsiTheme="minorHAnsi" w:cstheme="minorHAnsi"/>
          <w:lang w:val="en-US"/>
        </w:rPr>
        <w:t xml:space="preserve"> </w:t>
      </w:r>
      <w:r>
        <w:rPr>
          <w:rFonts w:asciiTheme="minorHAnsi" w:hAnsiTheme="minorHAnsi" w:cstheme="minorHAnsi"/>
          <w:lang w:val="en-US"/>
        </w:rPr>
        <w:t>Trinitarian</w:t>
      </w:r>
      <w:r w:rsidRPr="00D11536">
        <w:rPr>
          <w:rFonts w:asciiTheme="minorHAnsi" w:hAnsiTheme="minorHAnsi" w:cstheme="minorHAnsi"/>
          <w:lang w:val="en-US"/>
        </w:rPr>
        <w:t xml:space="preserve"> </w:t>
      </w:r>
      <w:r>
        <w:rPr>
          <w:rFonts w:asciiTheme="minorHAnsi" w:hAnsiTheme="minorHAnsi" w:cstheme="minorHAnsi"/>
          <w:lang w:val="en-US"/>
        </w:rPr>
        <w:t>formula</w:t>
      </w:r>
      <w:r w:rsidRPr="00D11536">
        <w:rPr>
          <w:rFonts w:asciiTheme="minorHAnsi" w:hAnsiTheme="minorHAnsi" w:cstheme="minorHAnsi"/>
          <w:lang w:val="en-US"/>
        </w:rPr>
        <w:t xml:space="preserve"> </w:t>
      </w:r>
      <w:r>
        <w:rPr>
          <w:rFonts w:asciiTheme="minorHAnsi" w:hAnsiTheme="minorHAnsi" w:cstheme="minorHAnsi"/>
          <w:lang w:val="en-US"/>
        </w:rPr>
        <w:t>invalid</w:t>
      </w:r>
      <w:r w:rsidRPr="00D11536">
        <w:rPr>
          <w:rFonts w:asciiTheme="minorHAnsi" w:hAnsiTheme="minorHAnsi" w:cstheme="minorHAnsi"/>
          <w:lang w:val="en-US"/>
        </w:rPr>
        <w:t xml:space="preserve">. </w:t>
      </w:r>
      <w:r>
        <w:rPr>
          <w:rFonts w:asciiTheme="minorHAnsi" w:hAnsiTheme="minorHAnsi" w:cstheme="minorHAnsi"/>
          <w:lang w:val="en-US"/>
        </w:rPr>
        <w:t>Curiously</w:t>
      </w:r>
      <w:r w:rsidRPr="00D11536">
        <w:rPr>
          <w:rFonts w:asciiTheme="minorHAnsi" w:hAnsiTheme="minorHAnsi" w:cstheme="minorHAnsi"/>
          <w:lang w:val="en-US"/>
        </w:rPr>
        <w:t xml:space="preserve">, </w:t>
      </w:r>
      <w:r>
        <w:rPr>
          <w:rFonts w:asciiTheme="minorHAnsi" w:hAnsiTheme="minorHAnsi" w:cstheme="minorHAnsi"/>
          <w:lang w:val="en-US"/>
        </w:rPr>
        <w:t>though</w:t>
      </w:r>
      <w:r w:rsidRPr="00D11536">
        <w:rPr>
          <w:rFonts w:asciiTheme="minorHAnsi" w:hAnsiTheme="minorHAnsi" w:cstheme="minorHAnsi"/>
          <w:lang w:val="en-US"/>
        </w:rPr>
        <w:t xml:space="preserve">, </w:t>
      </w:r>
      <w:r>
        <w:rPr>
          <w:rFonts w:asciiTheme="minorHAnsi" w:hAnsiTheme="minorHAnsi" w:cstheme="minorHAnsi"/>
          <w:lang w:val="en-US"/>
        </w:rPr>
        <w:t>later</w:t>
      </w:r>
      <w:r w:rsidRPr="00D11536">
        <w:rPr>
          <w:rFonts w:asciiTheme="minorHAnsi" w:hAnsiTheme="minorHAnsi" w:cstheme="minorHAnsi"/>
          <w:lang w:val="en-US"/>
        </w:rPr>
        <w:t xml:space="preserve"> </w:t>
      </w:r>
      <w:r>
        <w:rPr>
          <w:rFonts w:asciiTheme="minorHAnsi" w:hAnsiTheme="minorHAnsi" w:cstheme="minorHAnsi"/>
          <w:lang w:val="en-US"/>
        </w:rPr>
        <w:t>in</w:t>
      </w:r>
      <w:r w:rsidRPr="00D11536">
        <w:rPr>
          <w:rFonts w:asciiTheme="minorHAnsi" w:hAnsiTheme="minorHAnsi" w:cstheme="minorHAnsi"/>
          <w:lang w:val="en-US"/>
        </w:rPr>
        <w:t xml:space="preserve"> </w:t>
      </w:r>
      <w:r>
        <w:rPr>
          <w:rFonts w:asciiTheme="minorHAnsi" w:hAnsiTheme="minorHAnsi" w:cstheme="minorHAnsi"/>
          <w:lang w:val="en-US"/>
        </w:rPr>
        <w:t>the</w:t>
      </w:r>
      <w:r w:rsidRPr="00D11536">
        <w:rPr>
          <w:rFonts w:asciiTheme="minorHAnsi" w:hAnsiTheme="minorHAnsi" w:cstheme="minorHAnsi"/>
          <w:lang w:val="en-US"/>
        </w:rPr>
        <w:t xml:space="preserve"> </w:t>
      </w:r>
      <w:proofErr w:type="spellStart"/>
      <w:r w:rsidRPr="00D11536">
        <w:rPr>
          <w:rFonts w:asciiTheme="minorHAnsi" w:hAnsiTheme="minorHAnsi" w:cstheme="minorHAnsi"/>
          <w:i/>
          <w:iCs/>
          <w:lang w:val="en-US"/>
        </w:rPr>
        <w:t>Didache</w:t>
      </w:r>
      <w:proofErr w:type="spellEnd"/>
      <w:r w:rsidRPr="00D11536">
        <w:rPr>
          <w:rFonts w:asciiTheme="minorHAnsi" w:hAnsiTheme="minorHAnsi" w:cstheme="minorHAnsi"/>
          <w:lang w:val="en-US"/>
        </w:rPr>
        <w:t xml:space="preserve"> </w:t>
      </w:r>
      <w:r>
        <w:rPr>
          <w:rFonts w:asciiTheme="minorHAnsi" w:hAnsiTheme="minorHAnsi" w:cstheme="minorHAnsi"/>
          <w:lang w:val="en-US"/>
        </w:rPr>
        <w:t>baptism</w:t>
      </w:r>
      <w:r w:rsidRPr="00D11536">
        <w:rPr>
          <w:rFonts w:asciiTheme="minorHAnsi" w:hAnsiTheme="minorHAnsi" w:cstheme="minorHAnsi"/>
          <w:lang w:val="en-US"/>
        </w:rPr>
        <w:t xml:space="preserve"> </w:t>
      </w:r>
      <w:r>
        <w:rPr>
          <w:rFonts w:asciiTheme="minorHAnsi" w:hAnsiTheme="minorHAnsi" w:cstheme="minorHAnsi"/>
          <w:lang w:val="en-US"/>
        </w:rPr>
        <w:t>i</w:t>
      </w:r>
      <w:r w:rsidRPr="00305EC4">
        <w:rPr>
          <w:rFonts w:asciiTheme="minorHAnsi" w:hAnsiTheme="minorHAnsi" w:cstheme="minorHAnsi"/>
          <w:lang w:val="en-US"/>
        </w:rPr>
        <w:t>n done “in the name of the Lord” (</w:t>
      </w:r>
      <w:proofErr w:type="spellStart"/>
      <w:r w:rsidRPr="00305EC4">
        <w:rPr>
          <w:rFonts w:asciiTheme="minorHAnsi" w:hAnsiTheme="minorHAnsi" w:cstheme="minorHAnsi"/>
          <w:lang w:val="en-US"/>
        </w:rPr>
        <w:t>chp</w:t>
      </w:r>
      <w:proofErr w:type="spellEnd"/>
      <w:r w:rsidRPr="00305EC4">
        <w:rPr>
          <w:rFonts w:asciiTheme="minorHAnsi" w:hAnsiTheme="minorHAnsi" w:cstheme="minorHAnsi"/>
          <w:lang w:val="en-US"/>
        </w:rPr>
        <w:t>. 9). Harrison makes this comment, “</w:t>
      </w:r>
      <w:r>
        <w:rPr>
          <w:rFonts w:asciiTheme="minorHAnsi" w:hAnsiTheme="minorHAnsi" w:cstheme="minorHAnsi"/>
          <w:lang w:val="en-US"/>
        </w:rPr>
        <w:t>T</w:t>
      </w:r>
      <w:r w:rsidRPr="00305EC4">
        <w:rPr>
          <w:rFonts w:asciiTheme="minorHAnsi" w:hAnsiTheme="minorHAnsi" w:cstheme="minorHAnsi"/>
          <w:lang w:val="en-US"/>
        </w:rPr>
        <w:t xml:space="preserve">here is no more need to see contradiction between Matt 28:19 and the language of Acts than to see it between the two passages in the </w:t>
      </w:r>
      <w:proofErr w:type="spellStart"/>
      <w:r w:rsidRPr="00305EC4">
        <w:rPr>
          <w:rFonts w:asciiTheme="minorHAnsi" w:hAnsiTheme="minorHAnsi" w:cstheme="minorHAnsi"/>
          <w:i/>
          <w:lang w:val="en-US"/>
        </w:rPr>
        <w:t>Didache</w:t>
      </w:r>
      <w:proofErr w:type="spellEnd"/>
      <w:r>
        <w:rPr>
          <w:rFonts w:asciiTheme="minorHAnsi" w:hAnsiTheme="minorHAnsi" w:cstheme="minorHAnsi"/>
          <w:i/>
          <w:lang w:val="en-US"/>
        </w:rPr>
        <w:t>.</w:t>
      </w:r>
      <w:r w:rsidRPr="00305EC4">
        <w:rPr>
          <w:rFonts w:asciiTheme="minorHAnsi" w:hAnsiTheme="minorHAnsi" w:cstheme="minorHAnsi"/>
          <w:lang w:val="en-US"/>
        </w:rPr>
        <w:t>”</w:t>
      </w:r>
      <w:r w:rsidRPr="00560D4C">
        <w:rPr>
          <w:rStyle w:val="FootnoteReference"/>
          <w:rFonts w:asciiTheme="minorHAnsi" w:hAnsiTheme="minorHAnsi" w:cstheme="minorHAnsi"/>
          <w:sz w:val="24"/>
        </w:rPr>
        <w:footnoteReference w:id="176"/>
      </w:r>
      <w:r w:rsidRPr="00305EC4">
        <w:rPr>
          <w:rFonts w:asciiTheme="minorHAnsi" w:hAnsiTheme="minorHAnsi" w:cstheme="minorHAnsi"/>
          <w:lang w:val="en-US"/>
        </w:rPr>
        <w:t xml:space="preserve"> </w:t>
      </w:r>
    </w:p>
    <w:p w:rsidR="00956F77" w:rsidRDefault="00956F77" w:rsidP="00956F77">
      <w:pPr>
        <w:ind w:firstLine="426"/>
        <w:rPr>
          <w:rFonts w:asciiTheme="minorHAnsi" w:hAnsiTheme="minorHAnsi" w:cstheme="minorHAnsi"/>
          <w:lang w:val="en-US"/>
        </w:rPr>
      </w:pPr>
      <w:r>
        <w:rPr>
          <w:rFonts w:asciiTheme="minorHAnsi" w:hAnsiTheme="minorHAnsi" w:cstheme="minorHAnsi"/>
          <w:lang w:val="en-US"/>
        </w:rPr>
        <w:t>Nonetheless</w:t>
      </w:r>
      <w:r w:rsidRPr="00305EC4">
        <w:rPr>
          <w:rFonts w:asciiTheme="minorHAnsi" w:hAnsiTheme="minorHAnsi" w:cstheme="minorHAnsi"/>
          <w:lang w:val="en-US"/>
        </w:rPr>
        <w:t xml:space="preserve">, </w:t>
      </w:r>
      <w:r>
        <w:rPr>
          <w:rFonts w:asciiTheme="minorHAnsi" w:hAnsiTheme="minorHAnsi" w:cstheme="minorHAnsi"/>
          <w:lang w:val="en-US"/>
        </w:rPr>
        <w:t>if</w:t>
      </w:r>
      <w:r w:rsidRPr="00305EC4">
        <w:rPr>
          <w:rFonts w:asciiTheme="minorHAnsi" w:hAnsiTheme="minorHAnsi" w:cstheme="minorHAnsi"/>
          <w:lang w:val="en-US"/>
        </w:rPr>
        <w:t xml:space="preserve"> </w:t>
      </w:r>
      <w:r>
        <w:rPr>
          <w:rFonts w:asciiTheme="minorHAnsi" w:hAnsiTheme="minorHAnsi" w:cstheme="minorHAnsi"/>
          <w:lang w:val="en-US"/>
        </w:rPr>
        <w:t>baptism</w:t>
      </w:r>
      <w:r w:rsidRPr="00305EC4">
        <w:rPr>
          <w:rFonts w:asciiTheme="minorHAnsi" w:hAnsiTheme="minorHAnsi" w:cstheme="minorHAnsi"/>
          <w:lang w:val="en-US"/>
        </w:rPr>
        <w:t xml:space="preserve"> </w:t>
      </w:r>
      <w:r>
        <w:rPr>
          <w:rFonts w:asciiTheme="minorHAnsi" w:hAnsiTheme="minorHAnsi" w:cstheme="minorHAnsi"/>
          <w:lang w:val="en-US"/>
        </w:rPr>
        <w:t>in</w:t>
      </w:r>
      <w:r w:rsidRPr="00305EC4">
        <w:rPr>
          <w:rFonts w:asciiTheme="minorHAnsi" w:hAnsiTheme="minorHAnsi" w:cstheme="minorHAnsi"/>
          <w:lang w:val="en-US"/>
        </w:rPr>
        <w:t xml:space="preserve"> </w:t>
      </w:r>
      <w:r>
        <w:rPr>
          <w:rFonts w:asciiTheme="minorHAnsi" w:hAnsiTheme="minorHAnsi" w:cstheme="minorHAnsi"/>
          <w:lang w:val="en-US"/>
        </w:rPr>
        <w:t>the</w:t>
      </w:r>
      <w:r w:rsidRPr="00305EC4">
        <w:rPr>
          <w:rFonts w:asciiTheme="minorHAnsi" w:hAnsiTheme="minorHAnsi" w:cstheme="minorHAnsi"/>
          <w:lang w:val="en-US"/>
        </w:rPr>
        <w:t xml:space="preserve"> </w:t>
      </w:r>
      <w:r>
        <w:rPr>
          <w:rFonts w:asciiTheme="minorHAnsi" w:hAnsiTheme="minorHAnsi" w:cstheme="minorHAnsi"/>
          <w:lang w:val="en-US"/>
        </w:rPr>
        <w:t>name</w:t>
      </w:r>
      <w:r w:rsidRPr="00305EC4">
        <w:rPr>
          <w:rFonts w:asciiTheme="minorHAnsi" w:hAnsiTheme="minorHAnsi" w:cstheme="minorHAnsi"/>
          <w:lang w:val="en-US"/>
        </w:rPr>
        <w:t xml:space="preserve"> </w:t>
      </w:r>
      <w:r>
        <w:rPr>
          <w:rFonts w:asciiTheme="minorHAnsi" w:hAnsiTheme="minorHAnsi" w:cstheme="minorHAnsi"/>
          <w:lang w:val="en-US"/>
        </w:rPr>
        <w:t>of</w:t>
      </w:r>
      <w:r w:rsidRPr="00305EC4">
        <w:rPr>
          <w:rFonts w:asciiTheme="minorHAnsi" w:hAnsiTheme="minorHAnsi" w:cstheme="minorHAnsi"/>
          <w:lang w:val="en-US"/>
        </w:rPr>
        <w:t xml:space="preserve"> </w:t>
      </w:r>
      <w:r>
        <w:rPr>
          <w:rFonts w:asciiTheme="minorHAnsi" w:hAnsiTheme="minorHAnsi" w:cstheme="minorHAnsi"/>
          <w:lang w:val="en-US"/>
        </w:rPr>
        <w:t>the</w:t>
      </w:r>
      <w:r w:rsidRPr="00305EC4">
        <w:rPr>
          <w:rFonts w:asciiTheme="minorHAnsi" w:hAnsiTheme="minorHAnsi" w:cstheme="minorHAnsi"/>
          <w:lang w:val="en-US"/>
        </w:rPr>
        <w:t xml:space="preserve"> </w:t>
      </w:r>
      <w:r>
        <w:rPr>
          <w:rFonts w:asciiTheme="minorHAnsi" w:hAnsiTheme="minorHAnsi" w:cstheme="minorHAnsi"/>
          <w:lang w:val="en-US"/>
        </w:rPr>
        <w:t>Father</w:t>
      </w:r>
      <w:r w:rsidRPr="00305EC4">
        <w:rPr>
          <w:rFonts w:asciiTheme="minorHAnsi" w:hAnsiTheme="minorHAnsi" w:cstheme="minorHAnsi"/>
          <w:lang w:val="en-US"/>
        </w:rPr>
        <w:t xml:space="preserve">, </w:t>
      </w:r>
      <w:r>
        <w:rPr>
          <w:rFonts w:asciiTheme="minorHAnsi" w:hAnsiTheme="minorHAnsi" w:cstheme="minorHAnsi"/>
          <w:lang w:val="en-US"/>
        </w:rPr>
        <w:t>the</w:t>
      </w:r>
      <w:r w:rsidRPr="00305EC4">
        <w:rPr>
          <w:rFonts w:asciiTheme="minorHAnsi" w:hAnsiTheme="minorHAnsi" w:cstheme="minorHAnsi"/>
          <w:lang w:val="en-US"/>
        </w:rPr>
        <w:t xml:space="preserve"> </w:t>
      </w:r>
      <w:r>
        <w:rPr>
          <w:rFonts w:asciiTheme="minorHAnsi" w:hAnsiTheme="minorHAnsi" w:cstheme="minorHAnsi"/>
          <w:lang w:val="en-US"/>
        </w:rPr>
        <w:t>Son</w:t>
      </w:r>
      <w:r w:rsidRPr="00305EC4">
        <w:rPr>
          <w:rFonts w:asciiTheme="minorHAnsi" w:hAnsiTheme="minorHAnsi" w:cstheme="minorHAnsi"/>
          <w:lang w:val="en-US"/>
        </w:rPr>
        <w:t xml:space="preserve">, </w:t>
      </w:r>
      <w:r>
        <w:rPr>
          <w:rFonts w:asciiTheme="minorHAnsi" w:hAnsiTheme="minorHAnsi" w:cstheme="minorHAnsi"/>
          <w:lang w:val="en-US"/>
        </w:rPr>
        <w:t>and</w:t>
      </w:r>
      <w:r w:rsidRPr="00305EC4">
        <w:rPr>
          <w:rFonts w:asciiTheme="minorHAnsi" w:hAnsiTheme="minorHAnsi" w:cstheme="minorHAnsi"/>
          <w:lang w:val="en-US"/>
        </w:rPr>
        <w:t xml:space="preserve"> </w:t>
      </w:r>
      <w:r>
        <w:rPr>
          <w:rFonts w:asciiTheme="minorHAnsi" w:hAnsiTheme="minorHAnsi" w:cstheme="minorHAnsi"/>
          <w:lang w:val="en-US"/>
        </w:rPr>
        <w:t>the</w:t>
      </w:r>
      <w:r w:rsidRPr="00305EC4">
        <w:rPr>
          <w:rFonts w:asciiTheme="minorHAnsi" w:hAnsiTheme="minorHAnsi" w:cstheme="minorHAnsi"/>
          <w:lang w:val="en-US"/>
        </w:rPr>
        <w:t xml:space="preserve"> </w:t>
      </w:r>
      <w:r>
        <w:rPr>
          <w:rFonts w:asciiTheme="minorHAnsi" w:hAnsiTheme="minorHAnsi" w:cstheme="minorHAnsi"/>
          <w:lang w:val="en-US"/>
        </w:rPr>
        <w:t>Holy</w:t>
      </w:r>
      <w:r w:rsidRPr="00305EC4">
        <w:rPr>
          <w:rFonts w:asciiTheme="minorHAnsi" w:hAnsiTheme="minorHAnsi" w:cstheme="minorHAnsi"/>
          <w:lang w:val="en-US"/>
        </w:rPr>
        <w:t xml:space="preserve"> </w:t>
      </w:r>
      <w:r>
        <w:rPr>
          <w:rFonts w:asciiTheme="minorHAnsi" w:hAnsiTheme="minorHAnsi" w:cstheme="minorHAnsi"/>
          <w:lang w:val="en-US"/>
        </w:rPr>
        <w:t>Spirit is more appropriate, then why did the apostles in Acts baptize in Jesus’ name? It</w:t>
      </w:r>
      <w:r w:rsidRPr="00305EC4">
        <w:rPr>
          <w:rFonts w:asciiTheme="minorHAnsi" w:hAnsiTheme="minorHAnsi" w:cstheme="minorHAnsi"/>
          <w:lang w:val="en-US"/>
        </w:rPr>
        <w:t xml:space="preserve"> </w:t>
      </w:r>
      <w:r>
        <w:rPr>
          <w:rFonts w:asciiTheme="minorHAnsi" w:hAnsiTheme="minorHAnsi" w:cstheme="minorHAnsi"/>
          <w:lang w:val="en-US"/>
        </w:rPr>
        <w:t>may</w:t>
      </w:r>
      <w:r w:rsidRPr="00305EC4">
        <w:rPr>
          <w:rFonts w:asciiTheme="minorHAnsi" w:hAnsiTheme="minorHAnsi" w:cstheme="minorHAnsi"/>
          <w:lang w:val="en-US"/>
        </w:rPr>
        <w:t xml:space="preserve"> </w:t>
      </w:r>
      <w:r>
        <w:rPr>
          <w:rFonts w:asciiTheme="minorHAnsi" w:hAnsiTheme="minorHAnsi" w:cstheme="minorHAnsi"/>
          <w:lang w:val="en-US"/>
        </w:rPr>
        <w:t>be</w:t>
      </w:r>
      <w:r w:rsidRPr="00305EC4">
        <w:rPr>
          <w:rFonts w:asciiTheme="minorHAnsi" w:hAnsiTheme="minorHAnsi" w:cstheme="minorHAnsi"/>
          <w:lang w:val="en-US"/>
        </w:rPr>
        <w:t xml:space="preserve"> </w:t>
      </w:r>
      <w:r>
        <w:rPr>
          <w:rFonts w:asciiTheme="minorHAnsi" w:hAnsiTheme="minorHAnsi" w:cstheme="minorHAnsi"/>
          <w:lang w:val="en-US"/>
        </w:rPr>
        <w:t>helpful</w:t>
      </w:r>
      <w:r w:rsidRPr="00305EC4">
        <w:rPr>
          <w:rFonts w:asciiTheme="minorHAnsi" w:hAnsiTheme="minorHAnsi" w:cstheme="minorHAnsi"/>
          <w:lang w:val="en-US"/>
        </w:rPr>
        <w:t xml:space="preserve"> </w:t>
      </w:r>
      <w:r>
        <w:rPr>
          <w:rFonts w:asciiTheme="minorHAnsi" w:hAnsiTheme="minorHAnsi" w:cstheme="minorHAnsi"/>
          <w:lang w:val="en-US"/>
        </w:rPr>
        <w:t>to</w:t>
      </w:r>
      <w:r w:rsidRPr="00305EC4">
        <w:rPr>
          <w:rFonts w:asciiTheme="minorHAnsi" w:hAnsiTheme="minorHAnsi" w:cstheme="minorHAnsi"/>
          <w:lang w:val="en-US"/>
        </w:rPr>
        <w:t xml:space="preserve"> </w:t>
      </w:r>
      <w:r>
        <w:rPr>
          <w:rFonts w:asciiTheme="minorHAnsi" w:hAnsiTheme="minorHAnsi" w:cstheme="minorHAnsi"/>
          <w:lang w:val="en-US"/>
        </w:rPr>
        <w:t>observe</w:t>
      </w:r>
      <w:r w:rsidRPr="00305EC4">
        <w:rPr>
          <w:rFonts w:asciiTheme="minorHAnsi" w:hAnsiTheme="minorHAnsi" w:cstheme="minorHAnsi"/>
          <w:lang w:val="en-US"/>
        </w:rPr>
        <w:t xml:space="preserve"> </w:t>
      </w:r>
      <w:r>
        <w:rPr>
          <w:rFonts w:asciiTheme="minorHAnsi" w:hAnsiTheme="minorHAnsi" w:cstheme="minorHAnsi"/>
          <w:lang w:val="en-US"/>
        </w:rPr>
        <w:t>that</w:t>
      </w:r>
      <w:r w:rsidRPr="00305EC4">
        <w:rPr>
          <w:rFonts w:asciiTheme="minorHAnsi" w:hAnsiTheme="minorHAnsi" w:cstheme="minorHAnsi"/>
          <w:lang w:val="en-US"/>
        </w:rPr>
        <w:t xml:space="preserve"> </w:t>
      </w:r>
      <w:r>
        <w:rPr>
          <w:rFonts w:asciiTheme="minorHAnsi" w:hAnsiTheme="minorHAnsi" w:cstheme="minorHAnsi"/>
          <w:lang w:val="en-US"/>
        </w:rPr>
        <w:t>the</w:t>
      </w:r>
      <w:r w:rsidRPr="00305EC4">
        <w:rPr>
          <w:rFonts w:asciiTheme="minorHAnsi" w:hAnsiTheme="minorHAnsi" w:cstheme="minorHAnsi"/>
          <w:lang w:val="en-US"/>
        </w:rPr>
        <w:t xml:space="preserve"> </w:t>
      </w:r>
      <w:r>
        <w:rPr>
          <w:rFonts w:asciiTheme="minorHAnsi" w:hAnsiTheme="minorHAnsi" w:cstheme="minorHAnsi"/>
          <w:lang w:val="en-US"/>
        </w:rPr>
        <w:t>phrase</w:t>
      </w:r>
      <w:r w:rsidRPr="00305EC4">
        <w:rPr>
          <w:rFonts w:asciiTheme="minorHAnsi" w:hAnsiTheme="minorHAnsi" w:cstheme="minorHAnsi"/>
          <w:lang w:val="en-US"/>
        </w:rPr>
        <w:t xml:space="preserve"> “</w:t>
      </w:r>
      <w:r>
        <w:rPr>
          <w:rFonts w:asciiTheme="minorHAnsi" w:hAnsiTheme="minorHAnsi" w:cstheme="minorHAnsi"/>
          <w:lang w:val="en-US"/>
        </w:rPr>
        <w:t>in</w:t>
      </w:r>
      <w:r w:rsidRPr="00305EC4">
        <w:rPr>
          <w:rFonts w:asciiTheme="minorHAnsi" w:hAnsiTheme="minorHAnsi" w:cstheme="minorHAnsi"/>
          <w:lang w:val="en-US"/>
        </w:rPr>
        <w:t xml:space="preserve"> </w:t>
      </w:r>
      <w:r>
        <w:rPr>
          <w:rFonts w:asciiTheme="minorHAnsi" w:hAnsiTheme="minorHAnsi" w:cstheme="minorHAnsi"/>
          <w:lang w:val="en-US"/>
        </w:rPr>
        <w:t>the</w:t>
      </w:r>
      <w:r w:rsidRPr="00305EC4">
        <w:rPr>
          <w:rFonts w:asciiTheme="minorHAnsi" w:hAnsiTheme="minorHAnsi" w:cstheme="minorHAnsi"/>
          <w:lang w:val="en-US"/>
        </w:rPr>
        <w:t xml:space="preserve"> </w:t>
      </w:r>
      <w:r>
        <w:rPr>
          <w:rFonts w:asciiTheme="minorHAnsi" w:hAnsiTheme="minorHAnsi" w:cstheme="minorHAnsi"/>
          <w:lang w:val="en-US"/>
        </w:rPr>
        <w:t>name</w:t>
      </w:r>
      <w:r w:rsidRPr="00305EC4">
        <w:rPr>
          <w:rFonts w:asciiTheme="minorHAnsi" w:hAnsiTheme="minorHAnsi" w:cstheme="minorHAnsi"/>
          <w:lang w:val="en-US"/>
        </w:rPr>
        <w:t xml:space="preserve"> </w:t>
      </w:r>
      <w:r>
        <w:rPr>
          <w:rFonts w:asciiTheme="minorHAnsi" w:hAnsiTheme="minorHAnsi" w:cstheme="minorHAnsi"/>
          <w:lang w:val="en-US"/>
        </w:rPr>
        <w:t>of</w:t>
      </w:r>
      <w:r w:rsidRPr="00305EC4">
        <w:rPr>
          <w:rFonts w:asciiTheme="minorHAnsi" w:hAnsiTheme="minorHAnsi" w:cstheme="minorHAnsi"/>
          <w:lang w:val="en-US"/>
        </w:rPr>
        <w:t xml:space="preserve"> </w:t>
      </w:r>
      <w:r>
        <w:rPr>
          <w:rFonts w:asciiTheme="minorHAnsi" w:hAnsiTheme="minorHAnsi" w:cstheme="minorHAnsi"/>
          <w:lang w:val="en-US"/>
        </w:rPr>
        <w:t xml:space="preserve">Jesus” </w:t>
      </w:r>
      <w:proofErr w:type="gramStart"/>
      <w:r>
        <w:rPr>
          <w:rFonts w:asciiTheme="minorHAnsi" w:hAnsiTheme="minorHAnsi" w:cstheme="minorHAnsi"/>
          <w:lang w:val="en-US"/>
        </w:rPr>
        <w:t>was also employed</w:t>
      </w:r>
      <w:proofErr w:type="gramEnd"/>
      <w:r>
        <w:rPr>
          <w:rFonts w:asciiTheme="minorHAnsi" w:hAnsiTheme="minorHAnsi" w:cstheme="minorHAnsi"/>
          <w:lang w:val="en-US"/>
        </w:rPr>
        <w:t xml:space="preserve"> in prayer and in performing miracles (including exorcisms)</w:t>
      </w:r>
      <w:r w:rsidRPr="00305EC4">
        <w:rPr>
          <w:rFonts w:asciiTheme="minorHAnsi" w:hAnsiTheme="minorHAnsi" w:cstheme="minorHAnsi"/>
          <w:lang w:val="en-US"/>
        </w:rPr>
        <w:t xml:space="preserve">. </w:t>
      </w:r>
      <w:r>
        <w:rPr>
          <w:rFonts w:asciiTheme="minorHAnsi" w:hAnsiTheme="minorHAnsi" w:cstheme="minorHAnsi"/>
          <w:lang w:val="en-US"/>
        </w:rPr>
        <w:t>In</w:t>
      </w:r>
      <w:r w:rsidRPr="00305EC4">
        <w:rPr>
          <w:rFonts w:asciiTheme="minorHAnsi" w:hAnsiTheme="minorHAnsi" w:cstheme="minorHAnsi"/>
          <w:lang w:val="en-US"/>
        </w:rPr>
        <w:t xml:space="preserve"> </w:t>
      </w:r>
      <w:r>
        <w:rPr>
          <w:rFonts w:asciiTheme="minorHAnsi" w:hAnsiTheme="minorHAnsi" w:cstheme="minorHAnsi"/>
          <w:lang w:val="en-US"/>
        </w:rPr>
        <w:t>these</w:t>
      </w:r>
      <w:r w:rsidRPr="00305EC4">
        <w:rPr>
          <w:rFonts w:asciiTheme="minorHAnsi" w:hAnsiTheme="minorHAnsi" w:cstheme="minorHAnsi"/>
          <w:lang w:val="en-US"/>
        </w:rPr>
        <w:t xml:space="preserve"> </w:t>
      </w:r>
      <w:r>
        <w:rPr>
          <w:rFonts w:asciiTheme="minorHAnsi" w:hAnsiTheme="minorHAnsi" w:cstheme="minorHAnsi"/>
          <w:lang w:val="en-US"/>
        </w:rPr>
        <w:t>cases</w:t>
      </w:r>
      <w:r w:rsidRPr="00305EC4">
        <w:rPr>
          <w:rFonts w:asciiTheme="minorHAnsi" w:hAnsiTheme="minorHAnsi" w:cstheme="minorHAnsi"/>
          <w:lang w:val="en-US"/>
        </w:rPr>
        <w:t xml:space="preserve">, </w:t>
      </w:r>
      <w:r>
        <w:rPr>
          <w:rFonts w:asciiTheme="minorHAnsi" w:hAnsiTheme="minorHAnsi" w:cstheme="minorHAnsi"/>
          <w:lang w:val="en-US"/>
        </w:rPr>
        <w:t>the</w:t>
      </w:r>
      <w:r w:rsidRPr="00305EC4">
        <w:rPr>
          <w:rFonts w:asciiTheme="minorHAnsi" w:hAnsiTheme="minorHAnsi" w:cstheme="minorHAnsi"/>
          <w:lang w:val="en-US"/>
        </w:rPr>
        <w:t xml:space="preserve"> </w:t>
      </w:r>
      <w:r>
        <w:rPr>
          <w:rFonts w:asciiTheme="minorHAnsi" w:hAnsiTheme="minorHAnsi" w:cstheme="minorHAnsi"/>
          <w:lang w:val="en-US"/>
        </w:rPr>
        <w:t>expression</w:t>
      </w:r>
      <w:r w:rsidRPr="00305EC4">
        <w:rPr>
          <w:rFonts w:asciiTheme="minorHAnsi" w:hAnsiTheme="minorHAnsi" w:cstheme="minorHAnsi"/>
          <w:lang w:val="en-US"/>
        </w:rPr>
        <w:t xml:space="preserve"> “</w:t>
      </w:r>
      <w:r>
        <w:rPr>
          <w:rFonts w:asciiTheme="minorHAnsi" w:hAnsiTheme="minorHAnsi" w:cstheme="minorHAnsi"/>
          <w:lang w:val="en-US"/>
        </w:rPr>
        <w:t>in</w:t>
      </w:r>
      <w:r w:rsidRPr="00305EC4">
        <w:rPr>
          <w:rFonts w:asciiTheme="minorHAnsi" w:hAnsiTheme="minorHAnsi" w:cstheme="minorHAnsi"/>
          <w:lang w:val="en-US"/>
        </w:rPr>
        <w:t xml:space="preserve"> </w:t>
      </w:r>
      <w:r>
        <w:rPr>
          <w:rFonts w:asciiTheme="minorHAnsi" w:hAnsiTheme="minorHAnsi" w:cstheme="minorHAnsi"/>
          <w:lang w:val="en-US"/>
        </w:rPr>
        <w:t>the</w:t>
      </w:r>
      <w:r w:rsidRPr="00305EC4">
        <w:rPr>
          <w:rFonts w:asciiTheme="minorHAnsi" w:hAnsiTheme="minorHAnsi" w:cstheme="minorHAnsi"/>
          <w:lang w:val="en-US"/>
        </w:rPr>
        <w:t xml:space="preserve"> </w:t>
      </w:r>
      <w:r>
        <w:rPr>
          <w:rFonts w:asciiTheme="minorHAnsi" w:hAnsiTheme="minorHAnsi" w:cstheme="minorHAnsi"/>
          <w:lang w:val="en-US"/>
        </w:rPr>
        <w:t>name of Jesus” refers to His authority. Therefore</w:t>
      </w:r>
      <w:r w:rsidRPr="00305EC4">
        <w:rPr>
          <w:rFonts w:asciiTheme="minorHAnsi" w:hAnsiTheme="minorHAnsi" w:cstheme="minorHAnsi"/>
          <w:lang w:val="en-US"/>
        </w:rPr>
        <w:t xml:space="preserve">, </w:t>
      </w:r>
      <w:r>
        <w:rPr>
          <w:rFonts w:asciiTheme="minorHAnsi" w:hAnsiTheme="minorHAnsi" w:cstheme="minorHAnsi"/>
          <w:lang w:val="en-US"/>
        </w:rPr>
        <w:t>baptism</w:t>
      </w:r>
      <w:r w:rsidRPr="00305EC4">
        <w:rPr>
          <w:rFonts w:asciiTheme="minorHAnsi" w:hAnsiTheme="minorHAnsi" w:cstheme="minorHAnsi"/>
          <w:lang w:val="en-US"/>
        </w:rPr>
        <w:t xml:space="preserve"> </w:t>
      </w:r>
      <w:r>
        <w:rPr>
          <w:rFonts w:asciiTheme="minorHAnsi" w:hAnsiTheme="minorHAnsi" w:cstheme="minorHAnsi"/>
          <w:lang w:val="en-US"/>
        </w:rPr>
        <w:t>in</w:t>
      </w:r>
      <w:r w:rsidRPr="00305EC4">
        <w:rPr>
          <w:rFonts w:asciiTheme="minorHAnsi" w:hAnsiTheme="minorHAnsi" w:cstheme="minorHAnsi"/>
          <w:lang w:val="en-US"/>
        </w:rPr>
        <w:t xml:space="preserve"> </w:t>
      </w:r>
      <w:r>
        <w:rPr>
          <w:rFonts w:asciiTheme="minorHAnsi" w:hAnsiTheme="minorHAnsi" w:cstheme="minorHAnsi"/>
          <w:lang w:val="en-US"/>
        </w:rPr>
        <w:t>Jesus</w:t>
      </w:r>
      <w:r w:rsidRPr="00305EC4">
        <w:rPr>
          <w:rFonts w:asciiTheme="minorHAnsi" w:hAnsiTheme="minorHAnsi" w:cstheme="minorHAnsi"/>
          <w:lang w:val="en-US"/>
        </w:rPr>
        <w:t xml:space="preserve">’ </w:t>
      </w:r>
      <w:r>
        <w:rPr>
          <w:rFonts w:asciiTheme="minorHAnsi" w:hAnsiTheme="minorHAnsi" w:cstheme="minorHAnsi"/>
          <w:lang w:val="en-US"/>
        </w:rPr>
        <w:t>name</w:t>
      </w:r>
      <w:r w:rsidRPr="00305EC4">
        <w:rPr>
          <w:rFonts w:asciiTheme="minorHAnsi" w:hAnsiTheme="minorHAnsi" w:cstheme="minorHAnsi"/>
          <w:lang w:val="en-US"/>
        </w:rPr>
        <w:t xml:space="preserve"> </w:t>
      </w:r>
      <w:proofErr w:type="gramStart"/>
      <w:r>
        <w:rPr>
          <w:rFonts w:asciiTheme="minorHAnsi" w:hAnsiTheme="minorHAnsi" w:cstheme="minorHAnsi"/>
          <w:lang w:val="en-US"/>
        </w:rPr>
        <w:t>may</w:t>
      </w:r>
      <w:r w:rsidRPr="00305EC4">
        <w:rPr>
          <w:rFonts w:asciiTheme="minorHAnsi" w:hAnsiTheme="minorHAnsi" w:cstheme="minorHAnsi"/>
          <w:lang w:val="en-US"/>
        </w:rPr>
        <w:t xml:space="preserve"> </w:t>
      </w:r>
      <w:r>
        <w:rPr>
          <w:rFonts w:asciiTheme="minorHAnsi" w:hAnsiTheme="minorHAnsi" w:cstheme="minorHAnsi"/>
          <w:lang w:val="en-US"/>
        </w:rPr>
        <w:t>be</w:t>
      </w:r>
      <w:r w:rsidRPr="00305EC4">
        <w:rPr>
          <w:rFonts w:asciiTheme="minorHAnsi" w:hAnsiTheme="minorHAnsi" w:cstheme="minorHAnsi"/>
          <w:lang w:val="en-US"/>
        </w:rPr>
        <w:t xml:space="preserve"> </w:t>
      </w:r>
      <w:r>
        <w:rPr>
          <w:rFonts w:asciiTheme="minorHAnsi" w:hAnsiTheme="minorHAnsi" w:cstheme="minorHAnsi"/>
          <w:lang w:val="en-US"/>
        </w:rPr>
        <w:t>understood</w:t>
      </w:r>
      <w:proofErr w:type="gramEnd"/>
      <w:r>
        <w:rPr>
          <w:rFonts w:asciiTheme="minorHAnsi" w:hAnsiTheme="minorHAnsi" w:cstheme="minorHAnsi"/>
          <w:lang w:val="en-US"/>
        </w:rPr>
        <w:t xml:space="preserve"> not as a baptismal formula, but as indicating the authority by which baptism is performed.</w:t>
      </w:r>
      <w:r w:rsidRPr="00560D4C">
        <w:rPr>
          <w:rStyle w:val="FootnoteReference"/>
          <w:rFonts w:asciiTheme="minorHAnsi" w:hAnsiTheme="minorHAnsi" w:cstheme="minorHAnsi"/>
          <w:sz w:val="24"/>
        </w:rPr>
        <w:footnoteReference w:id="177"/>
      </w:r>
    </w:p>
    <w:p w:rsidR="00956F77" w:rsidRPr="00305EC4" w:rsidRDefault="00956F77" w:rsidP="00956F77">
      <w:pPr>
        <w:ind w:firstLine="426"/>
        <w:rPr>
          <w:rFonts w:asciiTheme="minorHAnsi" w:hAnsiTheme="minorHAnsi" w:cstheme="minorHAnsi"/>
          <w:lang w:val="en-US"/>
        </w:rPr>
      </w:pPr>
      <w:r>
        <w:rPr>
          <w:rFonts w:asciiTheme="minorHAnsi" w:hAnsiTheme="minorHAnsi" w:cstheme="minorHAnsi"/>
          <w:lang w:val="en-US"/>
        </w:rPr>
        <w:t>Moreover, this phrase may point to the object of baptismal candidate’s faith. In other words, Jesus is the one the baptismal candidate is relying on for salvation. For</w:t>
      </w:r>
      <w:r w:rsidRPr="00305EC4">
        <w:rPr>
          <w:rFonts w:asciiTheme="minorHAnsi" w:hAnsiTheme="minorHAnsi" w:cstheme="minorHAnsi"/>
          <w:lang w:val="en-US"/>
        </w:rPr>
        <w:t xml:space="preserve"> </w:t>
      </w:r>
      <w:r>
        <w:rPr>
          <w:rFonts w:asciiTheme="minorHAnsi" w:hAnsiTheme="minorHAnsi" w:cstheme="minorHAnsi"/>
          <w:lang w:val="en-US"/>
        </w:rPr>
        <w:t>example</w:t>
      </w:r>
      <w:r w:rsidRPr="00305EC4">
        <w:rPr>
          <w:rFonts w:asciiTheme="minorHAnsi" w:hAnsiTheme="minorHAnsi" w:cstheme="minorHAnsi"/>
          <w:lang w:val="en-US"/>
        </w:rPr>
        <w:t xml:space="preserve">, </w:t>
      </w:r>
      <w:r>
        <w:rPr>
          <w:rFonts w:asciiTheme="minorHAnsi" w:hAnsiTheme="minorHAnsi" w:cstheme="minorHAnsi"/>
          <w:lang w:val="en-US"/>
        </w:rPr>
        <w:t>in</w:t>
      </w:r>
      <w:r w:rsidRPr="00305EC4">
        <w:rPr>
          <w:rFonts w:asciiTheme="minorHAnsi" w:hAnsiTheme="minorHAnsi" w:cstheme="minorHAnsi"/>
          <w:lang w:val="en-US"/>
        </w:rPr>
        <w:t xml:space="preserve"> Acts 22:16 </w:t>
      </w:r>
      <w:r>
        <w:rPr>
          <w:rFonts w:asciiTheme="minorHAnsi" w:hAnsiTheme="minorHAnsi" w:cstheme="minorHAnsi"/>
          <w:lang w:val="en-US"/>
        </w:rPr>
        <w:t>Ananias</w:t>
      </w:r>
      <w:r w:rsidRPr="00305EC4">
        <w:rPr>
          <w:rFonts w:asciiTheme="minorHAnsi" w:hAnsiTheme="minorHAnsi" w:cstheme="minorHAnsi"/>
          <w:lang w:val="en-US"/>
        </w:rPr>
        <w:t xml:space="preserve"> </w:t>
      </w:r>
      <w:r>
        <w:rPr>
          <w:rFonts w:asciiTheme="minorHAnsi" w:hAnsiTheme="minorHAnsi" w:cstheme="minorHAnsi"/>
          <w:lang w:val="en-US"/>
        </w:rPr>
        <w:t>said</w:t>
      </w:r>
      <w:r w:rsidRPr="00305EC4">
        <w:rPr>
          <w:rFonts w:asciiTheme="minorHAnsi" w:hAnsiTheme="minorHAnsi" w:cstheme="minorHAnsi"/>
          <w:lang w:val="en-US"/>
        </w:rPr>
        <w:t xml:space="preserve"> </w:t>
      </w:r>
      <w:r>
        <w:rPr>
          <w:rFonts w:asciiTheme="minorHAnsi" w:hAnsiTheme="minorHAnsi" w:cstheme="minorHAnsi"/>
          <w:lang w:val="en-US"/>
        </w:rPr>
        <w:t>to Saul, “</w:t>
      </w:r>
      <w:r w:rsidRPr="00305EC4">
        <w:rPr>
          <w:rFonts w:asciiTheme="minorHAnsi" w:hAnsiTheme="minorHAnsi" w:cstheme="minorHAnsi"/>
          <w:lang w:val="en-US"/>
        </w:rPr>
        <w:t xml:space="preserve">Get up and be baptized, and wash away </w:t>
      </w:r>
      <w:r>
        <w:rPr>
          <w:rFonts w:asciiTheme="minorHAnsi" w:hAnsiTheme="minorHAnsi" w:cstheme="minorHAnsi"/>
          <w:lang w:val="en-US"/>
        </w:rPr>
        <w:t xml:space="preserve">your sins, </w:t>
      </w:r>
      <w:r w:rsidRPr="00305EC4">
        <w:rPr>
          <w:rFonts w:asciiTheme="minorHAnsi" w:hAnsiTheme="minorHAnsi" w:cstheme="minorHAnsi"/>
          <w:i/>
          <w:iCs/>
          <w:lang w:val="en-US"/>
        </w:rPr>
        <w:t>calling on His name</w:t>
      </w:r>
      <w:r>
        <w:rPr>
          <w:rFonts w:asciiTheme="minorHAnsi" w:hAnsiTheme="minorHAnsi" w:cstheme="minorHAnsi"/>
          <w:lang w:val="en-US"/>
        </w:rPr>
        <w:t>.”</w:t>
      </w:r>
      <w:r w:rsidRPr="00305EC4">
        <w:rPr>
          <w:rFonts w:asciiTheme="minorHAnsi" w:hAnsiTheme="minorHAnsi" w:cstheme="minorHAnsi"/>
          <w:lang w:val="en-US"/>
        </w:rPr>
        <w:t xml:space="preserve"> </w:t>
      </w:r>
      <w:r>
        <w:rPr>
          <w:rFonts w:asciiTheme="minorHAnsi" w:hAnsiTheme="minorHAnsi" w:cstheme="minorHAnsi"/>
          <w:lang w:val="en-US"/>
        </w:rPr>
        <w:t>It</w:t>
      </w:r>
      <w:r w:rsidRPr="00305EC4">
        <w:rPr>
          <w:rFonts w:asciiTheme="minorHAnsi" w:hAnsiTheme="minorHAnsi" w:cstheme="minorHAnsi"/>
          <w:lang w:val="en-US"/>
        </w:rPr>
        <w:t xml:space="preserve"> </w:t>
      </w:r>
      <w:r>
        <w:rPr>
          <w:rFonts w:asciiTheme="minorHAnsi" w:hAnsiTheme="minorHAnsi" w:cstheme="minorHAnsi"/>
          <w:lang w:val="en-US"/>
        </w:rPr>
        <w:t>is</w:t>
      </w:r>
      <w:r w:rsidRPr="00305EC4">
        <w:rPr>
          <w:rFonts w:asciiTheme="minorHAnsi" w:hAnsiTheme="minorHAnsi" w:cstheme="minorHAnsi"/>
          <w:lang w:val="en-US"/>
        </w:rPr>
        <w:t xml:space="preserve"> </w:t>
      </w:r>
      <w:r>
        <w:rPr>
          <w:rFonts w:asciiTheme="minorHAnsi" w:hAnsiTheme="minorHAnsi" w:cstheme="minorHAnsi"/>
          <w:lang w:val="en-US"/>
        </w:rPr>
        <w:t>also</w:t>
      </w:r>
      <w:r w:rsidRPr="00305EC4">
        <w:rPr>
          <w:rFonts w:asciiTheme="minorHAnsi" w:hAnsiTheme="minorHAnsi" w:cstheme="minorHAnsi"/>
          <w:lang w:val="en-US"/>
        </w:rPr>
        <w:t xml:space="preserve"> </w:t>
      </w:r>
      <w:r>
        <w:rPr>
          <w:rFonts w:asciiTheme="minorHAnsi" w:hAnsiTheme="minorHAnsi" w:cstheme="minorHAnsi"/>
          <w:lang w:val="en-US"/>
        </w:rPr>
        <w:t>possible</w:t>
      </w:r>
      <w:r w:rsidRPr="00305EC4">
        <w:rPr>
          <w:rFonts w:asciiTheme="minorHAnsi" w:hAnsiTheme="minorHAnsi" w:cstheme="minorHAnsi"/>
          <w:lang w:val="en-US"/>
        </w:rPr>
        <w:t xml:space="preserve"> </w:t>
      </w:r>
      <w:r>
        <w:rPr>
          <w:rFonts w:asciiTheme="minorHAnsi" w:hAnsiTheme="minorHAnsi" w:cstheme="minorHAnsi"/>
          <w:lang w:val="en-US"/>
        </w:rPr>
        <w:t>that</w:t>
      </w:r>
      <w:r w:rsidRPr="00305EC4">
        <w:rPr>
          <w:rFonts w:asciiTheme="minorHAnsi" w:hAnsiTheme="minorHAnsi" w:cstheme="minorHAnsi"/>
          <w:lang w:val="en-US"/>
        </w:rPr>
        <w:t xml:space="preserve"> </w:t>
      </w:r>
      <w:r>
        <w:rPr>
          <w:rFonts w:asciiTheme="minorHAnsi" w:hAnsiTheme="minorHAnsi" w:cstheme="minorHAnsi"/>
          <w:lang w:val="en-US"/>
        </w:rPr>
        <w:t>baptism</w:t>
      </w:r>
      <w:r w:rsidRPr="00305EC4">
        <w:rPr>
          <w:rFonts w:asciiTheme="minorHAnsi" w:hAnsiTheme="minorHAnsi" w:cstheme="minorHAnsi"/>
          <w:lang w:val="en-US"/>
        </w:rPr>
        <w:t xml:space="preserve"> “</w:t>
      </w:r>
      <w:r>
        <w:rPr>
          <w:rFonts w:asciiTheme="minorHAnsi" w:hAnsiTheme="minorHAnsi" w:cstheme="minorHAnsi"/>
          <w:lang w:val="en-US"/>
        </w:rPr>
        <w:t>in</w:t>
      </w:r>
      <w:r w:rsidRPr="00305EC4">
        <w:rPr>
          <w:rFonts w:asciiTheme="minorHAnsi" w:hAnsiTheme="minorHAnsi" w:cstheme="minorHAnsi"/>
          <w:lang w:val="en-US"/>
        </w:rPr>
        <w:t xml:space="preserve"> </w:t>
      </w:r>
      <w:r>
        <w:rPr>
          <w:rFonts w:asciiTheme="minorHAnsi" w:hAnsiTheme="minorHAnsi" w:cstheme="minorHAnsi"/>
          <w:lang w:val="en-US"/>
        </w:rPr>
        <w:t>Jesus’</w:t>
      </w:r>
      <w:r w:rsidRPr="00305EC4">
        <w:rPr>
          <w:rFonts w:asciiTheme="minorHAnsi" w:hAnsiTheme="minorHAnsi" w:cstheme="minorHAnsi"/>
          <w:lang w:val="en-US"/>
        </w:rPr>
        <w:t xml:space="preserve"> </w:t>
      </w:r>
      <w:r>
        <w:rPr>
          <w:rFonts w:asciiTheme="minorHAnsi" w:hAnsiTheme="minorHAnsi" w:cstheme="minorHAnsi"/>
          <w:lang w:val="en-US"/>
        </w:rPr>
        <w:t>name</w:t>
      </w:r>
      <w:r w:rsidRPr="00305EC4">
        <w:rPr>
          <w:rFonts w:asciiTheme="minorHAnsi" w:hAnsiTheme="minorHAnsi" w:cstheme="minorHAnsi"/>
          <w:lang w:val="en-US"/>
        </w:rPr>
        <w:t xml:space="preserve">” </w:t>
      </w:r>
      <w:r>
        <w:rPr>
          <w:rFonts w:asciiTheme="minorHAnsi" w:hAnsiTheme="minorHAnsi" w:cstheme="minorHAnsi"/>
          <w:lang w:val="en-US"/>
        </w:rPr>
        <w:t>simply</w:t>
      </w:r>
      <w:r w:rsidRPr="00305EC4">
        <w:rPr>
          <w:rFonts w:asciiTheme="minorHAnsi" w:hAnsiTheme="minorHAnsi" w:cstheme="minorHAnsi"/>
          <w:lang w:val="en-US"/>
        </w:rPr>
        <w:t xml:space="preserve"> </w:t>
      </w:r>
      <w:r>
        <w:rPr>
          <w:rFonts w:asciiTheme="minorHAnsi" w:hAnsiTheme="minorHAnsi" w:cstheme="minorHAnsi"/>
          <w:lang w:val="en-US"/>
        </w:rPr>
        <w:t>distinguishes</w:t>
      </w:r>
      <w:r w:rsidRPr="00305EC4">
        <w:rPr>
          <w:rFonts w:asciiTheme="minorHAnsi" w:hAnsiTheme="minorHAnsi" w:cstheme="minorHAnsi"/>
          <w:lang w:val="en-US"/>
        </w:rPr>
        <w:t xml:space="preserve"> </w:t>
      </w:r>
      <w:r>
        <w:rPr>
          <w:rFonts w:asciiTheme="minorHAnsi" w:hAnsiTheme="minorHAnsi" w:cstheme="minorHAnsi"/>
          <w:lang w:val="en-US"/>
        </w:rPr>
        <w:t>Christian baptism from non-Christian ones.</w:t>
      </w:r>
      <w:r w:rsidRPr="00560D4C">
        <w:rPr>
          <w:rStyle w:val="FootnoteReference"/>
          <w:rFonts w:asciiTheme="minorHAnsi" w:hAnsiTheme="minorHAnsi" w:cstheme="minorHAnsi"/>
          <w:sz w:val="24"/>
        </w:rPr>
        <w:footnoteReference w:id="178"/>
      </w:r>
    </w:p>
    <w:p w:rsidR="00956F77" w:rsidRPr="00DE7A0D" w:rsidRDefault="00956F77" w:rsidP="00956F77">
      <w:pPr>
        <w:ind w:firstLine="426"/>
        <w:rPr>
          <w:rFonts w:asciiTheme="minorHAnsi" w:hAnsiTheme="minorHAnsi" w:cstheme="minorHAnsi"/>
          <w:lang w:val="en-US"/>
        </w:rPr>
      </w:pPr>
      <w:r>
        <w:rPr>
          <w:rFonts w:asciiTheme="minorHAnsi" w:hAnsiTheme="minorHAnsi" w:cstheme="minorHAnsi"/>
          <w:lang w:val="en-US"/>
        </w:rPr>
        <w:t>Furthermore</w:t>
      </w:r>
      <w:r w:rsidRPr="00DE7A0D">
        <w:rPr>
          <w:rFonts w:asciiTheme="minorHAnsi" w:hAnsiTheme="minorHAnsi" w:cstheme="minorHAnsi"/>
          <w:lang w:val="en-US"/>
        </w:rPr>
        <w:t xml:space="preserve">, </w:t>
      </w:r>
      <w:r>
        <w:rPr>
          <w:rFonts w:asciiTheme="minorHAnsi" w:hAnsiTheme="minorHAnsi" w:cstheme="minorHAnsi"/>
          <w:lang w:val="en-US"/>
        </w:rPr>
        <w:t>this</w:t>
      </w:r>
      <w:r w:rsidRPr="00DE7A0D">
        <w:rPr>
          <w:rFonts w:asciiTheme="minorHAnsi" w:hAnsiTheme="minorHAnsi" w:cstheme="minorHAnsi"/>
          <w:lang w:val="en-US"/>
        </w:rPr>
        <w:t xml:space="preserve"> </w:t>
      </w:r>
      <w:r>
        <w:rPr>
          <w:rFonts w:asciiTheme="minorHAnsi" w:hAnsiTheme="minorHAnsi" w:cstheme="minorHAnsi"/>
          <w:lang w:val="en-US"/>
        </w:rPr>
        <w:t>phrase</w:t>
      </w:r>
      <w:r w:rsidRPr="00DE7A0D">
        <w:rPr>
          <w:rFonts w:asciiTheme="minorHAnsi" w:hAnsiTheme="minorHAnsi" w:cstheme="minorHAnsi"/>
          <w:lang w:val="en-US"/>
        </w:rPr>
        <w:t xml:space="preserve"> </w:t>
      </w:r>
      <w:r>
        <w:rPr>
          <w:rFonts w:asciiTheme="minorHAnsi" w:hAnsiTheme="minorHAnsi" w:cstheme="minorHAnsi"/>
          <w:lang w:val="en-US"/>
        </w:rPr>
        <w:t>may</w:t>
      </w:r>
      <w:r w:rsidRPr="00DE7A0D">
        <w:rPr>
          <w:rFonts w:asciiTheme="minorHAnsi" w:hAnsiTheme="minorHAnsi" w:cstheme="minorHAnsi"/>
          <w:lang w:val="en-US"/>
        </w:rPr>
        <w:t xml:space="preserve"> </w:t>
      </w:r>
      <w:r>
        <w:rPr>
          <w:rFonts w:asciiTheme="minorHAnsi" w:hAnsiTheme="minorHAnsi" w:cstheme="minorHAnsi"/>
          <w:lang w:val="en-US"/>
        </w:rPr>
        <w:t>point to the One to whom the</w:t>
      </w:r>
      <w:r w:rsidRPr="00DE7A0D">
        <w:rPr>
          <w:rFonts w:asciiTheme="minorHAnsi" w:hAnsiTheme="minorHAnsi" w:cstheme="minorHAnsi"/>
          <w:lang w:val="en-US"/>
        </w:rPr>
        <w:t xml:space="preserve"> </w:t>
      </w:r>
      <w:r>
        <w:rPr>
          <w:rFonts w:asciiTheme="minorHAnsi" w:hAnsiTheme="minorHAnsi" w:cstheme="minorHAnsi"/>
          <w:lang w:val="en-US"/>
        </w:rPr>
        <w:t>baptismal candidates</w:t>
      </w:r>
      <w:r w:rsidRPr="00DE7A0D">
        <w:rPr>
          <w:rFonts w:asciiTheme="minorHAnsi" w:hAnsiTheme="minorHAnsi" w:cstheme="minorHAnsi"/>
          <w:lang w:val="en-US"/>
        </w:rPr>
        <w:t xml:space="preserve"> </w:t>
      </w:r>
      <w:r>
        <w:rPr>
          <w:rFonts w:asciiTheme="minorHAnsi" w:hAnsiTheme="minorHAnsi" w:cstheme="minorHAnsi"/>
          <w:lang w:val="en-US"/>
        </w:rPr>
        <w:t>are devoting their lives.</w:t>
      </w:r>
      <w:r w:rsidRPr="00560D4C">
        <w:rPr>
          <w:rStyle w:val="FootnoteReference"/>
          <w:rFonts w:asciiTheme="minorHAnsi" w:hAnsiTheme="minorHAnsi" w:cstheme="minorHAnsi"/>
          <w:sz w:val="24"/>
        </w:rPr>
        <w:footnoteReference w:id="179"/>
      </w:r>
      <w:r w:rsidRPr="00DE7A0D">
        <w:rPr>
          <w:rFonts w:asciiTheme="minorHAnsi" w:hAnsiTheme="minorHAnsi" w:cstheme="minorHAnsi"/>
          <w:lang w:val="en-US"/>
        </w:rPr>
        <w:t xml:space="preserve"> </w:t>
      </w:r>
      <w:r>
        <w:rPr>
          <w:rFonts w:asciiTheme="minorHAnsi" w:hAnsiTheme="minorHAnsi" w:cstheme="minorHAnsi"/>
          <w:lang w:val="en-US"/>
        </w:rPr>
        <w:t xml:space="preserve">Paul commented in </w:t>
      </w:r>
      <w:proofErr w:type="gramStart"/>
      <w:r w:rsidRPr="00DE7A0D">
        <w:rPr>
          <w:rFonts w:asciiTheme="minorHAnsi" w:hAnsiTheme="minorHAnsi" w:cstheme="minorHAnsi"/>
          <w:lang w:val="en-US"/>
        </w:rPr>
        <w:t>1</w:t>
      </w:r>
      <w:proofErr w:type="gramEnd"/>
      <w:r w:rsidRPr="00DE7A0D">
        <w:rPr>
          <w:rFonts w:asciiTheme="minorHAnsi" w:hAnsiTheme="minorHAnsi" w:cstheme="minorHAnsi"/>
          <w:lang w:val="en-US"/>
        </w:rPr>
        <w:t xml:space="preserve"> Cor</w:t>
      </w:r>
      <w:r>
        <w:rPr>
          <w:rFonts w:asciiTheme="minorHAnsi" w:hAnsiTheme="minorHAnsi" w:cstheme="minorHAnsi"/>
          <w:lang w:val="en-US"/>
        </w:rPr>
        <w:t>inthians</w:t>
      </w:r>
      <w:r w:rsidRPr="00DE7A0D">
        <w:rPr>
          <w:rFonts w:asciiTheme="minorHAnsi" w:hAnsiTheme="minorHAnsi" w:cstheme="minorHAnsi"/>
          <w:lang w:val="en-US"/>
        </w:rPr>
        <w:t xml:space="preserve"> 1:12-13</w:t>
      </w:r>
      <w:r>
        <w:rPr>
          <w:rFonts w:asciiTheme="minorHAnsi" w:hAnsiTheme="minorHAnsi" w:cstheme="minorHAnsi"/>
          <w:lang w:val="en-US"/>
        </w:rPr>
        <w:t>: “</w:t>
      </w:r>
      <w:r w:rsidRPr="00DE7A0D">
        <w:rPr>
          <w:rFonts w:asciiTheme="minorHAnsi" w:hAnsiTheme="minorHAnsi" w:cstheme="minorHAnsi"/>
          <w:lang w:val="en-US"/>
        </w:rPr>
        <w:t>Now I mean this, t</w:t>
      </w:r>
      <w:r>
        <w:rPr>
          <w:rFonts w:asciiTheme="minorHAnsi" w:hAnsiTheme="minorHAnsi" w:cstheme="minorHAnsi"/>
          <w:lang w:val="en-US"/>
        </w:rPr>
        <w:t xml:space="preserve">hat each one of you is saying, ‘I am of Paul,’ and ‘I of Apollos,’ and ‘I of Cephas,’ and ‘I of Christ.’ </w:t>
      </w:r>
      <w:proofErr w:type="gramStart"/>
      <w:r w:rsidRPr="00DE7A0D">
        <w:rPr>
          <w:rFonts w:asciiTheme="minorHAnsi" w:hAnsiTheme="minorHAnsi" w:cstheme="minorHAnsi"/>
          <w:lang w:val="en-US"/>
        </w:rPr>
        <w:t>Has Christ been divided</w:t>
      </w:r>
      <w:proofErr w:type="gramEnd"/>
      <w:r w:rsidRPr="00DE7A0D">
        <w:rPr>
          <w:rFonts w:asciiTheme="minorHAnsi" w:hAnsiTheme="minorHAnsi" w:cstheme="minorHAnsi"/>
          <w:lang w:val="en-US"/>
        </w:rPr>
        <w:t xml:space="preserve">? Paul </w:t>
      </w:r>
      <w:proofErr w:type="gramStart"/>
      <w:r w:rsidRPr="00DE7A0D">
        <w:rPr>
          <w:rFonts w:asciiTheme="minorHAnsi" w:hAnsiTheme="minorHAnsi" w:cstheme="minorHAnsi"/>
          <w:lang w:val="en-US"/>
        </w:rPr>
        <w:t>was not crucified</w:t>
      </w:r>
      <w:proofErr w:type="gramEnd"/>
      <w:r w:rsidRPr="00DE7A0D">
        <w:rPr>
          <w:rFonts w:asciiTheme="minorHAnsi" w:hAnsiTheme="minorHAnsi" w:cstheme="minorHAnsi"/>
          <w:lang w:val="en-US"/>
        </w:rPr>
        <w:t xml:space="preserve"> for you, was he? Or were you baptized in the name of Paul?” </w:t>
      </w:r>
      <w:r>
        <w:rPr>
          <w:rFonts w:asciiTheme="minorHAnsi" w:hAnsiTheme="minorHAnsi" w:cstheme="minorHAnsi"/>
          <w:lang w:val="en-US"/>
        </w:rPr>
        <w:t>In</w:t>
      </w:r>
      <w:r w:rsidRPr="00DE7A0D">
        <w:rPr>
          <w:rFonts w:asciiTheme="minorHAnsi" w:hAnsiTheme="minorHAnsi" w:cstheme="minorHAnsi"/>
          <w:lang w:val="en-US"/>
        </w:rPr>
        <w:t xml:space="preserve"> </w:t>
      </w:r>
      <w:r>
        <w:rPr>
          <w:rFonts w:asciiTheme="minorHAnsi" w:hAnsiTheme="minorHAnsi" w:cstheme="minorHAnsi"/>
          <w:lang w:val="en-US"/>
        </w:rPr>
        <w:t>other</w:t>
      </w:r>
      <w:r w:rsidRPr="00DE7A0D">
        <w:rPr>
          <w:rFonts w:asciiTheme="minorHAnsi" w:hAnsiTheme="minorHAnsi" w:cstheme="minorHAnsi"/>
          <w:lang w:val="en-US"/>
        </w:rPr>
        <w:t xml:space="preserve"> </w:t>
      </w:r>
      <w:r>
        <w:rPr>
          <w:rFonts w:asciiTheme="minorHAnsi" w:hAnsiTheme="minorHAnsi" w:cstheme="minorHAnsi"/>
          <w:lang w:val="en-US"/>
        </w:rPr>
        <w:t>words</w:t>
      </w:r>
      <w:r w:rsidRPr="00DE7A0D">
        <w:rPr>
          <w:rFonts w:asciiTheme="minorHAnsi" w:hAnsiTheme="minorHAnsi" w:cstheme="minorHAnsi"/>
          <w:lang w:val="en-US"/>
        </w:rPr>
        <w:t xml:space="preserve">, </w:t>
      </w:r>
      <w:r>
        <w:rPr>
          <w:rFonts w:asciiTheme="minorHAnsi" w:hAnsiTheme="minorHAnsi" w:cstheme="minorHAnsi"/>
          <w:lang w:val="en-US"/>
        </w:rPr>
        <w:t>to</w:t>
      </w:r>
      <w:r w:rsidRPr="00DE7A0D">
        <w:rPr>
          <w:rFonts w:asciiTheme="minorHAnsi" w:hAnsiTheme="minorHAnsi" w:cstheme="minorHAnsi"/>
          <w:lang w:val="en-US"/>
        </w:rPr>
        <w:t xml:space="preserve"> </w:t>
      </w:r>
      <w:proofErr w:type="gramStart"/>
      <w:r>
        <w:rPr>
          <w:rFonts w:asciiTheme="minorHAnsi" w:hAnsiTheme="minorHAnsi" w:cstheme="minorHAnsi"/>
          <w:lang w:val="en-US"/>
        </w:rPr>
        <w:t>be</w:t>
      </w:r>
      <w:r w:rsidRPr="00DE7A0D">
        <w:rPr>
          <w:rFonts w:asciiTheme="minorHAnsi" w:hAnsiTheme="minorHAnsi" w:cstheme="minorHAnsi"/>
          <w:lang w:val="en-US"/>
        </w:rPr>
        <w:t xml:space="preserve"> </w:t>
      </w:r>
      <w:r>
        <w:rPr>
          <w:rFonts w:asciiTheme="minorHAnsi" w:hAnsiTheme="minorHAnsi" w:cstheme="minorHAnsi"/>
          <w:lang w:val="en-US"/>
        </w:rPr>
        <w:t>baptized</w:t>
      </w:r>
      <w:proofErr w:type="gramEnd"/>
      <w:r>
        <w:rPr>
          <w:rFonts w:asciiTheme="minorHAnsi" w:hAnsiTheme="minorHAnsi" w:cstheme="minorHAnsi"/>
          <w:lang w:val="en-US"/>
        </w:rPr>
        <w:t xml:space="preserve"> in Paul’s name is to be “of Paul,” and to be baptized in Jesus’ name is to be “of Jesus.” Therefore</w:t>
      </w:r>
      <w:r w:rsidRPr="00DE7A0D">
        <w:rPr>
          <w:rFonts w:asciiTheme="minorHAnsi" w:hAnsiTheme="minorHAnsi" w:cstheme="minorHAnsi"/>
          <w:lang w:val="en-US"/>
        </w:rPr>
        <w:t xml:space="preserve">, </w:t>
      </w:r>
      <w:r>
        <w:rPr>
          <w:rFonts w:asciiTheme="minorHAnsi" w:hAnsiTheme="minorHAnsi" w:cstheme="minorHAnsi"/>
          <w:lang w:val="en-US"/>
        </w:rPr>
        <w:t>baptism</w:t>
      </w:r>
      <w:r w:rsidRPr="00DE7A0D">
        <w:rPr>
          <w:rFonts w:asciiTheme="minorHAnsi" w:hAnsiTheme="minorHAnsi" w:cstheme="minorHAnsi"/>
          <w:lang w:val="en-US"/>
        </w:rPr>
        <w:t xml:space="preserve"> “</w:t>
      </w:r>
      <w:r>
        <w:rPr>
          <w:rFonts w:asciiTheme="minorHAnsi" w:hAnsiTheme="minorHAnsi" w:cstheme="minorHAnsi"/>
          <w:lang w:val="en-US"/>
        </w:rPr>
        <w:t>in</w:t>
      </w:r>
      <w:r w:rsidRPr="00DE7A0D">
        <w:rPr>
          <w:rFonts w:asciiTheme="minorHAnsi" w:hAnsiTheme="minorHAnsi" w:cstheme="minorHAnsi"/>
          <w:lang w:val="en-US"/>
        </w:rPr>
        <w:t xml:space="preserve"> </w:t>
      </w:r>
      <w:r>
        <w:rPr>
          <w:rFonts w:asciiTheme="minorHAnsi" w:hAnsiTheme="minorHAnsi" w:cstheme="minorHAnsi"/>
          <w:lang w:val="en-US"/>
        </w:rPr>
        <w:t>the</w:t>
      </w:r>
      <w:r w:rsidRPr="00DE7A0D">
        <w:rPr>
          <w:rFonts w:asciiTheme="minorHAnsi" w:hAnsiTheme="minorHAnsi" w:cstheme="minorHAnsi"/>
          <w:lang w:val="en-US"/>
        </w:rPr>
        <w:t xml:space="preserve"> </w:t>
      </w:r>
      <w:r>
        <w:rPr>
          <w:rFonts w:asciiTheme="minorHAnsi" w:hAnsiTheme="minorHAnsi" w:cstheme="minorHAnsi"/>
          <w:lang w:val="en-US"/>
        </w:rPr>
        <w:t>name</w:t>
      </w:r>
      <w:r w:rsidRPr="00DE7A0D">
        <w:rPr>
          <w:rFonts w:asciiTheme="minorHAnsi" w:hAnsiTheme="minorHAnsi" w:cstheme="minorHAnsi"/>
          <w:lang w:val="en-US"/>
        </w:rPr>
        <w:t xml:space="preserve"> </w:t>
      </w:r>
      <w:r>
        <w:rPr>
          <w:rFonts w:asciiTheme="minorHAnsi" w:hAnsiTheme="minorHAnsi" w:cstheme="minorHAnsi"/>
          <w:lang w:val="en-US"/>
        </w:rPr>
        <w:t>of</w:t>
      </w:r>
      <w:r w:rsidRPr="00DE7A0D">
        <w:rPr>
          <w:rFonts w:asciiTheme="minorHAnsi" w:hAnsiTheme="minorHAnsi" w:cstheme="minorHAnsi"/>
          <w:lang w:val="en-US"/>
        </w:rPr>
        <w:t xml:space="preserve"> </w:t>
      </w:r>
      <w:r>
        <w:rPr>
          <w:rFonts w:asciiTheme="minorHAnsi" w:hAnsiTheme="minorHAnsi" w:cstheme="minorHAnsi"/>
          <w:lang w:val="en-US"/>
        </w:rPr>
        <w:t>Jesus”</w:t>
      </w:r>
      <w:r w:rsidRPr="00DE7A0D">
        <w:rPr>
          <w:rFonts w:asciiTheme="minorHAnsi" w:hAnsiTheme="minorHAnsi" w:cstheme="minorHAnsi"/>
          <w:lang w:val="en-US"/>
        </w:rPr>
        <w:t xml:space="preserve"> </w:t>
      </w:r>
      <w:r>
        <w:rPr>
          <w:rFonts w:asciiTheme="minorHAnsi" w:hAnsiTheme="minorHAnsi" w:cstheme="minorHAnsi"/>
          <w:lang w:val="en-US"/>
        </w:rPr>
        <w:t>could refer to one’s commitment to be His disciple</w:t>
      </w:r>
      <w:r w:rsidRPr="00DE7A0D">
        <w:rPr>
          <w:rFonts w:asciiTheme="minorHAnsi" w:hAnsiTheme="minorHAnsi" w:cstheme="minorHAnsi"/>
          <w:lang w:val="en-US"/>
        </w:rPr>
        <w:t xml:space="preserve">. </w:t>
      </w:r>
    </w:p>
    <w:p w:rsidR="00956F77" w:rsidRDefault="00956F77" w:rsidP="00956F77">
      <w:pPr>
        <w:ind w:firstLine="426"/>
        <w:rPr>
          <w:rFonts w:asciiTheme="minorHAnsi" w:hAnsiTheme="minorHAnsi" w:cstheme="minorHAnsi"/>
          <w:lang w:val="en-US"/>
        </w:rPr>
      </w:pPr>
      <w:r>
        <w:rPr>
          <w:rFonts w:asciiTheme="minorHAnsi" w:hAnsiTheme="minorHAnsi" w:cstheme="minorHAnsi"/>
          <w:lang w:val="en-US"/>
        </w:rPr>
        <w:t>We conclude that according to the command of the Lord Jesus Himself, the proper method for baptism is to baptize in the name of the Father, the Son, and the Holy Spirit. Several</w:t>
      </w:r>
      <w:r w:rsidRPr="00DE7A0D">
        <w:rPr>
          <w:rFonts w:asciiTheme="minorHAnsi" w:hAnsiTheme="minorHAnsi" w:cstheme="minorHAnsi"/>
          <w:lang w:val="en-US"/>
        </w:rPr>
        <w:t xml:space="preserve"> </w:t>
      </w:r>
      <w:r>
        <w:rPr>
          <w:rFonts w:asciiTheme="minorHAnsi" w:hAnsiTheme="minorHAnsi" w:cstheme="minorHAnsi"/>
          <w:lang w:val="en-US"/>
        </w:rPr>
        <w:t>plausible alternative</w:t>
      </w:r>
      <w:r w:rsidRPr="00DE7A0D">
        <w:rPr>
          <w:rFonts w:asciiTheme="minorHAnsi" w:hAnsiTheme="minorHAnsi" w:cstheme="minorHAnsi"/>
          <w:lang w:val="en-US"/>
        </w:rPr>
        <w:t xml:space="preserve"> </w:t>
      </w:r>
      <w:r>
        <w:rPr>
          <w:rFonts w:asciiTheme="minorHAnsi" w:hAnsiTheme="minorHAnsi" w:cstheme="minorHAnsi"/>
          <w:lang w:val="en-US"/>
        </w:rPr>
        <w:t>explanations exist for the other variant, as noted above.</w:t>
      </w:r>
    </w:p>
    <w:p w:rsidR="00956F77" w:rsidRPr="00DE7A0D" w:rsidRDefault="00956F77" w:rsidP="00956F77">
      <w:pPr>
        <w:ind w:firstLine="426"/>
        <w:rPr>
          <w:rFonts w:asciiTheme="minorHAnsi" w:hAnsiTheme="minorHAnsi" w:cstheme="minorHAnsi"/>
          <w:lang w:val="en-US"/>
        </w:rPr>
      </w:pPr>
      <w:r>
        <w:rPr>
          <w:rFonts w:asciiTheme="minorHAnsi" w:hAnsiTheme="minorHAnsi" w:cstheme="minorHAnsi"/>
          <w:lang w:val="en-US"/>
        </w:rPr>
        <w:lastRenderedPageBreak/>
        <w:t xml:space="preserve">We can also mention an </w:t>
      </w:r>
      <w:r w:rsidRPr="004546A2">
        <w:rPr>
          <w:rFonts w:asciiTheme="minorHAnsi" w:hAnsiTheme="minorHAnsi" w:cstheme="minorHAnsi"/>
          <w:lang w:val="en-US"/>
        </w:rPr>
        <w:t>event related to this question</w:t>
      </w:r>
      <w:r>
        <w:rPr>
          <w:rFonts w:asciiTheme="minorHAnsi" w:hAnsiTheme="minorHAnsi" w:cstheme="minorHAnsi"/>
          <w:lang w:val="en-US"/>
        </w:rPr>
        <w:t>. In the contemporary church, a movement called “Jesus only” has arisen that baptizes exclusively in the name of Jesus. This group denies the existence of the Trinity and teaches that Jesus is the only Person of the Godhead. Yet, the clear biblical teaching on the Trinity overturns this false teaching</w:t>
      </w:r>
      <w:r w:rsidRPr="00DE7A0D">
        <w:rPr>
          <w:rFonts w:asciiTheme="minorHAnsi" w:hAnsiTheme="minorHAnsi" w:cstheme="minorHAnsi"/>
          <w:lang w:val="en-US"/>
        </w:rPr>
        <w:t xml:space="preserve">.  </w:t>
      </w:r>
    </w:p>
    <w:p w:rsidR="00956F77" w:rsidRPr="00DE7A0D" w:rsidRDefault="00956F77" w:rsidP="00956F77">
      <w:pPr>
        <w:rPr>
          <w:rFonts w:asciiTheme="minorHAnsi" w:hAnsiTheme="minorHAnsi" w:cstheme="minorHAnsi"/>
          <w:lang w:val="en-US"/>
        </w:rPr>
      </w:pPr>
      <w:r w:rsidRPr="00DE7A0D">
        <w:rPr>
          <w:rFonts w:asciiTheme="minorHAnsi" w:hAnsiTheme="minorHAnsi" w:cstheme="minorHAnsi"/>
          <w:lang w:val="en-US"/>
        </w:rPr>
        <w:t xml:space="preserve"> </w:t>
      </w:r>
    </w:p>
    <w:p w:rsidR="00956F77" w:rsidRPr="00E80038" w:rsidRDefault="00956F77" w:rsidP="00956F77">
      <w:pPr>
        <w:ind w:left="720" w:hanging="270"/>
        <w:rPr>
          <w:rFonts w:asciiTheme="minorHAnsi" w:hAnsiTheme="minorHAnsi" w:cstheme="minorHAnsi"/>
          <w:b/>
          <w:bCs/>
          <w:lang w:val="en-US"/>
        </w:rPr>
      </w:pPr>
      <w:r w:rsidRPr="00E80038">
        <w:rPr>
          <w:rFonts w:asciiTheme="minorHAnsi" w:hAnsiTheme="minorHAnsi" w:cstheme="minorHAnsi"/>
          <w:b/>
          <w:bCs/>
          <w:lang w:val="en-US"/>
        </w:rPr>
        <w:t xml:space="preserve">3. </w:t>
      </w:r>
      <w:r>
        <w:rPr>
          <w:rFonts w:asciiTheme="minorHAnsi" w:hAnsiTheme="minorHAnsi" w:cstheme="minorHAnsi"/>
          <w:b/>
          <w:bCs/>
          <w:lang w:val="en-US"/>
        </w:rPr>
        <w:t>How Many Times to Baptize?</w:t>
      </w:r>
    </w:p>
    <w:p w:rsidR="00956F77" w:rsidRPr="00E80038" w:rsidRDefault="00956F77" w:rsidP="00956F77">
      <w:pPr>
        <w:rPr>
          <w:rFonts w:asciiTheme="minorHAnsi" w:hAnsiTheme="minorHAnsi" w:cstheme="minorHAnsi"/>
          <w:lang w:val="en-US"/>
        </w:rPr>
      </w:pPr>
    </w:p>
    <w:p w:rsidR="00956F77" w:rsidRPr="00E70916" w:rsidRDefault="00956F77" w:rsidP="00956F77">
      <w:pPr>
        <w:ind w:firstLine="426"/>
        <w:rPr>
          <w:rFonts w:asciiTheme="minorHAnsi" w:hAnsiTheme="minorHAnsi" w:cstheme="minorHAnsi"/>
          <w:lang w:val="en-US"/>
        </w:rPr>
      </w:pPr>
      <w:r>
        <w:rPr>
          <w:rFonts w:asciiTheme="minorHAnsi" w:hAnsiTheme="minorHAnsi" w:cstheme="minorHAnsi"/>
          <w:lang w:val="en-US"/>
        </w:rPr>
        <w:t xml:space="preserve">Also entering the discussion on baptism is the issue of how many immersions should be performed: one or </w:t>
      </w:r>
      <w:proofErr w:type="gramStart"/>
      <w:r>
        <w:rPr>
          <w:rFonts w:asciiTheme="minorHAnsi" w:hAnsiTheme="minorHAnsi" w:cstheme="minorHAnsi"/>
          <w:lang w:val="en-US"/>
        </w:rPr>
        <w:t>three?</w:t>
      </w:r>
      <w:proofErr w:type="gramEnd"/>
      <w:r>
        <w:rPr>
          <w:rFonts w:asciiTheme="minorHAnsi" w:hAnsiTheme="minorHAnsi" w:cstheme="minorHAnsi"/>
          <w:lang w:val="en-US"/>
        </w:rPr>
        <w:t xml:space="preserve"> Some interpret </w:t>
      </w:r>
      <w:r w:rsidRPr="00DE7A0D">
        <w:rPr>
          <w:rFonts w:asciiTheme="minorHAnsi" w:hAnsiTheme="minorHAnsi" w:cstheme="minorHAnsi"/>
          <w:lang w:val="en-US"/>
        </w:rPr>
        <w:t>Matt</w:t>
      </w:r>
      <w:r>
        <w:rPr>
          <w:rFonts w:asciiTheme="minorHAnsi" w:hAnsiTheme="minorHAnsi" w:cstheme="minorHAnsi"/>
          <w:lang w:val="en-US"/>
        </w:rPr>
        <w:t>hew</w:t>
      </w:r>
      <w:r w:rsidRPr="00DE7A0D">
        <w:rPr>
          <w:rFonts w:asciiTheme="minorHAnsi" w:hAnsiTheme="minorHAnsi" w:cstheme="minorHAnsi"/>
          <w:lang w:val="en-US"/>
        </w:rPr>
        <w:t xml:space="preserve"> 28:19, </w:t>
      </w:r>
      <w:r>
        <w:rPr>
          <w:rFonts w:asciiTheme="minorHAnsi" w:hAnsiTheme="minorHAnsi" w:cstheme="minorHAnsi"/>
          <w:lang w:val="en-US"/>
        </w:rPr>
        <w:t>“…</w:t>
      </w:r>
      <w:r w:rsidRPr="00DE7A0D">
        <w:rPr>
          <w:rFonts w:asciiTheme="minorHAnsi" w:hAnsiTheme="minorHAnsi" w:cstheme="minorHAnsi"/>
          <w:lang w:val="en-US"/>
        </w:rPr>
        <w:t>baptizing them in the name of the Father and the Son and the Holy Spirit,</w:t>
      </w:r>
      <w:r>
        <w:rPr>
          <w:rFonts w:asciiTheme="minorHAnsi" w:hAnsiTheme="minorHAnsi" w:cstheme="minorHAnsi"/>
          <w:lang w:val="en-US"/>
        </w:rPr>
        <w:t>” to say that three i</w:t>
      </w:r>
      <w:r w:rsidRPr="00E70916">
        <w:rPr>
          <w:rFonts w:asciiTheme="minorHAnsi" w:hAnsiTheme="minorHAnsi" w:cstheme="minorHAnsi"/>
          <w:lang w:val="en-US"/>
        </w:rPr>
        <w:t>mmersions are prescribed, one for each Person of the Trinity</w:t>
      </w:r>
      <w:r>
        <w:rPr>
          <w:rFonts w:asciiTheme="minorHAnsi" w:hAnsiTheme="minorHAnsi" w:cstheme="minorHAnsi"/>
          <w:lang w:val="en-US"/>
        </w:rPr>
        <w:t>. This is the Eastern</w:t>
      </w:r>
      <w:r w:rsidRPr="00E70916">
        <w:rPr>
          <w:rFonts w:asciiTheme="minorHAnsi" w:hAnsiTheme="minorHAnsi" w:cstheme="minorHAnsi"/>
          <w:lang w:val="en-US"/>
        </w:rPr>
        <w:t xml:space="preserve"> Orth</w:t>
      </w:r>
      <w:r>
        <w:rPr>
          <w:rFonts w:asciiTheme="minorHAnsi" w:hAnsiTheme="minorHAnsi" w:cstheme="minorHAnsi"/>
          <w:lang w:val="en-US"/>
        </w:rPr>
        <w:t>o</w:t>
      </w:r>
      <w:r w:rsidRPr="00E70916">
        <w:rPr>
          <w:rFonts w:asciiTheme="minorHAnsi" w:hAnsiTheme="minorHAnsi" w:cstheme="minorHAnsi"/>
          <w:lang w:val="en-US"/>
        </w:rPr>
        <w:t xml:space="preserve">dox </w:t>
      </w:r>
      <w:r>
        <w:rPr>
          <w:rFonts w:asciiTheme="minorHAnsi" w:hAnsiTheme="minorHAnsi" w:cstheme="minorHAnsi"/>
          <w:lang w:val="en-US"/>
        </w:rPr>
        <w:t>view and practice</w:t>
      </w:r>
      <w:r w:rsidRPr="00E70916">
        <w:rPr>
          <w:rFonts w:asciiTheme="minorHAnsi" w:hAnsiTheme="minorHAnsi" w:cstheme="minorHAnsi"/>
          <w:lang w:val="en-US"/>
        </w:rPr>
        <w:t>. John of Damascus defend</w:t>
      </w:r>
      <w:r>
        <w:rPr>
          <w:rFonts w:asciiTheme="minorHAnsi" w:hAnsiTheme="minorHAnsi" w:cstheme="minorHAnsi"/>
          <w:lang w:val="en-US"/>
        </w:rPr>
        <w:t>ed</w:t>
      </w:r>
      <w:r w:rsidRPr="00E70916">
        <w:rPr>
          <w:rFonts w:asciiTheme="minorHAnsi" w:hAnsiTheme="minorHAnsi" w:cstheme="minorHAnsi"/>
          <w:lang w:val="en-US"/>
        </w:rPr>
        <w:t xml:space="preserve"> this </w:t>
      </w:r>
      <w:r>
        <w:rPr>
          <w:rFonts w:asciiTheme="minorHAnsi" w:hAnsiTheme="minorHAnsi" w:cstheme="minorHAnsi"/>
          <w:lang w:val="en-US"/>
        </w:rPr>
        <w:t>approach</w:t>
      </w:r>
      <w:r w:rsidRPr="00E70916">
        <w:rPr>
          <w:rFonts w:asciiTheme="minorHAnsi" w:hAnsiTheme="minorHAnsi" w:cstheme="minorHAnsi"/>
          <w:lang w:val="en-US"/>
        </w:rPr>
        <w:t>: “</w:t>
      </w:r>
      <w:r w:rsidRPr="00E70916">
        <w:rPr>
          <w:rFonts w:asciiTheme="minorHAnsi" w:hAnsiTheme="minorHAnsi" w:cstheme="minorHAnsi"/>
          <w:iCs/>
          <w:lang w:val="en-US"/>
        </w:rPr>
        <w:t>For by the three immersions, baptism signifies the three days of our Lord’s entombment</w:t>
      </w:r>
      <w:r>
        <w:rPr>
          <w:rFonts w:asciiTheme="minorHAnsi" w:hAnsiTheme="minorHAnsi" w:cstheme="minorHAnsi"/>
          <w:iCs/>
          <w:lang w:val="en-US"/>
        </w:rPr>
        <w:t>.</w:t>
      </w:r>
      <w:r w:rsidRPr="00E70916">
        <w:rPr>
          <w:rFonts w:asciiTheme="minorHAnsi" w:hAnsiTheme="minorHAnsi" w:cstheme="minorHAnsi"/>
          <w:lang w:val="en-US"/>
        </w:rPr>
        <w:t>”</w:t>
      </w:r>
      <w:r w:rsidRPr="00560D4C">
        <w:rPr>
          <w:rStyle w:val="FootnoteReference"/>
          <w:rFonts w:asciiTheme="minorHAnsi" w:hAnsiTheme="minorHAnsi" w:cstheme="minorHAnsi"/>
          <w:sz w:val="24"/>
        </w:rPr>
        <w:footnoteReference w:id="180"/>
      </w:r>
      <w:r>
        <w:rPr>
          <w:rFonts w:asciiTheme="minorHAnsi" w:hAnsiTheme="minorHAnsi" w:cstheme="minorHAnsi"/>
          <w:lang w:val="en-US"/>
        </w:rPr>
        <w:t xml:space="preserve"> Catholics</w:t>
      </w:r>
      <w:r w:rsidRPr="00E70916">
        <w:rPr>
          <w:rFonts w:asciiTheme="minorHAnsi" w:hAnsiTheme="minorHAnsi" w:cstheme="minorHAnsi"/>
          <w:lang w:val="en-US"/>
        </w:rPr>
        <w:t xml:space="preserve"> </w:t>
      </w:r>
      <w:r>
        <w:rPr>
          <w:rFonts w:asciiTheme="minorHAnsi" w:hAnsiTheme="minorHAnsi" w:cstheme="minorHAnsi"/>
          <w:lang w:val="en-US"/>
        </w:rPr>
        <w:t>also</w:t>
      </w:r>
      <w:r w:rsidRPr="00E70916">
        <w:rPr>
          <w:rFonts w:asciiTheme="minorHAnsi" w:hAnsiTheme="minorHAnsi" w:cstheme="minorHAnsi"/>
          <w:lang w:val="en-US"/>
        </w:rPr>
        <w:t xml:space="preserve"> </w:t>
      </w:r>
      <w:r>
        <w:rPr>
          <w:rFonts w:asciiTheme="minorHAnsi" w:hAnsiTheme="minorHAnsi" w:cstheme="minorHAnsi"/>
          <w:lang w:val="en-US"/>
        </w:rPr>
        <w:t>practice</w:t>
      </w:r>
      <w:r w:rsidRPr="00E70916">
        <w:rPr>
          <w:rFonts w:asciiTheme="minorHAnsi" w:hAnsiTheme="minorHAnsi" w:cstheme="minorHAnsi"/>
          <w:lang w:val="en-US"/>
        </w:rPr>
        <w:t xml:space="preserve"> </w:t>
      </w:r>
      <w:r>
        <w:rPr>
          <w:rFonts w:asciiTheme="minorHAnsi" w:hAnsiTheme="minorHAnsi" w:cstheme="minorHAnsi"/>
          <w:lang w:val="en-US"/>
        </w:rPr>
        <w:t>this</w:t>
      </w:r>
      <w:r w:rsidRPr="00E70916">
        <w:rPr>
          <w:rFonts w:asciiTheme="minorHAnsi" w:hAnsiTheme="minorHAnsi" w:cstheme="minorHAnsi"/>
          <w:lang w:val="en-US"/>
        </w:rPr>
        <w:t xml:space="preserve">, </w:t>
      </w:r>
      <w:r>
        <w:rPr>
          <w:rFonts w:asciiTheme="minorHAnsi" w:hAnsiTheme="minorHAnsi" w:cstheme="minorHAnsi"/>
          <w:lang w:val="en-US"/>
        </w:rPr>
        <w:t>but</w:t>
      </w:r>
      <w:r w:rsidRPr="00E70916">
        <w:rPr>
          <w:rFonts w:asciiTheme="minorHAnsi" w:hAnsiTheme="minorHAnsi" w:cstheme="minorHAnsi"/>
          <w:lang w:val="en-US"/>
        </w:rPr>
        <w:t xml:space="preserve"> </w:t>
      </w:r>
      <w:r>
        <w:rPr>
          <w:rFonts w:asciiTheme="minorHAnsi" w:hAnsiTheme="minorHAnsi" w:cstheme="minorHAnsi"/>
          <w:lang w:val="en-US"/>
        </w:rPr>
        <w:t>with</w:t>
      </w:r>
      <w:r w:rsidRPr="00E70916">
        <w:rPr>
          <w:rFonts w:asciiTheme="minorHAnsi" w:hAnsiTheme="minorHAnsi" w:cstheme="minorHAnsi"/>
          <w:lang w:val="en-US"/>
        </w:rPr>
        <w:t xml:space="preserve"> </w:t>
      </w:r>
      <w:r>
        <w:rPr>
          <w:rFonts w:asciiTheme="minorHAnsi" w:hAnsiTheme="minorHAnsi" w:cstheme="minorHAnsi"/>
          <w:lang w:val="en-US"/>
        </w:rPr>
        <w:t xml:space="preserve">three sprinkles rather </w:t>
      </w:r>
      <w:proofErr w:type="spellStart"/>
      <w:r>
        <w:rPr>
          <w:rFonts w:asciiTheme="minorHAnsi" w:hAnsiTheme="minorHAnsi" w:cstheme="minorHAnsi"/>
          <w:lang w:val="en-US"/>
        </w:rPr>
        <w:t>then</w:t>
      </w:r>
      <w:proofErr w:type="spellEnd"/>
      <w:r>
        <w:rPr>
          <w:rFonts w:asciiTheme="minorHAnsi" w:hAnsiTheme="minorHAnsi" w:cstheme="minorHAnsi"/>
          <w:lang w:val="en-US"/>
        </w:rPr>
        <w:t xml:space="preserve"> with three immersions.</w:t>
      </w:r>
      <w:r w:rsidRPr="00560D4C">
        <w:rPr>
          <w:rStyle w:val="FootnoteReference"/>
          <w:rFonts w:asciiTheme="minorHAnsi" w:hAnsiTheme="minorHAnsi" w:cstheme="minorHAnsi"/>
          <w:sz w:val="24"/>
        </w:rPr>
        <w:footnoteReference w:id="181"/>
      </w:r>
      <w:r w:rsidRPr="00E70916">
        <w:rPr>
          <w:rFonts w:asciiTheme="minorHAnsi" w:hAnsiTheme="minorHAnsi" w:cstheme="minorHAnsi"/>
          <w:lang w:val="en-US"/>
        </w:rPr>
        <w:t xml:space="preserve"> </w:t>
      </w:r>
    </w:p>
    <w:p w:rsidR="00956F77" w:rsidRPr="00122192" w:rsidRDefault="00956F77" w:rsidP="00956F77">
      <w:pPr>
        <w:ind w:firstLine="426"/>
        <w:rPr>
          <w:rFonts w:asciiTheme="minorHAnsi" w:hAnsiTheme="minorHAnsi" w:cstheme="minorHAnsi"/>
          <w:lang w:val="en-US"/>
        </w:rPr>
      </w:pPr>
      <w:r>
        <w:rPr>
          <w:rFonts w:asciiTheme="minorHAnsi" w:hAnsiTheme="minorHAnsi" w:cstheme="minorHAnsi"/>
          <w:lang w:val="en-US"/>
        </w:rPr>
        <w:t>Others prescribe a threefold immersion, such as Tertullian</w:t>
      </w:r>
      <w:r w:rsidRPr="00E70916">
        <w:rPr>
          <w:rFonts w:asciiTheme="minorHAnsi" w:hAnsiTheme="minorHAnsi" w:cstheme="minorHAnsi"/>
          <w:lang w:val="en-US"/>
        </w:rPr>
        <w:t xml:space="preserve"> (</w:t>
      </w:r>
      <w:r>
        <w:rPr>
          <w:rFonts w:asciiTheme="minorHAnsi" w:hAnsiTheme="minorHAnsi" w:cstheme="minorHAnsi"/>
          <w:i/>
          <w:iCs/>
          <w:lang w:val="en-US"/>
        </w:rPr>
        <w:t>The Chaplet</w:t>
      </w:r>
      <w:r w:rsidRPr="00E70916">
        <w:rPr>
          <w:rFonts w:asciiTheme="minorHAnsi" w:hAnsiTheme="minorHAnsi" w:cstheme="minorHAnsi"/>
          <w:lang w:val="en-US"/>
        </w:rPr>
        <w:t xml:space="preserve">, 3), </w:t>
      </w:r>
      <w:r>
        <w:rPr>
          <w:rFonts w:asciiTheme="minorHAnsi" w:hAnsiTheme="minorHAnsi" w:cstheme="minorHAnsi"/>
          <w:lang w:val="en-US"/>
        </w:rPr>
        <w:t>Basil the Great</w:t>
      </w:r>
      <w:r w:rsidRPr="00E70916">
        <w:rPr>
          <w:rFonts w:asciiTheme="minorHAnsi" w:hAnsiTheme="minorHAnsi" w:cstheme="minorHAnsi"/>
          <w:lang w:val="en-US"/>
        </w:rPr>
        <w:t xml:space="preserve"> (</w:t>
      </w:r>
      <w:r>
        <w:rPr>
          <w:rFonts w:asciiTheme="minorHAnsi" w:hAnsiTheme="minorHAnsi" w:cstheme="minorHAnsi"/>
          <w:i/>
          <w:iCs/>
          <w:lang w:val="en-US"/>
        </w:rPr>
        <w:t>On the Holy Spirit</w:t>
      </w:r>
      <w:r w:rsidRPr="00E70916">
        <w:rPr>
          <w:rFonts w:asciiTheme="minorHAnsi" w:hAnsiTheme="minorHAnsi" w:cstheme="minorHAnsi"/>
          <w:i/>
          <w:iCs/>
          <w:lang w:val="en-US"/>
        </w:rPr>
        <w:t xml:space="preserve">, </w:t>
      </w:r>
      <w:r w:rsidRPr="00E70916">
        <w:rPr>
          <w:rFonts w:asciiTheme="minorHAnsi" w:hAnsiTheme="minorHAnsi" w:cstheme="minorHAnsi"/>
          <w:lang w:val="en-US"/>
        </w:rPr>
        <w:t xml:space="preserve">27.66, 67), </w:t>
      </w:r>
      <w:r>
        <w:rPr>
          <w:rFonts w:asciiTheme="minorHAnsi" w:hAnsiTheme="minorHAnsi" w:cstheme="minorHAnsi"/>
          <w:lang w:val="en-US"/>
        </w:rPr>
        <w:t xml:space="preserve">Gregory </w:t>
      </w:r>
      <w:proofErr w:type="spellStart"/>
      <w:r>
        <w:rPr>
          <w:rFonts w:asciiTheme="minorHAnsi" w:hAnsiTheme="minorHAnsi" w:cstheme="minorHAnsi"/>
          <w:lang w:val="en-US"/>
        </w:rPr>
        <w:t>Nazianzen</w:t>
      </w:r>
      <w:proofErr w:type="spellEnd"/>
      <w:r w:rsidRPr="00E70916">
        <w:rPr>
          <w:rFonts w:asciiTheme="minorHAnsi" w:hAnsiTheme="minorHAnsi" w:cstheme="minorHAnsi"/>
          <w:lang w:val="en-US"/>
        </w:rPr>
        <w:t xml:space="preserve">, </w:t>
      </w:r>
      <w:r>
        <w:rPr>
          <w:rFonts w:asciiTheme="minorHAnsi" w:hAnsiTheme="minorHAnsi" w:cstheme="minorHAnsi"/>
          <w:lang w:val="en-US"/>
        </w:rPr>
        <w:t xml:space="preserve">and John Chrysostom. In fact, the Second Ecumenical Council speaks critically of a certain sect, </w:t>
      </w:r>
      <w:r w:rsidRPr="00122192">
        <w:rPr>
          <w:rFonts w:asciiTheme="minorHAnsi" w:hAnsiTheme="minorHAnsi" w:cstheme="minorHAnsi"/>
          <w:lang w:val="en-US"/>
        </w:rPr>
        <w:t>“</w:t>
      </w:r>
      <w:proofErr w:type="spellStart"/>
      <w:r w:rsidRPr="00122192">
        <w:rPr>
          <w:rFonts w:asciiTheme="minorHAnsi" w:hAnsiTheme="minorHAnsi" w:cstheme="minorHAnsi"/>
          <w:szCs w:val="28"/>
          <w:lang w:val="en-US" w:eastAsia="en-US" w:bidi="he-IL"/>
        </w:rPr>
        <w:t>Eunomians</w:t>
      </w:r>
      <w:proofErr w:type="spellEnd"/>
      <w:r w:rsidRPr="00122192">
        <w:rPr>
          <w:rFonts w:asciiTheme="minorHAnsi" w:hAnsiTheme="minorHAnsi" w:cstheme="minorHAnsi"/>
          <w:szCs w:val="28"/>
          <w:lang w:val="en-US" w:eastAsia="en-US" w:bidi="he-IL"/>
        </w:rPr>
        <w:t>, who are baptized with only one immersion</w:t>
      </w:r>
      <w:r>
        <w:rPr>
          <w:rFonts w:asciiTheme="minorHAnsi" w:hAnsiTheme="minorHAnsi" w:cstheme="minorHAnsi"/>
          <w:szCs w:val="28"/>
          <w:lang w:val="en-US" w:eastAsia="en-US" w:bidi="he-IL"/>
        </w:rPr>
        <w:t>.</w:t>
      </w:r>
      <w:r w:rsidRPr="00122192">
        <w:rPr>
          <w:rFonts w:asciiTheme="minorHAnsi" w:hAnsiTheme="minorHAnsi" w:cstheme="minorHAnsi"/>
          <w:lang w:val="en-US"/>
        </w:rPr>
        <w:t>”</w:t>
      </w:r>
      <w:r w:rsidRPr="00560D4C">
        <w:rPr>
          <w:rStyle w:val="FootnoteReference"/>
          <w:rFonts w:asciiTheme="minorHAnsi" w:hAnsiTheme="minorHAnsi" w:cstheme="minorHAnsi"/>
          <w:sz w:val="24"/>
        </w:rPr>
        <w:footnoteReference w:id="182"/>
      </w:r>
      <w:r w:rsidRPr="00122192">
        <w:rPr>
          <w:rFonts w:asciiTheme="minorHAnsi" w:hAnsiTheme="minorHAnsi" w:cstheme="minorHAnsi"/>
          <w:lang w:val="en-US"/>
        </w:rPr>
        <w:t xml:space="preserve"> </w:t>
      </w:r>
    </w:p>
    <w:p w:rsidR="00956F77" w:rsidRPr="008849B7" w:rsidRDefault="00956F77" w:rsidP="00956F77">
      <w:pPr>
        <w:ind w:firstLine="426"/>
        <w:rPr>
          <w:rFonts w:asciiTheme="minorHAnsi" w:hAnsiTheme="minorHAnsi" w:cstheme="minorHAnsi"/>
          <w:lang w:val="en-US"/>
        </w:rPr>
      </w:pPr>
      <w:r>
        <w:rPr>
          <w:rFonts w:asciiTheme="minorHAnsi" w:hAnsiTheme="minorHAnsi" w:cstheme="minorHAnsi"/>
          <w:lang w:val="en-US"/>
        </w:rPr>
        <w:t>On</w:t>
      </w:r>
      <w:r w:rsidRPr="00DF3540">
        <w:rPr>
          <w:rFonts w:asciiTheme="minorHAnsi" w:hAnsiTheme="minorHAnsi" w:cstheme="minorHAnsi"/>
          <w:lang w:val="en-US"/>
        </w:rPr>
        <w:t xml:space="preserve"> </w:t>
      </w:r>
      <w:r>
        <w:rPr>
          <w:rFonts w:asciiTheme="minorHAnsi" w:hAnsiTheme="minorHAnsi" w:cstheme="minorHAnsi"/>
          <w:lang w:val="en-US"/>
        </w:rPr>
        <w:t>the</w:t>
      </w:r>
      <w:r w:rsidRPr="00DF3540">
        <w:rPr>
          <w:rFonts w:asciiTheme="minorHAnsi" w:hAnsiTheme="minorHAnsi" w:cstheme="minorHAnsi"/>
          <w:lang w:val="en-US"/>
        </w:rPr>
        <w:t xml:space="preserve"> </w:t>
      </w:r>
      <w:r>
        <w:rPr>
          <w:rFonts w:asciiTheme="minorHAnsi" w:hAnsiTheme="minorHAnsi" w:cstheme="minorHAnsi"/>
          <w:lang w:val="en-US"/>
        </w:rPr>
        <w:t>other</w:t>
      </w:r>
      <w:r w:rsidRPr="00DF3540">
        <w:rPr>
          <w:rFonts w:asciiTheme="minorHAnsi" w:hAnsiTheme="minorHAnsi" w:cstheme="minorHAnsi"/>
          <w:lang w:val="en-US"/>
        </w:rPr>
        <w:t xml:space="preserve"> </w:t>
      </w:r>
      <w:r>
        <w:rPr>
          <w:rFonts w:asciiTheme="minorHAnsi" w:hAnsiTheme="minorHAnsi" w:cstheme="minorHAnsi"/>
          <w:lang w:val="en-US"/>
        </w:rPr>
        <w:t>hand</w:t>
      </w:r>
      <w:r w:rsidRPr="00DF3540">
        <w:rPr>
          <w:rFonts w:asciiTheme="minorHAnsi" w:hAnsiTheme="minorHAnsi" w:cstheme="minorHAnsi"/>
          <w:lang w:val="en-US"/>
        </w:rPr>
        <w:t xml:space="preserve">, </w:t>
      </w:r>
      <w:r>
        <w:rPr>
          <w:rFonts w:asciiTheme="minorHAnsi" w:hAnsiTheme="minorHAnsi" w:cstheme="minorHAnsi"/>
          <w:lang w:val="en-US"/>
        </w:rPr>
        <w:t>we</w:t>
      </w:r>
      <w:r w:rsidRPr="00DF3540">
        <w:rPr>
          <w:rFonts w:asciiTheme="minorHAnsi" w:hAnsiTheme="minorHAnsi" w:cstheme="minorHAnsi"/>
          <w:lang w:val="en-US"/>
        </w:rPr>
        <w:t xml:space="preserve"> </w:t>
      </w:r>
      <w:r>
        <w:rPr>
          <w:rFonts w:asciiTheme="minorHAnsi" w:hAnsiTheme="minorHAnsi" w:cstheme="minorHAnsi"/>
          <w:lang w:val="en-US"/>
        </w:rPr>
        <w:t>have</w:t>
      </w:r>
      <w:r w:rsidRPr="00DF3540">
        <w:rPr>
          <w:rFonts w:asciiTheme="minorHAnsi" w:hAnsiTheme="minorHAnsi" w:cstheme="minorHAnsi"/>
          <w:lang w:val="en-US"/>
        </w:rPr>
        <w:t xml:space="preserve"> </w:t>
      </w:r>
      <w:r>
        <w:rPr>
          <w:rFonts w:asciiTheme="minorHAnsi" w:hAnsiTheme="minorHAnsi" w:cstheme="minorHAnsi"/>
          <w:lang w:val="en-US"/>
        </w:rPr>
        <w:t>in</w:t>
      </w:r>
      <w:r w:rsidRPr="00DF3540">
        <w:rPr>
          <w:rFonts w:asciiTheme="minorHAnsi" w:hAnsiTheme="minorHAnsi" w:cstheme="minorHAnsi"/>
          <w:lang w:val="en-US"/>
        </w:rPr>
        <w:t xml:space="preserve"> </w:t>
      </w:r>
      <w:r>
        <w:rPr>
          <w:rFonts w:asciiTheme="minorHAnsi" w:hAnsiTheme="minorHAnsi" w:cstheme="minorHAnsi"/>
          <w:lang w:val="en-US"/>
        </w:rPr>
        <w:t>Scripture</w:t>
      </w:r>
      <w:r w:rsidRPr="00DF3540">
        <w:rPr>
          <w:rFonts w:asciiTheme="minorHAnsi" w:hAnsiTheme="minorHAnsi" w:cstheme="minorHAnsi"/>
          <w:lang w:val="en-US"/>
        </w:rPr>
        <w:t xml:space="preserve"> </w:t>
      </w:r>
      <w:r>
        <w:rPr>
          <w:rFonts w:asciiTheme="minorHAnsi" w:hAnsiTheme="minorHAnsi" w:cstheme="minorHAnsi"/>
          <w:lang w:val="en-US"/>
        </w:rPr>
        <w:t>no</w:t>
      </w:r>
      <w:r w:rsidRPr="00DF3540">
        <w:rPr>
          <w:rFonts w:asciiTheme="minorHAnsi" w:hAnsiTheme="minorHAnsi" w:cstheme="minorHAnsi"/>
          <w:lang w:val="en-US"/>
        </w:rPr>
        <w:t xml:space="preserve"> </w:t>
      </w:r>
      <w:r>
        <w:rPr>
          <w:rFonts w:asciiTheme="minorHAnsi" w:hAnsiTheme="minorHAnsi" w:cstheme="minorHAnsi"/>
          <w:lang w:val="en-US"/>
        </w:rPr>
        <w:t>example of such a practice. Again</w:t>
      </w:r>
      <w:r w:rsidRPr="00DF3540">
        <w:rPr>
          <w:rFonts w:asciiTheme="minorHAnsi" w:hAnsiTheme="minorHAnsi" w:cstheme="minorHAnsi"/>
          <w:lang w:val="en-US"/>
        </w:rPr>
        <w:t xml:space="preserve">, </w:t>
      </w:r>
      <w:r>
        <w:rPr>
          <w:rFonts w:asciiTheme="minorHAnsi" w:hAnsiTheme="minorHAnsi" w:cstheme="minorHAnsi"/>
          <w:lang w:val="en-US"/>
        </w:rPr>
        <w:t>baptism</w:t>
      </w:r>
      <w:r w:rsidRPr="00DF3540">
        <w:rPr>
          <w:rFonts w:asciiTheme="minorHAnsi" w:hAnsiTheme="minorHAnsi" w:cstheme="minorHAnsi"/>
          <w:lang w:val="en-US"/>
        </w:rPr>
        <w:t xml:space="preserve"> </w:t>
      </w:r>
      <w:r>
        <w:rPr>
          <w:rFonts w:asciiTheme="minorHAnsi" w:hAnsiTheme="minorHAnsi" w:cstheme="minorHAnsi"/>
          <w:lang w:val="en-US"/>
        </w:rPr>
        <w:t>represents</w:t>
      </w:r>
      <w:r w:rsidRPr="00DF3540">
        <w:rPr>
          <w:rFonts w:asciiTheme="minorHAnsi" w:hAnsiTheme="minorHAnsi" w:cstheme="minorHAnsi"/>
          <w:lang w:val="en-US"/>
        </w:rPr>
        <w:t xml:space="preserve"> </w:t>
      </w:r>
      <w:r>
        <w:rPr>
          <w:rFonts w:asciiTheme="minorHAnsi" w:hAnsiTheme="minorHAnsi" w:cstheme="minorHAnsi"/>
          <w:lang w:val="en-US"/>
        </w:rPr>
        <w:t>cleansing</w:t>
      </w:r>
      <w:r w:rsidRPr="00DF3540">
        <w:rPr>
          <w:rFonts w:asciiTheme="minorHAnsi" w:hAnsiTheme="minorHAnsi" w:cstheme="minorHAnsi"/>
          <w:lang w:val="en-US"/>
        </w:rPr>
        <w:t xml:space="preserve"> (Acts 22:16) </w:t>
      </w:r>
      <w:r>
        <w:rPr>
          <w:rFonts w:asciiTheme="minorHAnsi" w:hAnsiTheme="minorHAnsi" w:cstheme="minorHAnsi"/>
          <w:lang w:val="en-US"/>
        </w:rPr>
        <w:t>and burial/resurrection</w:t>
      </w:r>
      <w:r w:rsidRPr="00DF3540">
        <w:rPr>
          <w:rFonts w:asciiTheme="minorHAnsi" w:hAnsiTheme="minorHAnsi" w:cstheme="minorHAnsi"/>
          <w:lang w:val="en-US"/>
        </w:rPr>
        <w:t xml:space="preserve"> (Rom 6:3-4; Col 2:11-13). </w:t>
      </w:r>
      <w:r>
        <w:rPr>
          <w:rFonts w:asciiTheme="minorHAnsi" w:hAnsiTheme="minorHAnsi" w:cstheme="minorHAnsi"/>
          <w:lang w:val="en-US"/>
        </w:rPr>
        <w:t>If</w:t>
      </w:r>
      <w:r w:rsidRPr="00DF3540">
        <w:rPr>
          <w:rFonts w:asciiTheme="minorHAnsi" w:hAnsiTheme="minorHAnsi" w:cstheme="minorHAnsi"/>
          <w:lang w:val="en-US"/>
        </w:rPr>
        <w:t xml:space="preserve"> </w:t>
      </w:r>
      <w:r>
        <w:rPr>
          <w:rFonts w:asciiTheme="minorHAnsi" w:hAnsiTheme="minorHAnsi" w:cstheme="minorHAnsi"/>
          <w:lang w:val="en-US"/>
        </w:rPr>
        <w:t>an</w:t>
      </w:r>
      <w:r w:rsidRPr="00DF3540">
        <w:rPr>
          <w:rFonts w:asciiTheme="minorHAnsi" w:hAnsiTheme="minorHAnsi" w:cstheme="minorHAnsi"/>
          <w:lang w:val="en-US"/>
        </w:rPr>
        <w:t xml:space="preserve"> </w:t>
      </w:r>
      <w:r>
        <w:rPr>
          <w:rFonts w:asciiTheme="minorHAnsi" w:hAnsiTheme="minorHAnsi" w:cstheme="minorHAnsi"/>
          <w:lang w:val="en-US"/>
        </w:rPr>
        <w:t>individual</w:t>
      </w:r>
      <w:r w:rsidRPr="00DF3540">
        <w:rPr>
          <w:rFonts w:asciiTheme="minorHAnsi" w:hAnsiTheme="minorHAnsi" w:cstheme="minorHAnsi"/>
          <w:lang w:val="en-US"/>
        </w:rPr>
        <w:t xml:space="preserve"> </w:t>
      </w:r>
      <w:r>
        <w:rPr>
          <w:rFonts w:asciiTheme="minorHAnsi" w:hAnsiTheme="minorHAnsi" w:cstheme="minorHAnsi"/>
          <w:lang w:val="en-US"/>
        </w:rPr>
        <w:t>has</w:t>
      </w:r>
      <w:r w:rsidRPr="00DF3540">
        <w:rPr>
          <w:rFonts w:asciiTheme="minorHAnsi" w:hAnsiTheme="minorHAnsi" w:cstheme="minorHAnsi"/>
          <w:lang w:val="en-US"/>
        </w:rPr>
        <w:t xml:space="preserve"> </w:t>
      </w:r>
      <w:r>
        <w:rPr>
          <w:rFonts w:asciiTheme="minorHAnsi" w:hAnsiTheme="minorHAnsi" w:cstheme="minorHAnsi"/>
          <w:lang w:val="en-US"/>
        </w:rPr>
        <w:t>already</w:t>
      </w:r>
      <w:r w:rsidRPr="00DF3540">
        <w:rPr>
          <w:rFonts w:asciiTheme="minorHAnsi" w:hAnsiTheme="minorHAnsi" w:cstheme="minorHAnsi"/>
          <w:lang w:val="en-US"/>
        </w:rPr>
        <w:t xml:space="preserve"> </w:t>
      </w:r>
      <w:r>
        <w:rPr>
          <w:rFonts w:asciiTheme="minorHAnsi" w:hAnsiTheme="minorHAnsi" w:cstheme="minorHAnsi"/>
          <w:lang w:val="en-US"/>
        </w:rPr>
        <w:t>bathed</w:t>
      </w:r>
      <w:r w:rsidRPr="00DF3540">
        <w:rPr>
          <w:rFonts w:asciiTheme="minorHAnsi" w:hAnsiTheme="minorHAnsi" w:cstheme="minorHAnsi"/>
          <w:lang w:val="en-US"/>
        </w:rPr>
        <w:t xml:space="preserve">, </w:t>
      </w:r>
      <w:r>
        <w:rPr>
          <w:rFonts w:asciiTheme="minorHAnsi" w:hAnsiTheme="minorHAnsi" w:cstheme="minorHAnsi"/>
          <w:lang w:val="en-US"/>
        </w:rPr>
        <w:t>that</w:t>
      </w:r>
      <w:r w:rsidRPr="00DF3540">
        <w:rPr>
          <w:rFonts w:asciiTheme="minorHAnsi" w:hAnsiTheme="minorHAnsi" w:cstheme="minorHAnsi"/>
          <w:lang w:val="en-US"/>
        </w:rPr>
        <w:t xml:space="preserve"> </w:t>
      </w:r>
      <w:r>
        <w:rPr>
          <w:rFonts w:asciiTheme="minorHAnsi" w:hAnsiTheme="minorHAnsi" w:cstheme="minorHAnsi"/>
          <w:lang w:val="en-US"/>
        </w:rPr>
        <w:t>person</w:t>
      </w:r>
      <w:r w:rsidRPr="00DF3540">
        <w:rPr>
          <w:rFonts w:asciiTheme="minorHAnsi" w:hAnsiTheme="minorHAnsi" w:cstheme="minorHAnsi"/>
          <w:lang w:val="en-US"/>
        </w:rPr>
        <w:t xml:space="preserve"> </w:t>
      </w:r>
      <w:r>
        <w:rPr>
          <w:rFonts w:asciiTheme="minorHAnsi" w:hAnsiTheme="minorHAnsi" w:cstheme="minorHAnsi"/>
          <w:lang w:val="en-US"/>
        </w:rPr>
        <w:t>is</w:t>
      </w:r>
      <w:r w:rsidRPr="00DF3540">
        <w:rPr>
          <w:rFonts w:asciiTheme="minorHAnsi" w:hAnsiTheme="minorHAnsi" w:cstheme="minorHAnsi"/>
          <w:lang w:val="en-US"/>
        </w:rPr>
        <w:t xml:space="preserve"> </w:t>
      </w:r>
      <w:r>
        <w:rPr>
          <w:rFonts w:asciiTheme="minorHAnsi" w:hAnsiTheme="minorHAnsi" w:cstheme="minorHAnsi"/>
          <w:lang w:val="en-US"/>
        </w:rPr>
        <w:t>clean</w:t>
      </w:r>
      <w:r w:rsidRPr="00DF3540">
        <w:rPr>
          <w:rFonts w:asciiTheme="minorHAnsi" w:hAnsiTheme="minorHAnsi" w:cstheme="minorHAnsi"/>
          <w:lang w:val="en-US"/>
        </w:rPr>
        <w:t xml:space="preserve"> </w:t>
      </w:r>
      <w:r>
        <w:rPr>
          <w:rFonts w:asciiTheme="minorHAnsi" w:hAnsiTheme="minorHAnsi" w:cstheme="minorHAnsi"/>
          <w:lang w:val="en-US"/>
        </w:rPr>
        <w:t>and</w:t>
      </w:r>
      <w:r w:rsidRPr="00DF3540">
        <w:rPr>
          <w:rFonts w:asciiTheme="minorHAnsi" w:hAnsiTheme="minorHAnsi" w:cstheme="minorHAnsi"/>
          <w:lang w:val="en-US"/>
        </w:rPr>
        <w:t xml:space="preserve"> </w:t>
      </w:r>
      <w:r>
        <w:rPr>
          <w:rFonts w:asciiTheme="minorHAnsi" w:hAnsiTheme="minorHAnsi" w:cstheme="minorHAnsi"/>
          <w:lang w:val="en-US"/>
        </w:rPr>
        <w:t>need</w:t>
      </w:r>
      <w:r w:rsidRPr="00DF3540">
        <w:rPr>
          <w:rFonts w:asciiTheme="minorHAnsi" w:hAnsiTheme="minorHAnsi" w:cstheme="minorHAnsi"/>
          <w:lang w:val="en-US"/>
        </w:rPr>
        <w:t xml:space="preserve"> </w:t>
      </w:r>
      <w:r>
        <w:rPr>
          <w:rFonts w:asciiTheme="minorHAnsi" w:hAnsiTheme="minorHAnsi" w:cstheme="minorHAnsi"/>
          <w:lang w:val="en-US"/>
        </w:rPr>
        <w:t>not</w:t>
      </w:r>
      <w:r w:rsidRPr="00DF3540">
        <w:rPr>
          <w:rFonts w:asciiTheme="minorHAnsi" w:hAnsiTheme="minorHAnsi" w:cstheme="minorHAnsi"/>
          <w:lang w:val="en-US"/>
        </w:rPr>
        <w:t xml:space="preserve"> </w:t>
      </w:r>
      <w:r>
        <w:rPr>
          <w:rFonts w:asciiTheme="minorHAnsi" w:hAnsiTheme="minorHAnsi" w:cstheme="minorHAnsi"/>
          <w:lang w:val="en-US"/>
        </w:rPr>
        <w:t>dip again. If</w:t>
      </w:r>
      <w:r w:rsidRPr="00DF3540">
        <w:rPr>
          <w:rFonts w:asciiTheme="minorHAnsi" w:hAnsiTheme="minorHAnsi" w:cstheme="minorHAnsi"/>
          <w:lang w:val="en-US"/>
        </w:rPr>
        <w:t xml:space="preserve"> </w:t>
      </w:r>
      <w:r>
        <w:rPr>
          <w:rFonts w:asciiTheme="minorHAnsi" w:hAnsiTheme="minorHAnsi" w:cstheme="minorHAnsi"/>
          <w:lang w:val="en-US"/>
        </w:rPr>
        <w:t>an</w:t>
      </w:r>
      <w:r w:rsidRPr="00DF3540">
        <w:rPr>
          <w:rFonts w:asciiTheme="minorHAnsi" w:hAnsiTheme="minorHAnsi" w:cstheme="minorHAnsi"/>
          <w:lang w:val="en-US"/>
        </w:rPr>
        <w:t xml:space="preserve"> </w:t>
      </w:r>
      <w:r>
        <w:rPr>
          <w:rFonts w:asciiTheme="minorHAnsi" w:hAnsiTheme="minorHAnsi" w:cstheme="minorHAnsi"/>
          <w:lang w:val="en-US"/>
        </w:rPr>
        <w:t>individual</w:t>
      </w:r>
      <w:r w:rsidRPr="00DF3540">
        <w:rPr>
          <w:rFonts w:asciiTheme="minorHAnsi" w:hAnsiTheme="minorHAnsi" w:cstheme="minorHAnsi"/>
          <w:lang w:val="en-US"/>
        </w:rPr>
        <w:t xml:space="preserve"> </w:t>
      </w:r>
      <w:r>
        <w:rPr>
          <w:rFonts w:asciiTheme="minorHAnsi" w:hAnsiTheme="minorHAnsi" w:cstheme="minorHAnsi"/>
          <w:lang w:val="en-US"/>
        </w:rPr>
        <w:t>has</w:t>
      </w:r>
      <w:r w:rsidRPr="00DF3540">
        <w:rPr>
          <w:rFonts w:asciiTheme="minorHAnsi" w:hAnsiTheme="minorHAnsi" w:cstheme="minorHAnsi"/>
          <w:lang w:val="en-US"/>
        </w:rPr>
        <w:t xml:space="preserve"> </w:t>
      </w:r>
      <w:r>
        <w:rPr>
          <w:rFonts w:asciiTheme="minorHAnsi" w:hAnsiTheme="minorHAnsi" w:cstheme="minorHAnsi"/>
          <w:lang w:val="en-US"/>
        </w:rPr>
        <w:t>already</w:t>
      </w:r>
      <w:r w:rsidRPr="00DF3540">
        <w:rPr>
          <w:rFonts w:asciiTheme="minorHAnsi" w:hAnsiTheme="minorHAnsi" w:cstheme="minorHAnsi"/>
          <w:lang w:val="en-US"/>
        </w:rPr>
        <w:t xml:space="preserve"> </w:t>
      </w:r>
      <w:r>
        <w:rPr>
          <w:rFonts w:asciiTheme="minorHAnsi" w:hAnsiTheme="minorHAnsi" w:cstheme="minorHAnsi"/>
          <w:lang w:val="en-US"/>
        </w:rPr>
        <w:t>died</w:t>
      </w:r>
      <w:r w:rsidRPr="00DF3540">
        <w:rPr>
          <w:rFonts w:asciiTheme="minorHAnsi" w:hAnsiTheme="minorHAnsi" w:cstheme="minorHAnsi"/>
          <w:lang w:val="en-US"/>
        </w:rPr>
        <w:t xml:space="preserve">, </w:t>
      </w:r>
      <w:r>
        <w:rPr>
          <w:rFonts w:asciiTheme="minorHAnsi" w:hAnsiTheme="minorHAnsi" w:cstheme="minorHAnsi"/>
          <w:lang w:val="en-US"/>
        </w:rPr>
        <w:t>there is no reason to rebury that</w:t>
      </w:r>
      <w:r w:rsidRPr="00DF3540">
        <w:rPr>
          <w:rFonts w:asciiTheme="minorHAnsi" w:hAnsiTheme="minorHAnsi" w:cstheme="minorHAnsi"/>
          <w:lang w:val="en-US"/>
        </w:rPr>
        <w:t xml:space="preserve"> </w:t>
      </w:r>
      <w:r>
        <w:rPr>
          <w:rFonts w:asciiTheme="minorHAnsi" w:hAnsiTheme="minorHAnsi" w:cstheme="minorHAnsi"/>
          <w:lang w:val="en-US"/>
        </w:rPr>
        <w:t>person</w:t>
      </w:r>
      <w:r w:rsidRPr="00DF3540">
        <w:rPr>
          <w:rFonts w:asciiTheme="minorHAnsi" w:hAnsiTheme="minorHAnsi" w:cstheme="minorHAnsi"/>
          <w:lang w:val="en-US"/>
        </w:rPr>
        <w:t xml:space="preserve">. </w:t>
      </w:r>
      <w:r>
        <w:rPr>
          <w:rFonts w:asciiTheme="minorHAnsi" w:hAnsiTheme="minorHAnsi" w:cstheme="minorHAnsi"/>
          <w:lang w:val="en-US"/>
        </w:rPr>
        <w:t>Baptism</w:t>
      </w:r>
      <w:r w:rsidRPr="00DF3540">
        <w:rPr>
          <w:rFonts w:asciiTheme="minorHAnsi" w:hAnsiTheme="minorHAnsi" w:cstheme="minorHAnsi"/>
          <w:lang w:val="en-US"/>
        </w:rPr>
        <w:t xml:space="preserve"> </w:t>
      </w:r>
      <w:proofErr w:type="gramStart"/>
      <w:r>
        <w:rPr>
          <w:rFonts w:asciiTheme="minorHAnsi" w:hAnsiTheme="minorHAnsi" w:cstheme="minorHAnsi"/>
          <w:lang w:val="en-US"/>
        </w:rPr>
        <w:t>is</w:t>
      </w:r>
      <w:r w:rsidRPr="00DF3540">
        <w:rPr>
          <w:rFonts w:asciiTheme="minorHAnsi" w:hAnsiTheme="minorHAnsi" w:cstheme="minorHAnsi"/>
          <w:lang w:val="en-US"/>
        </w:rPr>
        <w:t xml:space="preserve"> </w:t>
      </w:r>
      <w:r>
        <w:rPr>
          <w:rFonts w:asciiTheme="minorHAnsi" w:hAnsiTheme="minorHAnsi" w:cstheme="minorHAnsi"/>
          <w:lang w:val="en-US"/>
        </w:rPr>
        <w:t>not</w:t>
      </w:r>
      <w:r w:rsidRPr="00DF3540">
        <w:rPr>
          <w:rFonts w:asciiTheme="minorHAnsi" w:hAnsiTheme="minorHAnsi" w:cstheme="minorHAnsi"/>
          <w:lang w:val="en-US"/>
        </w:rPr>
        <w:t xml:space="preserve"> </w:t>
      </w:r>
      <w:r>
        <w:rPr>
          <w:rFonts w:asciiTheme="minorHAnsi" w:hAnsiTheme="minorHAnsi" w:cstheme="minorHAnsi"/>
          <w:lang w:val="en-US"/>
        </w:rPr>
        <w:t>done</w:t>
      </w:r>
      <w:proofErr w:type="gramEnd"/>
      <w:r w:rsidRPr="00DF3540">
        <w:rPr>
          <w:rFonts w:asciiTheme="minorHAnsi" w:hAnsiTheme="minorHAnsi" w:cstheme="minorHAnsi"/>
          <w:lang w:val="en-US"/>
        </w:rPr>
        <w:t xml:space="preserve"> </w:t>
      </w:r>
      <w:r>
        <w:rPr>
          <w:rFonts w:asciiTheme="minorHAnsi" w:hAnsiTheme="minorHAnsi" w:cstheme="minorHAnsi"/>
          <w:lang w:val="en-US"/>
        </w:rPr>
        <w:t>primarily to acknowledge</w:t>
      </w:r>
      <w:r w:rsidRPr="00DF3540">
        <w:rPr>
          <w:rFonts w:asciiTheme="minorHAnsi" w:hAnsiTheme="minorHAnsi" w:cstheme="minorHAnsi"/>
          <w:lang w:val="en-US"/>
        </w:rPr>
        <w:t xml:space="preserve"> </w:t>
      </w:r>
      <w:r>
        <w:rPr>
          <w:rFonts w:asciiTheme="minorHAnsi" w:hAnsiTheme="minorHAnsi" w:cstheme="minorHAnsi"/>
          <w:lang w:val="en-US"/>
        </w:rPr>
        <w:t>the</w:t>
      </w:r>
      <w:r w:rsidRPr="00DF3540">
        <w:rPr>
          <w:rFonts w:asciiTheme="minorHAnsi" w:hAnsiTheme="minorHAnsi" w:cstheme="minorHAnsi"/>
          <w:lang w:val="en-US"/>
        </w:rPr>
        <w:t xml:space="preserve"> </w:t>
      </w:r>
      <w:r>
        <w:rPr>
          <w:rFonts w:asciiTheme="minorHAnsi" w:hAnsiTheme="minorHAnsi" w:cstheme="minorHAnsi"/>
          <w:lang w:val="en-US"/>
        </w:rPr>
        <w:t>Trinity</w:t>
      </w:r>
      <w:r w:rsidRPr="00DF3540">
        <w:rPr>
          <w:rFonts w:asciiTheme="minorHAnsi" w:hAnsiTheme="minorHAnsi" w:cstheme="minorHAnsi"/>
          <w:lang w:val="en-US"/>
        </w:rPr>
        <w:t xml:space="preserve"> </w:t>
      </w:r>
      <w:r>
        <w:rPr>
          <w:rFonts w:asciiTheme="minorHAnsi" w:hAnsiTheme="minorHAnsi" w:cstheme="minorHAnsi"/>
          <w:lang w:val="en-US"/>
        </w:rPr>
        <w:t>or</w:t>
      </w:r>
      <w:r w:rsidRPr="00DF3540">
        <w:rPr>
          <w:rFonts w:asciiTheme="minorHAnsi" w:hAnsiTheme="minorHAnsi" w:cstheme="minorHAnsi"/>
          <w:lang w:val="en-US"/>
        </w:rPr>
        <w:t xml:space="preserve"> </w:t>
      </w:r>
      <w:r>
        <w:rPr>
          <w:rFonts w:asciiTheme="minorHAnsi" w:hAnsiTheme="minorHAnsi" w:cstheme="minorHAnsi"/>
          <w:lang w:val="en-US"/>
        </w:rPr>
        <w:t>to</w:t>
      </w:r>
      <w:r w:rsidRPr="00DF3540">
        <w:rPr>
          <w:rFonts w:asciiTheme="minorHAnsi" w:hAnsiTheme="minorHAnsi" w:cstheme="minorHAnsi"/>
          <w:lang w:val="en-US"/>
        </w:rPr>
        <w:t xml:space="preserve"> </w:t>
      </w:r>
      <w:r>
        <w:rPr>
          <w:rFonts w:asciiTheme="minorHAnsi" w:hAnsiTheme="minorHAnsi" w:cstheme="minorHAnsi"/>
          <w:lang w:val="en-US"/>
        </w:rPr>
        <w:t>recall</w:t>
      </w:r>
      <w:r w:rsidRPr="00DF3540">
        <w:rPr>
          <w:rFonts w:asciiTheme="minorHAnsi" w:hAnsiTheme="minorHAnsi" w:cstheme="minorHAnsi"/>
          <w:lang w:val="en-US"/>
        </w:rPr>
        <w:t xml:space="preserve"> </w:t>
      </w:r>
      <w:r>
        <w:rPr>
          <w:rFonts w:asciiTheme="minorHAnsi" w:hAnsiTheme="minorHAnsi" w:cstheme="minorHAnsi"/>
          <w:lang w:val="en-US"/>
        </w:rPr>
        <w:t>the</w:t>
      </w:r>
      <w:r w:rsidRPr="00DF3540">
        <w:rPr>
          <w:rFonts w:asciiTheme="minorHAnsi" w:hAnsiTheme="minorHAnsi" w:cstheme="minorHAnsi"/>
          <w:lang w:val="en-US"/>
        </w:rPr>
        <w:t xml:space="preserve"> </w:t>
      </w:r>
      <w:r>
        <w:rPr>
          <w:rFonts w:asciiTheme="minorHAnsi" w:hAnsiTheme="minorHAnsi" w:cstheme="minorHAnsi"/>
          <w:lang w:val="en-US"/>
        </w:rPr>
        <w:t>three days that Jesus spent in the tomb. Therefore</w:t>
      </w:r>
      <w:r w:rsidRPr="008849B7">
        <w:rPr>
          <w:rFonts w:asciiTheme="minorHAnsi" w:hAnsiTheme="minorHAnsi" w:cstheme="minorHAnsi"/>
          <w:lang w:val="en-US"/>
        </w:rPr>
        <w:t xml:space="preserve">, </w:t>
      </w:r>
      <w:r>
        <w:rPr>
          <w:rFonts w:asciiTheme="minorHAnsi" w:hAnsiTheme="minorHAnsi" w:cstheme="minorHAnsi"/>
          <w:lang w:val="en-US"/>
        </w:rPr>
        <w:t>a</w:t>
      </w:r>
      <w:r w:rsidRPr="008849B7">
        <w:rPr>
          <w:rFonts w:asciiTheme="minorHAnsi" w:hAnsiTheme="minorHAnsi" w:cstheme="minorHAnsi"/>
          <w:lang w:val="en-US"/>
        </w:rPr>
        <w:t xml:space="preserve"> </w:t>
      </w:r>
      <w:r>
        <w:rPr>
          <w:rFonts w:asciiTheme="minorHAnsi" w:hAnsiTheme="minorHAnsi" w:cstheme="minorHAnsi"/>
          <w:lang w:val="en-US"/>
        </w:rPr>
        <w:t>single</w:t>
      </w:r>
      <w:r w:rsidRPr="008849B7">
        <w:rPr>
          <w:rFonts w:asciiTheme="minorHAnsi" w:hAnsiTheme="minorHAnsi" w:cstheme="minorHAnsi"/>
          <w:lang w:val="en-US"/>
        </w:rPr>
        <w:t xml:space="preserve"> </w:t>
      </w:r>
      <w:r>
        <w:rPr>
          <w:rFonts w:asciiTheme="minorHAnsi" w:hAnsiTheme="minorHAnsi" w:cstheme="minorHAnsi"/>
          <w:lang w:val="en-US"/>
        </w:rPr>
        <w:t>immersion</w:t>
      </w:r>
      <w:r w:rsidRPr="008849B7">
        <w:rPr>
          <w:rFonts w:asciiTheme="minorHAnsi" w:hAnsiTheme="minorHAnsi" w:cstheme="minorHAnsi"/>
          <w:lang w:val="en-US"/>
        </w:rPr>
        <w:t xml:space="preserve"> </w:t>
      </w:r>
      <w:r>
        <w:rPr>
          <w:rFonts w:asciiTheme="minorHAnsi" w:hAnsiTheme="minorHAnsi" w:cstheme="minorHAnsi"/>
          <w:lang w:val="en-US"/>
        </w:rPr>
        <w:t>is</w:t>
      </w:r>
      <w:r w:rsidRPr="008849B7">
        <w:rPr>
          <w:rFonts w:asciiTheme="minorHAnsi" w:hAnsiTheme="minorHAnsi" w:cstheme="minorHAnsi"/>
          <w:lang w:val="en-US"/>
        </w:rPr>
        <w:t xml:space="preserve"> </w:t>
      </w:r>
      <w:r>
        <w:rPr>
          <w:rFonts w:asciiTheme="minorHAnsi" w:hAnsiTheme="minorHAnsi" w:cstheme="minorHAnsi"/>
          <w:lang w:val="en-US"/>
        </w:rPr>
        <w:t>adequate</w:t>
      </w:r>
      <w:r w:rsidRPr="008849B7">
        <w:rPr>
          <w:rFonts w:asciiTheme="minorHAnsi" w:hAnsiTheme="minorHAnsi" w:cstheme="minorHAnsi"/>
          <w:lang w:val="en-US"/>
        </w:rPr>
        <w:t xml:space="preserve">. </w:t>
      </w:r>
    </w:p>
    <w:p w:rsidR="00956F77" w:rsidRPr="008849B7" w:rsidRDefault="00956F77" w:rsidP="00956F77">
      <w:pPr>
        <w:autoSpaceDE w:val="0"/>
        <w:autoSpaceDN w:val="0"/>
        <w:adjustRightInd w:val="0"/>
        <w:rPr>
          <w:rFonts w:asciiTheme="minorHAnsi" w:hAnsiTheme="minorHAnsi" w:cstheme="minorHAnsi"/>
          <w:lang w:val="en-US"/>
        </w:rPr>
      </w:pPr>
      <w:r w:rsidRPr="008849B7">
        <w:rPr>
          <w:rFonts w:asciiTheme="minorHAnsi" w:hAnsiTheme="minorHAnsi" w:cstheme="minorHAnsi"/>
          <w:lang w:val="en-US"/>
        </w:rPr>
        <w:t xml:space="preserve"> </w:t>
      </w:r>
    </w:p>
    <w:p w:rsidR="00956F77" w:rsidRPr="008849B7" w:rsidRDefault="00956F77" w:rsidP="00956F77">
      <w:pPr>
        <w:ind w:left="720" w:hanging="270"/>
        <w:rPr>
          <w:rFonts w:asciiTheme="minorHAnsi" w:hAnsiTheme="minorHAnsi" w:cstheme="minorHAnsi"/>
          <w:b/>
          <w:bCs/>
          <w:lang w:val="en-US"/>
        </w:rPr>
      </w:pPr>
      <w:bookmarkStart w:id="0" w:name="1240"/>
      <w:bookmarkStart w:id="1" w:name="1241"/>
      <w:bookmarkStart w:id="2" w:name="1242"/>
      <w:bookmarkEnd w:id="0"/>
      <w:bookmarkEnd w:id="1"/>
      <w:bookmarkEnd w:id="2"/>
      <w:r w:rsidRPr="008849B7">
        <w:rPr>
          <w:rFonts w:asciiTheme="minorHAnsi" w:hAnsiTheme="minorHAnsi" w:cstheme="minorHAnsi"/>
          <w:b/>
          <w:bCs/>
          <w:lang w:val="en-US"/>
        </w:rPr>
        <w:t xml:space="preserve">4. </w:t>
      </w:r>
      <w:r>
        <w:rPr>
          <w:rFonts w:asciiTheme="minorHAnsi" w:hAnsiTheme="minorHAnsi" w:cstheme="minorHAnsi"/>
          <w:b/>
          <w:bCs/>
          <w:lang w:val="en-US"/>
        </w:rPr>
        <w:t>Who</w:t>
      </w:r>
      <w:r w:rsidRPr="008849B7">
        <w:rPr>
          <w:rFonts w:asciiTheme="minorHAnsi" w:hAnsiTheme="minorHAnsi" w:cstheme="minorHAnsi"/>
          <w:b/>
          <w:bCs/>
          <w:lang w:val="en-US"/>
        </w:rPr>
        <w:t xml:space="preserve"> </w:t>
      </w:r>
      <w:r>
        <w:rPr>
          <w:rFonts w:asciiTheme="minorHAnsi" w:hAnsiTheme="minorHAnsi" w:cstheme="minorHAnsi"/>
          <w:b/>
          <w:bCs/>
          <w:lang w:val="en-US"/>
        </w:rPr>
        <w:t>Can</w:t>
      </w:r>
      <w:r w:rsidRPr="008849B7">
        <w:rPr>
          <w:rFonts w:asciiTheme="minorHAnsi" w:hAnsiTheme="minorHAnsi" w:cstheme="minorHAnsi"/>
          <w:b/>
          <w:bCs/>
          <w:lang w:val="en-US"/>
        </w:rPr>
        <w:t xml:space="preserve"> </w:t>
      </w:r>
      <w:r>
        <w:rPr>
          <w:rFonts w:asciiTheme="minorHAnsi" w:hAnsiTheme="minorHAnsi" w:cstheme="minorHAnsi"/>
          <w:b/>
          <w:bCs/>
          <w:lang w:val="en-US"/>
        </w:rPr>
        <w:t>Perform</w:t>
      </w:r>
      <w:r w:rsidRPr="008849B7">
        <w:rPr>
          <w:rFonts w:asciiTheme="minorHAnsi" w:hAnsiTheme="minorHAnsi" w:cstheme="minorHAnsi"/>
          <w:b/>
          <w:bCs/>
          <w:lang w:val="en-US"/>
        </w:rPr>
        <w:t xml:space="preserve"> </w:t>
      </w:r>
      <w:r>
        <w:rPr>
          <w:rFonts w:asciiTheme="minorHAnsi" w:hAnsiTheme="minorHAnsi" w:cstheme="minorHAnsi"/>
          <w:b/>
          <w:bCs/>
          <w:lang w:val="en-US"/>
        </w:rPr>
        <w:t>Baptism</w:t>
      </w:r>
      <w:r w:rsidRPr="008849B7">
        <w:rPr>
          <w:rFonts w:asciiTheme="minorHAnsi" w:hAnsiTheme="minorHAnsi" w:cstheme="minorHAnsi"/>
          <w:b/>
          <w:bCs/>
          <w:lang w:val="en-US"/>
        </w:rPr>
        <w:t>?</w:t>
      </w:r>
    </w:p>
    <w:p w:rsidR="00956F77" w:rsidRPr="008849B7" w:rsidRDefault="00956F77" w:rsidP="00956F77">
      <w:pPr>
        <w:ind w:firstLine="426"/>
        <w:rPr>
          <w:rFonts w:asciiTheme="minorHAnsi" w:hAnsiTheme="minorHAnsi" w:cstheme="minorHAnsi"/>
          <w:lang w:val="en-US"/>
        </w:rPr>
      </w:pPr>
    </w:p>
    <w:p w:rsidR="00956F77" w:rsidRPr="00C47DF6" w:rsidRDefault="00956F77" w:rsidP="00956F77">
      <w:pPr>
        <w:ind w:firstLine="426"/>
        <w:rPr>
          <w:rFonts w:asciiTheme="minorHAnsi" w:hAnsiTheme="minorHAnsi" w:cstheme="minorHAnsi"/>
          <w:lang w:val="en-US"/>
        </w:rPr>
      </w:pPr>
      <w:r>
        <w:rPr>
          <w:rFonts w:asciiTheme="minorHAnsi" w:hAnsiTheme="minorHAnsi" w:cstheme="minorHAnsi"/>
          <w:lang w:val="en-US"/>
        </w:rPr>
        <w:t>The</w:t>
      </w:r>
      <w:r w:rsidRPr="00DF3540">
        <w:rPr>
          <w:rFonts w:asciiTheme="minorHAnsi" w:hAnsiTheme="minorHAnsi" w:cstheme="minorHAnsi"/>
          <w:lang w:val="en-US"/>
        </w:rPr>
        <w:t xml:space="preserve"> </w:t>
      </w:r>
      <w:r>
        <w:rPr>
          <w:rFonts w:asciiTheme="minorHAnsi" w:hAnsiTheme="minorHAnsi" w:cstheme="minorHAnsi"/>
          <w:lang w:val="en-US"/>
        </w:rPr>
        <w:t>next</w:t>
      </w:r>
      <w:r w:rsidRPr="00DF3540">
        <w:rPr>
          <w:rFonts w:asciiTheme="minorHAnsi" w:hAnsiTheme="minorHAnsi" w:cstheme="minorHAnsi"/>
          <w:lang w:val="en-US"/>
        </w:rPr>
        <w:t xml:space="preserve"> </w:t>
      </w:r>
      <w:r>
        <w:rPr>
          <w:rFonts w:asciiTheme="minorHAnsi" w:hAnsiTheme="minorHAnsi" w:cstheme="minorHAnsi"/>
          <w:lang w:val="en-US"/>
        </w:rPr>
        <w:t>question</w:t>
      </w:r>
      <w:r w:rsidRPr="00DF3540">
        <w:rPr>
          <w:rFonts w:asciiTheme="minorHAnsi" w:hAnsiTheme="minorHAnsi" w:cstheme="minorHAnsi"/>
          <w:lang w:val="en-US"/>
        </w:rPr>
        <w:t xml:space="preserve"> </w:t>
      </w:r>
      <w:r>
        <w:rPr>
          <w:rFonts w:asciiTheme="minorHAnsi" w:hAnsiTheme="minorHAnsi" w:cstheme="minorHAnsi"/>
          <w:lang w:val="en-US"/>
        </w:rPr>
        <w:t>for</w:t>
      </w:r>
      <w:r w:rsidRPr="00DF3540">
        <w:rPr>
          <w:rFonts w:asciiTheme="minorHAnsi" w:hAnsiTheme="minorHAnsi" w:cstheme="minorHAnsi"/>
          <w:lang w:val="en-US"/>
        </w:rPr>
        <w:t xml:space="preserve"> </w:t>
      </w:r>
      <w:r>
        <w:rPr>
          <w:rFonts w:asciiTheme="minorHAnsi" w:hAnsiTheme="minorHAnsi" w:cstheme="minorHAnsi"/>
          <w:lang w:val="en-US"/>
        </w:rPr>
        <w:t>our</w:t>
      </w:r>
      <w:r w:rsidRPr="00DF3540">
        <w:rPr>
          <w:rFonts w:asciiTheme="minorHAnsi" w:hAnsiTheme="minorHAnsi" w:cstheme="minorHAnsi"/>
          <w:lang w:val="en-US"/>
        </w:rPr>
        <w:t xml:space="preserve"> </w:t>
      </w:r>
      <w:r>
        <w:rPr>
          <w:rFonts w:asciiTheme="minorHAnsi" w:hAnsiTheme="minorHAnsi" w:cstheme="minorHAnsi"/>
          <w:lang w:val="en-US"/>
        </w:rPr>
        <w:t>consideration</w:t>
      </w:r>
      <w:r w:rsidRPr="00DF3540">
        <w:rPr>
          <w:rFonts w:asciiTheme="minorHAnsi" w:hAnsiTheme="minorHAnsi" w:cstheme="minorHAnsi"/>
          <w:lang w:val="en-US"/>
        </w:rPr>
        <w:t xml:space="preserve"> </w:t>
      </w:r>
      <w:r>
        <w:rPr>
          <w:rFonts w:asciiTheme="minorHAnsi" w:hAnsiTheme="minorHAnsi" w:cstheme="minorHAnsi"/>
          <w:lang w:val="en-US"/>
        </w:rPr>
        <w:t>is</w:t>
      </w:r>
      <w:r w:rsidRPr="00DF3540">
        <w:rPr>
          <w:rFonts w:asciiTheme="minorHAnsi" w:hAnsiTheme="minorHAnsi" w:cstheme="minorHAnsi"/>
          <w:lang w:val="en-US"/>
        </w:rPr>
        <w:t xml:space="preserve"> </w:t>
      </w:r>
      <w:r>
        <w:rPr>
          <w:rFonts w:asciiTheme="minorHAnsi" w:hAnsiTheme="minorHAnsi" w:cstheme="minorHAnsi"/>
          <w:lang w:val="en-US"/>
        </w:rPr>
        <w:t>who can perform baptisms? Some</w:t>
      </w:r>
      <w:r w:rsidRPr="00DF3540">
        <w:rPr>
          <w:rFonts w:asciiTheme="minorHAnsi" w:hAnsiTheme="minorHAnsi" w:cstheme="minorHAnsi"/>
          <w:lang w:val="en-US"/>
        </w:rPr>
        <w:t xml:space="preserve"> </w:t>
      </w:r>
      <w:r>
        <w:rPr>
          <w:rFonts w:asciiTheme="minorHAnsi" w:hAnsiTheme="minorHAnsi" w:cstheme="minorHAnsi"/>
          <w:lang w:val="en-US"/>
        </w:rPr>
        <w:t>Christian</w:t>
      </w:r>
      <w:r w:rsidRPr="00DF3540">
        <w:rPr>
          <w:rFonts w:asciiTheme="minorHAnsi" w:hAnsiTheme="minorHAnsi" w:cstheme="minorHAnsi"/>
          <w:lang w:val="en-US"/>
        </w:rPr>
        <w:t xml:space="preserve"> </w:t>
      </w:r>
      <w:r>
        <w:rPr>
          <w:rFonts w:asciiTheme="minorHAnsi" w:hAnsiTheme="minorHAnsi" w:cstheme="minorHAnsi"/>
          <w:lang w:val="en-US"/>
        </w:rPr>
        <w:t>denominations, namely Catholics and Orthodox,</w:t>
      </w:r>
      <w:r w:rsidRPr="00DF3540">
        <w:rPr>
          <w:rFonts w:asciiTheme="minorHAnsi" w:hAnsiTheme="minorHAnsi" w:cstheme="minorHAnsi"/>
          <w:lang w:val="en-US"/>
        </w:rPr>
        <w:t xml:space="preserve"> </w:t>
      </w:r>
      <w:r>
        <w:rPr>
          <w:rFonts w:asciiTheme="minorHAnsi" w:hAnsiTheme="minorHAnsi" w:cstheme="minorHAnsi"/>
          <w:lang w:val="en-US"/>
        </w:rPr>
        <w:t>hold</w:t>
      </w:r>
      <w:r w:rsidRPr="00DF3540">
        <w:rPr>
          <w:rFonts w:asciiTheme="minorHAnsi" w:hAnsiTheme="minorHAnsi" w:cstheme="minorHAnsi"/>
          <w:lang w:val="en-US"/>
        </w:rPr>
        <w:t xml:space="preserve"> </w:t>
      </w:r>
      <w:r>
        <w:rPr>
          <w:rFonts w:asciiTheme="minorHAnsi" w:hAnsiTheme="minorHAnsi" w:cstheme="minorHAnsi"/>
          <w:lang w:val="en-US"/>
        </w:rPr>
        <w:t>the</w:t>
      </w:r>
      <w:r w:rsidRPr="00DF3540">
        <w:rPr>
          <w:rFonts w:asciiTheme="minorHAnsi" w:hAnsiTheme="minorHAnsi" w:cstheme="minorHAnsi"/>
          <w:lang w:val="en-US"/>
        </w:rPr>
        <w:t xml:space="preserve"> </w:t>
      </w:r>
      <w:r>
        <w:rPr>
          <w:rFonts w:asciiTheme="minorHAnsi" w:hAnsiTheme="minorHAnsi" w:cstheme="minorHAnsi"/>
          <w:lang w:val="en-US"/>
        </w:rPr>
        <w:t>view</w:t>
      </w:r>
      <w:r w:rsidRPr="00DF3540">
        <w:rPr>
          <w:rFonts w:asciiTheme="minorHAnsi" w:hAnsiTheme="minorHAnsi" w:cstheme="minorHAnsi"/>
          <w:lang w:val="en-US"/>
        </w:rPr>
        <w:t xml:space="preserve"> </w:t>
      </w:r>
      <w:r>
        <w:rPr>
          <w:rFonts w:asciiTheme="minorHAnsi" w:hAnsiTheme="minorHAnsi" w:cstheme="minorHAnsi"/>
          <w:lang w:val="en-US"/>
        </w:rPr>
        <w:t>that only clergy in the apostolic succession have this right</w:t>
      </w:r>
      <w:r w:rsidRPr="00DF3540">
        <w:rPr>
          <w:rFonts w:asciiTheme="minorHAnsi" w:hAnsiTheme="minorHAnsi" w:cstheme="minorHAnsi"/>
          <w:lang w:val="en-US"/>
        </w:rPr>
        <w:t>.</w:t>
      </w:r>
      <w:r w:rsidRPr="00560D4C">
        <w:rPr>
          <w:rStyle w:val="FootnoteReference"/>
          <w:rFonts w:asciiTheme="minorHAnsi" w:hAnsiTheme="minorHAnsi" w:cstheme="minorHAnsi"/>
          <w:sz w:val="24"/>
        </w:rPr>
        <w:footnoteReference w:id="183"/>
      </w:r>
      <w:r w:rsidRPr="00DF3540">
        <w:rPr>
          <w:rFonts w:asciiTheme="minorHAnsi" w:hAnsiTheme="minorHAnsi" w:cstheme="minorHAnsi"/>
          <w:lang w:val="en-US"/>
        </w:rPr>
        <w:t xml:space="preserve"> </w:t>
      </w:r>
      <w:r>
        <w:rPr>
          <w:rFonts w:asciiTheme="minorHAnsi" w:hAnsiTheme="minorHAnsi" w:cstheme="minorHAnsi"/>
          <w:lang w:val="en-US"/>
        </w:rPr>
        <w:t xml:space="preserve"> Other</w:t>
      </w:r>
      <w:r w:rsidRPr="00DF3540">
        <w:rPr>
          <w:rFonts w:asciiTheme="minorHAnsi" w:hAnsiTheme="minorHAnsi" w:cstheme="minorHAnsi"/>
          <w:lang w:val="en-US"/>
        </w:rPr>
        <w:t xml:space="preserve"> </w:t>
      </w:r>
      <w:r>
        <w:rPr>
          <w:rFonts w:asciiTheme="minorHAnsi" w:hAnsiTheme="minorHAnsi" w:cstheme="minorHAnsi"/>
          <w:lang w:val="en-US"/>
        </w:rPr>
        <w:t>confessions</w:t>
      </w:r>
      <w:r w:rsidRPr="00DF3540">
        <w:rPr>
          <w:rFonts w:asciiTheme="minorHAnsi" w:hAnsiTheme="minorHAnsi" w:cstheme="minorHAnsi"/>
          <w:lang w:val="en-US"/>
        </w:rPr>
        <w:t xml:space="preserve"> </w:t>
      </w:r>
      <w:r>
        <w:rPr>
          <w:rFonts w:asciiTheme="minorHAnsi" w:hAnsiTheme="minorHAnsi" w:cstheme="minorHAnsi"/>
          <w:lang w:val="en-US"/>
        </w:rPr>
        <w:t>teach</w:t>
      </w:r>
      <w:r w:rsidRPr="00DF3540">
        <w:rPr>
          <w:rFonts w:asciiTheme="minorHAnsi" w:hAnsiTheme="minorHAnsi" w:cstheme="minorHAnsi"/>
          <w:lang w:val="en-US"/>
        </w:rPr>
        <w:t xml:space="preserve"> </w:t>
      </w:r>
      <w:r>
        <w:rPr>
          <w:rFonts w:asciiTheme="minorHAnsi" w:hAnsiTheme="minorHAnsi" w:cstheme="minorHAnsi"/>
          <w:lang w:val="en-US"/>
        </w:rPr>
        <w:t>that</w:t>
      </w:r>
      <w:r w:rsidRPr="00DF3540">
        <w:rPr>
          <w:rFonts w:asciiTheme="minorHAnsi" w:hAnsiTheme="minorHAnsi" w:cstheme="minorHAnsi"/>
          <w:lang w:val="en-US"/>
        </w:rPr>
        <w:t xml:space="preserve"> </w:t>
      </w:r>
      <w:r>
        <w:rPr>
          <w:rFonts w:asciiTheme="minorHAnsi" w:hAnsiTheme="minorHAnsi" w:cstheme="minorHAnsi"/>
          <w:lang w:val="en-US"/>
        </w:rPr>
        <w:t>apostolic</w:t>
      </w:r>
      <w:r w:rsidRPr="00DF3540">
        <w:rPr>
          <w:rFonts w:asciiTheme="minorHAnsi" w:hAnsiTheme="minorHAnsi" w:cstheme="minorHAnsi"/>
          <w:lang w:val="en-US"/>
        </w:rPr>
        <w:t xml:space="preserve"> </w:t>
      </w:r>
      <w:r>
        <w:rPr>
          <w:rFonts w:asciiTheme="minorHAnsi" w:hAnsiTheme="minorHAnsi" w:cstheme="minorHAnsi"/>
          <w:lang w:val="en-US"/>
        </w:rPr>
        <w:t>succession</w:t>
      </w:r>
      <w:r w:rsidRPr="00DF3540">
        <w:rPr>
          <w:rFonts w:asciiTheme="minorHAnsi" w:hAnsiTheme="minorHAnsi" w:cstheme="minorHAnsi"/>
          <w:lang w:val="en-US"/>
        </w:rPr>
        <w:t xml:space="preserve"> </w:t>
      </w:r>
      <w:proofErr w:type="gramStart"/>
      <w:r>
        <w:rPr>
          <w:rFonts w:asciiTheme="minorHAnsi" w:hAnsiTheme="minorHAnsi" w:cstheme="minorHAnsi"/>
          <w:lang w:val="en-US"/>
        </w:rPr>
        <w:t>is</w:t>
      </w:r>
      <w:r w:rsidRPr="00DF3540">
        <w:rPr>
          <w:rFonts w:asciiTheme="minorHAnsi" w:hAnsiTheme="minorHAnsi" w:cstheme="minorHAnsi"/>
          <w:lang w:val="en-US"/>
        </w:rPr>
        <w:t xml:space="preserve"> </w:t>
      </w:r>
      <w:r>
        <w:rPr>
          <w:rFonts w:asciiTheme="minorHAnsi" w:hAnsiTheme="minorHAnsi" w:cstheme="minorHAnsi"/>
          <w:lang w:val="en-US"/>
        </w:rPr>
        <w:t>not</w:t>
      </w:r>
      <w:r w:rsidRPr="00DF3540">
        <w:rPr>
          <w:rFonts w:asciiTheme="minorHAnsi" w:hAnsiTheme="minorHAnsi" w:cstheme="minorHAnsi"/>
          <w:lang w:val="en-US"/>
        </w:rPr>
        <w:t xml:space="preserve"> </w:t>
      </w:r>
      <w:r>
        <w:rPr>
          <w:rFonts w:asciiTheme="minorHAnsi" w:hAnsiTheme="minorHAnsi" w:cstheme="minorHAnsi"/>
          <w:lang w:val="en-US"/>
        </w:rPr>
        <w:t>needed</w:t>
      </w:r>
      <w:proofErr w:type="gramEnd"/>
      <w:r w:rsidRPr="00DF3540">
        <w:rPr>
          <w:rFonts w:asciiTheme="minorHAnsi" w:hAnsiTheme="minorHAnsi" w:cstheme="minorHAnsi"/>
          <w:lang w:val="en-US"/>
        </w:rPr>
        <w:t xml:space="preserve">, </w:t>
      </w:r>
      <w:r>
        <w:rPr>
          <w:rFonts w:asciiTheme="minorHAnsi" w:hAnsiTheme="minorHAnsi" w:cstheme="minorHAnsi"/>
          <w:lang w:val="en-US"/>
        </w:rPr>
        <w:t>yet</w:t>
      </w:r>
      <w:r w:rsidRPr="00DF3540">
        <w:rPr>
          <w:rFonts w:asciiTheme="minorHAnsi" w:hAnsiTheme="minorHAnsi" w:cstheme="minorHAnsi"/>
          <w:lang w:val="en-US"/>
        </w:rPr>
        <w:t xml:space="preserve"> </w:t>
      </w:r>
      <w:r>
        <w:rPr>
          <w:rFonts w:asciiTheme="minorHAnsi" w:hAnsiTheme="minorHAnsi" w:cstheme="minorHAnsi"/>
          <w:lang w:val="en-US"/>
        </w:rPr>
        <w:t>the</w:t>
      </w:r>
      <w:r w:rsidRPr="00DF3540">
        <w:rPr>
          <w:rFonts w:asciiTheme="minorHAnsi" w:hAnsiTheme="minorHAnsi" w:cstheme="minorHAnsi"/>
          <w:lang w:val="en-US"/>
        </w:rPr>
        <w:t xml:space="preserve"> </w:t>
      </w:r>
      <w:r>
        <w:rPr>
          <w:rFonts w:asciiTheme="minorHAnsi" w:hAnsiTheme="minorHAnsi" w:cstheme="minorHAnsi"/>
          <w:lang w:val="en-US"/>
        </w:rPr>
        <w:t>baptizer must nonetheless be an ordained minister.</w:t>
      </w:r>
      <w:r w:rsidRPr="00560D4C">
        <w:rPr>
          <w:rStyle w:val="FootnoteReference"/>
          <w:rFonts w:asciiTheme="minorHAnsi" w:hAnsiTheme="minorHAnsi" w:cstheme="minorHAnsi"/>
          <w:sz w:val="24"/>
        </w:rPr>
        <w:footnoteReference w:id="184"/>
      </w:r>
      <w:r w:rsidRPr="00DF3540">
        <w:rPr>
          <w:rFonts w:asciiTheme="minorHAnsi" w:hAnsiTheme="minorHAnsi" w:cstheme="minorHAnsi"/>
          <w:lang w:val="en-US"/>
        </w:rPr>
        <w:t xml:space="preserve"> </w:t>
      </w:r>
      <w:r>
        <w:rPr>
          <w:rFonts w:asciiTheme="minorHAnsi" w:hAnsiTheme="minorHAnsi" w:cstheme="minorHAnsi"/>
          <w:lang w:val="en-US"/>
        </w:rPr>
        <w:t>However</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proofErr w:type="gramStart"/>
      <w:r>
        <w:rPr>
          <w:rFonts w:asciiTheme="minorHAnsi" w:hAnsiTheme="minorHAnsi" w:cstheme="minorHAnsi"/>
          <w:lang w:val="en-US"/>
        </w:rPr>
        <w:t>above</w:t>
      </w:r>
      <w:r w:rsidRPr="00C47DF6">
        <w:rPr>
          <w:rFonts w:asciiTheme="minorHAnsi" w:hAnsiTheme="minorHAnsi" w:cstheme="minorHAnsi"/>
          <w:lang w:val="en-US"/>
        </w:rPr>
        <w:t xml:space="preserve"> </w:t>
      </w:r>
      <w:r>
        <w:rPr>
          <w:rFonts w:asciiTheme="minorHAnsi" w:hAnsiTheme="minorHAnsi" w:cstheme="minorHAnsi"/>
          <w:lang w:val="en-US"/>
        </w:rPr>
        <w:t>mentioned</w:t>
      </w:r>
      <w:proofErr w:type="gramEnd"/>
      <w:r w:rsidRPr="00C47DF6">
        <w:rPr>
          <w:rFonts w:asciiTheme="minorHAnsi" w:hAnsiTheme="minorHAnsi" w:cstheme="minorHAnsi"/>
          <w:lang w:val="en-US"/>
        </w:rPr>
        <w:t xml:space="preserve"> </w:t>
      </w:r>
      <w:r>
        <w:rPr>
          <w:rFonts w:asciiTheme="minorHAnsi" w:hAnsiTheme="minorHAnsi" w:cstheme="minorHAnsi"/>
          <w:lang w:val="en-US"/>
        </w:rPr>
        <w:t>groups</w:t>
      </w:r>
      <w:r w:rsidRPr="00C47DF6">
        <w:rPr>
          <w:rFonts w:asciiTheme="minorHAnsi" w:hAnsiTheme="minorHAnsi" w:cstheme="minorHAnsi"/>
          <w:lang w:val="en-US"/>
        </w:rPr>
        <w:t xml:space="preserve"> </w:t>
      </w:r>
      <w:r>
        <w:rPr>
          <w:rFonts w:asciiTheme="minorHAnsi" w:hAnsiTheme="minorHAnsi" w:cstheme="minorHAnsi"/>
          <w:lang w:val="en-US"/>
        </w:rPr>
        <w:t>will</w:t>
      </w:r>
      <w:r w:rsidRPr="00C47DF6">
        <w:rPr>
          <w:rFonts w:asciiTheme="minorHAnsi" w:hAnsiTheme="minorHAnsi" w:cstheme="minorHAnsi"/>
          <w:lang w:val="en-US"/>
        </w:rPr>
        <w:t xml:space="preserve"> </w:t>
      </w:r>
      <w:r>
        <w:rPr>
          <w:rFonts w:asciiTheme="minorHAnsi" w:hAnsiTheme="minorHAnsi" w:cstheme="minorHAnsi"/>
          <w:lang w:val="en-US"/>
        </w:rPr>
        <w:t>allow</w:t>
      </w:r>
      <w:r w:rsidRPr="00C47DF6">
        <w:rPr>
          <w:rFonts w:asciiTheme="minorHAnsi" w:hAnsiTheme="minorHAnsi" w:cstheme="minorHAnsi"/>
          <w:lang w:val="en-US"/>
        </w:rPr>
        <w:t xml:space="preserve"> </w:t>
      </w:r>
      <w:r>
        <w:rPr>
          <w:rFonts w:asciiTheme="minorHAnsi" w:hAnsiTheme="minorHAnsi" w:cstheme="minorHAnsi"/>
          <w:lang w:val="en-US"/>
        </w:rPr>
        <w:t>for</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so</w:t>
      </w:r>
      <w:r w:rsidRPr="00C47DF6">
        <w:rPr>
          <w:rFonts w:asciiTheme="minorHAnsi" w:hAnsiTheme="minorHAnsi" w:cstheme="minorHAnsi"/>
          <w:lang w:val="en-US"/>
        </w:rPr>
        <w:t>-</w:t>
      </w:r>
      <w:r>
        <w:rPr>
          <w:rFonts w:asciiTheme="minorHAnsi" w:hAnsiTheme="minorHAnsi" w:cstheme="minorHAnsi"/>
          <w:lang w:val="en-US"/>
        </w:rPr>
        <w:t>called</w:t>
      </w:r>
      <w:r w:rsidRPr="00C47DF6">
        <w:rPr>
          <w:rFonts w:asciiTheme="minorHAnsi" w:hAnsiTheme="minorHAnsi" w:cstheme="minorHAnsi"/>
          <w:lang w:val="en-US"/>
        </w:rPr>
        <w:t xml:space="preserve"> “</w:t>
      </w:r>
      <w:r>
        <w:rPr>
          <w:rFonts w:asciiTheme="minorHAnsi" w:hAnsiTheme="minorHAnsi" w:cstheme="minorHAnsi"/>
          <w:lang w:val="en-US"/>
        </w:rPr>
        <w:t>laity</w:t>
      </w:r>
      <w:r w:rsidRPr="00C47DF6">
        <w:rPr>
          <w:rFonts w:asciiTheme="minorHAnsi" w:hAnsiTheme="minorHAnsi" w:cstheme="minorHAnsi"/>
          <w:lang w:val="en-US"/>
        </w:rPr>
        <w:t xml:space="preserve">” </w:t>
      </w:r>
      <w:r>
        <w:rPr>
          <w:rFonts w:asciiTheme="minorHAnsi" w:hAnsiTheme="minorHAnsi" w:cstheme="minorHAnsi"/>
          <w:lang w:val="en-US"/>
        </w:rPr>
        <w:t>to</w:t>
      </w:r>
      <w:r w:rsidRPr="00C47DF6">
        <w:rPr>
          <w:rFonts w:asciiTheme="minorHAnsi" w:hAnsiTheme="minorHAnsi" w:cstheme="minorHAnsi"/>
          <w:lang w:val="en-US"/>
        </w:rPr>
        <w:t xml:space="preserve"> </w:t>
      </w:r>
      <w:r>
        <w:rPr>
          <w:rFonts w:asciiTheme="minorHAnsi" w:hAnsiTheme="minorHAnsi" w:cstheme="minorHAnsi"/>
          <w:lang w:val="en-US"/>
        </w:rPr>
        <w:t>baptize in an emergency.</w:t>
      </w:r>
      <w:r w:rsidRPr="00560D4C">
        <w:rPr>
          <w:rStyle w:val="FootnoteReference"/>
          <w:rFonts w:asciiTheme="minorHAnsi" w:hAnsiTheme="minorHAnsi" w:cstheme="minorHAnsi"/>
          <w:sz w:val="24"/>
        </w:rPr>
        <w:footnoteReference w:id="185"/>
      </w:r>
      <w:r w:rsidRPr="00C47DF6">
        <w:rPr>
          <w:rFonts w:asciiTheme="minorHAnsi" w:hAnsiTheme="minorHAnsi" w:cstheme="minorHAnsi"/>
          <w:lang w:val="en-US"/>
        </w:rPr>
        <w:t xml:space="preserve"> </w:t>
      </w:r>
    </w:p>
    <w:p w:rsidR="00956F77" w:rsidRPr="00C47DF6" w:rsidRDefault="00956F77" w:rsidP="00956F77">
      <w:pPr>
        <w:ind w:firstLine="426"/>
        <w:rPr>
          <w:rFonts w:asciiTheme="minorHAnsi" w:hAnsiTheme="minorHAnsi" w:cstheme="minorHAnsi"/>
          <w:lang w:val="en-US"/>
        </w:rPr>
      </w:pPr>
      <w:r>
        <w:rPr>
          <w:rFonts w:asciiTheme="minorHAnsi" w:hAnsiTheme="minorHAnsi" w:cstheme="minorHAnsi"/>
          <w:lang w:val="en-US"/>
        </w:rPr>
        <w:t>We</w:t>
      </w:r>
      <w:r w:rsidRPr="00C47DF6">
        <w:rPr>
          <w:rFonts w:asciiTheme="minorHAnsi" w:hAnsiTheme="minorHAnsi" w:cstheme="minorHAnsi"/>
          <w:lang w:val="en-US"/>
        </w:rPr>
        <w:t xml:space="preserve"> </w:t>
      </w:r>
      <w:r>
        <w:rPr>
          <w:rFonts w:asciiTheme="minorHAnsi" w:hAnsiTheme="minorHAnsi" w:cstheme="minorHAnsi"/>
          <w:lang w:val="en-US"/>
        </w:rPr>
        <w:t>must</w:t>
      </w:r>
      <w:r w:rsidRPr="00C47DF6">
        <w:rPr>
          <w:rFonts w:asciiTheme="minorHAnsi" w:hAnsiTheme="minorHAnsi" w:cstheme="minorHAnsi"/>
          <w:lang w:val="en-US"/>
        </w:rPr>
        <w:t xml:space="preserve"> </w:t>
      </w:r>
      <w:r>
        <w:rPr>
          <w:rFonts w:asciiTheme="minorHAnsi" w:hAnsiTheme="minorHAnsi" w:cstheme="minorHAnsi"/>
          <w:lang w:val="en-US"/>
        </w:rPr>
        <w:t>consider</w:t>
      </w:r>
      <w:r w:rsidRPr="00C47DF6">
        <w:rPr>
          <w:rFonts w:asciiTheme="minorHAnsi" w:hAnsiTheme="minorHAnsi" w:cstheme="minorHAnsi"/>
          <w:lang w:val="en-US"/>
        </w:rPr>
        <w:t xml:space="preserve">, </w:t>
      </w:r>
      <w:r>
        <w:rPr>
          <w:rFonts w:asciiTheme="minorHAnsi" w:hAnsiTheme="minorHAnsi" w:cstheme="minorHAnsi"/>
          <w:lang w:val="en-US"/>
        </w:rPr>
        <w:t>though</w:t>
      </w:r>
      <w:r w:rsidRPr="00C47DF6">
        <w:rPr>
          <w:rFonts w:asciiTheme="minorHAnsi" w:hAnsiTheme="minorHAnsi" w:cstheme="minorHAnsi"/>
          <w:lang w:val="en-US"/>
        </w:rPr>
        <w:t xml:space="preserve">, </w:t>
      </w:r>
      <w:r>
        <w:rPr>
          <w:rFonts w:asciiTheme="minorHAnsi" w:hAnsiTheme="minorHAnsi" w:cstheme="minorHAnsi"/>
          <w:lang w:val="en-US"/>
        </w:rPr>
        <w:t>that</w:t>
      </w:r>
      <w:r w:rsidRPr="00C47DF6">
        <w:rPr>
          <w:rFonts w:asciiTheme="minorHAnsi" w:hAnsiTheme="minorHAnsi" w:cstheme="minorHAnsi"/>
          <w:lang w:val="en-US"/>
        </w:rPr>
        <w:t xml:space="preserve"> </w:t>
      </w:r>
      <w:r>
        <w:rPr>
          <w:rFonts w:asciiTheme="minorHAnsi" w:hAnsiTheme="minorHAnsi" w:cstheme="minorHAnsi"/>
          <w:lang w:val="en-US"/>
        </w:rPr>
        <w:t>when</w:t>
      </w:r>
      <w:r w:rsidRPr="00C47DF6">
        <w:rPr>
          <w:rFonts w:asciiTheme="minorHAnsi" w:hAnsiTheme="minorHAnsi" w:cstheme="minorHAnsi"/>
          <w:lang w:val="en-US"/>
        </w:rPr>
        <w:t xml:space="preserve"> </w:t>
      </w:r>
      <w:r>
        <w:rPr>
          <w:rFonts w:asciiTheme="minorHAnsi" w:hAnsiTheme="minorHAnsi" w:cstheme="minorHAnsi"/>
          <w:lang w:val="en-US"/>
        </w:rPr>
        <w:t>Jesus</w:t>
      </w:r>
      <w:r w:rsidRPr="00C47DF6">
        <w:rPr>
          <w:rFonts w:asciiTheme="minorHAnsi" w:hAnsiTheme="minorHAnsi" w:cstheme="minorHAnsi"/>
          <w:lang w:val="en-US"/>
        </w:rPr>
        <w:t xml:space="preserve"> </w:t>
      </w:r>
      <w:r>
        <w:rPr>
          <w:rFonts w:asciiTheme="minorHAnsi" w:hAnsiTheme="minorHAnsi" w:cstheme="minorHAnsi"/>
          <w:lang w:val="en-US"/>
        </w:rPr>
        <w:t>commissioned</w:t>
      </w:r>
      <w:r w:rsidRPr="00C47DF6">
        <w:rPr>
          <w:rFonts w:asciiTheme="minorHAnsi" w:hAnsiTheme="minorHAnsi" w:cstheme="minorHAnsi"/>
          <w:lang w:val="en-US"/>
        </w:rPr>
        <w:t xml:space="preserve"> </w:t>
      </w:r>
      <w:r>
        <w:rPr>
          <w:rFonts w:asciiTheme="minorHAnsi" w:hAnsiTheme="minorHAnsi" w:cstheme="minorHAnsi"/>
          <w:lang w:val="en-US"/>
        </w:rPr>
        <w:t>His</w:t>
      </w:r>
      <w:r w:rsidRPr="00C47DF6">
        <w:rPr>
          <w:rFonts w:asciiTheme="minorHAnsi" w:hAnsiTheme="minorHAnsi" w:cstheme="minorHAnsi"/>
          <w:lang w:val="en-US"/>
        </w:rPr>
        <w:t xml:space="preserve"> </w:t>
      </w:r>
      <w:r>
        <w:rPr>
          <w:rFonts w:asciiTheme="minorHAnsi" w:hAnsiTheme="minorHAnsi" w:cstheme="minorHAnsi"/>
          <w:lang w:val="en-US"/>
        </w:rPr>
        <w:t>disciples</w:t>
      </w:r>
      <w:r w:rsidRPr="00C47DF6">
        <w:rPr>
          <w:rFonts w:asciiTheme="minorHAnsi" w:hAnsiTheme="minorHAnsi" w:cstheme="minorHAnsi"/>
          <w:lang w:val="en-US"/>
        </w:rPr>
        <w:t xml:space="preserve"> </w:t>
      </w:r>
      <w:r>
        <w:rPr>
          <w:rFonts w:asciiTheme="minorHAnsi" w:hAnsiTheme="minorHAnsi" w:cstheme="minorHAnsi"/>
          <w:lang w:val="en-US"/>
        </w:rPr>
        <w:t>to</w:t>
      </w:r>
      <w:r w:rsidRPr="00C47DF6">
        <w:rPr>
          <w:rFonts w:asciiTheme="minorHAnsi" w:hAnsiTheme="minorHAnsi" w:cstheme="minorHAnsi"/>
          <w:lang w:val="en-US"/>
        </w:rPr>
        <w:t xml:space="preserve"> </w:t>
      </w:r>
      <w:r>
        <w:rPr>
          <w:rFonts w:asciiTheme="minorHAnsi" w:hAnsiTheme="minorHAnsi" w:cstheme="minorHAnsi"/>
          <w:lang w:val="en-US"/>
        </w:rPr>
        <w:t>perform</w:t>
      </w:r>
      <w:r w:rsidRPr="00C47DF6">
        <w:rPr>
          <w:rFonts w:asciiTheme="minorHAnsi" w:hAnsiTheme="minorHAnsi" w:cstheme="minorHAnsi"/>
          <w:lang w:val="en-US"/>
        </w:rPr>
        <w:t xml:space="preserve"> </w:t>
      </w:r>
      <w:r>
        <w:rPr>
          <w:rFonts w:asciiTheme="minorHAnsi" w:hAnsiTheme="minorHAnsi" w:cstheme="minorHAnsi"/>
          <w:lang w:val="en-US"/>
        </w:rPr>
        <w:t>water</w:t>
      </w:r>
      <w:r w:rsidRPr="00C47DF6">
        <w:rPr>
          <w:rFonts w:asciiTheme="minorHAnsi" w:hAnsiTheme="minorHAnsi" w:cstheme="minorHAnsi"/>
          <w:lang w:val="en-US"/>
        </w:rPr>
        <w:t xml:space="preserve"> </w:t>
      </w:r>
      <w:r>
        <w:rPr>
          <w:rFonts w:asciiTheme="minorHAnsi" w:hAnsiTheme="minorHAnsi" w:cstheme="minorHAnsi"/>
          <w:lang w:val="en-US"/>
        </w:rPr>
        <w:t>baptism</w:t>
      </w:r>
      <w:r w:rsidRPr="00C47DF6">
        <w:rPr>
          <w:rFonts w:asciiTheme="minorHAnsi" w:hAnsiTheme="minorHAnsi" w:cstheme="minorHAnsi"/>
          <w:lang w:val="en-US"/>
        </w:rPr>
        <w:t xml:space="preserve"> (Matt 28:19), </w:t>
      </w:r>
      <w:r>
        <w:rPr>
          <w:rFonts w:asciiTheme="minorHAnsi" w:hAnsiTheme="minorHAnsi" w:cstheme="minorHAnsi"/>
          <w:lang w:val="en-US"/>
        </w:rPr>
        <w:t>this did not imply that they alone had the right to do so</w:t>
      </w:r>
      <w:r w:rsidRPr="00C47DF6">
        <w:rPr>
          <w:rFonts w:asciiTheme="minorHAnsi" w:hAnsiTheme="minorHAnsi" w:cstheme="minorHAnsi"/>
          <w:lang w:val="en-US"/>
        </w:rPr>
        <w:t xml:space="preserve">. </w:t>
      </w:r>
      <w:r>
        <w:rPr>
          <w:rFonts w:asciiTheme="minorHAnsi" w:hAnsiTheme="minorHAnsi" w:cstheme="minorHAnsi"/>
          <w:lang w:val="en-US"/>
        </w:rPr>
        <w:t>Those</w:t>
      </w:r>
      <w:r w:rsidRPr="00C47DF6">
        <w:rPr>
          <w:rFonts w:asciiTheme="minorHAnsi" w:hAnsiTheme="minorHAnsi" w:cstheme="minorHAnsi"/>
          <w:lang w:val="en-US"/>
        </w:rPr>
        <w:t xml:space="preserve"> </w:t>
      </w:r>
      <w:r>
        <w:rPr>
          <w:rFonts w:asciiTheme="minorHAnsi" w:hAnsiTheme="minorHAnsi" w:cstheme="minorHAnsi"/>
          <w:lang w:val="en-US"/>
        </w:rPr>
        <w:t>who</w:t>
      </w:r>
      <w:r w:rsidRPr="00C47DF6">
        <w:rPr>
          <w:rFonts w:asciiTheme="minorHAnsi" w:hAnsiTheme="minorHAnsi" w:cstheme="minorHAnsi"/>
          <w:lang w:val="en-US"/>
        </w:rPr>
        <w:t xml:space="preserve"> </w:t>
      </w:r>
      <w:r>
        <w:rPr>
          <w:rFonts w:asciiTheme="minorHAnsi" w:hAnsiTheme="minorHAnsi" w:cstheme="minorHAnsi"/>
          <w:lang w:val="en-US"/>
        </w:rPr>
        <w:t>feel</w:t>
      </w:r>
      <w:r w:rsidRPr="00C47DF6">
        <w:rPr>
          <w:rFonts w:asciiTheme="minorHAnsi" w:hAnsiTheme="minorHAnsi" w:cstheme="minorHAnsi"/>
          <w:lang w:val="en-US"/>
        </w:rPr>
        <w:t xml:space="preserve"> </w:t>
      </w:r>
      <w:r>
        <w:rPr>
          <w:rFonts w:asciiTheme="minorHAnsi" w:hAnsiTheme="minorHAnsi" w:cstheme="minorHAnsi"/>
          <w:lang w:val="en-US"/>
        </w:rPr>
        <w:t>that</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Great</w:t>
      </w:r>
      <w:r w:rsidRPr="00C47DF6">
        <w:rPr>
          <w:rFonts w:asciiTheme="minorHAnsi" w:hAnsiTheme="minorHAnsi" w:cstheme="minorHAnsi"/>
          <w:lang w:val="en-US"/>
        </w:rPr>
        <w:t xml:space="preserve"> </w:t>
      </w:r>
      <w:r>
        <w:rPr>
          <w:rFonts w:asciiTheme="minorHAnsi" w:hAnsiTheme="minorHAnsi" w:cstheme="minorHAnsi"/>
          <w:lang w:val="en-US"/>
        </w:rPr>
        <w:t>Commission</w:t>
      </w:r>
      <w:r w:rsidRPr="00C47DF6">
        <w:rPr>
          <w:rFonts w:asciiTheme="minorHAnsi" w:hAnsiTheme="minorHAnsi" w:cstheme="minorHAnsi"/>
          <w:lang w:val="en-US"/>
        </w:rPr>
        <w:t xml:space="preserve"> </w:t>
      </w:r>
      <w:r>
        <w:rPr>
          <w:rFonts w:asciiTheme="minorHAnsi" w:hAnsiTheme="minorHAnsi" w:cstheme="minorHAnsi"/>
          <w:lang w:val="en-US"/>
        </w:rPr>
        <w:t>limits</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right</w:t>
      </w:r>
      <w:r w:rsidRPr="00C47DF6">
        <w:rPr>
          <w:rFonts w:asciiTheme="minorHAnsi" w:hAnsiTheme="minorHAnsi" w:cstheme="minorHAnsi"/>
          <w:lang w:val="en-US"/>
        </w:rPr>
        <w:t xml:space="preserve"> </w:t>
      </w:r>
      <w:r>
        <w:rPr>
          <w:rFonts w:asciiTheme="minorHAnsi" w:hAnsiTheme="minorHAnsi" w:cstheme="minorHAnsi"/>
          <w:lang w:val="en-US"/>
        </w:rPr>
        <w:t>to</w:t>
      </w:r>
      <w:r w:rsidRPr="00C47DF6">
        <w:rPr>
          <w:rFonts w:asciiTheme="minorHAnsi" w:hAnsiTheme="minorHAnsi" w:cstheme="minorHAnsi"/>
          <w:lang w:val="en-US"/>
        </w:rPr>
        <w:t xml:space="preserve"> </w:t>
      </w:r>
      <w:r>
        <w:rPr>
          <w:rFonts w:asciiTheme="minorHAnsi" w:hAnsiTheme="minorHAnsi" w:cstheme="minorHAnsi"/>
          <w:lang w:val="en-US"/>
        </w:rPr>
        <w:t>baptize</w:t>
      </w:r>
      <w:r w:rsidRPr="00C47DF6">
        <w:rPr>
          <w:rFonts w:asciiTheme="minorHAnsi" w:hAnsiTheme="minorHAnsi" w:cstheme="minorHAnsi"/>
          <w:lang w:val="en-US"/>
        </w:rPr>
        <w:t xml:space="preserve"> </w:t>
      </w:r>
      <w:r>
        <w:rPr>
          <w:rFonts w:asciiTheme="minorHAnsi" w:hAnsiTheme="minorHAnsi" w:cstheme="minorHAnsi"/>
          <w:lang w:val="en-US"/>
        </w:rPr>
        <w:t>will</w:t>
      </w:r>
      <w:r w:rsidRPr="00C47DF6">
        <w:rPr>
          <w:rFonts w:asciiTheme="minorHAnsi" w:hAnsiTheme="minorHAnsi" w:cstheme="minorHAnsi"/>
          <w:lang w:val="en-US"/>
        </w:rPr>
        <w:t xml:space="preserve">, </w:t>
      </w:r>
      <w:r>
        <w:rPr>
          <w:rFonts w:asciiTheme="minorHAnsi" w:hAnsiTheme="minorHAnsi" w:cstheme="minorHAnsi"/>
          <w:lang w:val="en-US"/>
        </w:rPr>
        <w:t>at</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same</w:t>
      </w:r>
      <w:r w:rsidRPr="00C47DF6">
        <w:rPr>
          <w:rFonts w:asciiTheme="minorHAnsi" w:hAnsiTheme="minorHAnsi" w:cstheme="minorHAnsi"/>
          <w:lang w:val="en-US"/>
        </w:rPr>
        <w:t xml:space="preserve"> </w:t>
      </w:r>
      <w:r>
        <w:rPr>
          <w:rFonts w:asciiTheme="minorHAnsi" w:hAnsiTheme="minorHAnsi" w:cstheme="minorHAnsi"/>
          <w:lang w:val="en-US"/>
        </w:rPr>
        <w:t>time</w:t>
      </w:r>
      <w:r w:rsidRPr="00C47DF6">
        <w:rPr>
          <w:rFonts w:asciiTheme="minorHAnsi" w:hAnsiTheme="minorHAnsi" w:cstheme="minorHAnsi"/>
          <w:lang w:val="en-US"/>
        </w:rPr>
        <w:t xml:space="preserve">, </w:t>
      </w:r>
      <w:r>
        <w:rPr>
          <w:rFonts w:asciiTheme="minorHAnsi" w:hAnsiTheme="minorHAnsi" w:cstheme="minorHAnsi"/>
          <w:lang w:val="en-US"/>
        </w:rPr>
        <w:t>not</w:t>
      </w:r>
      <w:r w:rsidRPr="00C47DF6">
        <w:rPr>
          <w:rFonts w:asciiTheme="minorHAnsi" w:hAnsiTheme="minorHAnsi" w:cstheme="minorHAnsi"/>
          <w:lang w:val="en-US"/>
        </w:rPr>
        <w:t xml:space="preserve"> </w:t>
      </w:r>
      <w:r>
        <w:rPr>
          <w:rFonts w:asciiTheme="minorHAnsi" w:hAnsiTheme="minorHAnsi" w:cstheme="minorHAnsi"/>
          <w:lang w:val="en-US"/>
        </w:rPr>
        <w:t>hesitate</w:t>
      </w:r>
      <w:r w:rsidRPr="00C47DF6">
        <w:rPr>
          <w:rFonts w:asciiTheme="minorHAnsi" w:hAnsiTheme="minorHAnsi" w:cstheme="minorHAnsi"/>
          <w:lang w:val="en-US"/>
        </w:rPr>
        <w:t xml:space="preserve"> </w:t>
      </w:r>
      <w:r>
        <w:rPr>
          <w:rFonts w:asciiTheme="minorHAnsi" w:hAnsiTheme="minorHAnsi" w:cstheme="minorHAnsi"/>
          <w:lang w:val="en-US"/>
        </w:rPr>
        <w:t>to acknowledge that other elements of the Great</w:t>
      </w:r>
      <w:r w:rsidRPr="00C47DF6">
        <w:rPr>
          <w:rFonts w:asciiTheme="minorHAnsi" w:hAnsiTheme="minorHAnsi" w:cstheme="minorHAnsi"/>
          <w:lang w:val="en-US"/>
        </w:rPr>
        <w:t xml:space="preserve"> </w:t>
      </w:r>
      <w:r>
        <w:rPr>
          <w:rFonts w:asciiTheme="minorHAnsi" w:hAnsiTheme="minorHAnsi" w:cstheme="minorHAnsi"/>
          <w:lang w:val="en-US"/>
        </w:rPr>
        <w:t>Commission, i.e., to evangelize and make disciples, are applicable to all Christians</w:t>
      </w:r>
      <w:r w:rsidRPr="00C47DF6">
        <w:rPr>
          <w:rFonts w:asciiTheme="minorHAnsi" w:hAnsiTheme="minorHAnsi" w:cstheme="minorHAnsi"/>
          <w:lang w:val="en-US"/>
        </w:rPr>
        <w:t xml:space="preserve">. </w:t>
      </w:r>
    </w:p>
    <w:p w:rsidR="00956F77" w:rsidRPr="00C47DF6" w:rsidRDefault="00956F77" w:rsidP="00956F77">
      <w:pPr>
        <w:ind w:firstLine="426"/>
        <w:rPr>
          <w:rFonts w:asciiTheme="minorHAnsi" w:hAnsiTheme="minorHAnsi" w:cstheme="minorHAnsi"/>
          <w:lang w:val="en-US"/>
        </w:rPr>
      </w:pPr>
      <w:r>
        <w:rPr>
          <w:rFonts w:asciiTheme="minorHAnsi" w:hAnsiTheme="minorHAnsi" w:cstheme="minorHAnsi"/>
          <w:lang w:val="en-US"/>
        </w:rPr>
        <w:lastRenderedPageBreak/>
        <w:t>The</w:t>
      </w:r>
      <w:r w:rsidRPr="00C47DF6">
        <w:rPr>
          <w:rFonts w:asciiTheme="minorHAnsi" w:hAnsiTheme="minorHAnsi" w:cstheme="minorHAnsi"/>
          <w:lang w:val="en-US"/>
        </w:rPr>
        <w:t xml:space="preserve"> </w:t>
      </w:r>
      <w:r>
        <w:rPr>
          <w:rFonts w:asciiTheme="minorHAnsi" w:hAnsiTheme="minorHAnsi" w:cstheme="minorHAnsi"/>
          <w:lang w:val="en-US"/>
        </w:rPr>
        <w:t>Bible</w:t>
      </w:r>
      <w:r w:rsidRPr="00C47DF6">
        <w:rPr>
          <w:rFonts w:asciiTheme="minorHAnsi" w:hAnsiTheme="minorHAnsi" w:cstheme="minorHAnsi"/>
          <w:lang w:val="en-US"/>
        </w:rPr>
        <w:t xml:space="preserve"> </w:t>
      </w:r>
      <w:r>
        <w:rPr>
          <w:rFonts w:asciiTheme="minorHAnsi" w:hAnsiTheme="minorHAnsi" w:cstheme="minorHAnsi"/>
          <w:lang w:val="en-US"/>
        </w:rPr>
        <w:t>gives</w:t>
      </w:r>
      <w:r w:rsidRPr="00C47DF6">
        <w:rPr>
          <w:rFonts w:asciiTheme="minorHAnsi" w:hAnsiTheme="minorHAnsi" w:cstheme="minorHAnsi"/>
          <w:lang w:val="en-US"/>
        </w:rPr>
        <w:t xml:space="preserve"> </w:t>
      </w:r>
      <w:r>
        <w:rPr>
          <w:rFonts w:asciiTheme="minorHAnsi" w:hAnsiTheme="minorHAnsi" w:cstheme="minorHAnsi"/>
          <w:lang w:val="en-US"/>
        </w:rPr>
        <w:t>no</w:t>
      </w:r>
      <w:r w:rsidRPr="00C47DF6">
        <w:rPr>
          <w:rFonts w:asciiTheme="minorHAnsi" w:hAnsiTheme="minorHAnsi" w:cstheme="minorHAnsi"/>
          <w:lang w:val="en-US"/>
        </w:rPr>
        <w:t xml:space="preserve"> </w:t>
      </w:r>
      <w:r>
        <w:rPr>
          <w:rFonts w:asciiTheme="minorHAnsi" w:hAnsiTheme="minorHAnsi" w:cstheme="minorHAnsi"/>
          <w:lang w:val="en-US"/>
        </w:rPr>
        <w:t>specific</w:t>
      </w:r>
      <w:r w:rsidRPr="00C47DF6">
        <w:rPr>
          <w:rFonts w:asciiTheme="minorHAnsi" w:hAnsiTheme="minorHAnsi" w:cstheme="minorHAnsi"/>
          <w:lang w:val="en-US"/>
        </w:rPr>
        <w:t xml:space="preserve"> </w:t>
      </w:r>
      <w:r>
        <w:rPr>
          <w:rFonts w:asciiTheme="minorHAnsi" w:hAnsiTheme="minorHAnsi" w:cstheme="minorHAnsi"/>
          <w:lang w:val="en-US"/>
        </w:rPr>
        <w:t>instructions</w:t>
      </w:r>
      <w:r w:rsidRPr="00C47DF6">
        <w:rPr>
          <w:rFonts w:asciiTheme="minorHAnsi" w:hAnsiTheme="minorHAnsi" w:cstheme="minorHAnsi"/>
          <w:lang w:val="en-US"/>
        </w:rPr>
        <w:t xml:space="preserve"> </w:t>
      </w:r>
      <w:r>
        <w:rPr>
          <w:rFonts w:asciiTheme="minorHAnsi" w:hAnsiTheme="minorHAnsi" w:cstheme="minorHAnsi"/>
          <w:lang w:val="en-US"/>
        </w:rPr>
        <w:t>on</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question</w:t>
      </w:r>
      <w:r w:rsidRPr="00C47DF6">
        <w:rPr>
          <w:rFonts w:asciiTheme="minorHAnsi" w:hAnsiTheme="minorHAnsi" w:cstheme="minorHAnsi"/>
          <w:lang w:val="en-US"/>
        </w:rPr>
        <w:t xml:space="preserve"> </w:t>
      </w:r>
      <w:r>
        <w:rPr>
          <w:rFonts w:asciiTheme="minorHAnsi" w:hAnsiTheme="minorHAnsi" w:cstheme="minorHAnsi"/>
          <w:lang w:val="en-US"/>
        </w:rPr>
        <w:t>of</w:t>
      </w:r>
      <w:r w:rsidRPr="00C47DF6">
        <w:rPr>
          <w:rFonts w:asciiTheme="minorHAnsi" w:hAnsiTheme="minorHAnsi" w:cstheme="minorHAnsi"/>
          <w:lang w:val="en-US"/>
        </w:rPr>
        <w:t xml:space="preserve"> </w:t>
      </w:r>
      <w:r>
        <w:rPr>
          <w:rFonts w:asciiTheme="minorHAnsi" w:hAnsiTheme="minorHAnsi" w:cstheme="minorHAnsi"/>
          <w:lang w:val="en-US"/>
        </w:rPr>
        <w:t>qualifications</w:t>
      </w:r>
      <w:r w:rsidRPr="00C47DF6">
        <w:rPr>
          <w:rFonts w:asciiTheme="minorHAnsi" w:hAnsiTheme="minorHAnsi" w:cstheme="minorHAnsi"/>
          <w:lang w:val="en-US"/>
        </w:rPr>
        <w:t xml:space="preserve"> </w:t>
      </w:r>
      <w:r>
        <w:rPr>
          <w:rFonts w:asciiTheme="minorHAnsi" w:hAnsiTheme="minorHAnsi" w:cstheme="minorHAnsi"/>
          <w:lang w:val="en-US"/>
        </w:rPr>
        <w:t>to</w:t>
      </w:r>
      <w:r w:rsidRPr="00C47DF6">
        <w:rPr>
          <w:rFonts w:asciiTheme="minorHAnsi" w:hAnsiTheme="minorHAnsi" w:cstheme="minorHAnsi"/>
          <w:lang w:val="en-US"/>
        </w:rPr>
        <w:t xml:space="preserve"> </w:t>
      </w:r>
      <w:r>
        <w:rPr>
          <w:rFonts w:asciiTheme="minorHAnsi" w:hAnsiTheme="minorHAnsi" w:cstheme="minorHAnsi"/>
          <w:lang w:val="en-US"/>
        </w:rPr>
        <w:t>baptize</w:t>
      </w:r>
      <w:r w:rsidRPr="00C47DF6">
        <w:rPr>
          <w:rFonts w:asciiTheme="minorHAnsi" w:hAnsiTheme="minorHAnsi" w:cstheme="minorHAnsi"/>
          <w:lang w:val="en-US"/>
        </w:rPr>
        <w:t>.</w:t>
      </w:r>
      <w:r>
        <w:rPr>
          <w:rFonts w:asciiTheme="minorHAnsi" w:hAnsiTheme="minorHAnsi" w:cstheme="minorHAnsi"/>
          <w:lang w:val="en-US"/>
        </w:rPr>
        <w:t xml:space="preserve"> It</w:t>
      </w:r>
      <w:r w:rsidRPr="00C47DF6">
        <w:rPr>
          <w:rFonts w:asciiTheme="minorHAnsi" w:hAnsiTheme="minorHAnsi" w:cstheme="minorHAnsi"/>
          <w:lang w:val="en-US"/>
        </w:rPr>
        <w:t xml:space="preserve"> </w:t>
      </w:r>
      <w:r>
        <w:rPr>
          <w:rFonts w:asciiTheme="minorHAnsi" w:hAnsiTheme="minorHAnsi" w:cstheme="minorHAnsi"/>
          <w:lang w:val="en-US"/>
        </w:rPr>
        <w:t>is</w:t>
      </w:r>
      <w:r w:rsidRPr="00C47DF6">
        <w:rPr>
          <w:rFonts w:asciiTheme="minorHAnsi" w:hAnsiTheme="minorHAnsi" w:cstheme="minorHAnsi"/>
          <w:lang w:val="en-US"/>
        </w:rPr>
        <w:t xml:space="preserve"> </w:t>
      </w:r>
      <w:r>
        <w:rPr>
          <w:rFonts w:asciiTheme="minorHAnsi" w:hAnsiTheme="minorHAnsi" w:cstheme="minorHAnsi"/>
          <w:lang w:val="en-US"/>
        </w:rPr>
        <w:t>interesting</w:t>
      </w:r>
      <w:r w:rsidRPr="00C47DF6">
        <w:rPr>
          <w:rFonts w:asciiTheme="minorHAnsi" w:hAnsiTheme="minorHAnsi" w:cstheme="minorHAnsi"/>
          <w:lang w:val="en-US"/>
        </w:rPr>
        <w:t xml:space="preserve"> </w:t>
      </w:r>
      <w:r>
        <w:rPr>
          <w:rFonts w:asciiTheme="minorHAnsi" w:hAnsiTheme="minorHAnsi" w:cstheme="minorHAnsi"/>
          <w:lang w:val="en-US"/>
        </w:rPr>
        <w:t>to</w:t>
      </w:r>
      <w:r w:rsidRPr="00C47DF6">
        <w:rPr>
          <w:rFonts w:asciiTheme="minorHAnsi" w:hAnsiTheme="minorHAnsi" w:cstheme="minorHAnsi"/>
          <w:lang w:val="en-US"/>
        </w:rPr>
        <w:t xml:space="preserve"> </w:t>
      </w:r>
      <w:r>
        <w:rPr>
          <w:rFonts w:asciiTheme="minorHAnsi" w:hAnsiTheme="minorHAnsi" w:cstheme="minorHAnsi"/>
          <w:lang w:val="en-US"/>
        </w:rPr>
        <w:t>note</w:t>
      </w:r>
      <w:r w:rsidRPr="00C47DF6">
        <w:rPr>
          <w:rFonts w:asciiTheme="minorHAnsi" w:hAnsiTheme="minorHAnsi" w:cstheme="minorHAnsi"/>
          <w:lang w:val="en-US"/>
        </w:rPr>
        <w:t xml:space="preserve"> </w:t>
      </w:r>
      <w:r>
        <w:rPr>
          <w:rFonts w:asciiTheme="minorHAnsi" w:hAnsiTheme="minorHAnsi" w:cstheme="minorHAnsi"/>
          <w:lang w:val="en-US"/>
        </w:rPr>
        <w:t>that</w:t>
      </w:r>
      <w:r w:rsidRPr="00C47DF6">
        <w:rPr>
          <w:rFonts w:asciiTheme="minorHAnsi" w:hAnsiTheme="minorHAnsi" w:cstheme="minorHAnsi"/>
          <w:lang w:val="en-US"/>
        </w:rPr>
        <w:t xml:space="preserve"> </w:t>
      </w:r>
      <w:r>
        <w:rPr>
          <w:rFonts w:asciiTheme="minorHAnsi" w:hAnsiTheme="minorHAnsi" w:cstheme="minorHAnsi"/>
          <w:lang w:val="en-US"/>
        </w:rPr>
        <w:t>Paul</w:t>
      </w:r>
      <w:r w:rsidRPr="00C47DF6">
        <w:rPr>
          <w:rFonts w:asciiTheme="minorHAnsi" w:hAnsiTheme="minorHAnsi" w:cstheme="minorHAnsi"/>
          <w:lang w:val="en-US"/>
        </w:rPr>
        <w:t xml:space="preserve">, </w:t>
      </w:r>
      <w:r>
        <w:rPr>
          <w:rFonts w:asciiTheme="minorHAnsi" w:hAnsiTheme="minorHAnsi" w:cstheme="minorHAnsi"/>
          <w:lang w:val="en-US"/>
        </w:rPr>
        <w:t>who</w:t>
      </w:r>
      <w:r w:rsidRPr="00C47DF6">
        <w:rPr>
          <w:rFonts w:asciiTheme="minorHAnsi" w:hAnsiTheme="minorHAnsi" w:cstheme="minorHAnsi"/>
          <w:lang w:val="en-US"/>
        </w:rPr>
        <w:t xml:space="preserve"> </w:t>
      </w:r>
      <w:r>
        <w:rPr>
          <w:rFonts w:asciiTheme="minorHAnsi" w:hAnsiTheme="minorHAnsi" w:cstheme="minorHAnsi"/>
          <w:lang w:val="en-US"/>
        </w:rPr>
        <w:t>had</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highest authority in the Church as an apostle, delegated that ministry to others</w:t>
      </w:r>
      <w:r w:rsidRPr="00C47DF6">
        <w:rPr>
          <w:rFonts w:asciiTheme="minorHAnsi" w:hAnsiTheme="minorHAnsi" w:cstheme="minorHAnsi"/>
          <w:lang w:val="en-US"/>
        </w:rPr>
        <w:t xml:space="preserve"> (</w:t>
      </w:r>
      <w:proofErr w:type="gramStart"/>
      <w:r w:rsidRPr="00C47DF6">
        <w:rPr>
          <w:rFonts w:asciiTheme="minorHAnsi" w:hAnsiTheme="minorHAnsi" w:cstheme="minorHAnsi"/>
          <w:lang w:val="en-US"/>
        </w:rPr>
        <w:t>1</w:t>
      </w:r>
      <w:proofErr w:type="gramEnd"/>
      <w:r w:rsidRPr="00C47DF6">
        <w:rPr>
          <w:rFonts w:asciiTheme="minorHAnsi" w:hAnsiTheme="minorHAnsi" w:cstheme="minorHAnsi"/>
          <w:lang w:val="en-US"/>
        </w:rPr>
        <w:t xml:space="preserve"> </w:t>
      </w:r>
      <w:proofErr w:type="spellStart"/>
      <w:r w:rsidRPr="00C47DF6">
        <w:rPr>
          <w:rFonts w:asciiTheme="minorHAnsi" w:hAnsiTheme="minorHAnsi" w:cstheme="minorHAnsi"/>
          <w:lang w:val="en-US"/>
        </w:rPr>
        <w:t>Cor</w:t>
      </w:r>
      <w:proofErr w:type="spellEnd"/>
      <w:r w:rsidRPr="00C47DF6">
        <w:rPr>
          <w:rFonts w:asciiTheme="minorHAnsi" w:hAnsiTheme="minorHAnsi" w:cstheme="minorHAnsi"/>
          <w:lang w:val="en-US"/>
        </w:rPr>
        <w:t xml:space="preserve"> 1:14). </w:t>
      </w:r>
      <w:r>
        <w:rPr>
          <w:rFonts w:asciiTheme="minorHAnsi" w:hAnsiTheme="minorHAnsi" w:cstheme="minorHAnsi"/>
          <w:lang w:val="en-US"/>
        </w:rPr>
        <w:t>Most</w:t>
      </w:r>
      <w:r w:rsidRPr="00C47DF6">
        <w:rPr>
          <w:rFonts w:asciiTheme="minorHAnsi" w:hAnsiTheme="minorHAnsi" w:cstheme="minorHAnsi"/>
          <w:lang w:val="en-US"/>
        </w:rPr>
        <w:t xml:space="preserve"> </w:t>
      </w:r>
      <w:r>
        <w:rPr>
          <w:rFonts w:asciiTheme="minorHAnsi" w:hAnsiTheme="minorHAnsi" w:cstheme="minorHAnsi"/>
          <w:lang w:val="en-US"/>
        </w:rPr>
        <w:t>likely</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teaching</w:t>
      </w:r>
      <w:r w:rsidRPr="00C47DF6">
        <w:rPr>
          <w:rFonts w:asciiTheme="minorHAnsi" w:hAnsiTheme="minorHAnsi" w:cstheme="minorHAnsi"/>
          <w:lang w:val="en-US"/>
        </w:rPr>
        <w:t xml:space="preserve"> </w:t>
      </w:r>
      <w:r>
        <w:rPr>
          <w:rFonts w:asciiTheme="minorHAnsi" w:hAnsiTheme="minorHAnsi" w:cstheme="minorHAnsi"/>
          <w:lang w:val="en-US"/>
        </w:rPr>
        <w:t>among Protestants that</w:t>
      </w:r>
      <w:r w:rsidRPr="00C47DF6">
        <w:rPr>
          <w:rFonts w:asciiTheme="minorHAnsi" w:hAnsiTheme="minorHAnsi" w:cstheme="minorHAnsi"/>
          <w:lang w:val="en-US"/>
        </w:rPr>
        <w:t xml:space="preserve"> </w:t>
      </w:r>
      <w:r>
        <w:rPr>
          <w:rFonts w:asciiTheme="minorHAnsi" w:hAnsiTheme="minorHAnsi" w:cstheme="minorHAnsi"/>
          <w:lang w:val="en-US"/>
        </w:rPr>
        <w:t>baptism</w:t>
      </w:r>
      <w:r w:rsidRPr="00C47DF6">
        <w:rPr>
          <w:rFonts w:asciiTheme="minorHAnsi" w:hAnsiTheme="minorHAnsi" w:cstheme="minorHAnsi"/>
          <w:lang w:val="en-US"/>
        </w:rPr>
        <w:t xml:space="preserve"> </w:t>
      </w:r>
      <w:r>
        <w:rPr>
          <w:rFonts w:asciiTheme="minorHAnsi" w:hAnsiTheme="minorHAnsi" w:cstheme="minorHAnsi"/>
          <w:lang w:val="en-US"/>
        </w:rPr>
        <w:t>requires</w:t>
      </w:r>
      <w:r w:rsidRPr="00C47DF6">
        <w:rPr>
          <w:rFonts w:asciiTheme="minorHAnsi" w:hAnsiTheme="minorHAnsi" w:cstheme="minorHAnsi"/>
          <w:lang w:val="en-US"/>
        </w:rPr>
        <w:t xml:space="preserve"> </w:t>
      </w:r>
      <w:r>
        <w:rPr>
          <w:rFonts w:asciiTheme="minorHAnsi" w:hAnsiTheme="minorHAnsi" w:cstheme="minorHAnsi"/>
          <w:lang w:val="en-US"/>
        </w:rPr>
        <w:t>an</w:t>
      </w:r>
      <w:r w:rsidRPr="00C47DF6">
        <w:rPr>
          <w:rFonts w:asciiTheme="minorHAnsi" w:hAnsiTheme="minorHAnsi" w:cstheme="minorHAnsi"/>
          <w:lang w:val="en-US"/>
        </w:rPr>
        <w:t xml:space="preserve"> </w:t>
      </w:r>
      <w:r>
        <w:rPr>
          <w:rFonts w:asciiTheme="minorHAnsi" w:hAnsiTheme="minorHAnsi" w:cstheme="minorHAnsi"/>
          <w:lang w:val="en-US"/>
        </w:rPr>
        <w:t>ordained</w:t>
      </w:r>
      <w:r w:rsidRPr="00C47DF6">
        <w:rPr>
          <w:rFonts w:asciiTheme="minorHAnsi" w:hAnsiTheme="minorHAnsi" w:cstheme="minorHAnsi"/>
          <w:lang w:val="en-US"/>
        </w:rPr>
        <w:t xml:space="preserve"> </w:t>
      </w:r>
      <w:proofErr w:type="spellStart"/>
      <w:r>
        <w:rPr>
          <w:rFonts w:asciiTheme="minorHAnsi" w:hAnsiTheme="minorHAnsi" w:cstheme="minorHAnsi"/>
          <w:lang w:val="en-US"/>
        </w:rPr>
        <w:t>minster</w:t>
      </w:r>
      <w:proofErr w:type="spellEnd"/>
      <w:r>
        <w:rPr>
          <w:rFonts w:asciiTheme="minorHAnsi" w:hAnsiTheme="minorHAnsi" w:cstheme="minorHAnsi"/>
          <w:lang w:val="en-US"/>
        </w:rPr>
        <w:t xml:space="preserve"> is an unconscious carryover from the sacramental understanding of baptism practiced earlier in church history</w:t>
      </w:r>
      <w:r w:rsidRPr="00C47DF6">
        <w:rPr>
          <w:rFonts w:asciiTheme="minorHAnsi" w:hAnsiTheme="minorHAnsi" w:cstheme="minorHAnsi"/>
          <w:lang w:val="en-US"/>
        </w:rPr>
        <w:t xml:space="preserve">. </w:t>
      </w:r>
    </w:p>
    <w:p w:rsidR="00956F77" w:rsidRPr="00C47DF6" w:rsidRDefault="00956F77" w:rsidP="00956F77">
      <w:pPr>
        <w:ind w:firstLine="426"/>
        <w:rPr>
          <w:rFonts w:asciiTheme="minorHAnsi" w:hAnsiTheme="minorHAnsi" w:cstheme="minorHAnsi"/>
          <w:lang w:val="en-US"/>
        </w:rPr>
      </w:pPr>
      <w:r>
        <w:rPr>
          <w:rFonts w:asciiTheme="minorHAnsi" w:hAnsiTheme="minorHAnsi" w:cstheme="minorHAnsi"/>
          <w:lang w:val="en-US"/>
        </w:rPr>
        <w:t>In</w:t>
      </w:r>
      <w:r w:rsidRPr="00C47DF6">
        <w:rPr>
          <w:rFonts w:asciiTheme="minorHAnsi" w:hAnsiTheme="minorHAnsi" w:cstheme="minorHAnsi"/>
          <w:lang w:val="en-US"/>
        </w:rPr>
        <w:t xml:space="preserve"> </w:t>
      </w:r>
      <w:r>
        <w:rPr>
          <w:rFonts w:asciiTheme="minorHAnsi" w:hAnsiTheme="minorHAnsi" w:cstheme="minorHAnsi"/>
          <w:lang w:val="en-US"/>
        </w:rPr>
        <w:t>summary</w:t>
      </w:r>
      <w:r w:rsidRPr="00C47DF6">
        <w:rPr>
          <w:rFonts w:asciiTheme="minorHAnsi" w:hAnsiTheme="minorHAnsi" w:cstheme="minorHAnsi"/>
          <w:lang w:val="en-US"/>
        </w:rPr>
        <w:t xml:space="preserve">, </w:t>
      </w:r>
      <w:r>
        <w:rPr>
          <w:rFonts w:asciiTheme="minorHAnsi" w:hAnsiTheme="minorHAnsi" w:cstheme="minorHAnsi"/>
          <w:lang w:val="en-US"/>
        </w:rPr>
        <w:t>we</w:t>
      </w:r>
      <w:r w:rsidRPr="00C47DF6">
        <w:rPr>
          <w:rFonts w:asciiTheme="minorHAnsi" w:hAnsiTheme="minorHAnsi" w:cstheme="minorHAnsi"/>
          <w:lang w:val="en-US"/>
        </w:rPr>
        <w:t xml:space="preserve"> </w:t>
      </w:r>
      <w:r>
        <w:rPr>
          <w:rFonts w:asciiTheme="minorHAnsi" w:hAnsiTheme="minorHAnsi" w:cstheme="minorHAnsi"/>
          <w:lang w:val="en-US"/>
        </w:rPr>
        <w:t>claim</w:t>
      </w:r>
      <w:r w:rsidRPr="00C47DF6">
        <w:rPr>
          <w:rFonts w:asciiTheme="minorHAnsi" w:hAnsiTheme="minorHAnsi" w:cstheme="minorHAnsi"/>
          <w:lang w:val="en-US"/>
        </w:rPr>
        <w:t xml:space="preserve"> </w:t>
      </w:r>
      <w:r>
        <w:rPr>
          <w:rFonts w:asciiTheme="minorHAnsi" w:hAnsiTheme="minorHAnsi" w:cstheme="minorHAnsi"/>
          <w:lang w:val="en-US"/>
        </w:rPr>
        <w:t>that</w:t>
      </w:r>
      <w:r w:rsidRPr="00C47DF6">
        <w:rPr>
          <w:rFonts w:asciiTheme="minorHAnsi" w:hAnsiTheme="minorHAnsi" w:cstheme="minorHAnsi"/>
          <w:lang w:val="en-US"/>
        </w:rPr>
        <w:t xml:space="preserve"> </w:t>
      </w:r>
      <w:r>
        <w:rPr>
          <w:rFonts w:asciiTheme="minorHAnsi" w:hAnsiTheme="minorHAnsi" w:cstheme="minorHAnsi"/>
          <w:lang w:val="en-US"/>
        </w:rPr>
        <w:t>theoretically</w:t>
      </w:r>
      <w:r w:rsidRPr="00C47DF6">
        <w:rPr>
          <w:rFonts w:asciiTheme="minorHAnsi" w:hAnsiTheme="minorHAnsi" w:cstheme="minorHAnsi"/>
          <w:lang w:val="en-US"/>
        </w:rPr>
        <w:t xml:space="preserve"> </w:t>
      </w:r>
      <w:r>
        <w:rPr>
          <w:rFonts w:asciiTheme="minorHAnsi" w:hAnsiTheme="minorHAnsi" w:cstheme="minorHAnsi"/>
          <w:lang w:val="en-US"/>
        </w:rPr>
        <w:t>any</w:t>
      </w:r>
      <w:r w:rsidRPr="00C47DF6">
        <w:rPr>
          <w:rFonts w:asciiTheme="minorHAnsi" w:hAnsiTheme="minorHAnsi" w:cstheme="minorHAnsi"/>
          <w:lang w:val="en-US"/>
        </w:rPr>
        <w:t xml:space="preserve"> </w:t>
      </w:r>
      <w:r>
        <w:rPr>
          <w:rFonts w:asciiTheme="minorHAnsi" w:hAnsiTheme="minorHAnsi" w:cstheme="minorHAnsi"/>
          <w:lang w:val="en-US"/>
        </w:rPr>
        <w:t>believer can perform water baptism. Nevertheless</w:t>
      </w:r>
      <w:r w:rsidRPr="00C47DF6">
        <w:rPr>
          <w:rFonts w:asciiTheme="minorHAnsi" w:hAnsiTheme="minorHAnsi" w:cstheme="minorHAnsi"/>
          <w:lang w:val="en-US"/>
        </w:rPr>
        <w:t xml:space="preserve">, </w:t>
      </w:r>
      <w:r>
        <w:rPr>
          <w:rFonts w:asciiTheme="minorHAnsi" w:hAnsiTheme="minorHAnsi" w:cstheme="minorHAnsi"/>
          <w:lang w:val="en-US"/>
        </w:rPr>
        <w:t>for</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sake</w:t>
      </w:r>
      <w:r w:rsidRPr="00C47DF6">
        <w:rPr>
          <w:rFonts w:asciiTheme="minorHAnsi" w:hAnsiTheme="minorHAnsi" w:cstheme="minorHAnsi"/>
          <w:lang w:val="en-US"/>
        </w:rPr>
        <w:t xml:space="preserve"> </w:t>
      </w:r>
      <w:r>
        <w:rPr>
          <w:rFonts w:asciiTheme="minorHAnsi" w:hAnsiTheme="minorHAnsi" w:cstheme="minorHAnsi"/>
          <w:lang w:val="en-US"/>
        </w:rPr>
        <w:t>of</w:t>
      </w:r>
      <w:r w:rsidRPr="00C47DF6">
        <w:rPr>
          <w:rFonts w:asciiTheme="minorHAnsi" w:hAnsiTheme="minorHAnsi" w:cstheme="minorHAnsi"/>
          <w:lang w:val="en-US"/>
        </w:rPr>
        <w:t xml:space="preserve"> </w:t>
      </w:r>
      <w:r>
        <w:rPr>
          <w:rFonts w:asciiTheme="minorHAnsi" w:hAnsiTheme="minorHAnsi" w:cstheme="minorHAnsi"/>
          <w:lang w:val="en-US"/>
        </w:rPr>
        <w:t>order</w:t>
      </w:r>
      <w:r w:rsidRPr="00C47DF6">
        <w:rPr>
          <w:rFonts w:asciiTheme="minorHAnsi" w:hAnsiTheme="minorHAnsi" w:cstheme="minorHAnsi"/>
          <w:lang w:val="en-US"/>
        </w:rPr>
        <w:t xml:space="preserve">, </w:t>
      </w:r>
      <w:r>
        <w:rPr>
          <w:rFonts w:asciiTheme="minorHAnsi" w:hAnsiTheme="minorHAnsi" w:cstheme="minorHAnsi"/>
          <w:lang w:val="en-US"/>
        </w:rPr>
        <w:t>it</w:t>
      </w:r>
      <w:r w:rsidRPr="00C47DF6">
        <w:rPr>
          <w:rFonts w:asciiTheme="minorHAnsi" w:hAnsiTheme="minorHAnsi" w:cstheme="minorHAnsi"/>
          <w:lang w:val="en-US"/>
        </w:rPr>
        <w:t xml:space="preserve"> </w:t>
      </w:r>
      <w:r>
        <w:rPr>
          <w:rFonts w:asciiTheme="minorHAnsi" w:hAnsiTheme="minorHAnsi" w:cstheme="minorHAnsi"/>
          <w:lang w:val="en-US"/>
        </w:rPr>
        <w:t>is</w:t>
      </w:r>
      <w:r w:rsidRPr="00C47DF6">
        <w:rPr>
          <w:rFonts w:asciiTheme="minorHAnsi" w:hAnsiTheme="minorHAnsi" w:cstheme="minorHAnsi"/>
          <w:lang w:val="en-US"/>
        </w:rPr>
        <w:t xml:space="preserve"> </w:t>
      </w:r>
      <w:r>
        <w:rPr>
          <w:rFonts w:asciiTheme="minorHAnsi" w:hAnsiTheme="minorHAnsi" w:cstheme="minorHAnsi"/>
          <w:lang w:val="en-US"/>
        </w:rPr>
        <w:t>reasonable</w:t>
      </w:r>
      <w:r w:rsidRPr="00C47DF6">
        <w:rPr>
          <w:rFonts w:asciiTheme="minorHAnsi" w:hAnsiTheme="minorHAnsi" w:cstheme="minorHAnsi"/>
          <w:lang w:val="en-US"/>
        </w:rPr>
        <w:t xml:space="preserve"> </w:t>
      </w:r>
      <w:r>
        <w:rPr>
          <w:rFonts w:asciiTheme="minorHAnsi" w:hAnsiTheme="minorHAnsi" w:cstheme="minorHAnsi"/>
          <w:lang w:val="en-US"/>
        </w:rPr>
        <w:t>to assign that task to church leaders. In any case, since</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Bible</w:t>
      </w:r>
      <w:r w:rsidRPr="00C47DF6">
        <w:rPr>
          <w:rFonts w:asciiTheme="minorHAnsi" w:hAnsiTheme="minorHAnsi" w:cstheme="minorHAnsi"/>
          <w:lang w:val="en-US"/>
        </w:rPr>
        <w:t xml:space="preserve"> </w:t>
      </w:r>
      <w:r>
        <w:rPr>
          <w:rFonts w:asciiTheme="minorHAnsi" w:hAnsiTheme="minorHAnsi" w:cstheme="minorHAnsi"/>
          <w:lang w:val="en-US"/>
        </w:rPr>
        <w:t>does</w:t>
      </w:r>
      <w:r w:rsidRPr="00C47DF6">
        <w:rPr>
          <w:rFonts w:asciiTheme="minorHAnsi" w:hAnsiTheme="minorHAnsi" w:cstheme="minorHAnsi"/>
          <w:lang w:val="en-US"/>
        </w:rPr>
        <w:t xml:space="preserve"> </w:t>
      </w:r>
      <w:r>
        <w:rPr>
          <w:rFonts w:asciiTheme="minorHAnsi" w:hAnsiTheme="minorHAnsi" w:cstheme="minorHAnsi"/>
          <w:lang w:val="en-US"/>
        </w:rPr>
        <w:t>not</w:t>
      </w:r>
      <w:r w:rsidRPr="00C47DF6">
        <w:rPr>
          <w:rFonts w:asciiTheme="minorHAnsi" w:hAnsiTheme="minorHAnsi" w:cstheme="minorHAnsi"/>
          <w:lang w:val="en-US"/>
        </w:rPr>
        <w:t xml:space="preserve"> </w:t>
      </w:r>
      <w:r>
        <w:rPr>
          <w:rFonts w:asciiTheme="minorHAnsi" w:hAnsiTheme="minorHAnsi" w:cstheme="minorHAnsi"/>
          <w:lang w:val="en-US"/>
        </w:rPr>
        <w:t>prescribe</w:t>
      </w:r>
      <w:r w:rsidRPr="00C47DF6">
        <w:rPr>
          <w:rFonts w:asciiTheme="minorHAnsi" w:hAnsiTheme="minorHAnsi" w:cstheme="minorHAnsi"/>
          <w:lang w:val="en-US"/>
        </w:rPr>
        <w:t xml:space="preserve"> </w:t>
      </w:r>
      <w:r>
        <w:rPr>
          <w:rFonts w:asciiTheme="minorHAnsi" w:hAnsiTheme="minorHAnsi" w:cstheme="minorHAnsi"/>
          <w:lang w:val="en-US"/>
        </w:rPr>
        <w:t>baptism by clergy alone</w:t>
      </w:r>
      <w:r w:rsidRPr="00C47DF6">
        <w:rPr>
          <w:rFonts w:asciiTheme="minorHAnsi" w:hAnsiTheme="minorHAnsi" w:cstheme="minorHAnsi"/>
          <w:lang w:val="en-US"/>
        </w:rPr>
        <w:t>,</w:t>
      </w:r>
      <w:r>
        <w:rPr>
          <w:rFonts w:asciiTheme="minorHAnsi" w:hAnsiTheme="minorHAnsi" w:cstheme="minorHAnsi"/>
          <w:lang w:val="en-US"/>
        </w:rPr>
        <w:t xml:space="preserve"> one cannot insist on that order</w:t>
      </w:r>
      <w:r w:rsidRPr="00C47DF6">
        <w:rPr>
          <w:rFonts w:asciiTheme="minorHAnsi" w:hAnsiTheme="minorHAnsi" w:cstheme="minorHAnsi"/>
          <w:lang w:val="en-US"/>
        </w:rPr>
        <w:t xml:space="preserve">.  </w:t>
      </w:r>
    </w:p>
    <w:p w:rsidR="00956F77" w:rsidRPr="00C47DF6" w:rsidRDefault="00956F77" w:rsidP="00956F77">
      <w:pPr>
        <w:ind w:firstLine="426"/>
        <w:rPr>
          <w:rFonts w:asciiTheme="minorHAnsi" w:hAnsiTheme="minorHAnsi" w:cstheme="minorHAnsi"/>
          <w:lang w:val="en-US"/>
        </w:rPr>
      </w:pPr>
    </w:p>
    <w:p w:rsidR="00956F77" w:rsidRPr="008849B7" w:rsidRDefault="00956F77" w:rsidP="00956F77">
      <w:pPr>
        <w:ind w:left="720" w:hanging="270"/>
        <w:rPr>
          <w:rFonts w:asciiTheme="minorHAnsi" w:hAnsiTheme="minorHAnsi" w:cstheme="minorHAnsi"/>
          <w:b/>
          <w:bCs/>
          <w:lang w:val="en-US"/>
        </w:rPr>
      </w:pPr>
      <w:bookmarkStart w:id="3" w:name="1256"/>
      <w:bookmarkEnd w:id="3"/>
      <w:r w:rsidRPr="008849B7">
        <w:rPr>
          <w:rFonts w:asciiTheme="minorHAnsi" w:hAnsiTheme="minorHAnsi" w:cstheme="minorHAnsi"/>
          <w:b/>
          <w:bCs/>
          <w:lang w:val="en-US"/>
        </w:rPr>
        <w:t xml:space="preserve">5. </w:t>
      </w:r>
      <w:r>
        <w:rPr>
          <w:rFonts w:asciiTheme="minorHAnsi" w:hAnsiTheme="minorHAnsi" w:cstheme="minorHAnsi"/>
          <w:b/>
          <w:bCs/>
          <w:lang w:val="en-US"/>
        </w:rPr>
        <w:t>The</w:t>
      </w:r>
      <w:r w:rsidRPr="008849B7">
        <w:rPr>
          <w:rFonts w:asciiTheme="minorHAnsi" w:hAnsiTheme="minorHAnsi" w:cstheme="minorHAnsi"/>
          <w:b/>
          <w:bCs/>
          <w:lang w:val="en-US"/>
        </w:rPr>
        <w:t xml:space="preserve"> </w:t>
      </w:r>
      <w:r>
        <w:rPr>
          <w:rFonts w:asciiTheme="minorHAnsi" w:hAnsiTheme="minorHAnsi" w:cstheme="minorHAnsi"/>
          <w:b/>
          <w:bCs/>
          <w:lang w:val="en-US"/>
        </w:rPr>
        <w:t>Question</w:t>
      </w:r>
      <w:r w:rsidRPr="008849B7">
        <w:rPr>
          <w:rFonts w:asciiTheme="minorHAnsi" w:hAnsiTheme="minorHAnsi" w:cstheme="minorHAnsi"/>
          <w:b/>
          <w:bCs/>
          <w:lang w:val="en-US"/>
        </w:rPr>
        <w:t xml:space="preserve"> </w:t>
      </w:r>
      <w:r>
        <w:rPr>
          <w:rFonts w:asciiTheme="minorHAnsi" w:hAnsiTheme="minorHAnsi" w:cstheme="minorHAnsi"/>
          <w:b/>
          <w:bCs/>
          <w:lang w:val="en-US"/>
        </w:rPr>
        <w:t>of</w:t>
      </w:r>
      <w:r w:rsidRPr="008849B7">
        <w:rPr>
          <w:rFonts w:asciiTheme="minorHAnsi" w:hAnsiTheme="minorHAnsi" w:cstheme="minorHAnsi"/>
          <w:b/>
          <w:bCs/>
          <w:lang w:val="en-US"/>
        </w:rPr>
        <w:t xml:space="preserve"> </w:t>
      </w:r>
      <w:r>
        <w:rPr>
          <w:rFonts w:asciiTheme="minorHAnsi" w:hAnsiTheme="minorHAnsi" w:cstheme="minorHAnsi"/>
          <w:b/>
          <w:bCs/>
          <w:lang w:val="en-US"/>
        </w:rPr>
        <w:t>Re</w:t>
      </w:r>
      <w:r w:rsidRPr="008849B7">
        <w:rPr>
          <w:rFonts w:asciiTheme="minorHAnsi" w:hAnsiTheme="minorHAnsi" w:cstheme="minorHAnsi"/>
          <w:b/>
          <w:bCs/>
          <w:lang w:val="en-US"/>
        </w:rPr>
        <w:t>-</w:t>
      </w:r>
      <w:r>
        <w:rPr>
          <w:rFonts w:asciiTheme="minorHAnsi" w:hAnsiTheme="minorHAnsi" w:cstheme="minorHAnsi"/>
          <w:b/>
          <w:bCs/>
          <w:lang w:val="en-US"/>
        </w:rPr>
        <w:t>Baptism</w:t>
      </w:r>
    </w:p>
    <w:p w:rsidR="00956F77" w:rsidRPr="008849B7" w:rsidRDefault="00956F77" w:rsidP="00956F77">
      <w:pPr>
        <w:rPr>
          <w:rFonts w:asciiTheme="minorHAnsi" w:hAnsiTheme="minorHAnsi" w:cstheme="minorHAnsi"/>
          <w:lang w:val="en-US"/>
        </w:rPr>
      </w:pPr>
    </w:p>
    <w:p w:rsidR="00956F77" w:rsidRPr="00B46B16" w:rsidRDefault="00956F77" w:rsidP="00956F77">
      <w:pPr>
        <w:ind w:firstLine="426"/>
        <w:rPr>
          <w:rFonts w:asciiTheme="minorHAnsi" w:hAnsiTheme="minorHAnsi" w:cstheme="minorHAnsi"/>
          <w:lang w:val="en-US"/>
        </w:rPr>
      </w:pPr>
      <w:r>
        <w:rPr>
          <w:rFonts w:asciiTheme="minorHAnsi" w:hAnsiTheme="minorHAnsi" w:cstheme="minorHAnsi"/>
          <w:lang w:val="en-US"/>
        </w:rPr>
        <w:t>Christians</w:t>
      </w:r>
      <w:r w:rsidRPr="00C47DF6">
        <w:rPr>
          <w:rFonts w:asciiTheme="minorHAnsi" w:hAnsiTheme="minorHAnsi" w:cstheme="minorHAnsi"/>
          <w:lang w:val="en-US"/>
        </w:rPr>
        <w:t xml:space="preserve"> </w:t>
      </w:r>
      <w:r>
        <w:rPr>
          <w:rFonts w:asciiTheme="minorHAnsi" w:hAnsiTheme="minorHAnsi" w:cstheme="minorHAnsi"/>
          <w:lang w:val="en-US"/>
        </w:rPr>
        <w:t>also</w:t>
      </w:r>
      <w:r w:rsidRPr="00C47DF6">
        <w:rPr>
          <w:rFonts w:asciiTheme="minorHAnsi" w:hAnsiTheme="minorHAnsi" w:cstheme="minorHAnsi"/>
          <w:lang w:val="en-US"/>
        </w:rPr>
        <w:t xml:space="preserve"> </w:t>
      </w:r>
      <w:r>
        <w:rPr>
          <w:rFonts w:asciiTheme="minorHAnsi" w:hAnsiTheme="minorHAnsi" w:cstheme="minorHAnsi"/>
          <w:lang w:val="en-US"/>
        </w:rPr>
        <w:t>ponder</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question</w:t>
      </w:r>
      <w:r w:rsidRPr="00C47DF6">
        <w:rPr>
          <w:rFonts w:asciiTheme="minorHAnsi" w:hAnsiTheme="minorHAnsi" w:cstheme="minorHAnsi"/>
          <w:lang w:val="en-US"/>
        </w:rPr>
        <w:t xml:space="preserve"> </w:t>
      </w:r>
      <w:r>
        <w:rPr>
          <w:rFonts w:asciiTheme="minorHAnsi" w:hAnsiTheme="minorHAnsi" w:cstheme="minorHAnsi"/>
          <w:lang w:val="en-US"/>
        </w:rPr>
        <w:t>of</w:t>
      </w:r>
      <w:r w:rsidRPr="00C47DF6">
        <w:rPr>
          <w:rFonts w:asciiTheme="minorHAnsi" w:hAnsiTheme="minorHAnsi" w:cstheme="minorHAnsi"/>
          <w:lang w:val="en-US"/>
        </w:rPr>
        <w:t xml:space="preserve"> </w:t>
      </w:r>
      <w:r>
        <w:rPr>
          <w:rFonts w:asciiTheme="minorHAnsi" w:hAnsiTheme="minorHAnsi" w:cstheme="minorHAnsi"/>
          <w:lang w:val="en-US"/>
        </w:rPr>
        <w:t>re</w:t>
      </w:r>
      <w:r w:rsidRPr="00C47DF6">
        <w:rPr>
          <w:rFonts w:asciiTheme="minorHAnsi" w:hAnsiTheme="minorHAnsi" w:cstheme="minorHAnsi"/>
          <w:lang w:val="en-US"/>
        </w:rPr>
        <w:t>-</w:t>
      </w:r>
      <w:r>
        <w:rPr>
          <w:rFonts w:asciiTheme="minorHAnsi" w:hAnsiTheme="minorHAnsi" w:cstheme="minorHAnsi"/>
          <w:lang w:val="en-US"/>
        </w:rPr>
        <w:t>baptism. The</w:t>
      </w:r>
      <w:r w:rsidRPr="00C47DF6">
        <w:rPr>
          <w:rFonts w:asciiTheme="minorHAnsi" w:hAnsiTheme="minorHAnsi" w:cstheme="minorHAnsi"/>
          <w:lang w:val="en-US"/>
        </w:rPr>
        <w:t xml:space="preserve"> </w:t>
      </w:r>
      <w:r>
        <w:rPr>
          <w:rFonts w:asciiTheme="minorHAnsi" w:hAnsiTheme="minorHAnsi" w:cstheme="minorHAnsi"/>
          <w:lang w:val="en-US"/>
        </w:rPr>
        <w:t>apostles</w:t>
      </w:r>
      <w:r w:rsidRPr="00C47DF6">
        <w:rPr>
          <w:rFonts w:asciiTheme="minorHAnsi" w:hAnsiTheme="minorHAnsi" w:cstheme="minorHAnsi"/>
          <w:lang w:val="en-US"/>
        </w:rPr>
        <w:t xml:space="preserve"> </w:t>
      </w:r>
      <w:r>
        <w:rPr>
          <w:rFonts w:asciiTheme="minorHAnsi" w:hAnsiTheme="minorHAnsi" w:cstheme="minorHAnsi"/>
          <w:lang w:val="en-US"/>
        </w:rPr>
        <w:t>encountered</w:t>
      </w:r>
      <w:r w:rsidRPr="00C47DF6">
        <w:rPr>
          <w:rFonts w:asciiTheme="minorHAnsi" w:hAnsiTheme="minorHAnsi" w:cstheme="minorHAnsi"/>
          <w:lang w:val="en-US"/>
        </w:rPr>
        <w:t xml:space="preserve"> </w:t>
      </w:r>
      <w:r>
        <w:rPr>
          <w:rFonts w:asciiTheme="minorHAnsi" w:hAnsiTheme="minorHAnsi" w:cstheme="minorHAnsi"/>
          <w:lang w:val="en-US"/>
        </w:rPr>
        <w:t>that</w:t>
      </w:r>
      <w:r w:rsidRPr="00C47DF6">
        <w:rPr>
          <w:rFonts w:asciiTheme="minorHAnsi" w:hAnsiTheme="minorHAnsi" w:cstheme="minorHAnsi"/>
          <w:lang w:val="en-US"/>
        </w:rPr>
        <w:t xml:space="preserve"> </w:t>
      </w:r>
      <w:r>
        <w:rPr>
          <w:rFonts w:asciiTheme="minorHAnsi" w:hAnsiTheme="minorHAnsi" w:cstheme="minorHAnsi"/>
          <w:lang w:val="en-US"/>
        </w:rPr>
        <w:t>dilemma</w:t>
      </w:r>
      <w:r w:rsidRPr="00C47DF6">
        <w:rPr>
          <w:rFonts w:asciiTheme="minorHAnsi" w:hAnsiTheme="minorHAnsi" w:cstheme="minorHAnsi"/>
          <w:lang w:val="en-US"/>
        </w:rPr>
        <w:t xml:space="preserve"> </w:t>
      </w:r>
      <w:r>
        <w:rPr>
          <w:rFonts w:asciiTheme="minorHAnsi" w:hAnsiTheme="minorHAnsi" w:cstheme="minorHAnsi"/>
          <w:lang w:val="en-US"/>
        </w:rPr>
        <w:t>as</w:t>
      </w:r>
      <w:r w:rsidRPr="00C47DF6">
        <w:rPr>
          <w:rFonts w:asciiTheme="minorHAnsi" w:hAnsiTheme="minorHAnsi" w:cstheme="minorHAnsi"/>
          <w:lang w:val="en-US"/>
        </w:rPr>
        <w:t xml:space="preserve"> </w:t>
      </w:r>
      <w:r>
        <w:rPr>
          <w:rFonts w:asciiTheme="minorHAnsi" w:hAnsiTheme="minorHAnsi" w:cstheme="minorHAnsi"/>
          <w:lang w:val="en-US"/>
        </w:rPr>
        <w:t>well</w:t>
      </w:r>
      <w:r w:rsidRPr="00C47DF6">
        <w:rPr>
          <w:rFonts w:asciiTheme="minorHAnsi" w:hAnsiTheme="minorHAnsi" w:cstheme="minorHAnsi"/>
          <w:lang w:val="en-US"/>
        </w:rPr>
        <w:t>.</w:t>
      </w:r>
      <w:r>
        <w:rPr>
          <w:rFonts w:asciiTheme="minorHAnsi" w:hAnsiTheme="minorHAnsi" w:cstheme="minorHAnsi"/>
          <w:lang w:val="en-US"/>
        </w:rPr>
        <w:t xml:space="preserve"> We</w:t>
      </w:r>
      <w:r w:rsidRPr="00C47DF6">
        <w:rPr>
          <w:rFonts w:asciiTheme="minorHAnsi" w:hAnsiTheme="minorHAnsi" w:cstheme="minorHAnsi"/>
          <w:lang w:val="en-US"/>
        </w:rPr>
        <w:t xml:space="preserve"> </w:t>
      </w:r>
      <w:r>
        <w:rPr>
          <w:rFonts w:asciiTheme="minorHAnsi" w:hAnsiTheme="minorHAnsi" w:cstheme="minorHAnsi"/>
          <w:lang w:val="en-US"/>
        </w:rPr>
        <w:t>recall</w:t>
      </w:r>
      <w:r w:rsidRPr="00C47DF6">
        <w:rPr>
          <w:rFonts w:asciiTheme="minorHAnsi" w:hAnsiTheme="minorHAnsi" w:cstheme="minorHAnsi"/>
          <w:lang w:val="en-US"/>
        </w:rPr>
        <w:t xml:space="preserve"> </w:t>
      </w:r>
      <w:r>
        <w:rPr>
          <w:rFonts w:asciiTheme="minorHAnsi" w:hAnsiTheme="minorHAnsi" w:cstheme="minorHAnsi"/>
          <w:lang w:val="en-US"/>
        </w:rPr>
        <w:t>the</w:t>
      </w:r>
      <w:r w:rsidRPr="00C47DF6">
        <w:rPr>
          <w:rFonts w:asciiTheme="minorHAnsi" w:hAnsiTheme="minorHAnsi" w:cstheme="minorHAnsi"/>
          <w:lang w:val="en-US"/>
        </w:rPr>
        <w:t xml:space="preserve"> </w:t>
      </w:r>
      <w:r>
        <w:rPr>
          <w:rFonts w:asciiTheme="minorHAnsi" w:hAnsiTheme="minorHAnsi" w:cstheme="minorHAnsi"/>
          <w:lang w:val="en-US"/>
        </w:rPr>
        <w:t>instance</w:t>
      </w:r>
      <w:r w:rsidRPr="00C47DF6">
        <w:rPr>
          <w:rFonts w:asciiTheme="minorHAnsi" w:hAnsiTheme="minorHAnsi" w:cstheme="minorHAnsi"/>
          <w:lang w:val="en-US"/>
        </w:rPr>
        <w:t xml:space="preserve"> </w:t>
      </w:r>
      <w:r>
        <w:rPr>
          <w:rFonts w:asciiTheme="minorHAnsi" w:hAnsiTheme="minorHAnsi" w:cstheme="minorHAnsi"/>
          <w:lang w:val="en-US"/>
        </w:rPr>
        <w:t>in</w:t>
      </w:r>
      <w:r w:rsidRPr="00C47DF6">
        <w:rPr>
          <w:rFonts w:asciiTheme="minorHAnsi" w:hAnsiTheme="minorHAnsi" w:cstheme="minorHAnsi"/>
          <w:lang w:val="en-US"/>
        </w:rPr>
        <w:t xml:space="preserve"> </w:t>
      </w:r>
      <w:r>
        <w:rPr>
          <w:rFonts w:asciiTheme="minorHAnsi" w:hAnsiTheme="minorHAnsi" w:cstheme="minorHAnsi"/>
          <w:lang w:val="en-US"/>
        </w:rPr>
        <w:t>Ephesus</w:t>
      </w:r>
      <w:r w:rsidRPr="00C47DF6">
        <w:rPr>
          <w:rFonts w:asciiTheme="minorHAnsi" w:hAnsiTheme="minorHAnsi" w:cstheme="minorHAnsi"/>
          <w:lang w:val="en-US"/>
        </w:rPr>
        <w:t xml:space="preserve"> </w:t>
      </w:r>
      <w:r>
        <w:rPr>
          <w:rFonts w:asciiTheme="minorHAnsi" w:hAnsiTheme="minorHAnsi" w:cstheme="minorHAnsi"/>
          <w:lang w:val="en-US"/>
        </w:rPr>
        <w:t>where</w:t>
      </w:r>
      <w:r w:rsidRPr="00C47DF6">
        <w:rPr>
          <w:rFonts w:asciiTheme="minorHAnsi" w:hAnsiTheme="minorHAnsi" w:cstheme="minorHAnsi"/>
          <w:lang w:val="en-US"/>
        </w:rPr>
        <w:t xml:space="preserve"> </w:t>
      </w:r>
      <w:r>
        <w:rPr>
          <w:rFonts w:asciiTheme="minorHAnsi" w:hAnsiTheme="minorHAnsi" w:cstheme="minorHAnsi"/>
          <w:lang w:val="en-US"/>
        </w:rPr>
        <w:t>Paul</w:t>
      </w:r>
      <w:r w:rsidRPr="00C47DF6">
        <w:rPr>
          <w:rFonts w:asciiTheme="minorHAnsi" w:hAnsiTheme="minorHAnsi" w:cstheme="minorHAnsi"/>
          <w:lang w:val="en-US"/>
        </w:rPr>
        <w:t xml:space="preserve"> </w:t>
      </w:r>
      <w:r>
        <w:rPr>
          <w:rFonts w:asciiTheme="minorHAnsi" w:hAnsiTheme="minorHAnsi" w:cstheme="minorHAnsi"/>
          <w:lang w:val="en-US"/>
        </w:rPr>
        <w:t>met some disciples of John the Baptist. He</w:t>
      </w:r>
      <w:r w:rsidRPr="00B46B16">
        <w:rPr>
          <w:rFonts w:asciiTheme="minorHAnsi" w:hAnsiTheme="minorHAnsi" w:cstheme="minorHAnsi"/>
          <w:lang w:val="en-US"/>
        </w:rPr>
        <w:t xml:space="preserve"> </w:t>
      </w:r>
      <w:r>
        <w:rPr>
          <w:rFonts w:asciiTheme="minorHAnsi" w:hAnsiTheme="minorHAnsi" w:cstheme="minorHAnsi"/>
          <w:lang w:val="en-US"/>
        </w:rPr>
        <w:t>determined</w:t>
      </w:r>
      <w:r w:rsidRPr="00B46B16">
        <w:rPr>
          <w:rFonts w:asciiTheme="minorHAnsi" w:hAnsiTheme="minorHAnsi" w:cstheme="minorHAnsi"/>
          <w:lang w:val="en-US"/>
        </w:rPr>
        <w:t xml:space="preserve"> </w:t>
      </w:r>
      <w:r>
        <w:rPr>
          <w:rFonts w:asciiTheme="minorHAnsi" w:hAnsiTheme="minorHAnsi" w:cstheme="minorHAnsi"/>
          <w:lang w:val="en-US"/>
        </w:rPr>
        <w:t>that</w:t>
      </w:r>
      <w:r w:rsidRPr="00B46B16">
        <w:rPr>
          <w:rFonts w:asciiTheme="minorHAnsi" w:hAnsiTheme="minorHAnsi" w:cstheme="minorHAnsi"/>
          <w:lang w:val="en-US"/>
        </w:rPr>
        <w:t xml:space="preserve"> </w:t>
      </w:r>
      <w:r>
        <w:rPr>
          <w:rFonts w:asciiTheme="minorHAnsi" w:hAnsiTheme="minorHAnsi" w:cstheme="minorHAnsi"/>
          <w:lang w:val="en-US"/>
        </w:rPr>
        <w:t>John</w:t>
      </w:r>
      <w:r w:rsidRPr="00B46B16">
        <w:rPr>
          <w:rFonts w:asciiTheme="minorHAnsi" w:hAnsiTheme="minorHAnsi" w:cstheme="minorHAnsi"/>
          <w:lang w:val="en-US"/>
        </w:rPr>
        <w:t>’</w:t>
      </w:r>
      <w:r>
        <w:rPr>
          <w:rFonts w:asciiTheme="minorHAnsi" w:hAnsiTheme="minorHAnsi" w:cstheme="minorHAnsi"/>
          <w:lang w:val="en-US"/>
        </w:rPr>
        <w:t>s</w:t>
      </w:r>
      <w:r w:rsidRPr="00B46B16">
        <w:rPr>
          <w:rFonts w:asciiTheme="minorHAnsi" w:hAnsiTheme="minorHAnsi" w:cstheme="minorHAnsi"/>
          <w:lang w:val="en-US"/>
        </w:rPr>
        <w:t xml:space="preserve"> </w:t>
      </w:r>
      <w:r>
        <w:rPr>
          <w:rFonts w:asciiTheme="minorHAnsi" w:hAnsiTheme="minorHAnsi" w:cstheme="minorHAnsi"/>
          <w:lang w:val="en-US"/>
        </w:rPr>
        <w:t>baptism</w:t>
      </w:r>
      <w:r w:rsidRPr="00B46B16">
        <w:rPr>
          <w:rFonts w:asciiTheme="minorHAnsi" w:hAnsiTheme="minorHAnsi" w:cstheme="minorHAnsi"/>
          <w:lang w:val="en-US"/>
        </w:rPr>
        <w:t xml:space="preserve"> </w:t>
      </w:r>
      <w:r>
        <w:rPr>
          <w:rFonts w:asciiTheme="minorHAnsi" w:hAnsiTheme="minorHAnsi" w:cstheme="minorHAnsi"/>
          <w:lang w:val="en-US"/>
        </w:rPr>
        <w:t>was</w:t>
      </w:r>
      <w:r w:rsidRPr="00B46B16">
        <w:rPr>
          <w:rFonts w:asciiTheme="minorHAnsi" w:hAnsiTheme="minorHAnsi" w:cstheme="minorHAnsi"/>
          <w:lang w:val="en-US"/>
        </w:rPr>
        <w:t xml:space="preserve"> </w:t>
      </w:r>
      <w:r>
        <w:rPr>
          <w:rFonts w:asciiTheme="minorHAnsi" w:hAnsiTheme="minorHAnsi" w:cstheme="minorHAnsi"/>
          <w:lang w:val="en-US"/>
        </w:rPr>
        <w:t>insufficient and re-baptized these individuals in Christian baptism</w:t>
      </w:r>
      <w:r w:rsidRPr="00B46B16">
        <w:rPr>
          <w:rFonts w:asciiTheme="minorHAnsi" w:hAnsiTheme="minorHAnsi" w:cstheme="minorHAnsi"/>
          <w:lang w:val="en-US"/>
        </w:rPr>
        <w:t xml:space="preserve"> (Acts 19:5). </w:t>
      </w:r>
    </w:p>
    <w:p w:rsidR="00956F77" w:rsidRPr="00B46B16" w:rsidRDefault="00956F77" w:rsidP="00956F77">
      <w:pPr>
        <w:ind w:firstLine="450"/>
        <w:rPr>
          <w:rFonts w:asciiTheme="minorHAnsi" w:hAnsiTheme="minorHAnsi" w:cstheme="minorHAnsi"/>
          <w:lang w:val="en-US"/>
        </w:rPr>
      </w:pPr>
      <w:r>
        <w:rPr>
          <w:rFonts w:asciiTheme="minorHAnsi" w:hAnsiTheme="minorHAnsi" w:cstheme="minorHAnsi"/>
          <w:lang w:val="en-US"/>
        </w:rPr>
        <w:t>During</w:t>
      </w:r>
      <w:r w:rsidRPr="00B46B16">
        <w:rPr>
          <w:rFonts w:asciiTheme="minorHAnsi" w:hAnsiTheme="minorHAnsi" w:cstheme="minorHAnsi"/>
          <w:lang w:val="en-US"/>
        </w:rPr>
        <w:t xml:space="preserve"> </w:t>
      </w:r>
      <w:r>
        <w:rPr>
          <w:rFonts w:asciiTheme="minorHAnsi" w:hAnsiTheme="minorHAnsi" w:cstheme="minorHAnsi"/>
          <w:lang w:val="en-US"/>
        </w:rPr>
        <w:t>the</w:t>
      </w:r>
      <w:r w:rsidRPr="00B46B16">
        <w:rPr>
          <w:rFonts w:asciiTheme="minorHAnsi" w:hAnsiTheme="minorHAnsi" w:cstheme="minorHAnsi"/>
          <w:lang w:val="en-US"/>
        </w:rPr>
        <w:t xml:space="preserve"> </w:t>
      </w:r>
      <w:r>
        <w:rPr>
          <w:rFonts w:asciiTheme="minorHAnsi" w:hAnsiTheme="minorHAnsi" w:cstheme="minorHAnsi"/>
          <w:lang w:val="en-US"/>
        </w:rPr>
        <w:t>time</w:t>
      </w:r>
      <w:r w:rsidRPr="00B46B16">
        <w:rPr>
          <w:rFonts w:asciiTheme="minorHAnsi" w:hAnsiTheme="minorHAnsi" w:cstheme="minorHAnsi"/>
          <w:lang w:val="en-US"/>
        </w:rPr>
        <w:t xml:space="preserve"> </w:t>
      </w:r>
      <w:r>
        <w:rPr>
          <w:rFonts w:asciiTheme="minorHAnsi" w:hAnsiTheme="minorHAnsi" w:cstheme="minorHAnsi"/>
          <w:lang w:val="en-US"/>
        </w:rPr>
        <w:t>of</w:t>
      </w:r>
      <w:r w:rsidRPr="00B46B16">
        <w:rPr>
          <w:rFonts w:asciiTheme="minorHAnsi" w:hAnsiTheme="minorHAnsi" w:cstheme="minorHAnsi"/>
          <w:lang w:val="en-US"/>
        </w:rPr>
        <w:t xml:space="preserve"> </w:t>
      </w:r>
      <w:r>
        <w:rPr>
          <w:rFonts w:asciiTheme="minorHAnsi" w:hAnsiTheme="minorHAnsi" w:cstheme="minorHAnsi"/>
          <w:lang w:val="en-US"/>
        </w:rPr>
        <w:t>the</w:t>
      </w:r>
      <w:r w:rsidRPr="00B46B16">
        <w:rPr>
          <w:rFonts w:asciiTheme="minorHAnsi" w:hAnsiTheme="minorHAnsi" w:cstheme="minorHAnsi"/>
          <w:lang w:val="en-US"/>
        </w:rPr>
        <w:t xml:space="preserve"> </w:t>
      </w:r>
      <w:r>
        <w:rPr>
          <w:rFonts w:asciiTheme="minorHAnsi" w:hAnsiTheme="minorHAnsi" w:cstheme="minorHAnsi"/>
          <w:lang w:val="en-US"/>
        </w:rPr>
        <w:t>Reformation</w:t>
      </w:r>
      <w:r w:rsidRPr="00B46B16">
        <w:rPr>
          <w:rFonts w:asciiTheme="minorHAnsi" w:hAnsiTheme="minorHAnsi" w:cstheme="minorHAnsi"/>
          <w:lang w:val="en-US"/>
        </w:rPr>
        <w:t xml:space="preserve">, </w:t>
      </w:r>
      <w:r>
        <w:rPr>
          <w:rFonts w:asciiTheme="minorHAnsi" w:hAnsiTheme="minorHAnsi" w:cstheme="minorHAnsi"/>
          <w:lang w:val="en-US"/>
        </w:rPr>
        <w:t>the</w:t>
      </w:r>
      <w:r w:rsidRPr="00B46B16">
        <w:rPr>
          <w:rFonts w:asciiTheme="minorHAnsi" w:hAnsiTheme="minorHAnsi" w:cstheme="minorHAnsi"/>
          <w:lang w:val="en-US"/>
        </w:rPr>
        <w:t xml:space="preserve"> </w:t>
      </w:r>
      <w:r>
        <w:rPr>
          <w:rFonts w:asciiTheme="minorHAnsi" w:hAnsiTheme="minorHAnsi" w:cstheme="minorHAnsi"/>
          <w:lang w:val="en-US"/>
        </w:rPr>
        <w:t>Anabaptist</w:t>
      </w:r>
      <w:r w:rsidRPr="00B46B16">
        <w:rPr>
          <w:rFonts w:asciiTheme="minorHAnsi" w:hAnsiTheme="minorHAnsi" w:cstheme="minorHAnsi"/>
          <w:lang w:val="en-US"/>
        </w:rPr>
        <w:t xml:space="preserve"> </w:t>
      </w:r>
      <w:r>
        <w:rPr>
          <w:rFonts w:asciiTheme="minorHAnsi" w:hAnsiTheme="minorHAnsi" w:cstheme="minorHAnsi"/>
          <w:lang w:val="en-US"/>
        </w:rPr>
        <w:t>bra</w:t>
      </w:r>
      <w:r w:rsidRPr="00B46B16">
        <w:rPr>
          <w:rFonts w:asciiTheme="minorHAnsi" w:hAnsiTheme="minorHAnsi" w:cstheme="minorHAnsi"/>
          <w:lang w:val="en-US"/>
        </w:rPr>
        <w:t xml:space="preserve">vely advanced the view </w:t>
      </w:r>
      <w:proofErr w:type="gramStart"/>
      <w:r w:rsidRPr="00B46B16">
        <w:rPr>
          <w:rFonts w:asciiTheme="minorHAnsi" w:hAnsiTheme="minorHAnsi" w:cstheme="minorHAnsi"/>
          <w:lang w:val="en-US"/>
        </w:rPr>
        <w:t>that believers</w:t>
      </w:r>
      <w:proofErr w:type="gramEnd"/>
      <w:r w:rsidRPr="00B46B16">
        <w:rPr>
          <w:rFonts w:asciiTheme="minorHAnsi" w:hAnsiTheme="minorHAnsi" w:cstheme="minorHAnsi"/>
          <w:lang w:val="en-US"/>
        </w:rPr>
        <w:t xml:space="preserve"> who were baptized as infants should be re-baptized as believers. Wright comments on the consequences of their stand: “For this Anabaptists suffered, being branded frequently as ‘</w:t>
      </w:r>
      <w:proofErr w:type="spellStart"/>
      <w:r w:rsidRPr="00B46B16">
        <w:rPr>
          <w:rFonts w:asciiTheme="minorHAnsi" w:hAnsiTheme="minorHAnsi" w:cstheme="minorHAnsi"/>
          <w:lang w:val="en-US"/>
        </w:rPr>
        <w:t>Donatists</w:t>
      </w:r>
      <w:proofErr w:type="spellEnd"/>
      <w:r w:rsidRPr="00B46B16">
        <w:rPr>
          <w:rFonts w:asciiTheme="minorHAnsi" w:hAnsiTheme="minorHAnsi" w:cstheme="minorHAnsi"/>
          <w:lang w:val="en-US"/>
        </w:rPr>
        <w:t>’ and subjected to the sanctions of the anti-</w:t>
      </w:r>
      <w:proofErr w:type="spellStart"/>
      <w:r w:rsidRPr="00B46B16">
        <w:rPr>
          <w:rFonts w:asciiTheme="minorHAnsi" w:hAnsiTheme="minorHAnsi" w:cstheme="minorHAnsi"/>
          <w:lang w:val="en-US"/>
        </w:rPr>
        <w:t>Donatist</w:t>
      </w:r>
      <w:proofErr w:type="spellEnd"/>
      <w:r w:rsidRPr="00B46B16">
        <w:rPr>
          <w:rFonts w:asciiTheme="minorHAnsi" w:hAnsiTheme="minorHAnsi" w:cstheme="minorHAnsi"/>
          <w:lang w:val="en-US"/>
        </w:rPr>
        <w:t xml:space="preserve"> legislation of the early Christian Roman emperors</w:t>
      </w:r>
      <w:r>
        <w:rPr>
          <w:rFonts w:asciiTheme="minorHAnsi" w:hAnsiTheme="minorHAnsi" w:cstheme="minorHAnsi"/>
          <w:lang w:val="en-US"/>
        </w:rPr>
        <w:t>.</w:t>
      </w:r>
      <w:r w:rsidRPr="00B46B16">
        <w:rPr>
          <w:rFonts w:asciiTheme="minorHAnsi" w:hAnsiTheme="minorHAnsi" w:cstheme="minorHAnsi"/>
          <w:lang w:val="en-US"/>
        </w:rPr>
        <w:t>”</w:t>
      </w:r>
      <w:r w:rsidRPr="00560D4C">
        <w:rPr>
          <w:rStyle w:val="FootnoteReference"/>
          <w:rFonts w:asciiTheme="minorHAnsi" w:hAnsiTheme="minorHAnsi" w:cstheme="minorHAnsi"/>
          <w:sz w:val="24"/>
        </w:rPr>
        <w:footnoteReference w:id="186"/>
      </w:r>
      <w:r w:rsidRPr="00B46B16">
        <w:rPr>
          <w:rFonts w:asciiTheme="minorHAnsi" w:hAnsiTheme="minorHAnsi" w:cstheme="minorHAnsi"/>
          <w:lang w:val="en-US"/>
        </w:rPr>
        <w:t xml:space="preserve">  </w:t>
      </w:r>
    </w:p>
    <w:p w:rsidR="00956F77" w:rsidRPr="00B46B16" w:rsidRDefault="00956F77" w:rsidP="00956F77">
      <w:pPr>
        <w:ind w:firstLine="426"/>
        <w:rPr>
          <w:rFonts w:asciiTheme="minorHAnsi" w:hAnsiTheme="minorHAnsi" w:cstheme="minorHAnsi"/>
          <w:lang w:val="en-US"/>
        </w:rPr>
      </w:pPr>
      <w:r w:rsidRPr="00B46B16">
        <w:rPr>
          <w:rFonts w:asciiTheme="minorHAnsi" w:hAnsiTheme="minorHAnsi" w:cstheme="minorHAnsi"/>
          <w:lang w:val="en-US"/>
        </w:rPr>
        <w:t xml:space="preserve"> </w:t>
      </w:r>
      <w:r>
        <w:rPr>
          <w:rFonts w:asciiTheme="minorHAnsi" w:hAnsiTheme="minorHAnsi" w:cstheme="minorHAnsi"/>
          <w:lang w:val="en-US"/>
        </w:rPr>
        <w:t>Protestants</w:t>
      </w:r>
      <w:r w:rsidRPr="00B46B16">
        <w:rPr>
          <w:rFonts w:asciiTheme="minorHAnsi" w:hAnsiTheme="minorHAnsi" w:cstheme="minorHAnsi"/>
          <w:lang w:val="en-US"/>
        </w:rPr>
        <w:t xml:space="preserve"> </w:t>
      </w:r>
      <w:r>
        <w:rPr>
          <w:rFonts w:asciiTheme="minorHAnsi" w:hAnsiTheme="minorHAnsi" w:cstheme="minorHAnsi"/>
          <w:lang w:val="en-US"/>
        </w:rPr>
        <w:t>who</w:t>
      </w:r>
      <w:r w:rsidRPr="00B46B16">
        <w:rPr>
          <w:rFonts w:asciiTheme="minorHAnsi" w:hAnsiTheme="minorHAnsi" w:cstheme="minorHAnsi"/>
          <w:lang w:val="en-US"/>
        </w:rPr>
        <w:t xml:space="preserve"> </w:t>
      </w:r>
      <w:r>
        <w:rPr>
          <w:rFonts w:asciiTheme="minorHAnsi" w:hAnsiTheme="minorHAnsi" w:cstheme="minorHAnsi"/>
          <w:lang w:val="en-US"/>
        </w:rPr>
        <w:t>do</w:t>
      </w:r>
      <w:r w:rsidRPr="00B46B16">
        <w:rPr>
          <w:rFonts w:asciiTheme="minorHAnsi" w:hAnsiTheme="minorHAnsi" w:cstheme="minorHAnsi"/>
          <w:lang w:val="en-US"/>
        </w:rPr>
        <w:t xml:space="preserve"> </w:t>
      </w:r>
      <w:r>
        <w:rPr>
          <w:rFonts w:asciiTheme="minorHAnsi" w:hAnsiTheme="minorHAnsi" w:cstheme="minorHAnsi"/>
          <w:lang w:val="en-US"/>
        </w:rPr>
        <w:t>not</w:t>
      </w:r>
      <w:r w:rsidRPr="00B46B16">
        <w:rPr>
          <w:rFonts w:asciiTheme="minorHAnsi" w:hAnsiTheme="minorHAnsi" w:cstheme="minorHAnsi"/>
          <w:lang w:val="en-US"/>
        </w:rPr>
        <w:t xml:space="preserve"> </w:t>
      </w:r>
      <w:r>
        <w:rPr>
          <w:rFonts w:asciiTheme="minorHAnsi" w:hAnsiTheme="minorHAnsi" w:cstheme="minorHAnsi"/>
          <w:lang w:val="en-US"/>
        </w:rPr>
        <w:t>recognize</w:t>
      </w:r>
      <w:r w:rsidRPr="00B46B16">
        <w:rPr>
          <w:rFonts w:asciiTheme="minorHAnsi" w:hAnsiTheme="minorHAnsi" w:cstheme="minorHAnsi"/>
          <w:lang w:val="en-US"/>
        </w:rPr>
        <w:t xml:space="preserve"> </w:t>
      </w:r>
      <w:r>
        <w:rPr>
          <w:rFonts w:asciiTheme="minorHAnsi" w:hAnsiTheme="minorHAnsi" w:cstheme="minorHAnsi"/>
          <w:lang w:val="en-US"/>
        </w:rPr>
        <w:t>infant</w:t>
      </w:r>
      <w:r w:rsidRPr="00B46B16">
        <w:rPr>
          <w:rFonts w:asciiTheme="minorHAnsi" w:hAnsiTheme="minorHAnsi" w:cstheme="minorHAnsi"/>
          <w:lang w:val="en-US"/>
        </w:rPr>
        <w:t xml:space="preserve"> </w:t>
      </w:r>
      <w:r>
        <w:rPr>
          <w:rFonts w:asciiTheme="minorHAnsi" w:hAnsiTheme="minorHAnsi" w:cstheme="minorHAnsi"/>
          <w:lang w:val="en-US"/>
        </w:rPr>
        <w:t>baptism</w:t>
      </w:r>
      <w:r w:rsidRPr="00B46B16">
        <w:rPr>
          <w:rFonts w:asciiTheme="minorHAnsi" w:hAnsiTheme="minorHAnsi" w:cstheme="minorHAnsi"/>
          <w:lang w:val="en-US"/>
        </w:rPr>
        <w:t xml:space="preserve"> </w:t>
      </w:r>
      <w:r>
        <w:rPr>
          <w:rFonts w:asciiTheme="minorHAnsi" w:hAnsiTheme="minorHAnsi" w:cstheme="minorHAnsi"/>
          <w:lang w:val="en-US"/>
        </w:rPr>
        <w:t>teach</w:t>
      </w:r>
      <w:r w:rsidRPr="00B46B16">
        <w:rPr>
          <w:rFonts w:asciiTheme="minorHAnsi" w:hAnsiTheme="minorHAnsi" w:cstheme="minorHAnsi"/>
          <w:lang w:val="en-US"/>
        </w:rPr>
        <w:t xml:space="preserve"> </w:t>
      </w:r>
      <w:r>
        <w:rPr>
          <w:rFonts w:asciiTheme="minorHAnsi" w:hAnsiTheme="minorHAnsi" w:cstheme="minorHAnsi"/>
          <w:lang w:val="en-US"/>
        </w:rPr>
        <w:t>that</w:t>
      </w:r>
      <w:r w:rsidRPr="00B46B16">
        <w:rPr>
          <w:rFonts w:asciiTheme="minorHAnsi" w:hAnsiTheme="minorHAnsi" w:cstheme="minorHAnsi"/>
          <w:lang w:val="en-US"/>
        </w:rPr>
        <w:t xml:space="preserve"> </w:t>
      </w:r>
      <w:r>
        <w:rPr>
          <w:rFonts w:asciiTheme="minorHAnsi" w:hAnsiTheme="minorHAnsi" w:cstheme="minorHAnsi"/>
          <w:lang w:val="en-US"/>
        </w:rPr>
        <w:t>persons</w:t>
      </w:r>
      <w:r w:rsidRPr="00B46B16">
        <w:rPr>
          <w:rFonts w:asciiTheme="minorHAnsi" w:hAnsiTheme="minorHAnsi" w:cstheme="minorHAnsi"/>
          <w:lang w:val="en-US"/>
        </w:rPr>
        <w:t xml:space="preserve"> </w:t>
      </w:r>
      <w:r>
        <w:rPr>
          <w:rFonts w:asciiTheme="minorHAnsi" w:hAnsiTheme="minorHAnsi" w:cstheme="minorHAnsi"/>
          <w:lang w:val="en-US"/>
        </w:rPr>
        <w:t>should</w:t>
      </w:r>
      <w:r w:rsidRPr="00B46B16">
        <w:rPr>
          <w:rFonts w:asciiTheme="minorHAnsi" w:hAnsiTheme="minorHAnsi" w:cstheme="minorHAnsi"/>
          <w:lang w:val="en-US"/>
        </w:rPr>
        <w:t xml:space="preserve"> </w:t>
      </w:r>
      <w:r>
        <w:rPr>
          <w:rFonts w:asciiTheme="minorHAnsi" w:hAnsiTheme="minorHAnsi" w:cstheme="minorHAnsi"/>
          <w:lang w:val="en-US"/>
        </w:rPr>
        <w:t>receive</w:t>
      </w:r>
      <w:r w:rsidRPr="00B46B16">
        <w:rPr>
          <w:rFonts w:asciiTheme="minorHAnsi" w:hAnsiTheme="minorHAnsi" w:cstheme="minorHAnsi"/>
          <w:lang w:val="en-US"/>
        </w:rPr>
        <w:t xml:space="preserve"> </w:t>
      </w:r>
      <w:r>
        <w:rPr>
          <w:rFonts w:asciiTheme="minorHAnsi" w:hAnsiTheme="minorHAnsi" w:cstheme="minorHAnsi"/>
          <w:lang w:val="en-US"/>
        </w:rPr>
        <w:t>water</w:t>
      </w:r>
      <w:r w:rsidRPr="00B46B16">
        <w:rPr>
          <w:rFonts w:asciiTheme="minorHAnsi" w:hAnsiTheme="minorHAnsi" w:cstheme="minorHAnsi"/>
          <w:lang w:val="en-US"/>
        </w:rPr>
        <w:t xml:space="preserve"> </w:t>
      </w:r>
      <w:r>
        <w:rPr>
          <w:rFonts w:asciiTheme="minorHAnsi" w:hAnsiTheme="minorHAnsi" w:cstheme="minorHAnsi"/>
          <w:lang w:val="en-US"/>
        </w:rPr>
        <w:t>baptism</w:t>
      </w:r>
      <w:r w:rsidRPr="00B46B16">
        <w:rPr>
          <w:rFonts w:asciiTheme="minorHAnsi" w:hAnsiTheme="minorHAnsi" w:cstheme="minorHAnsi"/>
          <w:lang w:val="en-US"/>
        </w:rPr>
        <w:t xml:space="preserve"> </w:t>
      </w:r>
      <w:r>
        <w:rPr>
          <w:rFonts w:asciiTheme="minorHAnsi" w:hAnsiTheme="minorHAnsi" w:cstheme="minorHAnsi"/>
          <w:lang w:val="en-US"/>
        </w:rPr>
        <w:t>after</w:t>
      </w:r>
      <w:r w:rsidRPr="00B46B16">
        <w:rPr>
          <w:rFonts w:asciiTheme="minorHAnsi" w:hAnsiTheme="minorHAnsi" w:cstheme="minorHAnsi"/>
          <w:lang w:val="en-US"/>
        </w:rPr>
        <w:t xml:space="preserve"> </w:t>
      </w:r>
      <w:r>
        <w:rPr>
          <w:rFonts w:asciiTheme="minorHAnsi" w:hAnsiTheme="minorHAnsi" w:cstheme="minorHAnsi"/>
          <w:lang w:val="en-US"/>
        </w:rPr>
        <w:t>a</w:t>
      </w:r>
      <w:r w:rsidRPr="00B46B16">
        <w:rPr>
          <w:rFonts w:asciiTheme="minorHAnsi" w:hAnsiTheme="minorHAnsi" w:cstheme="minorHAnsi"/>
          <w:lang w:val="en-US"/>
        </w:rPr>
        <w:t xml:space="preserve"> </w:t>
      </w:r>
      <w:r>
        <w:rPr>
          <w:rFonts w:asciiTheme="minorHAnsi" w:hAnsiTheme="minorHAnsi" w:cstheme="minorHAnsi"/>
          <w:lang w:val="en-US"/>
        </w:rPr>
        <w:t>conscious</w:t>
      </w:r>
      <w:r w:rsidRPr="00B46B16">
        <w:rPr>
          <w:rFonts w:asciiTheme="minorHAnsi" w:hAnsiTheme="minorHAnsi" w:cstheme="minorHAnsi"/>
          <w:lang w:val="en-US"/>
        </w:rPr>
        <w:t xml:space="preserve"> </w:t>
      </w:r>
      <w:r>
        <w:rPr>
          <w:rFonts w:asciiTheme="minorHAnsi" w:hAnsiTheme="minorHAnsi" w:cstheme="minorHAnsi"/>
          <w:lang w:val="en-US"/>
        </w:rPr>
        <w:t>decision to follow Christ, even if they received baptism as infants.</w:t>
      </w:r>
      <w:r w:rsidRPr="00B46B16">
        <w:rPr>
          <w:rFonts w:asciiTheme="minorHAnsi" w:hAnsiTheme="minorHAnsi" w:cstheme="minorHAnsi"/>
          <w:lang w:val="en-US"/>
        </w:rPr>
        <w:t xml:space="preserve"> </w:t>
      </w:r>
      <w:r>
        <w:rPr>
          <w:rFonts w:asciiTheme="minorHAnsi" w:hAnsiTheme="minorHAnsi" w:cstheme="minorHAnsi"/>
          <w:lang w:val="en-US"/>
        </w:rPr>
        <w:t>Since</w:t>
      </w:r>
      <w:r w:rsidRPr="00B46B16">
        <w:rPr>
          <w:rFonts w:asciiTheme="minorHAnsi" w:hAnsiTheme="minorHAnsi" w:cstheme="minorHAnsi"/>
          <w:lang w:val="en-US"/>
        </w:rPr>
        <w:t xml:space="preserve"> </w:t>
      </w:r>
      <w:r>
        <w:rPr>
          <w:rFonts w:asciiTheme="minorHAnsi" w:hAnsiTheme="minorHAnsi" w:cstheme="minorHAnsi"/>
          <w:lang w:val="en-US"/>
        </w:rPr>
        <w:t>the</w:t>
      </w:r>
      <w:r w:rsidRPr="00B46B16">
        <w:rPr>
          <w:rFonts w:asciiTheme="minorHAnsi" w:hAnsiTheme="minorHAnsi" w:cstheme="minorHAnsi"/>
          <w:lang w:val="en-US"/>
        </w:rPr>
        <w:t xml:space="preserve"> </w:t>
      </w:r>
      <w:r>
        <w:rPr>
          <w:rFonts w:asciiTheme="minorHAnsi" w:hAnsiTheme="minorHAnsi" w:cstheme="minorHAnsi"/>
          <w:lang w:val="en-US"/>
        </w:rPr>
        <w:t>Bible</w:t>
      </w:r>
      <w:r w:rsidRPr="00B46B16">
        <w:rPr>
          <w:rFonts w:asciiTheme="minorHAnsi" w:hAnsiTheme="minorHAnsi" w:cstheme="minorHAnsi"/>
          <w:lang w:val="en-US"/>
        </w:rPr>
        <w:t xml:space="preserve"> </w:t>
      </w:r>
      <w:r>
        <w:rPr>
          <w:rFonts w:asciiTheme="minorHAnsi" w:hAnsiTheme="minorHAnsi" w:cstheme="minorHAnsi"/>
          <w:lang w:val="en-US"/>
        </w:rPr>
        <w:t>does</w:t>
      </w:r>
      <w:r w:rsidRPr="00B46B16">
        <w:rPr>
          <w:rFonts w:asciiTheme="minorHAnsi" w:hAnsiTheme="minorHAnsi" w:cstheme="minorHAnsi"/>
          <w:lang w:val="en-US"/>
        </w:rPr>
        <w:t xml:space="preserve"> </w:t>
      </w:r>
      <w:r>
        <w:rPr>
          <w:rFonts w:asciiTheme="minorHAnsi" w:hAnsiTheme="minorHAnsi" w:cstheme="minorHAnsi"/>
          <w:lang w:val="en-US"/>
        </w:rPr>
        <w:t>not</w:t>
      </w:r>
      <w:r w:rsidRPr="00B46B16">
        <w:rPr>
          <w:rFonts w:asciiTheme="minorHAnsi" w:hAnsiTheme="minorHAnsi" w:cstheme="minorHAnsi"/>
          <w:lang w:val="en-US"/>
        </w:rPr>
        <w:t xml:space="preserve"> </w:t>
      </w:r>
      <w:r>
        <w:rPr>
          <w:rFonts w:asciiTheme="minorHAnsi" w:hAnsiTheme="minorHAnsi" w:cstheme="minorHAnsi"/>
          <w:lang w:val="en-US"/>
        </w:rPr>
        <w:t>sanction</w:t>
      </w:r>
      <w:r w:rsidRPr="00B46B16">
        <w:rPr>
          <w:rFonts w:asciiTheme="minorHAnsi" w:hAnsiTheme="minorHAnsi" w:cstheme="minorHAnsi"/>
          <w:lang w:val="en-US"/>
        </w:rPr>
        <w:t xml:space="preserve"> </w:t>
      </w:r>
      <w:r>
        <w:rPr>
          <w:rFonts w:asciiTheme="minorHAnsi" w:hAnsiTheme="minorHAnsi" w:cstheme="minorHAnsi"/>
          <w:lang w:val="en-US"/>
        </w:rPr>
        <w:t>infant</w:t>
      </w:r>
      <w:r w:rsidRPr="00B46B16">
        <w:rPr>
          <w:rFonts w:asciiTheme="minorHAnsi" w:hAnsiTheme="minorHAnsi" w:cstheme="minorHAnsi"/>
          <w:lang w:val="en-US"/>
        </w:rPr>
        <w:t xml:space="preserve"> </w:t>
      </w:r>
      <w:r>
        <w:rPr>
          <w:rFonts w:asciiTheme="minorHAnsi" w:hAnsiTheme="minorHAnsi" w:cstheme="minorHAnsi"/>
          <w:lang w:val="en-US"/>
        </w:rPr>
        <w:t>baptism</w:t>
      </w:r>
      <w:r w:rsidRPr="00B46B16">
        <w:rPr>
          <w:rFonts w:asciiTheme="minorHAnsi" w:hAnsiTheme="minorHAnsi" w:cstheme="minorHAnsi"/>
          <w:lang w:val="en-US"/>
        </w:rPr>
        <w:t xml:space="preserve">, </w:t>
      </w:r>
      <w:r>
        <w:rPr>
          <w:rFonts w:asciiTheme="minorHAnsi" w:hAnsiTheme="minorHAnsi" w:cstheme="minorHAnsi"/>
          <w:lang w:val="en-US"/>
        </w:rPr>
        <w:t>this</w:t>
      </w:r>
      <w:r w:rsidRPr="00B46B16">
        <w:rPr>
          <w:rFonts w:asciiTheme="minorHAnsi" w:hAnsiTheme="minorHAnsi" w:cstheme="minorHAnsi"/>
          <w:lang w:val="en-US"/>
        </w:rPr>
        <w:t xml:space="preserve"> </w:t>
      </w:r>
      <w:r>
        <w:rPr>
          <w:rFonts w:asciiTheme="minorHAnsi" w:hAnsiTheme="minorHAnsi" w:cstheme="minorHAnsi"/>
          <w:lang w:val="en-US"/>
        </w:rPr>
        <w:t>baptism</w:t>
      </w:r>
      <w:r w:rsidRPr="00B46B16">
        <w:rPr>
          <w:rFonts w:asciiTheme="minorHAnsi" w:hAnsiTheme="minorHAnsi" w:cstheme="minorHAnsi"/>
          <w:lang w:val="en-US"/>
        </w:rPr>
        <w:t xml:space="preserve"> </w:t>
      </w:r>
      <w:proofErr w:type="gramStart"/>
      <w:r>
        <w:rPr>
          <w:rFonts w:asciiTheme="minorHAnsi" w:hAnsiTheme="minorHAnsi" w:cstheme="minorHAnsi"/>
          <w:lang w:val="en-US"/>
        </w:rPr>
        <w:t>is</w:t>
      </w:r>
      <w:r w:rsidRPr="00B46B16">
        <w:rPr>
          <w:rFonts w:asciiTheme="minorHAnsi" w:hAnsiTheme="minorHAnsi" w:cstheme="minorHAnsi"/>
          <w:lang w:val="en-US"/>
        </w:rPr>
        <w:t xml:space="preserve"> </w:t>
      </w:r>
      <w:r>
        <w:rPr>
          <w:rFonts w:asciiTheme="minorHAnsi" w:hAnsiTheme="minorHAnsi" w:cstheme="minorHAnsi"/>
          <w:lang w:val="en-US"/>
        </w:rPr>
        <w:t>considered</w:t>
      </w:r>
      <w:proofErr w:type="gramEnd"/>
      <w:r>
        <w:rPr>
          <w:rFonts w:asciiTheme="minorHAnsi" w:hAnsiTheme="minorHAnsi" w:cstheme="minorHAnsi"/>
          <w:lang w:val="en-US"/>
        </w:rPr>
        <w:t xml:space="preserve"> invalid</w:t>
      </w:r>
      <w:r w:rsidRPr="00B46B16">
        <w:rPr>
          <w:rFonts w:asciiTheme="minorHAnsi" w:hAnsiTheme="minorHAnsi" w:cstheme="minorHAnsi"/>
          <w:lang w:val="en-US"/>
        </w:rPr>
        <w:t xml:space="preserve">. </w:t>
      </w:r>
    </w:p>
    <w:p w:rsidR="00956F77" w:rsidRPr="00DE7A0D" w:rsidRDefault="00956F77" w:rsidP="00956F77">
      <w:pPr>
        <w:ind w:firstLine="426"/>
        <w:rPr>
          <w:rFonts w:asciiTheme="minorHAnsi" w:hAnsiTheme="minorHAnsi" w:cstheme="minorHAnsi"/>
          <w:lang w:val="en-US"/>
        </w:rPr>
      </w:pPr>
      <w:r>
        <w:rPr>
          <w:rFonts w:asciiTheme="minorHAnsi" w:hAnsiTheme="minorHAnsi" w:cstheme="minorHAnsi"/>
          <w:lang w:val="en-US"/>
        </w:rPr>
        <w:t>At</w:t>
      </w:r>
      <w:r w:rsidRPr="00B46B16">
        <w:rPr>
          <w:rFonts w:asciiTheme="minorHAnsi" w:hAnsiTheme="minorHAnsi" w:cstheme="minorHAnsi"/>
          <w:lang w:val="en-US"/>
        </w:rPr>
        <w:t xml:space="preserve"> </w:t>
      </w:r>
      <w:r>
        <w:rPr>
          <w:rFonts w:asciiTheme="minorHAnsi" w:hAnsiTheme="minorHAnsi" w:cstheme="minorHAnsi"/>
          <w:lang w:val="en-US"/>
        </w:rPr>
        <w:t>the</w:t>
      </w:r>
      <w:r w:rsidRPr="00B46B16">
        <w:rPr>
          <w:rFonts w:asciiTheme="minorHAnsi" w:hAnsiTheme="minorHAnsi" w:cstheme="minorHAnsi"/>
          <w:lang w:val="en-US"/>
        </w:rPr>
        <w:t xml:space="preserve"> </w:t>
      </w:r>
      <w:r>
        <w:rPr>
          <w:rFonts w:asciiTheme="minorHAnsi" w:hAnsiTheme="minorHAnsi" w:cstheme="minorHAnsi"/>
          <w:lang w:val="en-US"/>
        </w:rPr>
        <w:t>same</w:t>
      </w:r>
      <w:r w:rsidRPr="00B46B16">
        <w:rPr>
          <w:rFonts w:asciiTheme="minorHAnsi" w:hAnsiTheme="minorHAnsi" w:cstheme="minorHAnsi"/>
          <w:lang w:val="en-US"/>
        </w:rPr>
        <w:t xml:space="preserve"> </w:t>
      </w:r>
      <w:r>
        <w:rPr>
          <w:rFonts w:asciiTheme="minorHAnsi" w:hAnsiTheme="minorHAnsi" w:cstheme="minorHAnsi"/>
          <w:lang w:val="en-US"/>
        </w:rPr>
        <w:t>time</w:t>
      </w:r>
      <w:r w:rsidRPr="00B46B16">
        <w:rPr>
          <w:rFonts w:asciiTheme="minorHAnsi" w:hAnsiTheme="minorHAnsi" w:cstheme="minorHAnsi"/>
          <w:lang w:val="en-US"/>
        </w:rPr>
        <w:t xml:space="preserve">, </w:t>
      </w:r>
      <w:r>
        <w:rPr>
          <w:rFonts w:asciiTheme="minorHAnsi" w:hAnsiTheme="minorHAnsi" w:cstheme="minorHAnsi"/>
          <w:lang w:val="en-US"/>
        </w:rPr>
        <w:t>those</w:t>
      </w:r>
      <w:r w:rsidRPr="00B46B16">
        <w:rPr>
          <w:rFonts w:asciiTheme="minorHAnsi" w:hAnsiTheme="minorHAnsi" w:cstheme="minorHAnsi"/>
          <w:lang w:val="en-US"/>
        </w:rPr>
        <w:t xml:space="preserve"> </w:t>
      </w:r>
      <w:r>
        <w:rPr>
          <w:rFonts w:asciiTheme="minorHAnsi" w:hAnsiTheme="minorHAnsi" w:cstheme="minorHAnsi"/>
          <w:lang w:val="en-US"/>
        </w:rPr>
        <w:t>who</w:t>
      </w:r>
      <w:r w:rsidRPr="00B46B16">
        <w:rPr>
          <w:rFonts w:asciiTheme="minorHAnsi" w:hAnsiTheme="minorHAnsi" w:cstheme="minorHAnsi"/>
          <w:lang w:val="en-US"/>
        </w:rPr>
        <w:t xml:space="preserve"> </w:t>
      </w:r>
      <w:r>
        <w:rPr>
          <w:rFonts w:asciiTheme="minorHAnsi" w:hAnsiTheme="minorHAnsi" w:cstheme="minorHAnsi"/>
          <w:lang w:val="en-US"/>
        </w:rPr>
        <w:t>baptize</w:t>
      </w:r>
      <w:r w:rsidRPr="00B46B16">
        <w:rPr>
          <w:rFonts w:asciiTheme="minorHAnsi" w:hAnsiTheme="minorHAnsi" w:cstheme="minorHAnsi"/>
          <w:lang w:val="en-US"/>
        </w:rPr>
        <w:t xml:space="preserve"> </w:t>
      </w:r>
      <w:r>
        <w:rPr>
          <w:rFonts w:asciiTheme="minorHAnsi" w:hAnsiTheme="minorHAnsi" w:cstheme="minorHAnsi"/>
          <w:lang w:val="en-US"/>
        </w:rPr>
        <w:t>only</w:t>
      </w:r>
      <w:r w:rsidRPr="00B46B16">
        <w:rPr>
          <w:rFonts w:asciiTheme="minorHAnsi" w:hAnsiTheme="minorHAnsi" w:cstheme="minorHAnsi"/>
          <w:lang w:val="en-US"/>
        </w:rPr>
        <w:t xml:space="preserve"> </w:t>
      </w:r>
      <w:r>
        <w:rPr>
          <w:rFonts w:asciiTheme="minorHAnsi" w:hAnsiTheme="minorHAnsi" w:cstheme="minorHAnsi"/>
          <w:lang w:val="en-US"/>
        </w:rPr>
        <w:t>believers</w:t>
      </w:r>
      <w:r w:rsidRPr="00B46B16">
        <w:rPr>
          <w:rFonts w:asciiTheme="minorHAnsi" w:hAnsiTheme="minorHAnsi" w:cstheme="minorHAnsi"/>
          <w:lang w:val="en-US"/>
        </w:rPr>
        <w:t xml:space="preserve"> </w:t>
      </w:r>
      <w:r>
        <w:rPr>
          <w:rFonts w:asciiTheme="minorHAnsi" w:hAnsiTheme="minorHAnsi" w:cstheme="minorHAnsi"/>
          <w:lang w:val="en-US"/>
        </w:rPr>
        <w:t>usually</w:t>
      </w:r>
      <w:r w:rsidRPr="00B46B16">
        <w:rPr>
          <w:rFonts w:asciiTheme="minorHAnsi" w:hAnsiTheme="minorHAnsi" w:cstheme="minorHAnsi"/>
          <w:lang w:val="en-US"/>
        </w:rPr>
        <w:t xml:space="preserve"> </w:t>
      </w:r>
      <w:r>
        <w:rPr>
          <w:rFonts w:asciiTheme="minorHAnsi" w:hAnsiTheme="minorHAnsi" w:cstheme="minorHAnsi"/>
          <w:lang w:val="en-US"/>
        </w:rPr>
        <w:t>allow</w:t>
      </w:r>
      <w:r w:rsidRPr="00B46B16">
        <w:rPr>
          <w:rFonts w:asciiTheme="minorHAnsi" w:hAnsiTheme="minorHAnsi" w:cstheme="minorHAnsi"/>
          <w:lang w:val="en-US"/>
        </w:rPr>
        <w:t xml:space="preserve"> </w:t>
      </w:r>
      <w:r>
        <w:rPr>
          <w:rFonts w:asciiTheme="minorHAnsi" w:hAnsiTheme="minorHAnsi" w:cstheme="minorHAnsi"/>
          <w:lang w:val="en-US"/>
        </w:rPr>
        <w:t>only</w:t>
      </w:r>
      <w:r w:rsidRPr="00B46B16">
        <w:rPr>
          <w:rFonts w:asciiTheme="minorHAnsi" w:hAnsiTheme="minorHAnsi" w:cstheme="minorHAnsi"/>
          <w:lang w:val="en-US"/>
        </w:rPr>
        <w:t xml:space="preserve"> </w:t>
      </w:r>
      <w:r>
        <w:rPr>
          <w:rFonts w:asciiTheme="minorHAnsi" w:hAnsiTheme="minorHAnsi" w:cstheme="minorHAnsi"/>
          <w:lang w:val="en-US"/>
        </w:rPr>
        <w:t>one</w:t>
      </w:r>
      <w:r w:rsidRPr="00B46B16">
        <w:rPr>
          <w:rFonts w:asciiTheme="minorHAnsi" w:hAnsiTheme="minorHAnsi" w:cstheme="minorHAnsi"/>
          <w:lang w:val="en-US"/>
        </w:rPr>
        <w:t xml:space="preserve"> </w:t>
      </w:r>
      <w:r>
        <w:rPr>
          <w:rFonts w:asciiTheme="minorHAnsi" w:hAnsiTheme="minorHAnsi" w:cstheme="minorHAnsi"/>
          <w:lang w:val="en-US"/>
        </w:rPr>
        <w:t>such</w:t>
      </w:r>
      <w:r w:rsidRPr="00B46B16">
        <w:rPr>
          <w:rFonts w:asciiTheme="minorHAnsi" w:hAnsiTheme="minorHAnsi" w:cstheme="minorHAnsi"/>
          <w:lang w:val="en-US"/>
        </w:rPr>
        <w:t xml:space="preserve"> </w:t>
      </w:r>
      <w:r>
        <w:rPr>
          <w:rFonts w:asciiTheme="minorHAnsi" w:hAnsiTheme="minorHAnsi" w:cstheme="minorHAnsi"/>
          <w:lang w:val="en-US"/>
        </w:rPr>
        <w:t>event. Nonetheless</w:t>
      </w:r>
      <w:r w:rsidRPr="00B46B16">
        <w:rPr>
          <w:rFonts w:asciiTheme="minorHAnsi" w:hAnsiTheme="minorHAnsi" w:cstheme="minorHAnsi"/>
          <w:lang w:val="en-US"/>
        </w:rPr>
        <w:t xml:space="preserve">, </w:t>
      </w:r>
      <w:r>
        <w:rPr>
          <w:rFonts w:asciiTheme="minorHAnsi" w:hAnsiTheme="minorHAnsi" w:cstheme="minorHAnsi"/>
          <w:lang w:val="en-US"/>
        </w:rPr>
        <w:t>not</w:t>
      </w:r>
      <w:r w:rsidRPr="00B46B16">
        <w:rPr>
          <w:rFonts w:asciiTheme="minorHAnsi" w:hAnsiTheme="minorHAnsi" w:cstheme="minorHAnsi"/>
          <w:lang w:val="en-US"/>
        </w:rPr>
        <w:t xml:space="preserve"> </w:t>
      </w:r>
      <w:r>
        <w:rPr>
          <w:rFonts w:asciiTheme="minorHAnsi" w:hAnsiTheme="minorHAnsi" w:cstheme="minorHAnsi"/>
          <w:lang w:val="en-US"/>
        </w:rPr>
        <w:t>all</w:t>
      </w:r>
      <w:r w:rsidRPr="00B46B16">
        <w:rPr>
          <w:rFonts w:asciiTheme="minorHAnsi" w:hAnsiTheme="minorHAnsi" w:cstheme="minorHAnsi"/>
          <w:lang w:val="en-US"/>
        </w:rPr>
        <w:t xml:space="preserve"> </w:t>
      </w:r>
      <w:r>
        <w:rPr>
          <w:rFonts w:asciiTheme="minorHAnsi" w:hAnsiTheme="minorHAnsi" w:cstheme="minorHAnsi"/>
          <w:lang w:val="en-US"/>
        </w:rPr>
        <w:t>share</w:t>
      </w:r>
      <w:r w:rsidRPr="00B46B16">
        <w:rPr>
          <w:rFonts w:asciiTheme="minorHAnsi" w:hAnsiTheme="minorHAnsi" w:cstheme="minorHAnsi"/>
          <w:lang w:val="en-US"/>
        </w:rPr>
        <w:t xml:space="preserve"> </w:t>
      </w:r>
      <w:r>
        <w:rPr>
          <w:rFonts w:asciiTheme="minorHAnsi" w:hAnsiTheme="minorHAnsi" w:cstheme="minorHAnsi"/>
          <w:lang w:val="en-US"/>
        </w:rPr>
        <w:t>this</w:t>
      </w:r>
      <w:r w:rsidRPr="00B46B16">
        <w:rPr>
          <w:rFonts w:asciiTheme="minorHAnsi" w:hAnsiTheme="minorHAnsi" w:cstheme="minorHAnsi"/>
          <w:lang w:val="en-US"/>
        </w:rPr>
        <w:t xml:space="preserve"> </w:t>
      </w:r>
      <w:r>
        <w:rPr>
          <w:rFonts w:asciiTheme="minorHAnsi" w:hAnsiTheme="minorHAnsi" w:cstheme="minorHAnsi"/>
          <w:lang w:val="en-US"/>
        </w:rPr>
        <w:t>view</w:t>
      </w:r>
      <w:r w:rsidRPr="00B46B16">
        <w:rPr>
          <w:rFonts w:asciiTheme="minorHAnsi" w:hAnsiTheme="minorHAnsi" w:cstheme="minorHAnsi"/>
          <w:lang w:val="en-US"/>
        </w:rPr>
        <w:t>.</w:t>
      </w:r>
      <w:r>
        <w:rPr>
          <w:rFonts w:asciiTheme="minorHAnsi" w:hAnsiTheme="minorHAnsi" w:cstheme="minorHAnsi"/>
          <w:lang w:val="en-US"/>
        </w:rPr>
        <w:t xml:space="preserve"> If persons considered themselves believers at the time of their initial baptism, but really </w:t>
      </w:r>
      <w:proofErr w:type="gramStart"/>
      <w:r>
        <w:rPr>
          <w:rFonts w:asciiTheme="minorHAnsi" w:hAnsiTheme="minorHAnsi" w:cstheme="minorHAnsi"/>
          <w:lang w:val="en-US"/>
        </w:rPr>
        <w:t>were not and later truly come</w:t>
      </w:r>
      <w:proofErr w:type="gramEnd"/>
      <w:r>
        <w:rPr>
          <w:rFonts w:asciiTheme="minorHAnsi" w:hAnsiTheme="minorHAnsi" w:cstheme="minorHAnsi"/>
          <w:lang w:val="en-US"/>
        </w:rPr>
        <w:t xml:space="preserve"> to Christ, should they be re-baptized? The</w:t>
      </w:r>
      <w:r w:rsidRPr="00B46B16">
        <w:rPr>
          <w:rFonts w:asciiTheme="minorHAnsi" w:hAnsiTheme="minorHAnsi" w:cstheme="minorHAnsi"/>
          <w:lang w:val="en-US"/>
        </w:rPr>
        <w:t xml:space="preserve"> </w:t>
      </w:r>
      <w:r>
        <w:rPr>
          <w:rFonts w:asciiTheme="minorHAnsi" w:hAnsiTheme="minorHAnsi" w:cstheme="minorHAnsi"/>
          <w:lang w:val="en-US"/>
        </w:rPr>
        <w:t>Baptist</w:t>
      </w:r>
      <w:r w:rsidRPr="00B46B16">
        <w:rPr>
          <w:rFonts w:asciiTheme="minorHAnsi" w:hAnsiTheme="minorHAnsi" w:cstheme="minorHAnsi"/>
          <w:lang w:val="en-US"/>
        </w:rPr>
        <w:t xml:space="preserve"> </w:t>
      </w:r>
      <w:r>
        <w:rPr>
          <w:rFonts w:asciiTheme="minorHAnsi" w:hAnsiTheme="minorHAnsi" w:cstheme="minorHAnsi"/>
          <w:lang w:val="en-US"/>
        </w:rPr>
        <w:t>theologian</w:t>
      </w:r>
      <w:r w:rsidRPr="00B46B16">
        <w:rPr>
          <w:rFonts w:asciiTheme="minorHAnsi" w:hAnsiTheme="minorHAnsi" w:cstheme="minorHAnsi"/>
          <w:lang w:val="en-US"/>
        </w:rPr>
        <w:t xml:space="preserve"> </w:t>
      </w:r>
      <w:r>
        <w:rPr>
          <w:rFonts w:asciiTheme="minorHAnsi" w:hAnsiTheme="minorHAnsi" w:cstheme="minorHAnsi"/>
          <w:lang w:val="en-US"/>
        </w:rPr>
        <w:t>Strong</w:t>
      </w:r>
      <w:r w:rsidRPr="00B46B16">
        <w:rPr>
          <w:rFonts w:asciiTheme="minorHAnsi" w:hAnsiTheme="minorHAnsi" w:cstheme="minorHAnsi"/>
          <w:lang w:val="en-US"/>
        </w:rPr>
        <w:t xml:space="preserve"> </w:t>
      </w:r>
      <w:r>
        <w:rPr>
          <w:rFonts w:asciiTheme="minorHAnsi" w:hAnsiTheme="minorHAnsi" w:cstheme="minorHAnsi"/>
          <w:lang w:val="en-US"/>
        </w:rPr>
        <w:t>feels</w:t>
      </w:r>
      <w:r w:rsidRPr="00B46B16">
        <w:rPr>
          <w:rFonts w:asciiTheme="minorHAnsi" w:hAnsiTheme="minorHAnsi" w:cstheme="minorHAnsi"/>
          <w:lang w:val="en-US"/>
        </w:rPr>
        <w:t xml:space="preserve"> </w:t>
      </w:r>
      <w:r>
        <w:rPr>
          <w:rFonts w:asciiTheme="minorHAnsi" w:hAnsiTheme="minorHAnsi" w:cstheme="minorHAnsi"/>
          <w:lang w:val="en-US"/>
        </w:rPr>
        <w:t>that</w:t>
      </w:r>
      <w:r w:rsidRPr="00B46B16">
        <w:rPr>
          <w:rFonts w:asciiTheme="minorHAnsi" w:hAnsiTheme="minorHAnsi" w:cstheme="minorHAnsi"/>
          <w:lang w:val="en-US"/>
        </w:rPr>
        <w:t xml:space="preserve"> </w:t>
      </w:r>
      <w:r>
        <w:rPr>
          <w:rFonts w:asciiTheme="minorHAnsi" w:hAnsiTheme="minorHAnsi" w:cstheme="minorHAnsi"/>
          <w:lang w:val="en-US"/>
        </w:rPr>
        <w:t>re-baptism in such cases is not necessary.</w:t>
      </w:r>
      <w:r w:rsidRPr="00560D4C">
        <w:rPr>
          <w:rStyle w:val="FootnoteReference"/>
          <w:rFonts w:asciiTheme="minorHAnsi" w:hAnsiTheme="minorHAnsi" w:cstheme="minorHAnsi"/>
          <w:sz w:val="24"/>
        </w:rPr>
        <w:footnoteReference w:id="187"/>
      </w:r>
      <w:r w:rsidRPr="00B46B16">
        <w:rPr>
          <w:rFonts w:asciiTheme="minorHAnsi" w:hAnsiTheme="minorHAnsi" w:cstheme="minorHAnsi"/>
          <w:lang w:val="en-US"/>
        </w:rPr>
        <w:t xml:space="preserve"> </w:t>
      </w:r>
      <w:r>
        <w:rPr>
          <w:rFonts w:asciiTheme="minorHAnsi" w:hAnsiTheme="minorHAnsi" w:cstheme="minorHAnsi"/>
          <w:lang w:val="en-US"/>
        </w:rPr>
        <w:t>Others</w:t>
      </w:r>
      <w:r w:rsidRPr="008849B7">
        <w:rPr>
          <w:rFonts w:asciiTheme="minorHAnsi" w:hAnsiTheme="minorHAnsi" w:cstheme="minorHAnsi"/>
          <w:lang w:val="en-US"/>
        </w:rPr>
        <w:t xml:space="preserve"> </w:t>
      </w:r>
      <w:r>
        <w:rPr>
          <w:rFonts w:asciiTheme="minorHAnsi" w:hAnsiTheme="minorHAnsi" w:cstheme="minorHAnsi"/>
          <w:lang w:val="en-US"/>
        </w:rPr>
        <w:t>may</w:t>
      </w:r>
      <w:r w:rsidRPr="008849B7">
        <w:rPr>
          <w:rFonts w:asciiTheme="minorHAnsi" w:hAnsiTheme="minorHAnsi" w:cstheme="minorHAnsi"/>
          <w:lang w:val="en-US"/>
        </w:rPr>
        <w:t xml:space="preserve"> </w:t>
      </w:r>
      <w:r>
        <w:rPr>
          <w:rFonts w:asciiTheme="minorHAnsi" w:hAnsiTheme="minorHAnsi" w:cstheme="minorHAnsi"/>
          <w:lang w:val="en-US"/>
        </w:rPr>
        <w:t>allow</w:t>
      </w:r>
      <w:r w:rsidRPr="008849B7">
        <w:rPr>
          <w:rFonts w:asciiTheme="minorHAnsi" w:hAnsiTheme="minorHAnsi" w:cstheme="minorHAnsi"/>
          <w:lang w:val="en-US"/>
        </w:rPr>
        <w:t xml:space="preserve"> </w:t>
      </w:r>
      <w:r>
        <w:rPr>
          <w:rFonts w:asciiTheme="minorHAnsi" w:hAnsiTheme="minorHAnsi" w:cstheme="minorHAnsi"/>
          <w:lang w:val="en-US"/>
        </w:rPr>
        <w:t>or</w:t>
      </w:r>
      <w:r w:rsidRPr="008849B7">
        <w:rPr>
          <w:rFonts w:asciiTheme="minorHAnsi" w:hAnsiTheme="minorHAnsi" w:cstheme="minorHAnsi"/>
          <w:lang w:val="en-US"/>
        </w:rPr>
        <w:t xml:space="preserve"> </w:t>
      </w:r>
      <w:r>
        <w:rPr>
          <w:rFonts w:asciiTheme="minorHAnsi" w:hAnsiTheme="minorHAnsi" w:cstheme="minorHAnsi"/>
          <w:lang w:val="en-US"/>
        </w:rPr>
        <w:t>ever</w:t>
      </w:r>
      <w:r w:rsidRPr="008849B7">
        <w:rPr>
          <w:rFonts w:asciiTheme="minorHAnsi" w:hAnsiTheme="minorHAnsi" w:cstheme="minorHAnsi"/>
          <w:lang w:val="en-US"/>
        </w:rPr>
        <w:t xml:space="preserve"> </w:t>
      </w:r>
      <w:r>
        <w:rPr>
          <w:rFonts w:asciiTheme="minorHAnsi" w:hAnsiTheme="minorHAnsi" w:cstheme="minorHAnsi"/>
          <w:lang w:val="en-US"/>
        </w:rPr>
        <w:t>require</w:t>
      </w:r>
      <w:r w:rsidRPr="008849B7">
        <w:rPr>
          <w:rFonts w:asciiTheme="minorHAnsi" w:hAnsiTheme="minorHAnsi" w:cstheme="minorHAnsi"/>
          <w:lang w:val="en-US"/>
        </w:rPr>
        <w:t xml:space="preserve"> </w:t>
      </w:r>
      <w:r>
        <w:rPr>
          <w:rFonts w:asciiTheme="minorHAnsi" w:hAnsiTheme="minorHAnsi" w:cstheme="minorHAnsi"/>
          <w:lang w:val="en-US"/>
        </w:rPr>
        <w:t>it</w:t>
      </w:r>
      <w:r w:rsidRPr="008849B7">
        <w:rPr>
          <w:rFonts w:asciiTheme="minorHAnsi" w:hAnsiTheme="minorHAnsi" w:cstheme="minorHAnsi"/>
          <w:lang w:val="en-US"/>
        </w:rPr>
        <w:t xml:space="preserve">. </w:t>
      </w:r>
      <w:r>
        <w:rPr>
          <w:rFonts w:asciiTheme="minorHAnsi" w:hAnsiTheme="minorHAnsi" w:cstheme="minorHAnsi"/>
          <w:lang w:val="en-US"/>
        </w:rPr>
        <w:t>The</w:t>
      </w:r>
      <w:r w:rsidRPr="008849B7">
        <w:rPr>
          <w:rFonts w:asciiTheme="minorHAnsi" w:hAnsiTheme="minorHAnsi" w:cstheme="minorHAnsi"/>
          <w:lang w:val="en-US"/>
        </w:rPr>
        <w:t xml:space="preserve"> </w:t>
      </w:r>
      <w:r>
        <w:rPr>
          <w:rFonts w:asciiTheme="minorHAnsi" w:hAnsiTheme="minorHAnsi" w:cstheme="minorHAnsi"/>
          <w:lang w:val="en-US"/>
        </w:rPr>
        <w:t>present</w:t>
      </w:r>
      <w:r w:rsidRPr="008849B7">
        <w:rPr>
          <w:rFonts w:asciiTheme="minorHAnsi" w:hAnsiTheme="minorHAnsi" w:cstheme="minorHAnsi"/>
          <w:lang w:val="en-US"/>
        </w:rPr>
        <w:t xml:space="preserve"> </w:t>
      </w:r>
      <w:r>
        <w:rPr>
          <w:rFonts w:asciiTheme="minorHAnsi" w:hAnsiTheme="minorHAnsi" w:cstheme="minorHAnsi"/>
          <w:lang w:val="en-US"/>
        </w:rPr>
        <w:t>author</w:t>
      </w:r>
      <w:r w:rsidRPr="008849B7">
        <w:rPr>
          <w:rFonts w:asciiTheme="minorHAnsi" w:hAnsiTheme="minorHAnsi" w:cstheme="minorHAnsi"/>
          <w:lang w:val="en-US"/>
        </w:rPr>
        <w:t xml:space="preserve"> </w:t>
      </w:r>
      <w:r>
        <w:rPr>
          <w:rFonts w:asciiTheme="minorHAnsi" w:hAnsiTheme="minorHAnsi" w:cstheme="minorHAnsi"/>
          <w:lang w:val="en-US"/>
        </w:rPr>
        <w:t>supports</w:t>
      </w:r>
      <w:r w:rsidRPr="008849B7">
        <w:rPr>
          <w:rFonts w:asciiTheme="minorHAnsi" w:hAnsiTheme="minorHAnsi" w:cstheme="minorHAnsi"/>
          <w:lang w:val="en-US"/>
        </w:rPr>
        <w:t xml:space="preserve"> </w:t>
      </w:r>
      <w:r>
        <w:rPr>
          <w:rFonts w:asciiTheme="minorHAnsi" w:hAnsiTheme="minorHAnsi" w:cstheme="minorHAnsi"/>
          <w:lang w:val="en-US"/>
        </w:rPr>
        <w:t>the</w:t>
      </w:r>
      <w:r w:rsidRPr="008849B7">
        <w:rPr>
          <w:rFonts w:asciiTheme="minorHAnsi" w:hAnsiTheme="minorHAnsi" w:cstheme="minorHAnsi"/>
          <w:lang w:val="en-US"/>
        </w:rPr>
        <w:t xml:space="preserve"> </w:t>
      </w:r>
      <w:r>
        <w:rPr>
          <w:rFonts w:asciiTheme="minorHAnsi" w:hAnsiTheme="minorHAnsi" w:cstheme="minorHAnsi"/>
          <w:lang w:val="en-US"/>
        </w:rPr>
        <w:t>latter view</w:t>
      </w:r>
      <w:r w:rsidRPr="00DE7A0D">
        <w:rPr>
          <w:rFonts w:asciiTheme="minorHAnsi" w:hAnsiTheme="minorHAnsi" w:cstheme="minorHAnsi"/>
          <w:lang w:val="en-US"/>
        </w:rPr>
        <w:t xml:space="preserve">. </w:t>
      </w:r>
    </w:p>
    <w:p w:rsidR="00956F77" w:rsidRPr="00DE7A0D" w:rsidRDefault="00956F77" w:rsidP="00956F77">
      <w:pPr>
        <w:rPr>
          <w:rFonts w:asciiTheme="minorHAnsi" w:hAnsiTheme="minorHAnsi" w:cstheme="minorHAnsi"/>
          <w:lang w:val="en-US"/>
        </w:rPr>
      </w:pPr>
    </w:p>
    <w:p w:rsidR="00956F77" w:rsidRPr="00DE7A0D" w:rsidRDefault="00956F77" w:rsidP="00956F77">
      <w:pPr>
        <w:ind w:left="720" w:hanging="270"/>
        <w:rPr>
          <w:rFonts w:asciiTheme="minorHAnsi" w:hAnsiTheme="minorHAnsi" w:cstheme="minorHAnsi"/>
          <w:b/>
          <w:bCs/>
          <w:lang w:val="en-US"/>
        </w:rPr>
      </w:pPr>
      <w:r w:rsidRPr="00DE7A0D">
        <w:rPr>
          <w:rFonts w:asciiTheme="minorHAnsi" w:hAnsiTheme="minorHAnsi" w:cstheme="minorHAnsi"/>
          <w:b/>
          <w:bCs/>
          <w:lang w:val="en-US"/>
        </w:rPr>
        <w:t xml:space="preserve">6. </w:t>
      </w:r>
      <w:r>
        <w:rPr>
          <w:rFonts w:asciiTheme="minorHAnsi" w:hAnsiTheme="minorHAnsi" w:cstheme="minorHAnsi"/>
          <w:b/>
          <w:bCs/>
          <w:lang w:val="en-US"/>
        </w:rPr>
        <w:t>Additions</w:t>
      </w:r>
      <w:r w:rsidRPr="00DE7A0D">
        <w:rPr>
          <w:rFonts w:asciiTheme="minorHAnsi" w:hAnsiTheme="minorHAnsi" w:cstheme="minorHAnsi"/>
          <w:b/>
          <w:bCs/>
          <w:lang w:val="en-US"/>
        </w:rPr>
        <w:t xml:space="preserve"> </w:t>
      </w:r>
      <w:r>
        <w:rPr>
          <w:rFonts w:asciiTheme="minorHAnsi" w:hAnsiTheme="minorHAnsi" w:cstheme="minorHAnsi"/>
          <w:b/>
          <w:bCs/>
          <w:lang w:val="en-US"/>
        </w:rPr>
        <w:t>to</w:t>
      </w:r>
      <w:r w:rsidRPr="00DE7A0D">
        <w:rPr>
          <w:rFonts w:asciiTheme="minorHAnsi" w:hAnsiTheme="minorHAnsi" w:cstheme="minorHAnsi"/>
          <w:b/>
          <w:bCs/>
          <w:lang w:val="en-US"/>
        </w:rPr>
        <w:t xml:space="preserve"> </w:t>
      </w:r>
      <w:r>
        <w:rPr>
          <w:rFonts w:asciiTheme="minorHAnsi" w:hAnsiTheme="minorHAnsi" w:cstheme="minorHAnsi"/>
          <w:b/>
          <w:bCs/>
          <w:lang w:val="en-US"/>
        </w:rPr>
        <w:t>the</w:t>
      </w:r>
      <w:r w:rsidRPr="00DE7A0D">
        <w:rPr>
          <w:rFonts w:asciiTheme="minorHAnsi" w:hAnsiTheme="minorHAnsi" w:cstheme="minorHAnsi"/>
          <w:b/>
          <w:bCs/>
          <w:lang w:val="en-US"/>
        </w:rPr>
        <w:t xml:space="preserve"> </w:t>
      </w:r>
      <w:r>
        <w:rPr>
          <w:rFonts w:asciiTheme="minorHAnsi" w:hAnsiTheme="minorHAnsi" w:cstheme="minorHAnsi"/>
          <w:b/>
          <w:bCs/>
          <w:lang w:val="en-US"/>
        </w:rPr>
        <w:t>Baptismal</w:t>
      </w:r>
      <w:r w:rsidRPr="00DE7A0D">
        <w:rPr>
          <w:rFonts w:asciiTheme="minorHAnsi" w:hAnsiTheme="minorHAnsi" w:cstheme="minorHAnsi"/>
          <w:b/>
          <w:bCs/>
          <w:lang w:val="en-US"/>
        </w:rPr>
        <w:t xml:space="preserve"> </w:t>
      </w:r>
      <w:r>
        <w:rPr>
          <w:rFonts w:asciiTheme="minorHAnsi" w:hAnsiTheme="minorHAnsi" w:cstheme="minorHAnsi"/>
          <w:b/>
          <w:bCs/>
          <w:lang w:val="en-US"/>
        </w:rPr>
        <w:t>Ceremony</w:t>
      </w:r>
    </w:p>
    <w:p w:rsidR="00956F77" w:rsidRPr="00DE7A0D" w:rsidRDefault="00956F77" w:rsidP="00956F77">
      <w:pPr>
        <w:rPr>
          <w:rFonts w:asciiTheme="minorHAnsi" w:hAnsiTheme="minorHAnsi" w:cstheme="minorHAnsi"/>
          <w:lang w:val="en-US"/>
        </w:rPr>
      </w:pPr>
    </w:p>
    <w:p w:rsidR="00956F77" w:rsidRPr="00DE7A0D" w:rsidRDefault="00956F77" w:rsidP="00956F77">
      <w:pPr>
        <w:ind w:firstLine="450"/>
        <w:rPr>
          <w:rFonts w:asciiTheme="minorHAnsi" w:hAnsiTheme="minorHAnsi" w:cstheme="minorHAnsi"/>
          <w:lang w:val="en-US"/>
        </w:rPr>
      </w:pPr>
      <w:r>
        <w:rPr>
          <w:rFonts w:asciiTheme="minorHAnsi" w:hAnsiTheme="minorHAnsi" w:cstheme="minorHAnsi"/>
          <w:lang w:val="en-US"/>
        </w:rPr>
        <w:t>The</w:t>
      </w:r>
      <w:r w:rsidRPr="00942CEE">
        <w:rPr>
          <w:rFonts w:asciiTheme="minorHAnsi" w:hAnsiTheme="minorHAnsi" w:cstheme="minorHAnsi"/>
          <w:lang w:val="en-US"/>
        </w:rPr>
        <w:t xml:space="preserve"> </w:t>
      </w:r>
      <w:r>
        <w:rPr>
          <w:rFonts w:asciiTheme="minorHAnsi" w:hAnsiTheme="minorHAnsi" w:cstheme="minorHAnsi"/>
          <w:lang w:val="en-US"/>
        </w:rPr>
        <w:t>final</w:t>
      </w:r>
      <w:r w:rsidRPr="00942CEE">
        <w:rPr>
          <w:rFonts w:asciiTheme="minorHAnsi" w:hAnsiTheme="minorHAnsi" w:cstheme="minorHAnsi"/>
          <w:lang w:val="en-US"/>
        </w:rPr>
        <w:t xml:space="preserve"> </w:t>
      </w:r>
      <w:r>
        <w:rPr>
          <w:rFonts w:asciiTheme="minorHAnsi" w:hAnsiTheme="minorHAnsi" w:cstheme="minorHAnsi"/>
          <w:lang w:val="en-US"/>
        </w:rPr>
        <w:t>topic</w:t>
      </w:r>
      <w:r w:rsidRPr="00942CEE">
        <w:rPr>
          <w:rFonts w:asciiTheme="minorHAnsi" w:hAnsiTheme="minorHAnsi" w:cstheme="minorHAnsi"/>
          <w:lang w:val="en-US"/>
        </w:rPr>
        <w:t xml:space="preserve"> </w:t>
      </w:r>
      <w:r>
        <w:rPr>
          <w:rFonts w:asciiTheme="minorHAnsi" w:hAnsiTheme="minorHAnsi" w:cstheme="minorHAnsi"/>
          <w:lang w:val="en-US"/>
        </w:rPr>
        <w:t>for</w:t>
      </w:r>
      <w:r w:rsidRPr="00942CEE">
        <w:rPr>
          <w:rFonts w:asciiTheme="minorHAnsi" w:hAnsiTheme="minorHAnsi" w:cstheme="minorHAnsi"/>
          <w:lang w:val="en-US"/>
        </w:rPr>
        <w:t xml:space="preserve"> </w:t>
      </w:r>
      <w:r>
        <w:rPr>
          <w:rFonts w:asciiTheme="minorHAnsi" w:hAnsiTheme="minorHAnsi" w:cstheme="minorHAnsi"/>
          <w:lang w:val="en-US"/>
        </w:rPr>
        <w:t>our</w:t>
      </w:r>
      <w:r w:rsidRPr="00942CEE">
        <w:rPr>
          <w:rFonts w:asciiTheme="minorHAnsi" w:hAnsiTheme="minorHAnsi" w:cstheme="minorHAnsi"/>
          <w:lang w:val="en-US"/>
        </w:rPr>
        <w:t xml:space="preserve"> </w:t>
      </w:r>
      <w:r>
        <w:rPr>
          <w:rFonts w:asciiTheme="minorHAnsi" w:hAnsiTheme="minorHAnsi" w:cstheme="minorHAnsi"/>
          <w:lang w:val="en-US"/>
        </w:rPr>
        <w:t>investigation</w:t>
      </w:r>
      <w:r w:rsidRPr="00942CEE">
        <w:rPr>
          <w:rFonts w:asciiTheme="minorHAnsi" w:hAnsiTheme="minorHAnsi" w:cstheme="minorHAnsi"/>
          <w:lang w:val="en-US"/>
        </w:rPr>
        <w:t xml:space="preserve"> </w:t>
      </w:r>
      <w:r>
        <w:rPr>
          <w:rFonts w:asciiTheme="minorHAnsi" w:hAnsiTheme="minorHAnsi" w:cstheme="minorHAnsi"/>
          <w:lang w:val="en-US"/>
        </w:rPr>
        <w:t>concerning</w:t>
      </w:r>
      <w:r w:rsidRPr="00942CEE">
        <w:rPr>
          <w:rFonts w:asciiTheme="minorHAnsi" w:hAnsiTheme="minorHAnsi" w:cstheme="minorHAnsi"/>
          <w:lang w:val="en-US"/>
        </w:rPr>
        <w:t xml:space="preserve"> </w:t>
      </w:r>
      <w:r>
        <w:rPr>
          <w:rFonts w:asciiTheme="minorHAnsi" w:hAnsiTheme="minorHAnsi" w:cstheme="minorHAnsi"/>
          <w:lang w:val="en-US"/>
        </w:rPr>
        <w:t>proper</w:t>
      </w:r>
      <w:r w:rsidRPr="00942CEE">
        <w:rPr>
          <w:rFonts w:asciiTheme="minorHAnsi" w:hAnsiTheme="minorHAnsi" w:cstheme="minorHAnsi"/>
          <w:lang w:val="en-US"/>
        </w:rPr>
        <w:t xml:space="preserve"> </w:t>
      </w:r>
      <w:r>
        <w:rPr>
          <w:rFonts w:asciiTheme="minorHAnsi" w:hAnsiTheme="minorHAnsi" w:cstheme="minorHAnsi"/>
          <w:lang w:val="en-US"/>
        </w:rPr>
        <w:t>methodology</w:t>
      </w:r>
      <w:r w:rsidRPr="00942CEE">
        <w:rPr>
          <w:rFonts w:asciiTheme="minorHAnsi" w:hAnsiTheme="minorHAnsi" w:cstheme="minorHAnsi"/>
          <w:lang w:val="en-US"/>
        </w:rPr>
        <w:t xml:space="preserve"> </w:t>
      </w:r>
      <w:r>
        <w:rPr>
          <w:rFonts w:asciiTheme="minorHAnsi" w:hAnsiTheme="minorHAnsi" w:cstheme="minorHAnsi"/>
          <w:lang w:val="en-US"/>
        </w:rPr>
        <w:t>in</w:t>
      </w:r>
      <w:r w:rsidRPr="00942CEE">
        <w:rPr>
          <w:rFonts w:asciiTheme="minorHAnsi" w:hAnsiTheme="minorHAnsi" w:cstheme="minorHAnsi"/>
          <w:lang w:val="en-US"/>
        </w:rPr>
        <w:t xml:space="preserve"> </w:t>
      </w:r>
      <w:r>
        <w:rPr>
          <w:rFonts w:asciiTheme="minorHAnsi" w:hAnsiTheme="minorHAnsi" w:cstheme="minorHAnsi"/>
          <w:lang w:val="en-US"/>
        </w:rPr>
        <w:t>baptism</w:t>
      </w:r>
      <w:r w:rsidRPr="00942CEE">
        <w:rPr>
          <w:rFonts w:asciiTheme="minorHAnsi" w:hAnsiTheme="minorHAnsi" w:cstheme="minorHAnsi"/>
          <w:lang w:val="en-US"/>
        </w:rPr>
        <w:t xml:space="preserve"> </w:t>
      </w:r>
      <w:r>
        <w:rPr>
          <w:rFonts w:asciiTheme="minorHAnsi" w:hAnsiTheme="minorHAnsi" w:cstheme="minorHAnsi"/>
          <w:lang w:val="en-US"/>
        </w:rPr>
        <w:t>is</w:t>
      </w:r>
      <w:r w:rsidRPr="00942CEE">
        <w:rPr>
          <w:rFonts w:asciiTheme="minorHAnsi" w:hAnsiTheme="minorHAnsi" w:cstheme="minorHAnsi"/>
          <w:lang w:val="en-US"/>
        </w:rPr>
        <w:t xml:space="preserve"> </w:t>
      </w:r>
      <w:r>
        <w:rPr>
          <w:rFonts w:asciiTheme="minorHAnsi" w:hAnsiTheme="minorHAnsi" w:cstheme="minorHAnsi"/>
          <w:lang w:val="en-US"/>
        </w:rPr>
        <w:t>the</w:t>
      </w:r>
      <w:r w:rsidRPr="00942CEE">
        <w:rPr>
          <w:rFonts w:asciiTheme="minorHAnsi" w:hAnsiTheme="minorHAnsi" w:cstheme="minorHAnsi"/>
          <w:lang w:val="en-US"/>
        </w:rPr>
        <w:t xml:space="preserve"> </w:t>
      </w:r>
      <w:r>
        <w:rPr>
          <w:rFonts w:asciiTheme="minorHAnsi" w:hAnsiTheme="minorHAnsi" w:cstheme="minorHAnsi"/>
          <w:lang w:val="en-US"/>
        </w:rPr>
        <w:t>presence</w:t>
      </w:r>
      <w:r w:rsidRPr="00942CEE">
        <w:rPr>
          <w:rFonts w:asciiTheme="minorHAnsi" w:hAnsiTheme="minorHAnsi" w:cstheme="minorHAnsi"/>
          <w:lang w:val="en-US"/>
        </w:rPr>
        <w:t xml:space="preserve"> </w:t>
      </w:r>
      <w:r>
        <w:rPr>
          <w:rFonts w:asciiTheme="minorHAnsi" w:hAnsiTheme="minorHAnsi" w:cstheme="minorHAnsi"/>
          <w:lang w:val="en-US"/>
        </w:rPr>
        <w:t>of</w:t>
      </w:r>
      <w:r w:rsidRPr="00942CEE">
        <w:rPr>
          <w:rFonts w:asciiTheme="minorHAnsi" w:hAnsiTheme="minorHAnsi" w:cstheme="minorHAnsi"/>
          <w:lang w:val="en-US"/>
        </w:rPr>
        <w:t xml:space="preserve"> </w:t>
      </w:r>
      <w:r>
        <w:rPr>
          <w:rFonts w:asciiTheme="minorHAnsi" w:hAnsiTheme="minorHAnsi" w:cstheme="minorHAnsi"/>
          <w:lang w:val="en-US"/>
        </w:rPr>
        <w:t>certain</w:t>
      </w:r>
      <w:r w:rsidRPr="00942CEE">
        <w:rPr>
          <w:rFonts w:asciiTheme="minorHAnsi" w:hAnsiTheme="minorHAnsi" w:cstheme="minorHAnsi"/>
          <w:lang w:val="en-US"/>
        </w:rPr>
        <w:t xml:space="preserve"> </w:t>
      </w:r>
      <w:r>
        <w:rPr>
          <w:rFonts w:asciiTheme="minorHAnsi" w:hAnsiTheme="minorHAnsi" w:cstheme="minorHAnsi"/>
          <w:lang w:val="en-US"/>
        </w:rPr>
        <w:t>additions</w:t>
      </w:r>
      <w:r w:rsidRPr="00942CEE">
        <w:rPr>
          <w:rFonts w:asciiTheme="minorHAnsi" w:hAnsiTheme="minorHAnsi" w:cstheme="minorHAnsi"/>
          <w:lang w:val="en-US"/>
        </w:rPr>
        <w:t xml:space="preserve"> </w:t>
      </w:r>
      <w:r>
        <w:rPr>
          <w:rFonts w:asciiTheme="minorHAnsi" w:hAnsiTheme="minorHAnsi" w:cstheme="minorHAnsi"/>
          <w:lang w:val="en-US"/>
        </w:rPr>
        <w:t>to</w:t>
      </w:r>
      <w:r w:rsidRPr="00942CEE">
        <w:rPr>
          <w:rFonts w:asciiTheme="minorHAnsi" w:hAnsiTheme="minorHAnsi" w:cstheme="minorHAnsi"/>
          <w:lang w:val="en-US"/>
        </w:rPr>
        <w:t xml:space="preserve"> </w:t>
      </w:r>
      <w:r>
        <w:rPr>
          <w:rFonts w:asciiTheme="minorHAnsi" w:hAnsiTheme="minorHAnsi" w:cstheme="minorHAnsi"/>
          <w:lang w:val="en-US"/>
        </w:rPr>
        <w:t>the</w:t>
      </w:r>
      <w:r w:rsidRPr="00942CEE">
        <w:rPr>
          <w:rFonts w:asciiTheme="minorHAnsi" w:hAnsiTheme="minorHAnsi" w:cstheme="minorHAnsi"/>
          <w:lang w:val="en-US"/>
        </w:rPr>
        <w:t xml:space="preserve"> </w:t>
      </w:r>
      <w:r>
        <w:rPr>
          <w:rFonts w:asciiTheme="minorHAnsi" w:hAnsiTheme="minorHAnsi" w:cstheme="minorHAnsi"/>
          <w:lang w:val="en-US"/>
        </w:rPr>
        <w:t>baptismal</w:t>
      </w:r>
      <w:r w:rsidRPr="00942CEE">
        <w:rPr>
          <w:rFonts w:asciiTheme="minorHAnsi" w:hAnsiTheme="minorHAnsi" w:cstheme="minorHAnsi"/>
          <w:lang w:val="en-US"/>
        </w:rPr>
        <w:t xml:space="preserve"> </w:t>
      </w:r>
      <w:r>
        <w:rPr>
          <w:rFonts w:asciiTheme="minorHAnsi" w:hAnsiTheme="minorHAnsi" w:cstheme="minorHAnsi"/>
          <w:lang w:val="en-US"/>
        </w:rPr>
        <w:t>ceremony</w:t>
      </w:r>
      <w:r w:rsidRPr="00942CEE">
        <w:rPr>
          <w:rFonts w:asciiTheme="minorHAnsi" w:hAnsiTheme="minorHAnsi" w:cstheme="minorHAnsi"/>
          <w:lang w:val="en-US"/>
        </w:rPr>
        <w:t xml:space="preserve"> </w:t>
      </w:r>
      <w:r>
        <w:rPr>
          <w:rFonts w:asciiTheme="minorHAnsi" w:hAnsiTheme="minorHAnsi" w:cstheme="minorHAnsi"/>
          <w:lang w:val="en-US"/>
        </w:rPr>
        <w:t>that</w:t>
      </w:r>
      <w:r w:rsidRPr="00942CEE">
        <w:rPr>
          <w:rFonts w:asciiTheme="minorHAnsi" w:hAnsiTheme="minorHAnsi" w:cstheme="minorHAnsi"/>
          <w:lang w:val="en-US"/>
        </w:rPr>
        <w:t xml:space="preserve"> </w:t>
      </w:r>
      <w:r>
        <w:rPr>
          <w:rFonts w:asciiTheme="minorHAnsi" w:hAnsiTheme="minorHAnsi" w:cstheme="minorHAnsi"/>
          <w:lang w:val="en-US"/>
        </w:rPr>
        <w:t>have</w:t>
      </w:r>
      <w:r w:rsidRPr="00942CEE">
        <w:rPr>
          <w:rFonts w:asciiTheme="minorHAnsi" w:hAnsiTheme="minorHAnsi" w:cstheme="minorHAnsi"/>
          <w:lang w:val="en-US"/>
        </w:rPr>
        <w:t xml:space="preserve"> </w:t>
      </w:r>
      <w:r>
        <w:rPr>
          <w:rFonts w:asciiTheme="minorHAnsi" w:hAnsiTheme="minorHAnsi" w:cstheme="minorHAnsi"/>
          <w:lang w:val="en-US"/>
        </w:rPr>
        <w:t>accrued</w:t>
      </w:r>
      <w:r w:rsidRPr="00942CEE">
        <w:rPr>
          <w:rFonts w:asciiTheme="minorHAnsi" w:hAnsiTheme="minorHAnsi" w:cstheme="minorHAnsi"/>
          <w:lang w:val="en-US"/>
        </w:rPr>
        <w:t xml:space="preserve"> </w:t>
      </w:r>
      <w:r>
        <w:rPr>
          <w:rFonts w:asciiTheme="minorHAnsi" w:hAnsiTheme="minorHAnsi" w:cstheme="minorHAnsi"/>
          <w:lang w:val="en-US"/>
        </w:rPr>
        <w:t>over</w:t>
      </w:r>
      <w:r w:rsidRPr="00942CEE">
        <w:rPr>
          <w:rFonts w:asciiTheme="minorHAnsi" w:hAnsiTheme="minorHAnsi" w:cstheme="minorHAnsi"/>
          <w:lang w:val="en-US"/>
        </w:rPr>
        <w:t xml:space="preserve"> </w:t>
      </w:r>
      <w:r>
        <w:rPr>
          <w:rFonts w:asciiTheme="minorHAnsi" w:hAnsiTheme="minorHAnsi" w:cstheme="minorHAnsi"/>
          <w:lang w:val="en-US"/>
        </w:rPr>
        <w:t>the</w:t>
      </w:r>
      <w:r w:rsidRPr="00942CEE">
        <w:rPr>
          <w:rFonts w:asciiTheme="minorHAnsi" w:hAnsiTheme="minorHAnsi" w:cstheme="minorHAnsi"/>
          <w:lang w:val="en-US"/>
        </w:rPr>
        <w:t xml:space="preserve"> </w:t>
      </w:r>
      <w:r>
        <w:rPr>
          <w:rFonts w:asciiTheme="minorHAnsi" w:hAnsiTheme="minorHAnsi" w:cstheme="minorHAnsi"/>
          <w:lang w:val="en-US"/>
        </w:rPr>
        <w:t>centuries. How</w:t>
      </w:r>
      <w:r w:rsidRPr="00DE7A0D">
        <w:rPr>
          <w:rFonts w:asciiTheme="minorHAnsi" w:hAnsiTheme="minorHAnsi" w:cstheme="minorHAnsi"/>
          <w:lang w:val="en-US"/>
        </w:rPr>
        <w:t xml:space="preserve"> </w:t>
      </w:r>
      <w:r>
        <w:rPr>
          <w:rFonts w:asciiTheme="minorHAnsi" w:hAnsiTheme="minorHAnsi" w:cstheme="minorHAnsi"/>
          <w:lang w:val="en-US"/>
        </w:rPr>
        <w:t>appropriate</w:t>
      </w:r>
      <w:r w:rsidRPr="00DE7A0D">
        <w:rPr>
          <w:rFonts w:asciiTheme="minorHAnsi" w:hAnsiTheme="minorHAnsi" w:cstheme="minorHAnsi"/>
          <w:lang w:val="en-US"/>
        </w:rPr>
        <w:t xml:space="preserve"> </w:t>
      </w:r>
      <w:r>
        <w:rPr>
          <w:rFonts w:asciiTheme="minorHAnsi" w:hAnsiTheme="minorHAnsi" w:cstheme="minorHAnsi"/>
          <w:lang w:val="en-US"/>
        </w:rPr>
        <w:t>are</w:t>
      </w:r>
      <w:r w:rsidRPr="00DE7A0D">
        <w:rPr>
          <w:rFonts w:asciiTheme="minorHAnsi" w:hAnsiTheme="minorHAnsi" w:cstheme="minorHAnsi"/>
          <w:lang w:val="en-US"/>
        </w:rPr>
        <w:t xml:space="preserve"> </w:t>
      </w:r>
      <w:r>
        <w:rPr>
          <w:rFonts w:asciiTheme="minorHAnsi" w:hAnsiTheme="minorHAnsi" w:cstheme="minorHAnsi"/>
          <w:lang w:val="en-US"/>
        </w:rPr>
        <w:t>they</w:t>
      </w:r>
      <w:r w:rsidRPr="00DE7A0D">
        <w:rPr>
          <w:rFonts w:asciiTheme="minorHAnsi" w:hAnsiTheme="minorHAnsi" w:cstheme="minorHAnsi"/>
          <w:lang w:val="en-US"/>
        </w:rPr>
        <w:t>?</w:t>
      </w:r>
    </w:p>
    <w:p w:rsidR="00956F77" w:rsidRPr="006335AE" w:rsidRDefault="00956F77" w:rsidP="00956F77">
      <w:pPr>
        <w:ind w:firstLine="450"/>
        <w:rPr>
          <w:rFonts w:asciiTheme="minorHAnsi" w:hAnsiTheme="minorHAnsi" w:cstheme="minorHAnsi"/>
          <w:lang w:val="en-US"/>
        </w:rPr>
      </w:pPr>
      <w:r>
        <w:rPr>
          <w:rFonts w:asciiTheme="minorHAnsi" w:hAnsiTheme="minorHAnsi" w:cstheme="minorHAnsi"/>
          <w:lang w:val="en-US"/>
        </w:rPr>
        <w:t>Before</w:t>
      </w:r>
      <w:r w:rsidRPr="00942CEE">
        <w:rPr>
          <w:rFonts w:asciiTheme="minorHAnsi" w:hAnsiTheme="minorHAnsi" w:cstheme="minorHAnsi"/>
          <w:lang w:val="en-US"/>
        </w:rPr>
        <w:t xml:space="preserve"> </w:t>
      </w:r>
      <w:r>
        <w:rPr>
          <w:rFonts w:asciiTheme="minorHAnsi" w:hAnsiTheme="minorHAnsi" w:cstheme="minorHAnsi"/>
          <w:lang w:val="en-US"/>
        </w:rPr>
        <w:t>the</w:t>
      </w:r>
      <w:r w:rsidRPr="00942CEE">
        <w:rPr>
          <w:rFonts w:asciiTheme="minorHAnsi" w:hAnsiTheme="minorHAnsi" w:cstheme="minorHAnsi"/>
          <w:lang w:val="en-US"/>
        </w:rPr>
        <w:t xml:space="preserve"> </w:t>
      </w:r>
      <w:r>
        <w:rPr>
          <w:rFonts w:asciiTheme="minorHAnsi" w:hAnsiTheme="minorHAnsi" w:cstheme="minorHAnsi"/>
          <w:lang w:val="en-US"/>
        </w:rPr>
        <w:t>third</w:t>
      </w:r>
      <w:r w:rsidRPr="00942CEE">
        <w:rPr>
          <w:rFonts w:asciiTheme="minorHAnsi" w:hAnsiTheme="minorHAnsi" w:cstheme="minorHAnsi"/>
          <w:lang w:val="en-US"/>
        </w:rPr>
        <w:t xml:space="preserve"> </w:t>
      </w:r>
      <w:r>
        <w:rPr>
          <w:rFonts w:asciiTheme="minorHAnsi" w:hAnsiTheme="minorHAnsi" w:cstheme="minorHAnsi"/>
          <w:lang w:val="en-US"/>
        </w:rPr>
        <w:t xml:space="preserve">century, the baptismal rite </w:t>
      </w:r>
      <w:proofErr w:type="gramStart"/>
      <w:r>
        <w:rPr>
          <w:rFonts w:asciiTheme="minorHAnsi" w:hAnsiTheme="minorHAnsi" w:cstheme="minorHAnsi"/>
          <w:lang w:val="en-US"/>
        </w:rPr>
        <w:t>had already been embellished</w:t>
      </w:r>
      <w:proofErr w:type="gramEnd"/>
      <w:r>
        <w:rPr>
          <w:rFonts w:asciiTheme="minorHAnsi" w:hAnsiTheme="minorHAnsi" w:cstheme="minorHAnsi"/>
          <w:lang w:val="en-US"/>
        </w:rPr>
        <w:t xml:space="preserve">, as described in the work </w:t>
      </w:r>
      <w:r w:rsidRPr="00942CEE">
        <w:rPr>
          <w:rFonts w:asciiTheme="minorHAnsi" w:hAnsiTheme="minorHAnsi" w:cstheme="minorHAnsi"/>
          <w:i/>
          <w:iCs/>
          <w:lang w:val="en-US"/>
        </w:rPr>
        <w:t>Apostolic Constitutions</w:t>
      </w:r>
      <w:r>
        <w:rPr>
          <w:rFonts w:asciiTheme="minorHAnsi" w:hAnsiTheme="minorHAnsi" w:cstheme="minorHAnsi"/>
          <w:lang w:val="en-US"/>
        </w:rPr>
        <w:t>. The</w:t>
      </w:r>
      <w:r w:rsidRPr="00942CEE">
        <w:rPr>
          <w:rFonts w:asciiTheme="minorHAnsi" w:hAnsiTheme="minorHAnsi" w:cstheme="minorHAnsi"/>
          <w:lang w:val="en-US"/>
        </w:rPr>
        <w:t xml:space="preserve"> </w:t>
      </w:r>
      <w:r>
        <w:rPr>
          <w:rFonts w:asciiTheme="minorHAnsi" w:hAnsiTheme="minorHAnsi" w:cstheme="minorHAnsi"/>
          <w:lang w:val="en-US"/>
        </w:rPr>
        <w:t>candidates</w:t>
      </w:r>
      <w:r w:rsidRPr="00942CEE">
        <w:rPr>
          <w:rFonts w:asciiTheme="minorHAnsi" w:hAnsiTheme="minorHAnsi" w:cstheme="minorHAnsi"/>
          <w:lang w:val="en-US"/>
        </w:rPr>
        <w:t xml:space="preserve"> </w:t>
      </w:r>
      <w:r>
        <w:rPr>
          <w:rFonts w:asciiTheme="minorHAnsi" w:hAnsiTheme="minorHAnsi" w:cstheme="minorHAnsi"/>
          <w:lang w:val="en-US"/>
        </w:rPr>
        <w:t>would</w:t>
      </w:r>
      <w:r w:rsidRPr="00942CEE">
        <w:rPr>
          <w:rFonts w:asciiTheme="minorHAnsi" w:hAnsiTheme="minorHAnsi" w:cstheme="minorHAnsi"/>
          <w:lang w:val="en-US"/>
        </w:rPr>
        <w:t xml:space="preserve"> </w:t>
      </w:r>
      <w:r>
        <w:rPr>
          <w:rFonts w:asciiTheme="minorHAnsi" w:hAnsiTheme="minorHAnsi" w:cstheme="minorHAnsi"/>
          <w:lang w:val="en-US"/>
        </w:rPr>
        <w:t>go</w:t>
      </w:r>
      <w:r w:rsidRPr="00942CEE">
        <w:rPr>
          <w:rFonts w:asciiTheme="minorHAnsi" w:hAnsiTheme="minorHAnsi" w:cstheme="minorHAnsi"/>
          <w:lang w:val="en-US"/>
        </w:rPr>
        <w:t xml:space="preserve"> </w:t>
      </w:r>
      <w:r>
        <w:rPr>
          <w:rFonts w:asciiTheme="minorHAnsi" w:hAnsiTheme="minorHAnsi" w:cstheme="minorHAnsi"/>
          <w:lang w:val="en-US"/>
        </w:rPr>
        <w:t>out</w:t>
      </w:r>
      <w:r w:rsidRPr="00942CEE">
        <w:rPr>
          <w:rFonts w:asciiTheme="minorHAnsi" w:hAnsiTheme="minorHAnsi" w:cstheme="minorHAnsi"/>
          <w:lang w:val="en-US"/>
        </w:rPr>
        <w:t xml:space="preserve"> </w:t>
      </w:r>
      <w:r>
        <w:rPr>
          <w:rFonts w:asciiTheme="minorHAnsi" w:hAnsiTheme="minorHAnsi" w:cstheme="minorHAnsi"/>
          <w:lang w:val="en-US"/>
        </w:rPr>
        <w:t>to</w:t>
      </w:r>
      <w:r w:rsidRPr="00942CEE">
        <w:rPr>
          <w:rFonts w:asciiTheme="minorHAnsi" w:hAnsiTheme="minorHAnsi" w:cstheme="minorHAnsi"/>
          <w:lang w:val="en-US"/>
        </w:rPr>
        <w:t xml:space="preserve"> </w:t>
      </w:r>
      <w:r>
        <w:rPr>
          <w:rFonts w:asciiTheme="minorHAnsi" w:hAnsiTheme="minorHAnsi" w:cstheme="minorHAnsi"/>
          <w:lang w:val="en-US"/>
        </w:rPr>
        <w:t>a</w:t>
      </w:r>
      <w:r w:rsidRPr="00942CEE">
        <w:rPr>
          <w:rFonts w:asciiTheme="minorHAnsi" w:hAnsiTheme="minorHAnsi" w:cstheme="minorHAnsi"/>
          <w:lang w:val="en-US"/>
        </w:rPr>
        <w:t xml:space="preserve"> </w:t>
      </w:r>
      <w:r>
        <w:rPr>
          <w:rFonts w:asciiTheme="minorHAnsi" w:hAnsiTheme="minorHAnsi" w:cstheme="minorHAnsi"/>
          <w:lang w:val="en-US"/>
        </w:rPr>
        <w:t xml:space="preserve">place with running water, remove all clothing, and receive an anointing, the “oil of exorcism,” for cleansing from demons. Before the ceremony, the bishop sanctified the water and the oil. When the catechumens received the anointing, they renounced the devil. Then, they </w:t>
      </w:r>
      <w:proofErr w:type="gramStart"/>
      <w:r>
        <w:rPr>
          <w:rFonts w:asciiTheme="minorHAnsi" w:hAnsiTheme="minorHAnsi" w:cstheme="minorHAnsi"/>
          <w:lang w:val="en-US"/>
        </w:rPr>
        <w:t>were immersed</w:t>
      </w:r>
      <w:proofErr w:type="gramEnd"/>
      <w:r>
        <w:rPr>
          <w:rFonts w:asciiTheme="minorHAnsi" w:hAnsiTheme="minorHAnsi" w:cstheme="minorHAnsi"/>
          <w:lang w:val="en-US"/>
        </w:rPr>
        <w:t xml:space="preserve"> three times. On consecutive immersion, they confessed their faith in the Father, then the Son, then the Holy </w:t>
      </w:r>
      <w:r>
        <w:rPr>
          <w:rFonts w:asciiTheme="minorHAnsi" w:hAnsiTheme="minorHAnsi" w:cstheme="minorHAnsi"/>
          <w:lang w:val="en-US"/>
        </w:rPr>
        <w:lastRenderedPageBreak/>
        <w:t>Spirit respectively. The</w:t>
      </w:r>
      <w:r w:rsidRPr="00942CEE">
        <w:rPr>
          <w:rFonts w:asciiTheme="minorHAnsi" w:hAnsiTheme="minorHAnsi" w:cstheme="minorHAnsi"/>
          <w:lang w:val="en-US"/>
        </w:rPr>
        <w:t xml:space="preserve"> </w:t>
      </w:r>
      <w:r>
        <w:rPr>
          <w:rFonts w:asciiTheme="minorHAnsi" w:hAnsiTheme="minorHAnsi" w:cstheme="minorHAnsi"/>
          <w:lang w:val="en-US"/>
        </w:rPr>
        <w:t>bishop anointed them again, this time with the “oil of blessing.” He</w:t>
      </w:r>
      <w:r w:rsidRPr="00942CEE">
        <w:rPr>
          <w:rFonts w:asciiTheme="minorHAnsi" w:hAnsiTheme="minorHAnsi" w:cstheme="minorHAnsi"/>
          <w:lang w:val="en-US"/>
        </w:rPr>
        <w:t xml:space="preserve"> </w:t>
      </w:r>
      <w:r>
        <w:rPr>
          <w:rFonts w:asciiTheme="minorHAnsi" w:hAnsiTheme="minorHAnsi" w:cstheme="minorHAnsi"/>
          <w:lang w:val="en-US"/>
        </w:rPr>
        <w:t>then</w:t>
      </w:r>
      <w:r w:rsidRPr="00942CEE">
        <w:rPr>
          <w:rFonts w:asciiTheme="minorHAnsi" w:hAnsiTheme="minorHAnsi" w:cstheme="minorHAnsi"/>
          <w:lang w:val="en-US"/>
        </w:rPr>
        <w:t xml:space="preserve"> </w:t>
      </w:r>
      <w:r>
        <w:rPr>
          <w:rFonts w:asciiTheme="minorHAnsi" w:hAnsiTheme="minorHAnsi" w:cstheme="minorHAnsi"/>
          <w:lang w:val="en-US"/>
        </w:rPr>
        <w:t>laid</w:t>
      </w:r>
      <w:r w:rsidRPr="00942CEE">
        <w:rPr>
          <w:rFonts w:asciiTheme="minorHAnsi" w:hAnsiTheme="minorHAnsi" w:cstheme="minorHAnsi"/>
          <w:lang w:val="en-US"/>
        </w:rPr>
        <w:t xml:space="preserve"> </w:t>
      </w:r>
      <w:r>
        <w:rPr>
          <w:rFonts w:asciiTheme="minorHAnsi" w:hAnsiTheme="minorHAnsi" w:cstheme="minorHAnsi"/>
          <w:lang w:val="en-US"/>
        </w:rPr>
        <w:t>hands</w:t>
      </w:r>
      <w:r w:rsidRPr="00942CEE">
        <w:rPr>
          <w:rFonts w:asciiTheme="minorHAnsi" w:hAnsiTheme="minorHAnsi" w:cstheme="minorHAnsi"/>
          <w:lang w:val="en-US"/>
        </w:rPr>
        <w:t xml:space="preserve"> </w:t>
      </w:r>
      <w:r>
        <w:rPr>
          <w:rFonts w:asciiTheme="minorHAnsi" w:hAnsiTheme="minorHAnsi" w:cstheme="minorHAnsi"/>
          <w:lang w:val="en-US"/>
        </w:rPr>
        <w:t>on</w:t>
      </w:r>
      <w:r w:rsidRPr="00942CEE">
        <w:rPr>
          <w:rFonts w:asciiTheme="minorHAnsi" w:hAnsiTheme="minorHAnsi" w:cstheme="minorHAnsi"/>
          <w:lang w:val="en-US"/>
        </w:rPr>
        <w:t xml:space="preserve"> </w:t>
      </w:r>
      <w:r>
        <w:rPr>
          <w:rFonts w:asciiTheme="minorHAnsi" w:hAnsiTheme="minorHAnsi" w:cstheme="minorHAnsi"/>
          <w:lang w:val="en-US"/>
        </w:rPr>
        <w:t>the</w:t>
      </w:r>
      <w:r w:rsidRPr="00942CEE">
        <w:rPr>
          <w:rFonts w:asciiTheme="minorHAnsi" w:hAnsiTheme="minorHAnsi" w:cstheme="minorHAnsi"/>
          <w:lang w:val="en-US"/>
        </w:rPr>
        <w:t xml:space="preserve"> </w:t>
      </w:r>
      <w:r>
        <w:rPr>
          <w:rFonts w:asciiTheme="minorHAnsi" w:hAnsiTheme="minorHAnsi" w:cstheme="minorHAnsi"/>
          <w:lang w:val="en-US"/>
        </w:rPr>
        <w:t xml:space="preserve">catechumens to impart the Holy Spirit to them. </w:t>
      </w:r>
      <w:proofErr w:type="gramStart"/>
      <w:r>
        <w:rPr>
          <w:rFonts w:asciiTheme="minorHAnsi" w:hAnsiTheme="minorHAnsi" w:cstheme="minorHAnsi"/>
          <w:lang w:val="en-US"/>
        </w:rPr>
        <w:t>This</w:t>
      </w:r>
      <w:r w:rsidRPr="00942CEE">
        <w:rPr>
          <w:rFonts w:asciiTheme="minorHAnsi" w:hAnsiTheme="minorHAnsi" w:cstheme="minorHAnsi"/>
          <w:lang w:val="en-US"/>
        </w:rPr>
        <w:t xml:space="preserve"> </w:t>
      </w:r>
      <w:r>
        <w:rPr>
          <w:rFonts w:asciiTheme="minorHAnsi" w:hAnsiTheme="minorHAnsi" w:cstheme="minorHAnsi"/>
          <w:lang w:val="en-US"/>
        </w:rPr>
        <w:t>was</w:t>
      </w:r>
      <w:r w:rsidRPr="00942CEE">
        <w:rPr>
          <w:rFonts w:asciiTheme="minorHAnsi" w:hAnsiTheme="minorHAnsi" w:cstheme="minorHAnsi"/>
          <w:lang w:val="en-US"/>
        </w:rPr>
        <w:t xml:space="preserve"> </w:t>
      </w:r>
      <w:r>
        <w:rPr>
          <w:rFonts w:asciiTheme="minorHAnsi" w:hAnsiTheme="minorHAnsi" w:cstheme="minorHAnsi"/>
          <w:lang w:val="en-US"/>
        </w:rPr>
        <w:t>followed</w:t>
      </w:r>
      <w:r w:rsidRPr="00942CEE">
        <w:rPr>
          <w:rFonts w:asciiTheme="minorHAnsi" w:hAnsiTheme="minorHAnsi" w:cstheme="minorHAnsi"/>
          <w:lang w:val="en-US"/>
        </w:rPr>
        <w:t xml:space="preserve"> </w:t>
      </w:r>
      <w:r>
        <w:rPr>
          <w:rFonts w:asciiTheme="minorHAnsi" w:hAnsiTheme="minorHAnsi" w:cstheme="minorHAnsi"/>
          <w:lang w:val="en-US"/>
        </w:rPr>
        <w:t>by</w:t>
      </w:r>
      <w:r w:rsidRPr="00942CEE">
        <w:rPr>
          <w:rFonts w:asciiTheme="minorHAnsi" w:hAnsiTheme="minorHAnsi" w:cstheme="minorHAnsi"/>
          <w:lang w:val="en-US"/>
        </w:rPr>
        <w:t xml:space="preserve"> </w:t>
      </w:r>
      <w:r>
        <w:rPr>
          <w:rFonts w:asciiTheme="minorHAnsi" w:hAnsiTheme="minorHAnsi" w:cstheme="minorHAnsi"/>
          <w:lang w:val="en-US"/>
        </w:rPr>
        <w:t>another</w:t>
      </w:r>
      <w:r w:rsidRPr="00942CEE">
        <w:rPr>
          <w:rFonts w:asciiTheme="minorHAnsi" w:hAnsiTheme="minorHAnsi" w:cstheme="minorHAnsi"/>
          <w:lang w:val="en-US"/>
        </w:rPr>
        <w:t xml:space="preserve"> </w:t>
      </w:r>
      <w:r>
        <w:rPr>
          <w:rFonts w:asciiTheme="minorHAnsi" w:hAnsiTheme="minorHAnsi" w:cstheme="minorHAnsi"/>
          <w:lang w:val="en-US"/>
        </w:rPr>
        <w:t>anointing</w:t>
      </w:r>
      <w:r w:rsidRPr="00942CEE">
        <w:rPr>
          <w:rFonts w:asciiTheme="minorHAnsi" w:hAnsiTheme="minorHAnsi" w:cstheme="minorHAnsi"/>
          <w:lang w:val="en-US"/>
        </w:rPr>
        <w:t xml:space="preserve">, </w:t>
      </w:r>
      <w:r>
        <w:rPr>
          <w:rFonts w:asciiTheme="minorHAnsi" w:hAnsiTheme="minorHAnsi" w:cstheme="minorHAnsi"/>
          <w:lang w:val="en-US"/>
        </w:rPr>
        <w:t>a</w:t>
      </w:r>
      <w:r w:rsidRPr="00942CEE">
        <w:rPr>
          <w:rFonts w:asciiTheme="minorHAnsi" w:hAnsiTheme="minorHAnsi" w:cstheme="minorHAnsi"/>
          <w:lang w:val="en-US"/>
        </w:rPr>
        <w:t xml:space="preserve"> </w:t>
      </w:r>
      <w:r>
        <w:rPr>
          <w:rFonts w:asciiTheme="minorHAnsi" w:hAnsiTheme="minorHAnsi" w:cstheme="minorHAnsi"/>
          <w:lang w:val="en-US"/>
        </w:rPr>
        <w:t>sealing</w:t>
      </w:r>
      <w:r w:rsidRPr="00942CEE">
        <w:rPr>
          <w:rFonts w:asciiTheme="minorHAnsi" w:hAnsiTheme="minorHAnsi" w:cstheme="minorHAnsi"/>
          <w:lang w:val="en-US"/>
        </w:rPr>
        <w:t xml:space="preserve">, </w:t>
      </w:r>
      <w:r>
        <w:rPr>
          <w:rFonts w:asciiTheme="minorHAnsi" w:hAnsiTheme="minorHAnsi" w:cstheme="minorHAnsi"/>
          <w:lang w:val="en-US"/>
        </w:rPr>
        <w:t>and a “kiss of peace</w:t>
      </w:r>
      <w:r w:rsidRPr="00942CEE">
        <w:rPr>
          <w:rFonts w:asciiTheme="minorHAnsi" w:hAnsiTheme="minorHAnsi" w:cstheme="minorHAnsi"/>
          <w:lang w:val="en-US"/>
        </w:rPr>
        <w:t>.</w:t>
      </w:r>
      <w:r>
        <w:rPr>
          <w:rFonts w:asciiTheme="minorHAnsi" w:hAnsiTheme="minorHAnsi" w:cstheme="minorHAnsi"/>
          <w:lang w:val="en-US"/>
        </w:rPr>
        <w:t>”</w:t>
      </w:r>
      <w:proofErr w:type="gramEnd"/>
      <w:r w:rsidRPr="00942CEE">
        <w:rPr>
          <w:rFonts w:asciiTheme="minorHAnsi" w:hAnsiTheme="minorHAnsi" w:cstheme="minorHAnsi"/>
          <w:lang w:val="en-US"/>
        </w:rPr>
        <w:t xml:space="preserve"> </w:t>
      </w:r>
      <w:r>
        <w:rPr>
          <w:rFonts w:asciiTheme="minorHAnsi" w:hAnsiTheme="minorHAnsi" w:cstheme="minorHAnsi"/>
          <w:lang w:val="en-US"/>
        </w:rPr>
        <w:t>The</w:t>
      </w:r>
      <w:r w:rsidRPr="006335AE">
        <w:rPr>
          <w:rFonts w:asciiTheme="minorHAnsi" w:hAnsiTheme="minorHAnsi" w:cstheme="minorHAnsi"/>
          <w:lang w:val="en-US"/>
        </w:rPr>
        <w:t xml:space="preserve"> </w:t>
      </w:r>
      <w:r>
        <w:rPr>
          <w:rFonts w:asciiTheme="minorHAnsi" w:hAnsiTheme="minorHAnsi" w:cstheme="minorHAnsi"/>
          <w:lang w:val="en-US"/>
        </w:rPr>
        <w:t>congregation</w:t>
      </w:r>
      <w:r w:rsidRPr="006335AE">
        <w:rPr>
          <w:rFonts w:asciiTheme="minorHAnsi" w:hAnsiTheme="minorHAnsi" w:cstheme="minorHAnsi"/>
          <w:lang w:val="en-US"/>
        </w:rPr>
        <w:t xml:space="preserve"> </w:t>
      </w:r>
      <w:r>
        <w:rPr>
          <w:rFonts w:asciiTheme="minorHAnsi" w:hAnsiTheme="minorHAnsi" w:cstheme="minorHAnsi"/>
          <w:lang w:val="en-US"/>
        </w:rPr>
        <w:t>then</w:t>
      </w:r>
      <w:r w:rsidRPr="006335AE">
        <w:rPr>
          <w:rFonts w:asciiTheme="minorHAnsi" w:hAnsiTheme="minorHAnsi" w:cstheme="minorHAnsi"/>
          <w:lang w:val="en-US"/>
        </w:rPr>
        <w:t xml:space="preserve"> </w:t>
      </w:r>
      <w:r>
        <w:rPr>
          <w:rFonts w:asciiTheme="minorHAnsi" w:hAnsiTheme="minorHAnsi" w:cstheme="minorHAnsi"/>
          <w:lang w:val="en-US"/>
        </w:rPr>
        <w:t>received</w:t>
      </w:r>
      <w:r w:rsidRPr="006335AE">
        <w:rPr>
          <w:rFonts w:asciiTheme="minorHAnsi" w:hAnsiTheme="minorHAnsi" w:cstheme="minorHAnsi"/>
          <w:lang w:val="en-US"/>
        </w:rPr>
        <w:t xml:space="preserve"> </w:t>
      </w:r>
      <w:r>
        <w:rPr>
          <w:rFonts w:asciiTheme="minorHAnsi" w:hAnsiTheme="minorHAnsi" w:cstheme="minorHAnsi"/>
          <w:lang w:val="en-US"/>
        </w:rPr>
        <w:t>the</w:t>
      </w:r>
      <w:r w:rsidRPr="006335AE">
        <w:rPr>
          <w:rFonts w:asciiTheme="minorHAnsi" w:hAnsiTheme="minorHAnsi" w:cstheme="minorHAnsi"/>
          <w:lang w:val="en-US"/>
        </w:rPr>
        <w:t xml:space="preserve"> </w:t>
      </w:r>
      <w:r>
        <w:rPr>
          <w:rFonts w:asciiTheme="minorHAnsi" w:hAnsiTheme="minorHAnsi" w:cstheme="minorHAnsi"/>
          <w:lang w:val="en-US"/>
        </w:rPr>
        <w:t>newly</w:t>
      </w:r>
      <w:r w:rsidRPr="006335AE">
        <w:rPr>
          <w:rFonts w:asciiTheme="minorHAnsi" w:hAnsiTheme="minorHAnsi" w:cstheme="minorHAnsi"/>
          <w:lang w:val="en-US"/>
        </w:rPr>
        <w:t xml:space="preserve"> </w:t>
      </w:r>
      <w:r>
        <w:rPr>
          <w:rFonts w:asciiTheme="minorHAnsi" w:hAnsiTheme="minorHAnsi" w:cstheme="minorHAnsi"/>
          <w:lang w:val="en-US"/>
        </w:rPr>
        <w:t>baptized and</w:t>
      </w:r>
      <w:r w:rsidRPr="006335AE">
        <w:rPr>
          <w:rFonts w:asciiTheme="minorHAnsi" w:hAnsiTheme="minorHAnsi" w:cstheme="minorHAnsi"/>
          <w:lang w:val="en-US"/>
        </w:rPr>
        <w:t xml:space="preserve"> </w:t>
      </w:r>
      <w:r>
        <w:rPr>
          <w:rFonts w:asciiTheme="minorHAnsi" w:hAnsiTheme="minorHAnsi" w:cstheme="minorHAnsi"/>
          <w:lang w:val="en-US"/>
        </w:rPr>
        <w:t>they shared</w:t>
      </w:r>
      <w:r w:rsidRPr="006335AE">
        <w:rPr>
          <w:rFonts w:asciiTheme="minorHAnsi" w:hAnsiTheme="minorHAnsi" w:cstheme="minorHAnsi"/>
          <w:lang w:val="en-US"/>
        </w:rPr>
        <w:t xml:space="preserve"> </w:t>
      </w:r>
      <w:r>
        <w:rPr>
          <w:rFonts w:asciiTheme="minorHAnsi" w:hAnsiTheme="minorHAnsi" w:cstheme="minorHAnsi"/>
          <w:lang w:val="en-US"/>
        </w:rPr>
        <w:t>communion</w:t>
      </w:r>
      <w:r w:rsidRPr="006335AE">
        <w:rPr>
          <w:rFonts w:asciiTheme="minorHAnsi" w:hAnsiTheme="minorHAnsi" w:cstheme="minorHAnsi"/>
          <w:lang w:val="en-US"/>
        </w:rPr>
        <w:t xml:space="preserve"> </w:t>
      </w:r>
      <w:r>
        <w:rPr>
          <w:rFonts w:asciiTheme="minorHAnsi" w:hAnsiTheme="minorHAnsi" w:cstheme="minorHAnsi"/>
          <w:lang w:val="en-US"/>
        </w:rPr>
        <w:t>together with a partaking of milk and honey</w:t>
      </w:r>
      <w:r w:rsidRPr="006335AE">
        <w:rPr>
          <w:rFonts w:asciiTheme="minorHAnsi" w:hAnsiTheme="minorHAnsi" w:cstheme="minorHAnsi"/>
          <w:lang w:val="en-US"/>
        </w:rPr>
        <w:t xml:space="preserve">. </w:t>
      </w:r>
      <w:r>
        <w:rPr>
          <w:rFonts w:asciiTheme="minorHAnsi" w:hAnsiTheme="minorHAnsi" w:cstheme="minorHAnsi"/>
          <w:lang w:val="en-US"/>
        </w:rPr>
        <w:t xml:space="preserve"> </w:t>
      </w:r>
    </w:p>
    <w:p w:rsidR="00956F77" w:rsidRPr="00493406" w:rsidRDefault="00956F77" w:rsidP="00956F77">
      <w:pPr>
        <w:ind w:firstLine="450"/>
        <w:rPr>
          <w:rFonts w:asciiTheme="minorHAnsi" w:hAnsiTheme="minorHAnsi" w:cstheme="minorHAnsi"/>
          <w:lang w:val="en-US"/>
        </w:rPr>
      </w:pPr>
      <w:r>
        <w:rPr>
          <w:rFonts w:asciiTheme="minorHAnsi" w:hAnsiTheme="minorHAnsi" w:cstheme="minorHAnsi"/>
          <w:lang w:val="en-US"/>
        </w:rPr>
        <w:t>Tertullian</w:t>
      </w:r>
      <w:r w:rsidRPr="006335AE">
        <w:rPr>
          <w:rFonts w:asciiTheme="minorHAnsi" w:hAnsiTheme="minorHAnsi" w:cstheme="minorHAnsi"/>
          <w:lang w:val="en-US"/>
        </w:rPr>
        <w:t xml:space="preserve"> </w:t>
      </w:r>
      <w:r>
        <w:rPr>
          <w:rFonts w:asciiTheme="minorHAnsi" w:hAnsiTheme="minorHAnsi" w:cstheme="minorHAnsi"/>
          <w:lang w:val="en-US"/>
        </w:rPr>
        <w:t>mentioned still another custom</w:t>
      </w:r>
      <w:r w:rsidRPr="006335AE">
        <w:rPr>
          <w:rFonts w:asciiTheme="minorHAnsi" w:hAnsiTheme="minorHAnsi" w:cstheme="minorHAnsi"/>
          <w:lang w:val="en-US"/>
        </w:rPr>
        <w:t>: “F</w:t>
      </w:r>
      <w:r w:rsidRPr="006335AE">
        <w:rPr>
          <w:rFonts w:asciiTheme="minorHAnsi" w:hAnsiTheme="minorHAnsi" w:cstheme="minorHAnsi"/>
          <w:szCs w:val="28"/>
          <w:lang w:val="en-US" w:eastAsia="en-US" w:bidi="he-IL"/>
        </w:rPr>
        <w:t>rom that day we refrain from the daily bath for a whole week</w:t>
      </w:r>
      <w:r w:rsidRPr="006335AE">
        <w:rPr>
          <w:rFonts w:asciiTheme="minorHAnsi" w:hAnsiTheme="minorHAnsi" w:cstheme="minorHAnsi"/>
          <w:lang w:val="en-US"/>
        </w:rPr>
        <w:t>” (</w:t>
      </w:r>
      <w:r w:rsidRPr="006335AE">
        <w:rPr>
          <w:rFonts w:asciiTheme="minorHAnsi" w:hAnsiTheme="minorHAnsi" w:cstheme="minorHAnsi"/>
          <w:i/>
          <w:iCs/>
          <w:lang w:val="en-US"/>
        </w:rPr>
        <w:t>The Chaplet</w:t>
      </w:r>
      <w:r>
        <w:rPr>
          <w:rFonts w:asciiTheme="minorHAnsi" w:hAnsiTheme="minorHAnsi" w:cstheme="minorHAnsi"/>
          <w:lang w:val="en-US"/>
        </w:rPr>
        <w:t>, 3</w:t>
      </w:r>
      <w:r w:rsidRPr="006335AE">
        <w:rPr>
          <w:rFonts w:asciiTheme="minorHAnsi" w:hAnsiTheme="minorHAnsi" w:cstheme="minorHAnsi"/>
          <w:lang w:val="en-US"/>
        </w:rPr>
        <w:t>)</w:t>
      </w:r>
      <w:r>
        <w:rPr>
          <w:rFonts w:asciiTheme="minorHAnsi" w:hAnsiTheme="minorHAnsi" w:cstheme="minorHAnsi"/>
          <w:lang w:val="en-US"/>
        </w:rPr>
        <w:t>, and newly</w:t>
      </w:r>
      <w:r w:rsidRPr="006335AE">
        <w:rPr>
          <w:rFonts w:asciiTheme="minorHAnsi" w:hAnsiTheme="minorHAnsi" w:cstheme="minorHAnsi"/>
          <w:lang w:val="en-US"/>
        </w:rPr>
        <w:t xml:space="preserve"> </w:t>
      </w:r>
      <w:r>
        <w:rPr>
          <w:rFonts w:asciiTheme="minorHAnsi" w:hAnsiTheme="minorHAnsi" w:cstheme="minorHAnsi"/>
          <w:lang w:val="en-US"/>
        </w:rPr>
        <w:t>baptized clothe themselves in white garments, which were donned after the ordinance.</w:t>
      </w:r>
      <w:r w:rsidRPr="00560D4C">
        <w:rPr>
          <w:rStyle w:val="FootnoteReference"/>
          <w:rFonts w:asciiTheme="minorHAnsi" w:hAnsiTheme="minorHAnsi" w:cstheme="minorHAnsi"/>
          <w:sz w:val="24"/>
        </w:rPr>
        <w:footnoteReference w:id="188"/>
      </w:r>
      <w:r>
        <w:rPr>
          <w:rFonts w:asciiTheme="minorHAnsi" w:hAnsiTheme="minorHAnsi" w:cstheme="minorHAnsi"/>
          <w:lang w:val="en-US"/>
        </w:rPr>
        <w:t xml:space="preserve"> In</w:t>
      </w:r>
      <w:r w:rsidRPr="00493406">
        <w:rPr>
          <w:rFonts w:asciiTheme="minorHAnsi" w:hAnsiTheme="minorHAnsi" w:cstheme="minorHAnsi"/>
          <w:lang w:val="en-US"/>
        </w:rPr>
        <w:t xml:space="preserve"> </w:t>
      </w:r>
      <w:r>
        <w:rPr>
          <w:rFonts w:asciiTheme="minorHAnsi" w:hAnsiTheme="minorHAnsi" w:cstheme="minorHAnsi"/>
          <w:lang w:val="en-US"/>
        </w:rPr>
        <w:t>the</w:t>
      </w:r>
      <w:r w:rsidRPr="00493406">
        <w:rPr>
          <w:rFonts w:asciiTheme="minorHAnsi" w:hAnsiTheme="minorHAnsi" w:cstheme="minorHAnsi"/>
          <w:lang w:val="en-US"/>
        </w:rPr>
        <w:t xml:space="preserve"> </w:t>
      </w:r>
      <w:r>
        <w:rPr>
          <w:rFonts w:asciiTheme="minorHAnsi" w:hAnsiTheme="minorHAnsi" w:cstheme="minorHAnsi"/>
          <w:lang w:val="en-US"/>
        </w:rPr>
        <w:t>fourth</w:t>
      </w:r>
      <w:r w:rsidRPr="00493406">
        <w:rPr>
          <w:rFonts w:asciiTheme="minorHAnsi" w:hAnsiTheme="minorHAnsi" w:cstheme="minorHAnsi"/>
          <w:lang w:val="en-US"/>
        </w:rPr>
        <w:t xml:space="preserve"> </w:t>
      </w:r>
      <w:r>
        <w:rPr>
          <w:rFonts w:asciiTheme="minorHAnsi" w:hAnsiTheme="minorHAnsi" w:cstheme="minorHAnsi"/>
          <w:lang w:val="en-US"/>
        </w:rPr>
        <w:t>century</w:t>
      </w:r>
      <w:r w:rsidRPr="00493406">
        <w:rPr>
          <w:rFonts w:asciiTheme="minorHAnsi" w:hAnsiTheme="minorHAnsi" w:cstheme="minorHAnsi"/>
          <w:lang w:val="en-US"/>
        </w:rPr>
        <w:t xml:space="preserve">, </w:t>
      </w:r>
      <w:r>
        <w:rPr>
          <w:rFonts w:asciiTheme="minorHAnsi" w:hAnsiTheme="minorHAnsi" w:cstheme="minorHAnsi"/>
          <w:lang w:val="en-US"/>
        </w:rPr>
        <w:t>Cyril</w:t>
      </w:r>
      <w:r w:rsidRPr="00493406">
        <w:rPr>
          <w:rFonts w:asciiTheme="minorHAnsi" w:hAnsiTheme="minorHAnsi" w:cstheme="minorHAnsi"/>
          <w:lang w:val="en-US"/>
        </w:rPr>
        <w:t xml:space="preserve"> </w:t>
      </w:r>
      <w:r>
        <w:rPr>
          <w:rFonts w:asciiTheme="minorHAnsi" w:hAnsiTheme="minorHAnsi" w:cstheme="minorHAnsi"/>
          <w:lang w:val="en-US"/>
        </w:rPr>
        <w:t>of</w:t>
      </w:r>
      <w:r w:rsidRPr="00493406">
        <w:rPr>
          <w:rFonts w:asciiTheme="minorHAnsi" w:hAnsiTheme="minorHAnsi" w:cstheme="minorHAnsi"/>
          <w:lang w:val="en-US"/>
        </w:rPr>
        <w:t xml:space="preserve"> </w:t>
      </w:r>
      <w:r>
        <w:rPr>
          <w:rFonts w:asciiTheme="minorHAnsi" w:hAnsiTheme="minorHAnsi" w:cstheme="minorHAnsi"/>
          <w:lang w:val="en-US"/>
        </w:rPr>
        <w:t>Jerusalem</w:t>
      </w:r>
      <w:r w:rsidRPr="00493406">
        <w:rPr>
          <w:rFonts w:asciiTheme="minorHAnsi" w:hAnsiTheme="minorHAnsi" w:cstheme="minorHAnsi"/>
          <w:lang w:val="en-US"/>
        </w:rPr>
        <w:t xml:space="preserve"> </w:t>
      </w:r>
      <w:r>
        <w:rPr>
          <w:rFonts w:asciiTheme="minorHAnsi" w:hAnsiTheme="minorHAnsi" w:cstheme="minorHAnsi"/>
          <w:lang w:val="en-US"/>
        </w:rPr>
        <w:t>introduced into our discussion still other additions. When</w:t>
      </w:r>
      <w:r w:rsidRPr="00493406">
        <w:rPr>
          <w:rFonts w:asciiTheme="minorHAnsi" w:hAnsiTheme="minorHAnsi" w:cstheme="minorHAnsi"/>
          <w:lang w:val="en-US"/>
        </w:rPr>
        <w:t xml:space="preserve"> </w:t>
      </w:r>
      <w:r>
        <w:rPr>
          <w:rFonts w:asciiTheme="minorHAnsi" w:hAnsiTheme="minorHAnsi" w:cstheme="minorHAnsi"/>
          <w:lang w:val="en-US"/>
        </w:rPr>
        <w:t>the</w:t>
      </w:r>
      <w:r w:rsidRPr="00493406">
        <w:rPr>
          <w:rFonts w:asciiTheme="minorHAnsi" w:hAnsiTheme="minorHAnsi" w:cstheme="minorHAnsi"/>
          <w:lang w:val="en-US"/>
        </w:rPr>
        <w:t xml:space="preserve"> </w:t>
      </w:r>
      <w:r>
        <w:rPr>
          <w:rFonts w:asciiTheme="minorHAnsi" w:hAnsiTheme="minorHAnsi" w:cstheme="minorHAnsi"/>
          <w:lang w:val="en-US"/>
        </w:rPr>
        <w:t>catechumens</w:t>
      </w:r>
      <w:r w:rsidRPr="00493406">
        <w:rPr>
          <w:rFonts w:asciiTheme="minorHAnsi" w:hAnsiTheme="minorHAnsi" w:cstheme="minorHAnsi"/>
          <w:lang w:val="en-US"/>
        </w:rPr>
        <w:t xml:space="preserve"> </w:t>
      </w:r>
      <w:r>
        <w:rPr>
          <w:rFonts w:asciiTheme="minorHAnsi" w:hAnsiTheme="minorHAnsi" w:cstheme="minorHAnsi"/>
          <w:lang w:val="en-US"/>
        </w:rPr>
        <w:t>renounce</w:t>
      </w:r>
      <w:r w:rsidRPr="00493406">
        <w:rPr>
          <w:rFonts w:asciiTheme="minorHAnsi" w:hAnsiTheme="minorHAnsi" w:cstheme="minorHAnsi"/>
          <w:lang w:val="en-US"/>
        </w:rPr>
        <w:t xml:space="preserve"> </w:t>
      </w:r>
      <w:r>
        <w:rPr>
          <w:rFonts w:asciiTheme="minorHAnsi" w:hAnsiTheme="minorHAnsi" w:cstheme="minorHAnsi"/>
          <w:lang w:val="en-US"/>
        </w:rPr>
        <w:t>Satan, they stand with their face to the West (and other authors add that they spit three times</w:t>
      </w:r>
      <w:r w:rsidRPr="00560D4C">
        <w:rPr>
          <w:rStyle w:val="FootnoteReference"/>
          <w:rFonts w:asciiTheme="minorHAnsi" w:hAnsiTheme="minorHAnsi" w:cstheme="minorHAnsi"/>
          <w:sz w:val="24"/>
        </w:rPr>
        <w:footnoteReference w:id="189"/>
      </w:r>
      <w:r w:rsidRPr="00493406">
        <w:rPr>
          <w:rFonts w:asciiTheme="minorHAnsi" w:hAnsiTheme="minorHAnsi" w:cstheme="minorHAnsi"/>
          <w:lang w:val="en-US"/>
        </w:rPr>
        <w:t xml:space="preserve">), </w:t>
      </w:r>
      <w:r>
        <w:rPr>
          <w:rFonts w:asciiTheme="minorHAnsi" w:hAnsiTheme="minorHAnsi" w:cstheme="minorHAnsi"/>
          <w:lang w:val="en-US"/>
        </w:rPr>
        <w:t>but when then confess their faith, they face to the East</w:t>
      </w:r>
      <w:r w:rsidRPr="00493406">
        <w:rPr>
          <w:rFonts w:asciiTheme="minorHAnsi" w:hAnsiTheme="minorHAnsi" w:cstheme="minorHAnsi"/>
          <w:lang w:val="en-US"/>
        </w:rPr>
        <w:t>.</w:t>
      </w:r>
      <w:r w:rsidRPr="00560D4C">
        <w:rPr>
          <w:rStyle w:val="FootnoteReference"/>
          <w:rFonts w:asciiTheme="minorHAnsi" w:eastAsiaTheme="majorEastAsia" w:hAnsiTheme="minorHAnsi" w:cstheme="minorHAnsi"/>
          <w:sz w:val="24"/>
        </w:rPr>
        <w:footnoteReference w:id="190"/>
      </w:r>
      <w:r w:rsidRPr="00493406">
        <w:rPr>
          <w:rFonts w:asciiTheme="minorHAnsi" w:hAnsiTheme="minorHAnsi" w:cstheme="minorHAnsi"/>
          <w:lang w:val="en-US"/>
        </w:rPr>
        <w:t xml:space="preserve">  </w:t>
      </w:r>
    </w:p>
    <w:p w:rsidR="00956F77" w:rsidRPr="00493406" w:rsidRDefault="00956F77" w:rsidP="00956F77">
      <w:pPr>
        <w:ind w:firstLine="450"/>
        <w:rPr>
          <w:rFonts w:asciiTheme="minorHAnsi" w:hAnsiTheme="minorHAnsi" w:cstheme="minorHAnsi"/>
          <w:lang w:val="en-US"/>
        </w:rPr>
      </w:pPr>
      <w:r>
        <w:rPr>
          <w:rFonts w:asciiTheme="minorHAnsi" w:hAnsiTheme="minorHAnsi" w:cstheme="minorHAnsi"/>
          <w:lang w:val="en-US"/>
        </w:rPr>
        <w:t>Are</w:t>
      </w:r>
      <w:r w:rsidRPr="00493406">
        <w:rPr>
          <w:rFonts w:asciiTheme="minorHAnsi" w:hAnsiTheme="minorHAnsi" w:cstheme="minorHAnsi"/>
          <w:lang w:val="en-US"/>
        </w:rPr>
        <w:t xml:space="preserve"> </w:t>
      </w:r>
      <w:r>
        <w:rPr>
          <w:rFonts w:asciiTheme="minorHAnsi" w:hAnsiTheme="minorHAnsi" w:cstheme="minorHAnsi"/>
          <w:lang w:val="en-US"/>
        </w:rPr>
        <w:t>such</w:t>
      </w:r>
      <w:r w:rsidRPr="00493406">
        <w:rPr>
          <w:rFonts w:asciiTheme="minorHAnsi" w:hAnsiTheme="minorHAnsi" w:cstheme="minorHAnsi"/>
          <w:lang w:val="en-US"/>
        </w:rPr>
        <w:t xml:space="preserve"> </w:t>
      </w:r>
      <w:r>
        <w:rPr>
          <w:rFonts w:asciiTheme="minorHAnsi" w:hAnsiTheme="minorHAnsi" w:cstheme="minorHAnsi"/>
          <w:lang w:val="en-US"/>
        </w:rPr>
        <w:t>adaptations</w:t>
      </w:r>
      <w:r w:rsidRPr="00493406">
        <w:rPr>
          <w:rFonts w:asciiTheme="minorHAnsi" w:hAnsiTheme="minorHAnsi" w:cstheme="minorHAnsi"/>
          <w:lang w:val="en-US"/>
        </w:rPr>
        <w:t xml:space="preserve"> </w:t>
      </w:r>
      <w:r>
        <w:rPr>
          <w:rFonts w:asciiTheme="minorHAnsi" w:hAnsiTheme="minorHAnsi" w:cstheme="minorHAnsi"/>
          <w:lang w:val="en-US"/>
        </w:rPr>
        <w:t>appropriate</w:t>
      </w:r>
      <w:r w:rsidRPr="00493406">
        <w:rPr>
          <w:rFonts w:asciiTheme="minorHAnsi" w:hAnsiTheme="minorHAnsi" w:cstheme="minorHAnsi"/>
          <w:lang w:val="en-US"/>
        </w:rPr>
        <w:t xml:space="preserve"> </w:t>
      </w:r>
      <w:r>
        <w:rPr>
          <w:rFonts w:asciiTheme="minorHAnsi" w:hAnsiTheme="minorHAnsi" w:cstheme="minorHAnsi"/>
          <w:lang w:val="en-US"/>
        </w:rPr>
        <w:t>for</w:t>
      </w:r>
      <w:r w:rsidRPr="00493406">
        <w:rPr>
          <w:rFonts w:asciiTheme="minorHAnsi" w:hAnsiTheme="minorHAnsi" w:cstheme="minorHAnsi"/>
          <w:lang w:val="en-US"/>
        </w:rPr>
        <w:t xml:space="preserve"> </w:t>
      </w:r>
      <w:r>
        <w:rPr>
          <w:rFonts w:asciiTheme="minorHAnsi" w:hAnsiTheme="minorHAnsi" w:cstheme="minorHAnsi"/>
          <w:lang w:val="en-US"/>
        </w:rPr>
        <w:t>the</w:t>
      </w:r>
      <w:r w:rsidRPr="00493406">
        <w:rPr>
          <w:rFonts w:asciiTheme="minorHAnsi" w:hAnsiTheme="minorHAnsi" w:cstheme="minorHAnsi"/>
          <w:lang w:val="en-US"/>
        </w:rPr>
        <w:t xml:space="preserve"> </w:t>
      </w:r>
      <w:r>
        <w:rPr>
          <w:rFonts w:asciiTheme="minorHAnsi" w:hAnsiTheme="minorHAnsi" w:cstheme="minorHAnsi"/>
          <w:lang w:val="en-US"/>
        </w:rPr>
        <w:t>baptismal ceremony today? Even</w:t>
      </w:r>
      <w:r w:rsidRPr="00493406">
        <w:rPr>
          <w:rFonts w:asciiTheme="minorHAnsi" w:hAnsiTheme="minorHAnsi" w:cstheme="minorHAnsi"/>
          <w:lang w:val="en-US"/>
        </w:rPr>
        <w:t xml:space="preserve"> </w:t>
      </w:r>
      <w:r>
        <w:rPr>
          <w:rFonts w:asciiTheme="minorHAnsi" w:hAnsiTheme="minorHAnsi" w:cstheme="minorHAnsi"/>
          <w:lang w:val="en-US"/>
        </w:rPr>
        <w:t>though</w:t>
      </w:r>
      <w:r w:rsidRPr="00493406">
        <w:rPr>
          <w:rFonts w:asciiTheme="minorHAnsi" w:hAnsiTheme="minorHAnsi" w:cstheme="minorHAnsi"/>
          <w:lang w:val="en-US"/>
        </w:rPr>
        <w:t xml:space="preserve"> </w:t>
      </w:r>
      <w:r>
        <w:rPr>
          <w:rFonts w:asciiTheme="minorHAnsi" w:hAnsiTheme="minorHAnsi" w:cstheme="minorHAnsi"/>
          <w:lang w:val="en-US"/>
        </w:rPr>
        <w:t>these</w:t>
      </w:r>
      <w:r w:rsidRPr="00493406">
        <w:rPr>
          <w:rFonts w:asciiTheme="minorHAnsi" w:hAnsiTheme="minorHAnsi" w:cstheme="minorHAnsi"/>
          <w:lang w:val="en-US"/>
        </w:rPr>
        <w:t xml:space="preserve"> </w:t>
      </w:r>
      <w:r>
        <w:rPr>
          <w:rFonts w:asciiTheme="minorHAnsi" w:hAnsiTheme="minorHAnsi" w:cstheme="minorHAnsi"/>
          <w:lang w:val="en-US"/>
        </w:rPr>
        <w:t>customs</w:t>
      </w:r>
      <w:r w:rsidRPr="00493406">
        <w:rPr>
          <w:rFonts w:asciiTheme="minorHAnsi" w:hAnsiTheme="minorHAnsi" w:cstheme="minorHAnsi"/>
          <w:lang w:val="en-US"/>
        </w:rPr>
        <w:t xml:space="preserve"> </w:t>
      </w:r>
      <w:r>
        <w:rPr>
          <w:rFonts w:asciiTheme="minorHAnsi" w:hAnsiTheme="minorHAnsi" w:cstheme="minorHAnsi"/>
          <w:lang w:val="en-US"/>
        </w:rPr>
        <w:t>may</w:t>
      </w:r>
      <w:r w:rsidRPr="00493406">
        <w:rPr>
          <w:rFonts w:asciiTheme="minorHAnsi" w:hAnsiTheme="minorHAnsi" w:cstheme="minorHAnsi"/>
          <w:lang w:val="en-US"/>
        </w:rPr>
        <w:t xml:space="preserve"> </w:t>
      </w:r>
      <w:r>
        <w:rPr>
          <w:rFonts w:asciiTheme="minorHAnsi" w:hAnsiTheme="minorHAnsi" w:cstheme="minorHAnsi"/>
          <w:lang w:val="en-US"/>
        </w:rPr>
        <w:t>contain</w:t>
      </w:r>
      <w:r w:rsidRPr="00493406">
        <w:rPr>
          <w:rFonts w:asciiTheme="minorHAnsi" w:hAnsiTheme="minorHAnsi" w:cstheme="minorHAnsi"/>
          <w:lang w:val="en-US"/>
        </w:rPr>
        <w:t xml:space="preserve"> </w:t>
      </w:r>
      <w:r>
        <w:rPr>
          <w:rFonts w:asciiTheme="minorHAnsi" w:hAnsiTheme="minorHAnsi" w:cstheme="minorHAnsi"/>
          <w:lang w:val="en-US"/>
        </w:rPr>
        <w:t>meaningful</w:t>
      </w:r>
      <w:r w:rsidRPr="00493406">
        <w:rPr>
          <w:rFonts w:asciiTheme="minorHAnsi" w:hAnsiTheme="minorHAnsi" w:cstheme="minorHAnsi"/>
          <w:lang w:val="en-US"/>
        </w:rPr>
        <w:t xml:space="preserve"> </w:t>
      </w:r>
      <w:r>
        <w:rPr>
          <w:rFonts w:asciiTheme="minorHAnsi" w:hAnsiTheme="minorHAnsi" w:cstheme="minorHAnsi"/>
          <w:lang w:val="en-US"/>
        </w:rPr>
        <w:t>symbolism</w:t>
      </w:r>
      <w:r w:rsidRPr="00493406">
        <w:rPr>
          <w:rFonts w:asciiTheme="minorHAnsi" w:hAnsiTheme="minorHAnsi" w:cstheme="minorHAnsi"/>
          <w:lang w:val="en-US"/>
        </w:rPr>
        <w:t xml:space="preserve">, </w:t>
      </w:r>
      <w:r>
        <w:rPr>
          <w:rFonts w:asciiTheme="minorHAnsi" w:hAnsiTheme="minorHAnsi" w:cstheme="minorHAnsi"/>
          <w:lang w:val="en-US"/>
        </w:rPr>
        <w:t>nonetheless</w:t>
      </w:r>
      <w:r w:rsidRPr="00493406">
        <w:rPr>
          <w:rFonts w:asciiTheme="minorHAnsi" w:hAnsiTheme="minorHAnsi" w:cstheme="minorHAnsi"/>
          <w:lang w:val="en-US"/>
        </w:rPr>
        <w:t xml:space="preserve"> </w:t>
      </w:r>
      <w:r>
        <w:rPr>
          <w:rFonts w:asciiTheme="minorHAnsi" w:hAnsiTheme="minorHAnsi" w:cstheme="minorHAnsi"/>
          <w:lang w:val="en-US"/>
        </w:rPr>
        <w:t>these</w:t>
      </w:r>
      <w:r w:rsidRPr="00493406">
        <w:rPr>
          <w:rFonts w:asciiTheme="minorHAnsi" w:hAnsiTheme="minorHAnsi" w:cstheme="minorHAnsi"/>
          <w:lang w:val="en-US"/>
        </w:rPr>
        <w:t xml:space="preserve"> </w:t>
      </w:r>
      <w:r>
        <w:rPr>
          <w:rFonts w:asciiTheme="minorHAnsi" w:hAnsiTheme="minorHAnsi" w:cstheme="minorHAnsi"/>
          <w:lang w:val="en-US"/>
        </w:rPr>
        <w:t>additions</w:t>
      </w:r>
      <w:r w:rsidRPr="00493406">
        <w:rPr>
          <w:rFonts w:asciiTheme="minorHAnsi" w:hAnsiTheme="minorHAnsi" w:cstheme="minorHAnsi"/>
          <w:lang w:val="en-US"/>
        </w:rPr>
        <w:t xml:space="preserve"> </w:t>
      </w:r>
      <w:r>
        <w:rPr>
          <w:rFonts w:asciiTheme="minorHAnsi" w:hAnsiTheme="minorHAnsi" w:cstheme="minorHAnsi"/>
          <w:lang w:val="en-US"/>
        </w:rPr>
        <w:t>give the ceremony pagan overtones</w:t>
      </w:r>
      <w:r w:rsidRPr="00493406">
        <w:rPr>
          <w:rFonts w:asciiTheme="minorHAnsi" w:hAnsiTheme="minorHAnsi" w:cstheme="minorHAnsi"/>
          <w:lang w:val="en-US"/>
        </w:rPr>
        <w:t>.</w:t>
      </w:r>
      <w:r>
        <w:rPr>
          <w:rFonts w:asciiTheme="minorHAnsi" w:hAnsiTheme="minorHAnsi" w:cstheme="minorHAnsi"/>
          <w:lang w:val="en-US"/>
        </w:rPr>
        <w:t xml:space="preserve"> If</w:t>
      </w:r>
      <w:r w:rsidRPr="00493406">
        <w:rPr>
          <w:rFonts w:asciiTheme="minorHAnsi" w:hAnsiTheme="minorHAnsi" w:cstheme="minorHAnsi"/>
          <w:lang w:val="en-US"/>
        </w:rPr>
        <w:t xml:space="preserve"> </w:t>
      </w:r>
      <w:r>
        <w:rPr>
          <w:rFonts w:asciiTheme="minorHAnsi" w:hAnsiTheme="minorHAnsi" w:cstheme="minorHAnsi"/>
          <w:lang w:val="en-US"/>
        </w:rPr>
        <w:t>these</w:t>
      </w:r>
      <w:r w:rsidRPr="00493406">
        <w:rPr>
          <w:rFonts w:asciiTheme="minorHAnsi" w:hAnsiTheme="minorHAnsi" w:cstheme="minorHAnsi"/>
          <w:lang w:val="en-US"/>
        </w:rPr>
        <w:t xml:space="preserve"> </w:t>
      </w:r>
      <w:r>
        <w:rPr>
          <w:rFonts w:asciiTheme="minorHAnsi" w:hAnsiTheme="minorHAnsi" w:cstheme="minorHAnsi"/>
          <w:lang w:val="en-US"/>
        </w:rPr>
        <w:t>elements</w:t>
      </w:r>
      <w:r w:rsidRPr="00493406">
        <w:rPr>
          <w:rFonts w:asciiTheme="minorHAnsi" w:hAnsiTheme="minorHAnsi" w:cstheme="minorHAnsi"/>
          <w:lang w:val="en-US"/>
        </w:rPr>
        <w:t xml:space="preserve"> </w:t>
      </w:r>
      <w:r>
        <w:rPr>
          <w:rFonts w:asciiTheme="minorHAnsi" w:hAnsiTheme="minorHAnsi" w:cstheme="minorHAnsi"/>
          <w:lang w:val="en-US"/>
        </w:rPr>
        <w:t>were</w:t>
      </w:r>
      <w:r w:rsidRPr="00493406">
        <w:rPr>
          <w:rFonts w:asciiTheme="minorHAnsi" w:hAnsiTheme="minorHAnsi" w:cstheme="minorHAnsi"/>
          <w:lang w:val="en-US"/>
        </w:rPr>
        <w:t xml:space="preserve"> </w:t>
      </w:r>
      <w:r>
        <w:rPr>
          <w:rFonts w:asciiTheme="minorHAnsi" w:hAnsiTheme="minorHAnsi" w:cstheme="minorHAnsi"/>
          <w:lang w:val="en-US"/>
        </w:rPr>
        <w:t>necessary</w:t>
      </w:r>
      <w:r w:rsidRPr="00493406">
        <w:rPr>
          <w:rFonts w:asciiTheme="minorHAnsi" w:hAnsiTheme="minorHAnsi" w:cstheme="minorHAnsi"/>
          <w:lang w:val="en-US"/>
        </w:rPr>
        <w:t xml:space="preserve"> </w:t>
      </w:r>
      <w:r>
        <w:rPr>
          <w:rFonts w:asciiTheme="minorHAnsi" w:hAnsiTheme="minorHAnsi" w:cstheme="minorHAnsi"/>
          <w:lang w:val="en-US"/>
        </w:rPr>
        <w:t>for</w:t>
      </w:r>
      <w:r w:rsidRPr="00493406">
        <w:rPr>
          <w:rFonts w:asciiTheme="minorHAnsi" w:hAnsiTheme="minorHAnsi" w:cstheme="minorHAnsi"/>
          <w:lang w:val="en-US"/>
        </w:rPr>
        <w:t xml:space="preserve"> </w:t>
      </w:r>
      <w:r>
        <w:rPr>
          <w:rFonts w:asciiTheme="minorHAnsi" w:hAnsiTheme="minorHAnsi" w:cstheme="minorHAnsi"/>
          <w:lang w:val="en-US"/>
        </w:rPr>
        <w:t>baptism</w:t>
      </w:r>
      <w:r w:rsidRPr="00493406">
        <w:rPr>
          <w:rFonts w:asciiTheme="minorHAnsi" w:hAnsiTheme="minorHAnsi" w:cstheme="minorHAnsi"/>
          <w:lang w:val="en-US"/>
        </w:rPr>
        <w:t xml:space="preserve"> </w:t>
      </w:r>
      <w:r>
        <w:rPr>
          <w:rFonts w:asciiTheme="minorHAnsi" w:hAnsiTheme="minorHAnsi" w:cstheme="minorHAnsi"/>
          <w:lang w:val="en-US"/>
        </w:rPr>
        <w:t>to</w:t>
      </w:r>
      <w:r w:rsidRPr="00493406">
        <w:rPr>
          <w:rFonts w:asciiTheme="minorHAnsi" w:hAnsiTheme="minorHAnsi" w:cstheme="minorHAnsi"/>
          <w:lang w:val="en-US"/>
        </w:rPr>
        <w:t xml:space="preserve"> </w:t>
      </w:r>
      <w:r>
        <w:rPr>
          <w:rFonts w:asciiTheme="minorHAnsi" w:hAnsiTheme="minorHAnsi" w:cstheme="minorHAnsi"/>
          <w:lang w:val="en-US"/>
        </w:rPr>
        <w:t>be</w:t>
      </w:r>
      <w:r w:rsidRPr="00493406">
        <w:rPr>
          <w:rFonts w:asciiTheme="minorHAnsi" w:hAnsiTheme="minorHAnsi" w:cstheme="minorHAnsi"/>
          <w:lang w:val="en-US"/>
        </w:rPr>
        <w:t xml:space="preserve"> </w:t>
      </w:r>
      <w:r>
        <w:rPr>
          <w:rFonts w:asciiTheme="minorHAnsi" w:hAnsiTheme="minorHAnsi" w:cstheme="minorHAnsi"/>
          <w:lang w:val="en-US"/>
        </w:rPr>
        <w:t>meaningful</w:t>
      </w:r>
      <w:r w:rsidRPr="00493406">
        <w:rPr>
          <w:rFonts w:asciiTheme="minorHAnsi" w:hAnsiTheme="minorHAnsi" w:cstheme="minorHAnsi"/>
          <w:lang w:val="en-US"/>
        </w:rPr>
        <w:t xml:space="preserve">, </w:t>
      </w:r>
      <w:r>
        <w:rPr>
          <w:rFonts w:asciiTheme="minorHAnsi" w:hAnsiTheme="minorHAnsi" w:cstheme="minorHAnsi"/>
          <w:lang w:val="en-US"/>
        </w:rPr>
        <w:t>then</w:t>
      </w:r>
      <w:r w:rsidRPr="00493406">
        <w:rPr>
          <w:rFonts w:asciiTheme="minorHAnsi" w:hAnsiTheme="minorHAnsi" w:cstheme="minorHAnsi"/>
          <w:lang w:val="en-US"/>
        </w:rPr>
        <w:t xml:space="preserve"> </w:t>
      </w:r>
      <w:r>
        <w:rPr>
          <w:rFonts w:asciiTheme="minorHAnsi" w:hAnsiTheme="minorHAnsi" w:cstheme="minorHAnsi"/>
          <w:lang w:val="en-US"/>
        </w:rPr>
        <w:t>why</w:t>
      </w:r>
      <w:r w:rsidRPr="00493406">
        <w:rPr>
          <w:rFonts w:asciiTheme="minorHAnsi" w:hAnsiTheme="minorHAnsi" w:cstheme="minorHAnsi"/>
          <w:lang w:val="en-US"/>
        </w:rPr>
        <w:t xml:space="preserve"> </w:t>
      </w:r>
      <w:r>
        <w:rPr>
          <w:rFonts w:asciiTheme="minorHAnsi" w:hAnsiTheme="minorHAnsi" w:cstheme="minorHAnsi"/>
          <w:lang w:val="en-US"/>
        </w:rPr>
        <w:t>did</w:t>
      </w:r>
      <w:r w:rsidRPr="00493406">
        <w:rPr>
          <w:rFonts w:asciiTheme="minorHAnsi" w:hAnsiTheme="minorHAnsi" w:cstheme="minorHAnsi"/>
          <w:lang w:val="en-US"/>
        </w:rPr>
        <w:t xml:space="preserve"> </w:t>
      </w:r>
      <w:r>
        <w:rPr>
          <w:rFonts w:asciiTheme="minorHAnsi" w:hAnsiTheme="minorHAnsi" w:cstheme="minorHAnsi"/>
          <w:lang w:val="en-US"/>
        </w:rPr>
        <w:t>the</w:t>
      </w:r>
      <w:r w:rsidRPr="00493406">
        <w:rPr>
          <w:rFonts w:asciiTheme="minorHAnsi" w:hAnsiTheme="minorHAnsi" w:cstheme="minorHAnsi"/>
          <w:lang w:val="en-US"/>
        </w:rPr>
        <w:t xml:space="preserve"> </w:t>
      </w:r>
      <w:r>
        <w:rPr>
          <w:rFonts w:asciiTheme="minorHAnsi" w:hAnsiTheme="minorHAnsi" w:cstheme="minorHAnsi"/>
          <w:lang w:val="en-US"/>
        </w:rPr>
        <w:t>apostles, inspired by the Holy Spirit, not introduce these practices themselves? It</w:t>
      </w:r>
      <w:r w:rsidRPr="00493406">
        <w:rPr>
          <w:rFonts w:asciiTheme="minorHAnsi" w:hAnsiTheme="minorHAnsi" w:cstheme="minorHAnsi"/>
          <w:lang w:val="en-US"/>
        </w:rPr>
        <w:t xml:space="preserve"> </w:t>
      </w:r>
      <w:r>
        <w:rPr>
          <w:rFonts w:asciiTheme="minorHAnsi" w:hAnsiTheme="minorHAnsi" w:cstheme="minorHAnsi"/>
          <w:lang w:val="en-US"/>
        </w:rPr>
        <w:t>seems</w:t>
      </w:r>
      <w:r w:rsidRPr="00493406">
        <w:rPr>
          <w:rFonts w:asciiTheme="minorHAnsi" w:hAnsiTheme="minorHAnsi" w:cstheme="minorHAnsi"/>
          <w:lang w:val="en-US"/>
        </w:rPr>
        <w:t xml:space="preserve"> </w:t>
      </w:r>
      <w:r>
        <w:rPr>
          <w:rFonts w:asciiTheme="minorHAnsi" w:hAnsiTheme="minorHAnsi" w:cstheme="minorHAnsi"/>
          <w:lang w:val="en-US"/>
        </w:rPr>
        <w:t>that</w:t>
      </w:r>
      <w:r w:rsidRPr="00493406">
        <w:rPr>
          <w:rFonts w:asciiTheme="minorHAnsi" w:hAnsiTheme="minorHAnsi" w:cstheme="minorHAnsi"/>
          <w:lang w:val="en-US"/>
        </w:rPr>
        <w:t xml:space="preserve"> </w:t>
      </w:r>
      <w:r>
        <w:rPr>
          <w:rFonts w:asciiTheme="minorHAnsi" w:hAnsiTheme="minorHAnsi" w:cstheme="minorHAnsi"/>
          <w:lang w:val="en-US"/>
        </w:rPr>
        <w:t>such</w:t>
      </w:r>
      <w:r w:rsidRPr="00493406">
        <w:rPr>
          <w:rFonts w:asciiTheme="minorHAnsi" w:hAnsiTheme="minorHAnsi" w:cstheme="minorHAnsi"/>
          <w:lang w:val="en-US"/>
        </w:rPr>
        <w:t xml:space="preserve"> </w:t>
      </w:r>
      <w:r>
        <w:rPr>
          <w:rFonts w:asciiTheme="minorHAnsi" w:hAnsiTheme="minorHAnsi" w:cstheme="minorHAnsi"/>
          <w:lang w:val="en-US"/>
        </w:rPr>
        <w:t>additions</w:t>
      </w:r>
      <w:r w:rsidRPr="00493406">
        <w:rPr>
          <w:rFonts w:asciiTheme="minorHAnsi" w:hAnsiTheme="minorHAnsi" w:cstheme="minorHAnsi"/>
          <w:lang w:val="en-US"/>
        </w:rPr>
        <w:t xml:space="preserve"> </w:t>
      </w:r>
      <w:r>
        <w:rPr>
          <w:rFonts w:asciiTheme="minorHAnsi" w:hAnsiTheme="minorHAnsi" w:cstheme="minorHAnsi"/>
          <w:lang w:val="en-US"/>
        </w:rPr>
        <w:t>more</w:t>
      </w:r>
      <w:r w:rsidRPr="00493406">
        <w:rPr>
          <w:rFonts w:asciiTheme="minorHAnsi" w:hAnsiTheme="minorHAnsi" w:cstheme="minorHAnsi"/>
          <w:lang w:val="en-US"/>
        </w:rPr>
        <w:t xml:space="preserve"> </w:t>
      </w:r>
      <w:r>
        <w:rPr>
          <w:rFonts w:asciiTheme="minorHAnsi" w:hAnsiTheme="minorHAnsi" w:cstheme="minorHAnsi"/>
          <w:lang w:val="en-US"/>
        </w:rPr>
        <w:t>distract</w:t>
      </w:r>
      <w:r w:rsidRPr="00493406">
        <w:rPr>
          <w:rFonts w:asciiTheme="minorHAnsi" w:hAnsiTheme="minorHAnsi" w:cstheme="minorHAnsi"/>
          <w:lang w:val="en-US"/>
        </w:rPr>
        <w:t xml:space="preserve"> </w:t>
      </w:r>
      <w:r>
        <w:rPr>
          <w:rFonts w:asciiTheme="minorHAnsi" w:hAnsiTheme="minorHAnsi" w:cstheme="minorHAnsi"/>
          <w:lang w:val="en-US"/>
        </w:rPr>
        <w:t>from</w:t>
      </w:r>
      <w:r w:rsidRPr="00493406">
        <w:rPr>
          <w:rFonts w:asciiTheme="minorHAnsi" w:hAnsiTheme="minorHAnsi" w:cstheme="minorHAnsi"/>
          <w:lang w:val="en-US"/>
        </w:rPr>
        <w:t xml:space="preserve"> </w:t>
      </w:r>
      <w:r>
        <w:rPr>
          <w:rFonts w:asciiTheme="minorHAnsi" w:hAnsiTheme="minorHAnsi" w:cstheme="minorHAnsi"/>
          <w:lang w:val="en-US"/>
        </w:rPr>
        <w:t>the</w:t>
      </w:r>
      <w:r w:rsidRPr="00493406">
        <w:rPr>
          <w:rFonts w:asciiTheme="minorHAnsi" w:hAnsiTheme="minorHAnsi" w:cstheme="minorHAnsi"/>
          <w:lang w:val="en-US"/>
        </w:rPr>
        <w:t xml:space="preserve"> </w:t>
      </w:r>
      <w:r>
        <w:rPr>
          <w:rFonts w:asciiTheme="minorHAnsi" w:hAnsiTheme="minorHAnsi" w:cstheme="minorHAnsi"/>
          <w:lang w:val="en-US"/>
        </w:rPr>
        <w:t>main</w:t>
      </w:r>
      <w:r w:rsidRPr="00493406">
        <w:rPr>
          <w:rFonts w:asciiTheme="minorHAnsi" w:hAnsiTheme="minorHAnsi" w:cstheme="minorHAnsi"/>
          <w:lang w:val="en-US"/>
        </w:rPr>
        <w:t xml:space="preserve"> </w:t>
      </w:r>
      <w:r>
        <w:rPr>
          <w:rFonts w:asciiTheme="minorHAnsi" w:hAnsiTheme="minorHAnsi" w:cstheme="minorHAnsi"/>
          <w:lang w:val="en-US"/>
        </w:rPr>
        <w:t>thrust of the event than enrich it.</w:t>
      </w:r>
      <w:r w:rsidRPr="00493406">
        <w:rPr>
          <w:rFonts w:asciiTheme="minorHAnsi" w:hAnsiTheme="minorHAnsi" w:cstheme="minorHAnsi"/>
          <w:lang w:val="en-US"/>
        </w:rPr>
        <w:t xml:space="preserve">  </w:t>
      </w:r>
    </w:p>
    <w:p w:rsidR="00956F77" w:rsidRPr="00493406" w:rsidRDefault="00956F77" w:rsidP="00956F77">
      <w:pPr>
        <w:ind w:firstLine="450"/>
        <w:rPr>
          <w:rFonts w:asciiTheme="minorHAnsi" w:hAnsiTheme="minorHAnsi" w:cstheme="minorHAnsi"/>
          <w:lang w:val="en-US"/>
        </w:rPr>
      </w:pPr>
      <w:r>
        <w:rPr>
          <w:rFonts w:asciiTheme="minorHAnsi" w:hAnsiTheme="minorHAnsi" w:cstheme="minorHAnsi"/>
          <w:lang w:val="en-US"/>
        </w:rPr>
        <w:t>We</w:t>
      </w:r>
      <w:r w:rsidRPr="00493406">
        <w:rPr>
          <w:rFonts w:asciiTheme="minorHAnsi" w:hAnsiTheme="minorHAnsi" w:cstheme="minorHAnsi"/>
          <w:lang w:val="en-US"/>
        </w:rPr>
        <w:t xml:space="preserve"> </w:t>
      </w:r>
      <w:r>
        <w:rPr>
          <w:rFonts w:asciiTheme="minorHAnsi" w:hAnsiTheme="minorHAnsi" w:cstheme="minorHAnsi"/>
          <w:lang w:val="en-US"/>
        </w:rPr>
        <w:t>prefer</w:t>
      </w:r>
      <w:r w:rsidRPr="00493406">
        <w:rPr>
          <w:rFonts w:asciiTheme="minorHAnsi" w:hAnsiTheme="minorHAnsi" w:cstheme="minorHAnsi"/>
          <w:lang w:val="en-US"/>
        </w:rPr>
        <w:t xml:space="preserve"> </w:t>
      </w:r>
      <w:r>
        <w:rPr>
          <w:rFonts w:asciiTheme="minorHAnsi" w:hAnsiTheme="minorHAnsi" w:cstheme="minorHAnsi"/>
          <w:lang w:val="en-US"/>
        </w:rPr>
        <w:t>the</w:t>
      </w:r>
      <w:r w:rsidRPr="00493406">
        <w:rPr>
          <w:rFonts w:asciiTheme="minorHAnsi" w:hAnsiTheme="minorHAnsi" w:cstheme="minorHAnsi"/>
          <w:lang w:val="en-US"/>
        </w:rPr>
        <w:t xml:space="preserve"> </w:t>
      </w:r>
      <w:r>
        <w:rPr>
          <w:rFonts w:asciiTheme="minorHAnsi" w:hAnsiTheme="minorHAnsi" w:cstheme="minorHAnsi"/>
          <w:lang w:val="en-US"/>
        </w:rPr>
        <w:t>simple biblical</w:t>
      </w:r>
      <w:r w:rsidRPr="00493406">
        <w:rPr>
          <w:rFonts w:asciiTheme="minorHAnsi" w:hAnsiTheme="minorHAnsi" w:cstheme="minorHAnsi"/>
          <w:lang w:val="en-US"/>
        </w:rPr>
        <w:t xml:space="preserve"> </w:t>
      </w:r>
      <w:r>
        <w:rPr>
          <w:rFonts w:asciiTheme="minorHAnsi" w:hAnsiTheme="minorHAnsi" w:cstheme="minorHAnsi"/>
          <w:lang w:val="en-US"/>
        </w:rPr>
        <w:t>model</w:t>
      </w:r>
      <w:r w:rsidRPr="00493406">
        <w:rPr>
          <w:rFonts w:asciiTheme="minorHAnsi" w:hAnsiTheme="minorHAnsi" w:cstheme="minorHAnsi"/>
          <w:lang w:val="en-US"/>
        </w:rPr>
        <w:t xml:space="preserve"> – </w:t>
      </w:r>
      <w:r>
        <w:rPr>
          <w:rFonts w:asciiTheme="minorHAnsi" w:hAnsiTheme="minorHAnsi" w:cstheme="minorHAnsi"/>
          <w:lang w:val="en-US"/>
        </w:rPr>
        <w:t>a</w:t>
      </w:r>
      <w:r w:rsidRPr="00493406">
        <w:rPr>
          <w:rFonts w:asciiTheme="minorHAnsi" w:hAnsiTheme="minorHAnsi" w:cstheme="minorHAnsi"/>
          <w:lang w:val="en-US"/>
        </w:rPr>
        <w:t xml:space="preserve"> </w:t>
      </w:r>
      <w:r>
        <w:rPr>
          <w:rFonts w:asciiTheme="minorHAnsi" w:hAnsiTheme="minorHAnsi" w:cstheme="minorHAnsi"/>
          <w:lang w:val="en-US"/>
        </w:rPr>
        <w:t>single</w:t>
      </w:r>
      <w:r w:rsidRPr="00493406">
        <w:rPr>
          <w:rFonts w:asciiTheme="minorHAnsi" w:hAnsiTheme="minorHAnsi" w:cstheme="minorHAnsi"/>
          <w:lang w:val="en-US"/>
        </w:rPr>
        <w:t xml:space="preserve"> </w:t>
      </w:r>
      <w:r>
        <w:rPr>
          <w:rFonts w:asciiTheme="minorHAnsi" w:hAnsiTheme="minorHAnsi" w:cstheme="minorHAnsi"/>
          <w:lang w:val="en-US"/>
        </w:rPr>
        <w:t>immersion</w:t>
      </w:r>
      <w:r w:rsidRPr="00493406">
        <w:rPr>
          <w:rFonts w:asciiTheme="minorHAnsi" w:hAnsiTheme="minorHAnsi" w:cstheme="minorHAnsi"/>
          <w:lang w:val="en-US"/>
        </w:rPr>
        <w:t xml:space="preserve"> </w:t>
      </w:r>
      <w:r>
        <w:rPr>
          <w:rFonts w:asciiTheme="minorHAnsi" w:hAnsiTheme="minorHAnsi" w:cstheme="minorHAnsi"/>
          <w:lang w:val="en-US"/>
        </w:rPr>
        <w:t>of</w:t>
      </w:r>
      <w:r w:rsidRPr="00493406">
        <w:rPr>
          <w:rFonts w:asciiTheme="minorHAnsi" w:hAnsiTheme="minorHAnsi" w:cstheme="minorHAnsi"/>
          <w:lang w:val="en-US"/>
        </w:rPr>
        <w:t xml:space="preserve"> </w:t>
      </w:r>
      <w:r>
        <w:rPr>
          <w:rFonts w:asciiTheme="minorHAnsi" w:hAnsiTheme="minorHAnsi" w:cstheme="minorHAnsi"/>
          <w:lang w:val="en-US"/>
        </w:rPr>
        <w:t>candidates</w:t>
      </w:r>
      <w:r w:rsidRPr="00493406">
        <w:rPr>
          <w:rFonts w:asciiTheme="minorHAnsi" w:hAnsiTheme="minorHAnsi" w:cstheme="minorHAnsi"/>
          <w:lang w:val="en-US"/>
        </w:rPr>
        <w:t xml:space="preserve"> </w:t>
      </w:r>
      <w:r>
        <w:rPr>
          <w:rFonts w:asciiTheme="minorHAnsi" w:hAnsiTheme="minorHAnsi" w:cstheme="minorHAnsi"/>
          <w:lang w:val="en-US"/>
        </w:rPr>
        <w:t>in</w:t>
      </w:r>
      <w:r w:rsidRPr="00493406">
        <w:rPr>
          <w:rFonts w:asciiTheme="minorHAnsi" w:hAnsiTheme="minorHAnsi" w:cstheme="minorHAnsi"/>
          <w:lang w:val="en-US"/>
        </w:rPr>
        <w:t xml:space="preserve"> </w:t>
      </w:r>
      <w:r>
        <w:rPr>
          <w:rFonts w:asciiTheme="minorHAnsi" w:hAnsiTheme="minorHAnsi" w:cstheme="minorHAnsi"/>
          <w:lang w:val="en-US"/>
        </w:rPr>
        <w:t>water</w:t>
      </w:r>
      <w:r w:rsidRPr="00493406">
        <w:rPr>
          <w:rFonts w:asciiTheme="minorHAnsi" w:hAnsiTheme="minorHAnsi" w:cstheme="minorHAnsi"/>
          <w:lang w:val="en-US"/>
        </w:rPr>
        <w:t xml:space="preserve"> </w:t>
      </w:r>
      <w:r>
        <w:rPr>
          <w:rFonts w:asciiTheme="minorHAnsi" w:hAnsiTheme="minorHAnsi" w:cstheme="minorHAnsi"/>
          <w:lang w:val="en-US"/>
        </w:rPr>
        <w:t>in</w:t>
      </w:r>
      <w:r w:rsidRPr="00493406">
        <w:rPr>
          <w:rFonts w:asciiTheme="minorHAnsi" w:hAnsiTheme="minorHAnsi" w:cstheme="minorHAnsi"/>
          <w:lang w:val="en-US"/>
        </w:rPr>
        <w:t xml:space="preserve"> </w:t>
      </w:r>
      <w:r>
        <w:rPr>
          <w:rFonts w:asciiTheme="minorHAnsi" w:hAnsiTheme="minorHAnsi" w:cstheme="minorHAnsi"/>
          <w:lang w:val="en-US"/>
        </w:rPr>
        <w:t>the name of the Father, Son, and Holy Spirit upon their confession of personal faith in Christ</w:t>
      </w:r>
      <w:r w:rsidRPr="00493406">
        <w:rPr>
          <w:rFonts w:asciiTheme="minorHAnsi" w:hAnsiTheme="minorHAnsi" w:cstheme="minorHAnsi"/>
          <w:lang w:val="en-US"/>
        </w:rPr>
        <w:t>.</w:t>
      </w:r>
    </w:p>
    <w:p w:rsidR="00956F77" w:rsidRPr="00493406" w:rsidRDefault="00956F77" w:rsidP="00956F77">
      <w:pPr>
        <w:ind w:firstLine="450"/>
        <w:rPr>
          <w:rFonts w:asciiTheme="minorHAnsi" w:hAnsiTheme="minorHAnsi" w:cstheme="minorHAnsi"/>
          <w:lang w:val="en-US"/>
        </w:rPr>
      </w:pPr>
    </w:p>
    <w:p w:rsidR="00956F77" w:rsidRPr="00DE7A0D" w:rsidRDefault="00956F77" w:rsidP="00956F77">
      <w:pPr>
        <w:pStyle w:val="Heading3"/>
        <w:rPr>
          <w:rFonts w:cstheme="minorHAnsi"/>
          <w:lang w:val="en-US"/>
        </w:rPr>
      </w:pPr>
      <w:r>
        <w:rPr>
          <w:rFonts w:cstheme="minorHAnsi"/>
          <w:lang w:val="en-US"/>
        </w:rPr>
        <w:t>E</w:t>
      </w:r>
      <w:r w:rsidRPr="00DE7A0D">
        <w:rPr>
          <w:rFonts w:cstheme="minorHAnsi"/>
          <w:lang w:val="en-US"/>
        </w:rPr>
        <w:t xml:space="preserve">. </w:t>
      </w:r>
      <w:r>
        <w:rPr>
          <w:rFonts w:cstheme="minorHAnsi"/>
          <w:lang w:val="en-US"/>
        </w:rPr>
        <w:t>Application</w:t>
      </w:r>
      <w:r w:rsidRPr="00DE7A0D">
        <w:rPr>
          <w:rFonts w:cstheme="minorHAnsi"/>
          <w:lang w:val="en-US"/>
        </w:rPr>
        <w:t xml:space="preserve"> </w:t>
      </w:r>
      <w:r>
        <w:rPr>
          <w:rFonts w:cstheme="minorHAnsi"/>
          <w:lang w:val="en-US"/>
        </w:rPr>
        <w:t>of</w:t>
      </w:r>
      <w:r w:rsidRPr="00DE7A0D">
        <w:rPr>
          <w:rFonts w:cstheme="minorHAnsi"/>
          <w:lang w:val="en-US"/>
        </w:rPr>
        <w:t xml:space="preserve"> </w:t>
      </w:r>
      <w:r>
        <w:rPr>
          <w:rFonts w:cstheme="minorHAnsi"/>
          <w:lang w:val="en-US"/>
        </w:rPr>
        <w:t>Baptism</w:t>
      </w:r>
    </w:p>
    <w:p w:rsidR="00956F77" w:rsidRPr="00DE7A0D" w:rsidRDefault="00956F77" w:rsidP="00956F77">
      <w:pPr>
        <w:rPr>
          <w:rFonts w:asciiTheme="minorHAnsi" w:hAnsiTheme="minorHAnsi" w:cstheme="minorHAnsi"/>
          <w:lang w:val="en-US"/>
        </w:rPr>
      </w:pPr>
    </w:p>
    <w:p w:rsidR="00956F77" w:rsidRPr="001F3158" w:rsidRDefault="00956F77" w:rsidP="00956F77">
      <w:pPr>
        <w:ind w:firstLine="450"/>
        <w:rPr>
          <w:rFonts w:asciiTheme="minorHAnsi" w:hAnsiTheme="minorHAnsi" w:cstheme="minorHAnsi"/>
          <w:lang w:val="en-US"/>
        </w:rPr>
      </w:pPr>
      <w:r w:rsidRPr="004F3CEA">
        <w:rPr>
          <w:rFonts w:asciiTheme="minorHAnsi" w:hAnsiTheme="minorHAnsi" w:cstheme="minorHAnsi"/>
          <w:lang w:val="en-US"/>
        </w:rPr>
        <w:t xml:space="preserve">At the close of our discussion about baptism, it is important to make a statement about its application to the Christian life. </w:t>
      </w:r>
      <w:r>
        <w:rPr>
          <w:rFonts w:asciiTheme="minorHAnsi" w:hAnsiTheme="minorHAnsi" w:cstheme="minorHAnsi"/>
          <w:lang w:val="en-US"/>
        </w:rPr>
        <w:t>Until</w:t>
      </w:r>
      <w:r w:rsidRPr="001F3158">
        <w:rPr>
          <w:rFonts w:asciiTheme="minorHAnsi" w:hAnsiTheme="minorHAnsi" w:cstheme="minorHAnsi"/>
          <w:lang w:val="en-US"/>
        </w:rPr>
        <w:t xml:space="preserve"> </w:t>
      </w:r>
      <w:r>
        <w:rPr>
          <w:rFonts w:asciiTheme="minorHAnsi" w:hAnsiTheme="minorHAnsi" w:cstheme="minorHAnsi"/>
          <w:lang w:val="en-US"/>
        </w:rPr>
        <w:t>now</w:t>
      </w:r>
      <w:r w:rsidRPr="001F3158">
        <w:rPr>
          <w:rFonts w:asciiTheme="minorHAnsi" w:hAnsiTheme="minorHAnsi" w:cstheme="minorHAnsi"/>
          <w:lang w:val="en-US"/>
        </w:rPr>
        <w:t xml:space="preserve">, </w:t>
      </w:r>
      <w:r>
        <w:rPr>
          <w:rFonts w:asciiTheme="minorHAnsi" w:hAnsiTheme="minorHAnsi" w:cstheme="minorHAnsi"/>
          <w:lang w:val="en-US"/>
        </w:rPr>
        <w:t>we</w:t>
      </w:r>
      <w:r w:rsidRPr="001F3158">
        <w:rPr>
          <w:rFonts w:asciiTheme="minorHAnsi" w:hAnsiTheme="minorHAnsi" w:cstheme="minorHAnsi"/>
          <w:lang w:val="en-US"/>
        </w:rPr>
        <w:t xml:space="preserve"> </w:t>
      </w:r>
      <w:r>
        <w:rPr>
          <w:rFonts w:asciiTheme="minorHAnsi" w:hAnsiTheme="minorHAnsi" w:cstheme="minorHAnsi"/>
          <w:lang w:val="en-US"/>
        </w:rPr>
        <w:t>have</w:t>
      </w:r>
      <w:r w:rsidRPr="001F3158">
        <w:rPr>
          <w:rFonts w:asciiTheme="minorHAnsi" w:hAnsiTheme="minorHAnsi" w:cstheme="minorHAnsi"/>
          <w:lang w:val="en-US"/>
        </w:rPr>
        <w:t xml:space="preserve"> </w:t>
      </w:r>
      <w:r>
        <w:rPr>
          <w:rFonts w:asciiTheme="minorHAnsi" w:hAnsiTheme="minorHAnsi" w:cstheme="minorHAnsi"/>
          <w:lang w:val="en-US"/>
        </w:rPr>
        <w:t>spoken</w:t>
      </w:r>
      <w:r w:rsidRPr="001F3158">
        <w:rPr>
          <w:rFonts w:asciiTheme="minorHAnsi" w:hAnsiTheme="minorHAnsi" w:cstheme="minorHAnsi"/>
          <w:lang w:val="en-US"/>
        </w:rPr>
        <w:t xml:space="preserve"> </w:t>
      </w:r>
      <w:r>
        <w:rPr>
          <w:rFonts w:asciiTheme="minorHAnsi" w:hAnsiTheme="minorHAnsi" w:cstheme="minorHAnsi"/>
          <w:lang w:val="en-US"/>
        </w:rPr>
        <w:t>of</w:t>
      </w:r>
      <w:r w:rsidRPr="001F3158">
        <w:rPr>
          <w:rFonts w:asciiTheme="minorHAnsi" w:hAnsiTheme="minorHAnsi" w:cstheme="minorHAnsi"/>
          <w:lang w:val="en-US"/>
        </w:rPr>
        <w:t xml:space="preserve"> </w:t>
      </w:r>
      <w:r>
        <w:rPr>
          <w:rFonts w:asciiTheme="minorHAnsi" w:hAnsiTheme="minorHAnsi" w:cstheme="minorHAnsi"/>
          <w:lang w:val="en-US"/>
        </w:rPr>
        <w:t>baptism</w:t>
      </w:r>
      <w:r w:rsidRPr="001F3158">
        <w:rPr>
          <w:rFonts w:asciiTheme="minorHAnsi" w:hAnsiTheme="minorHAnsi" w:cstheme="minorHAnsi"/>
          <w:lang w:val="en-US"/>
        </w:rPr>
        <w:t xml:space="preserve"> </w:t>
      </w:r>
      <w:r>
        <w:rPr>
          <w:rFonts w:asciiTheme="minorHAnsi" w:hAnsiTheme="minorHAnsi" w:cstheme="minorHAnsi"/>
          <w:lang w:val="en-US"/>
        </w:rPr>
        <w:t>as</w:t>
      </w:r>
      <w:r w:rsidRPr="001F3158">
        <w:rPr>
          <w:rFonts w:asciiTheme="minorHAnsi" w:hAnsiTheme="minorHAnsi" w:cstheme="minorHAnsi"/>
          <w:lang w:val="en-US"/>
        </w:rPr>
        <w:t xml:space="preserve"> </w:t>
      </w:r>
      <w:r>
        <w:rPr>
          <w:rFonts w:asciiTheme="minorHAnsi" w:hAnsiTheme="minorHAnsi" w:cstheme="minorHAnsi"/>
          <w:lang w:val="en-US"/>
        </w:rPr>
        <w:t>a</w:t>
      </w:r>
      <w:r w:rsidRPr="001F3158">
        <w:rPr>
          <w:rFonts w:asciiTheme="minorHAnsi" w:hAnsiTheme="minorHAnsi" w:cstheme="minorHAnsi"/>
          <w:lang w:val="en-US"/>
        </w:rPr>
        <w:t xml:space="preserve"> </w:t>
      </w:r>
      <w:r>
        <w:rPr>
          <w:rFonts w:asciiTheme="minorHAnsi" w:hAnsiTheme="minorHAnsi" w:cstheme="minorHAnsi"/>
          <w:lang w:val="en-US"/>
        </w:rPr>
        <w:t>symbol</w:t>
      </w:r>
      <w:r w:rsidRPr="001F3158">
        <w:rPr>
          <w:rFonts w:asciiTheme="minorHAnsi" w:hAnsiTheme="minorHAnsi" w:cstheme="minorHAnsi"/>
          <w:lang w:val="en-US"/>
        </w:rPr>
        <w:t xml:space="preserve"> </w:t>
      </w:r>
      <w:r>
        <w:rPr>
          <w:rFonts w:asciiTheme="minorHAnsi" w:hAnsiTheme="minorHAnsi" w:cstheme="minorHAnsi"/>
          <w:lang w:val="en-US"/>
        </w:rPr>
        <w:t>of</w:t>
      </w:r>
      <w:r w:rsidRPr="001F3158">
        <w:rPr>
          <w:rFonts w:asciiTheme="minorHAnsi" w:hAnsiTheme="minorHAnsi" w:cstheme="minorHAnsi"/>
          <w:lang w:val="en-US"/>
        </w:rPr>
        <w:t xml:space="preserve"> </w:t>
      </w:r>
      <w:r>
        <w:rPr>
          <w:rFonts w:asciiTheme="minorHAnsi" w:hAnsiTheme="minorHAnsi" w:cstheme="minorHAnsi"/>
          <w:lang w:val="en-US"/>
        </w:rPr>
        <w:t>cleansing</w:t>
      </w:r>
      <w:r w:rsidRPr="001F3158">
        <w:rPr>
          <w:rFonts w:asciiTheme="minorHAnsi" w:hAnsiTheme="minorHAnsi" w:cstheme="minorHAnsi"/>
          <w:lang w:val="en-US"/>
        </w:rPr>
        <w:t xml:space="preserve"> </w:t>
      </w:r>
      <w:r>
        <w:rPr>
          <w:rFonts w:asciiTheme="minorHAnsi" w:hAnsiTheme="minorHAnsi" w:cstheme="minorHAnsi"/>
          <w:lang w:val="en-US"/>
        </w:rPr>
        <w:t>from</w:t>
      </w:r>
      <w:r w:rsidRPr="001F3158">
        <w:rPr>
          <w:rFonts w:asciiTheme="minorHAnsi" w:hAnsiTheme="minorHAnsi" w:cstheme="minorHAnsi"/>
          <w:lang w:val="en-US"/>
        </w:rPr>
        <w:t xml:space="preserve"> </w:t>
      </w:r>
      <w:r>
        <w:rPr>
          <w:rFonts w:asciiTheme="minorHAnsi" w:hAnsiTheme="minorHAnsi" w:cstheme="minorHAnsi"/>
          <w:lang w:val="en-US"/>
        </w:rPr>
        <w:t>sin</w:t>
      </w:r>
      <w:r w:rsidRPr="001F3158">
        <w:rPr>
          <w:rFonts w:asciiTheme="minorHAnsi" w:hAnsiTheme="minorHAnsi" w:cstheme="minorHAnsi"/>
          <w:lang w:val="en-US"/>
        </w:rPr>
        <w:t xml:space="preserve"> </w:t>
      </w:r>
      <w:r>
        <w:rPr>
          <w:rFonts w:asciiTheme="minorHAnsi" w:hAnsiTheme="minorHAnsi" w:cstheme="minorHAnsi"/>
          <w:lang w:val="en-US"/>
        </w:rPr>
        <w:t>and</w:t>
      </w:r>
      <w:r w:rsidRPr="001F3158">
        <w:rPr>
          <w:rFonts w:asciiTheme="minorHAnsi" w:hAnsiTheme="minorHAnsi" w:cstheme="minorHAnsi"/>
          <w:lang w:val="en-US"/>
        </w:rPr>
        <w:t xml:space="preserve"> </w:t>
      </w:r>
      <w:r>
        <w:rPr>
          <w:rFonts w:asciiTheme="minorHAnsi" w:hAnsiTheme="minorHAnsi" w:cstheme="minorHAnsi"/>
          <w:lang w:val="en-US"/>
        </w:rPr>
        <w:t>burial</w:t>
      </w:r>
      <w:r w:rsidRPr="001F3158">
        <w:rPr>
          <w:rFonts w:asciiTheme="minorHAnsi" w:hAnsiTheme="minorHAnsi" w:cstheme="minorHAnsi"/>
          <w:lang w:val="en-US"/>
        </w:rPr>
        <w:t>/</w:t>
      </w:r>
      <w:r>
        <w:rPr>
          <w:rFonts w:asciiTheme="minorHAnsi" w:hAnsiTheme="minorHAnsi" w:cstheme="minorHAnsi"/>
          <w:lang w:val="en-US"/>
        </w:rPr>
        <w:t>resurrection</w:t>
      </w:r>
      <w:r w:rsidRPr="001F3158">
        <w:rPr>
          <w:rFonts w:asciiTheme="minorHAnsi" w:hAnsiTheme="minorHAnsi" w:cstheme="minorHAnsi"/>
          <w:lang w:val="en-US"/>
        </w:rPr>
        <w:t xml:space="preserve"> </w:t>
      </w:r>
      <w:r>
        <w:rPr>
          <w:rFonts w:asciiTheme="minorHAnsi" w:hAnsiTheme="minorHAnsi" w:cstheme="minorHAnsi"/>
          <w:lang w:val="en-US"/>
        </w:rPr>
        <w:t>with</w:t>
      </w:r>
      <w:r w:rsidRPr="001F3158">
        <w:rPr>
          <w:rFonts w:asciiTheme="minorHAnsi" w:hAnsiTheme="minorHAnsi" w:cstheme="minorHAnsi"/>
          <w:lang w:val="en-US"/>
        </w:rPr>
        <w:t xml:space="preserve"> </w:t>
      </w:r>
      <w:r>
        <w:rPr>
          <w:rFonts w:asciiTheme="minorHAnsi" w:hAnsiTheme="minorHAnsi" w:cstheme="minorHAnsi"/>
          <w:lang w:val="en-US"/>
        </w:rPr>
        <w:t>Christ</w:t>
      </w:r>
      <w:r w:rsidRPr="001F3158">
        <w:rPr>
          <w:rFonts w:asciiTheme="minorHAnsi" w:hAnsiTheme="minorHAnsi" w:cstheme="minorHAnsi"/>
          <w:lang w:val="en-US"/>
        </w:rPr>
        <w:t xml:space="preserve">. </w:t>
      </w:r>
      <w:r>
        <w:rPr>
          <w:rFonts w:asciiTheme="minorHAnsi" w:hAnsiTheme="minorHAnsi" w:cstheme="minorHAnsi"/>
          <w:lang w:val="en-US"/>
        </w:rPr>
        <w:t>In</w:t>
      </w:r>
      <w:r w:rsidRPr="001F3158">
        <w:rPr>
          <w:rFonts w:asciiTheme="minorHAnsi" w:hAnsiTheme="minorHAnsi" w:cstheme="minorHAnsi"/>
          <w:lang w:val="en-US"/>
        </w:rPr>
        <w:t xml:space="preserve"> </w:t>
      </w:r>
      <w:r>
        <w:rPr>
          <w:rFonts w:asciiTheme="minorHAnsi" w:hAnsiTheme="minorHAnsi" w:cstheme="minorHAnsi"/>
          <w:lang w:val="en-US"/>
        </w:rPr>
        <w:t>this</w:t>
      </w:r>
      <w:r w:rsidRPr="001F3158">
        <w:rPr>
          <w:rFonts w:asciiTheme="minorHAnsi" w:hAnsiTheme="minorHAnsi" w:cstheme="minorHAnsi"/>
          <w:lang w:val="en-US"/>
        </w:rPr>
        <w:t xml:space="preserve"> </w:t>
      </w:r>
      <w:r>
        <w:rPr>
          <w:rFonts w:asciiTheme="minorHAnsi" w:hAnsiTheme="minorHAnsi" w:cstheme="minorHAnsi"/>
          <w:lang w:val="en-US"/>
        </w:rPr>
        <w:t>sense</w:t>
      </w:r>
      <w:r w:rsidRPr="001F3158">
        <w:rPr>
          <w:rFonts w:asciiTheme="minorHAnsi" w:hAnsiTheme="minorHAnsi" w:cstheme="minorHAnsi"/>
          <w:lang w:val="en-US"/>
        </w:rPr>
        <w:t xml:space="preserve">, </w:t>
      </w:r>
      <w:r>
        <w:rPr>
          <w:rFonts w:asciiTheme="minorHAnsi" w:hAnsiTheme="minorHAnsi" w:cstheme="minorHAnsi"/>
          <w:lang w:val="en-US"/>
        </w:rPr>
        <w:t>the</w:t>
      </w:r>
      <w:r w:rsidRPr="001F3158">
        <w:rPr>
          <w:rFonts w:asciiTheme="minorHAnsi" w:hAnsiTheme="minorHAnsi" w:cstheme="minorHAnsi"/>
          <w:lang w:val="en-US"/>
        </w:rPr>
        <w:t xml:space="preserve"> </w:t>
      </w:r>
      <w:r>
        <w:rPr>
          <w:rFonts w:asciiTheme="minorHAnsi" w:hAnsiTheme="minorHAnsi" w:cstheme="minorHAnsi"/>
          <w:lang w:val="en-US"/>
        </w:rPr>
        <w:t>ordinance</w:t>
      </w:r>
      <w:r w:rsidRPr="001F3158">
        <w:rPr>
          <w:rFonts w:asciiTheme="minorHAnsi" w:hAnsiTheme="minorHAnsi" w:cstheme="minorHAnsi"/>
          <w:lang w:val="en-US"/>
        </w:rPr>
        <w:t xml:space="preserve"> </w:t>
      </w:r>
      <w:r>
        <w:rPr>
          <w:rFonts w:asciiTheme="minorHAnsi" w:hAnsiTheme="minorHAnsi" w:cstheme="minorHAnsi"/>
          <w:lang w:val="en-US"/>
        </w:rPr>
        <w:t>of</w:t>
      </w:r>
      <w:r w:rsidRPr="001F3158">
        <w:rPr>
          <w:rFonts w:asciiTheme="minorHAnsi" w:hAnsiTheme="minorHAnsi" w:cstheme="minorHAnsi"/>
          <w:lang w:val="en-US"/>
        </w:rPr>
        <w:t xml:space="preserve"> </w:t>
      </w:r>
      <w:r>
        <w:rPr>
          <w:rFonts w:asciiTheme="minorHAnsi" w:hAnsiTheme="minorHAnsi" w:cstheme="minorHAnsi"/>
          <w:lang w:val="en-US"/>
        </w:rPr>
        <w:t>baptism</w:t>
      </w:r>
      <w:r w:rsidRPr="001F3158">
        <w:rPr>
          <w:rFonts w:asciiTheme="minorHAnsi" w:hAnsiTheme="minorHAnsi" w:cstheme="minorHAnsi"/>
          <w:lang w:val="en-US"/>
        </w:rPr>
        <w:t xml:space="preserve"> </w:t>
      </w:r>
      <w:r>
        <w:rPr>
          <w:rFonts w:asciiTheme="minorHAnsi" w:hAnsiTheme="minorHAnsi" w:cstheme="minorHAnsi"/>
          <w:lang w:val="en-US"/>
        </w:rPr>
        <w:t>serves</w:t>
      </w:r>
      <w:r w:rsidRPr="001F3158">
        <w:rPr>
          <w:rFonts w:asciiTheme="minorHAnsi" w:hAnsiTheme="minorHAnsi" w:cstheme="minorHAnsi"/>
          <w:lang w:val="en-US"/>
        </w:rPr>
        <w:t xml:space="preserve"> </w:t>
      </w:r>
      <w:r>
        <w:rPr>
          <w:rFonts w:asciiTheme="minorHAnsi" w:hAnsiTheme="minorHAnsi" w:cstheme="minorHAnsi"/>
          <w:lang w:val="en-US"/>
        </w:rPr>
        <w:t>as</w:t>
      </w:r>
      <w:r w:rsidRPr="001F3158">
        <w:rPr>
          <w:rFonts w:asciiTheme="minorHAnsi" w:hAnsiTheme="minorHAnsi" w:cstheme="minorHAnsi"/>
          <w:lang w:val="en-US"/>
        </w:rPr>
        <w:t xml:space="preserve"> </w:t>
      </w:r>
      <w:r>
        <w:rPr>
          <w:rFonts w:asciiTheme="minorHAnsi" w:hAnsiTheme="minorHAnsi" w:cstheme="minorHAnsi"/>
          <w:lang w:val="en-US"/>
        </w:rPr>
        <w:t>a</w:t>
      </w:r>
      <w:r w:rsidRPr="001F3158">
        <w:rPr>
          <w:rFonts w:asciiTheme="minorHAnsi" w:hAnsiTheme="minorHAnsi" w:cstheme="minorHAnsi"/>
          <w:lang w:val="en-US"/>
        </w:rPr>
        <w:t xml:space="preserve"> </w:t>
      </w:r>
      <w:r>
        <w:rPr>
          <w:rFonts w:asciiTheme="minorHAnsi" w:hAnsiTheme="minorHAnsi" w:cstheme="minorHAnsi"/>
          <w:lang w:val="en-US"/>
        </w:rPr>
        <w:t>source</w:t>
      </w:r>
      <w:r w:rsidRPr="001F3158">
        <w:rPr>
          <w:rFonts w:asciiTheme="minorHAnsi" w:hAnsiTheme="minorHAnsi" w:cstheme="minorHAnsi"/>
          <w:lang w:val="en-US"/>
        </w:rPr>
        <w:t xml:space="preserve"> </w:t>
      </w:r>
      <w:r>
        <w:rPr>
          <w:rFonts w:asciiTheme="minorHAnsi" w:hAnsiTheme="minorHAnsi" w:cstheme="minorHAnsi"/>
          <w:lang w:val="en-US"/>
        </w:rPr>
        <w:t>of</w:t>
      </w:r>
      <w:r w:rsidRPr="001F3158">
        <w:rPr>
          <w:rFonts w:asciiTheme="minorHAnsi" w:hAnsiTheme="minorHAnsi" w:cstheme="minorHAnsi"/>
          <w:lang w:val="en-US"/>
        </w:rPr>
        <w:t xml:space="preserve"> </w:t>
      </w:r>
      <w:r>
        <w:rPr>
          <w:rFonts w:asciiTheme="minorHAnsi" w:hAnsiTheme="minorHAnsi" w:cstheme="minorHAnsi"/>
          <w:lang w:val="en-US"/>
        </w:rPr>
        <w:t>comfort and strength. Yet</w:t>
      </w:r>
      <w:r w:rsidRPr="00DE7A0D">
        <w:rPr>
          <w:rFonts w:asciiTheme="minorHAnsi" w:hAnsiTheme="minorHAnsi" w:cstheme="minorHAnsi"/>
          <w:lang w:val="en-US"/>
        </w:rPr>
        <w:t xml:space="preserve">, </w:t>
      </w:r>
      <w:r>
        <w:rPr>
          <w:rFonts w:asciiTheme="minorHAnsi" w:hAnsiTheme="minorHAnsi" w:cstheme="minorHAnsi"/>
          <w:lang w:val="en-US"/>
        </w:rPr>
        <w:t>this</w:t>
      </w:r>
      <w:r w:rsidRPr="00DE7A0D">
        <w:rPr>
          <w:rFonts w:asciiTheme="minorHAnsi" w:hAnsiTheme="minorHAnsi" w:cstheme="minorHAnsi"/>
          <w:lang w:val="en-US"/>
        </w:rPr>
        <w:t xml:space="preserve"> </w:t>
      </w:r>
      <w:r>
        <w:rPr>
          <w:rFonts w:asciiTheme="minorHAnsi" w:hAnsiTheme="minorHAnsi" w:cstheme="minorHAnsi"/>
          <w:lang w:val="en-US"/>
        </w:rPr>
        <w:t>ordinance</w:t>
      </w:r>
      <w:r w:rsidRPr="00DE7A0D">
        <w:rPr>
          <w:rFonts w:asciiTheme="minorHAnsi" w:hAnsiTheme="minorHAnsi" w:cstheme="minorHAnsi"/>
          <w:lang w:val="en-US"/>
        </w:rPr>
        <w:t xml:space="preserve"> </w:t>
      </w:r>
      <w:r>
        <w:rPr>
          <w:rFonts w:asciiTheme="minorHAnsi" w:hAnsiTheme="minorHAnsi" w:cstheme="minorHAnsi"/>
          <w:lang w:val="en-US"/>
        </w:rPr>
        <w:t>promotes</w:t>
      </w:r>
      <w:r w:rsidRPr="00DE7A0D">
        <w:rPr>
          <w:rFonts w:asciiTheme="minorHAnsi" w:hAnsiTheme="minorHAnsi" w:cstheme="minorHAnsi"/>
          <w:lang w:val="en-US"/>
        </w:rPr>
        <w:t xml:space="preserve"> </w:t>
      </w:r>
      <w:r>
        <w:rPr>
          <w:rFonts w:asciiTheme="minorHAnsi" w:hAnsiTheme="minorHAnsi" w:cstheme="minorHAnsi"/>
          <w:lang w:val="en-US"/>
        </w:rPr>
        <w:t>ethical</w:t>
      </w:r>
      <w:r w:rsidRPr="00DE7A0D">
        <w:rPr>
          <w:rFonts w:asciiTheme="minorHAnsi" w:hAnsiTheme="minorHAnsi" w:cstheme="minorHAnsi"/>
          <w:lang w:val="en-US"/>
        </w:rPr>
        <w:t xml:space="preserve"> </w:t>
      </w:r>
      <w:r>
        <w:rPr>
          <w:rFonts w:asciiTheme="minorHAnsi" w:hAnsiTheme="minorHAnsi" w:cstheme="minorHAnsi"/>
          <w:lang w:val="en-US"/>
        </w:rPr>
        <w:t>living as</w:t>
      </w:r>
      <w:r w:rsidRPr="00DE7A0D">
        <w:rPr>
          <w:rFonts w:asciiTheme="minorHAnsi" w:hAnsiTheme="minorHAnsi" w:cstheme="minorHAnsi"/>
          <w:lang w:val="en-US"/>
        </w:rPr>
        <w:t xml:space="preserve"> </w:t>
      </w:r>
      <w:r>
        <w:rPr>
          <w:rFonts w:asciiTheme="minorHAnsi" w:hAnsiTheme="minorHAnsi" w:cstheme="minorHAnsi"/>
          <w:lang w:val="en-US"/>
        </w:rPr>
        <w:t>well</w:t>
      </w:r>
      <w:r w:rsidRPr="00DE7A0D">
        <w:rPr>
          <w:rFonts w:asciiTheme="minorHAnsi" w:hAnsiTheme="minorHAnsi" w:cstheme="minorHAnsi"/>
          <w:lang w:val="en-US"/>
        </w:rPr>
        <w:t xml:space="preserve">. </w:t>
      </w:r>
      <w:r>
        <w:rPr>
          <w:rFonts w:asciiTheme="minorHAnsi" w:hAnsiTheme="minorHAnsi" w:cstheme="minorHAnsi"/>
          <w:lang w:val="en-US"/>
        </w:rPr>
        <w:t>Baptism</w:t>
      </w:r>
      <w:r w:rsidRPr="001F3158">
        <w:rPr>
          <w:rFonts w:asciiTheme="minorHAnsi" w:hAnsiTheme="minorHAnsi" w:cstheme="minorHAnsi"/>
          <w:lang w:val="en-US"/>
        </w:rPr>
        <w:t xml:space="preserve"> </w:t>
      </w:r>
      <w:r>
        <w:rPr>
          <w:rFonts w:asciiTheme="minorHAnsi" w:hAnsiTheme="minorHAnsi" w:cstheme="minorHAnsi"/>
          <w:lang w:val="en-US"/>
        </w:rPr>
        <w:t>is</w:t>
      </w:r>
      <w:r w:rsidRPr="001F3158">
        <w:rPr>
          <w:rFonts w:asciiTheme="minorHAnsi" w:hAnsiTheme="minorHAnsi" w:cstheme="minorHAnsi"/>
          <w:lang w:val="en-US"/>
        </w:rPr>
        <w:t xml:space="preserve"> </w:t>
      </w:r>
      <w:r>
        <w:rPr>
          <w:rFonts w:asciiTheme="minorHAnsi" w:hAnsiTheme="minorHAnsi" w:cstheme="minorHAnsi"/>
          <w:lang w:val="en-US"/>
        </w:rPr>
        <w:t>a</w:t>
      </w:r>
      <w:r w:rsidRPr="001F3158">
        <w:rPr>
          <w:rFonts w:asciiTheme="minorHAnsi" w:hAnsiTheme="minorHAnsi" w:cstheme="minorHAnsi"/>
          <w:lang w:val="en-US"/>
        </w:rPr>
        <w:t xml:space="preserve"> </w:t>
      </w:r>
      <w:r>
        <w:rPr>
          <w:rFonts w:asciiTheme="minorHAnsi" w:hAnsiTheme="minorHAnsi" w:cstheme="minorHAnsi"/>
          <w:lang w:val="en-US"/>
        </w:rPr>
        <w:t>summons</w:t>
      </w:r>
      <w:r w:rsidRPr="001F3158">
        <w:rPr>
          <w:rFonts w:asciiTheme="minorHAnsi" w:hAnsiTheme="minorHAnsi" w:cstheme="minorHAnsi"/>
          <w:lang w:val="en-US"/>
        </w:rPr>
        <w:t xml:space="preserve"> </w:t>
      </w:r>
      <w:r>
        <w:rPr>
          <w:rFonts w:asciiTheme="minorHAnsi" w:hAnsiTheme="minorHAnsi" w:cstheme="minorHAnsi"/>
          <w:lang w:val="en-US"/>
        </w:rPr>
        <w:t>to</w:t>
      </w:r>
      <w:r w:rsidRPr="001F3158">
        <w:rPr>
          <w:rFonts w:asciiTheme="minorHAnsi" w:hAnsiTheme="minorHAnsi" w:cstheme="minorHAnsi"/>
          <w:lang w:val="en-US"/>
        </w:rPr>
        <w:t xml:space="preserve"> </w:t>
      </w:r>
      <w:r>
        <w:rPr>
          <w:rFonts w:asciiTheme="minorHAnsi" w:hAnsiTheme="minorHAnsi" w:cstheme="minorHAnsi"/>
          <w:lang w:val="en-US"/>
        </w:rPr>
        <w:t>dedicate oneself to</w:t>
      </w:r>
      <w:r w:rsidRPr="001F3158">
        <w:rPr>
          <w:rFonts w:asciiTheme="minorHAnsi" w:hAnsiTheme="minorHAnsi" w:cstheme="minorHAnsi"/>
          <w:lang w:val="en-US"/>
        </w:rPr>
        <w:t xml:space="preserve"> </w:t>
      </w:r>
      <w:r>
        <w:rPr>
          <w:rFonts w:asciiTheme="minorHAnsi" w:hAnsiTheme="minorHAnsi" w:cstheme="minorHAnsi"/>
          <w:lang w:val="en-US"/>
        </w:rPr>
        <w:t>the</w:t>
      </w:r>
      <w:r w:rsidRPr="001F3158">
        <w:rPr>
          <w:rFonts w:asciiTheme="minorHAnsi" w:hAnsiTheme="minorHAnsi" w:cstheme="minorHAnsi"/>
          <w:lang w:val="en-US"/>
        </w:rPr>
        <w:t xml:space="preserve"> </w:t>
      </w:r>
      <w:r>
        <w:rPr>
          <w:rFonts w:asciiTheme="minorHAnsi" w:hAnsiTheme="minorHAnsi" w:cstheme="minorHAnsi"/>
          <w:lang w:val="en-US"/>
        </w:rPr>
        <w:t>Lord</w:t>
      </w:r>
      <w:r w:rsidRPr="001F3158">
        <w:rPr>
          <w:rFonts w:asciiTheme="minorHAnsi" w:hAnsiTheme="minorHAnsi" w:cstheme="minorHAnsi"/>
          <w:lang w:val="en-US"/>
        </w:rPr>
        <w:t xml:space="preserve">. </w:t>
      </w:r>
      <w:r>
        <w:rPr>
          <w:rFonts w:asciiTheme="minorHAnsi" w:hAnsiTheme="minorHAnsi" w:cstheme="minorHAnsi"/>
          <w:lang w:val="en-US"/>
        </w:rPr>
        <w:t>We</w:t>
      </w:r>
      <w:r w:rsidRPr="001F3158">
        <w:rPr>
          <w:rFonts w:asciiTheme="minorHAnsi" w:hAnsiTheme="minorHAnsi" w:cstheme="minorHAnsi"/>
          <w:lang w:val="en-US"/>
        </w:rPr>
        <w:t xml:space="preserve"> </w:t>
      </w:r>
      <w:r>
        <w:rPr>
          <w:rFonts w:asciiTheme="minorHAnsi" w:hAnsiTheme="minorHAnsi" w:cstheme="minorHAnsi"/>
          <w:lang w:val="en-US"/>
        </w:rPr>
        <w:t>must</w:t>
      </w:r>
      <w:r w:rsidRPr="001F3158">
        <w:rPr>
          <w:rFonts w:asciiTheme="minorHAnsi" w:hAnsiTheme="minorHAnsi" w:cstheme="minorHAnsi"/>
          <w:lang w:val="en-US"/>
        </w:rPr>
        <w:t xml:space="preserve"> </w:t>
      </w:r>
      <w:r>
        <w:rPr>
          <w:rFonts w:asciiTheme="minorHAnsi" w:hAnsiTheme="minorHAnsi" w:cstheme="minorHAnsi"/>
          <w:lang w:val="en-US"/>
        </w:rPr>
        <w:t>take into consideration several key passages that urge the baptized to conduct a life consistent with the gospel.</w:t>
      </w:r>
      <w:r w:rsidRPr="001F3158">
        <w:rPr>
          <w:rFonts w:asciiTheme="minorHAnsi" w:hAnsiTheme="minorHAnsi" w:cstheme="minorHAnsi"/>
          <w:lang w:val="en-US"/>
        </w:rPr>
        <w:t xml:space="preserve"> </w:t>
      </w:r>
    </w:p>
    <w:p w:rsidR="00956F77" w:rsidRPr="001F3158" w:rsidRDefault="00956F77" w:rsidP="00956F77">
      <w:pPr>
        <w:ind w:firstLine="450"/>
        <w:rPr>
          <w:rFonts w:asciiTheme="minorHAnsi" w:hAnsiTheme="minorHAnsi" w:cstheme="minorHAnsi"/>
          <w:lang w:val="en-US"/>
        </w:rPr>
      </w:pPr>
    </w:p>
    <w:p w:rsidR="00956F77" w:rsidRPr="001F3158" w:rsidRDefault="00956F77" w:rsidP="00956F77">
      <w:pPr>
        <w:ind w:left="720"/>
        <w:rPr>
          <w:rFonts w:asciiTheme="minorHAnsi" w:hAnsiTheme="minorHAnsi" w:cstheme="minorHAnsi"/>
          <w:lang w:val="en-US"/>
        </w:rPr>
      </w:pPr>
      <w:r w:rsidRPr="001F3158">
        <w:rPr>
          <w:rFonts w:asciiTheme="minorHAnsi" w:hAnsiTheme="minorHAnsi" w:cstheme="minorHAnsi"/>
          <w:lang w:val="en-US"/>
        </w:rPr>
        <w:t>What shall we say then? Are we to continue in si</w:t>
      </w:r>
      <w:r>
        <w:rPr>
          <w:rFonts w:asciiTheme="minorHAnsi" w:hAnsiTheme="minorHAnsi" w:cstheme="minorHAnsi"/>
          <w:lang w:val="en-US"/>
        </w:rPr>
        <w:t xml:space="preserve">n so that grace may increase? </w:t>
      </w:r>
      <w:r w:rsidRPr="001F3158">
        <w:rPr>
          <w:rFonts w:asciiTheme="minorHAnsi" w:hAnsiTheme="minorHAnsi" w:cstheme="minorHAnsi"/>
          <w:lang w:val="en-US"/>
        </w:rPr>
        <w:t xml:space="preserve">May it never be! How shall we who </w:t>
      </w:r>
      <w:r>
        <w:rPr>
          <w:rFonts w:asciiTheme="minorHAnsi" w:hAnsiTheme="minorHAnsi" w:cstheme="minorHAnsi"/>
          <w:lang w:val="en-US"/>
        </w:rPr>
        <w:t xml:space="preserve">died to sin still live in it? </w:t>
      </w:r>
      <w:proofErr w:type="gramStart"/>
      <w:r w:rsidRPr="001F3158">
        <w:rPr>
          <w:rFonts w:asciiTheme="minorHAnsi" w:hAnsiTheme="minorHAnsi" w:cstheme="minorHAnsi"/>
          <w:lang w:val="en-US"/>
        </w:rPr>
        <w:t>Or</w:t>
      </w:r>
      <w:proofErr w:type="gramEnd"/>
      <w:r w:rsidRPr="001F3158">
        <w:rPr>
          <w:rFonts w:asciiTheme="minorHAnsi" w:hAnsiTheme="minorHAnsi" w:cstheme="minorHAnsi"/>
          <w:lang w:val="en-US"/>
        </w:rPr>
        <w:t xml:space="preserve"> do you not know that all of us who have been baptized into Christ Jesus have </w:t>
      </w:r>
      <w:r>
        <w:rPr>
          <w:rFonts w:asciiTheme="minorHAnsi" w:hAnsiTheme="minorHAnsi" w:cstheme="minorHAnsi"/>
          <w:lang w:val="en-US"/>
        </w:rPr>
        <w:t xml:space="preserve">been baptized into His death? </w:t>
      </w:r>
      <w:proofErr w:type="gramStart"/>
      <w:r w:rsidRPr="001F3158">
        <w:rPr>
          <w:rFonts w:asciiTheme="minorHAnsi" w:hAnsiTheme="minorHAnsi" w:cstheme="minorHAnsi"/>
          <w:lang w:val="en-US"/>
        </w:rPr>
        <w:t>Therefore</w:t>
      </w:r>
      <w:proofErr w:type="gramEnd"/>
      <w:r w:rsidRPr="001F3158">
        <w:rPr>
          <w:rFonts w:asciiTheme="minorHAnsi" w:hAnsiTheme="minorHAnsi" w:cstheme="minorHAnsi"/>
          <w:lang w:val="en-US"/>
        </w:rPr>
        <w:t xml:space="preserve"> we have been buried with Him through baptism into death, so that as Christ was raised from the dead through the glory of the Father, so we too</w:t>
      </w:r>
      <w:r>
        <w:rPr>
          <w:rFonts w:asciiTheme="minorHAnsi" w:hAnsiTheme="minorHAnsi" w:cstheme="minorHAnsi"/>
          <w:lang w:val="en-US"/>
        </w:rPr>
        <w:t xml:space="preserve"> might walk in newness of life</w:t>
      </w:r>
      <w:r w:rsidRPr="001F3158">
        <w:rPr>
          <w:rFonts w:asciiTheme="minorHAnsi" w:hAnsiTheme="minorHAnsi" w:cstheme="minorHAnsi"/>
          <w:lang w:val="en-US"/>
        </w:rPr>
        <w:t xml:space="preserve"> (Rom 6:1-4).</w:t>
      </w:r>
    </w:p>
    <w:p w:rsidR="00956F77" w:rsidRPr="001F3158" w:rsidRDefault="00956F77" w:rsidP="00956F77">
      <w:pPr>
        <w:rPr>
          <w:rFonts w:asciiTheme="minorHAnsi" w:hAnsiTheme="minorHAnsi" w:cstheme="minorHAnsi"/>
          <w:lang w:val="en-US"/>
        </w:rPr>
      </w:pPr>
    </w:p>
    <w:p w:rsidR="00956F77" w:rsidRPr="001F3158" w:rsidRDefault="00956F77" w:rsidP="00956F77">
      <w:pPr>
        <w:ind w:firstLine="450"/>
        <w:rPr>
          <w:rFonts w:asciiTheme="minorHAnsi" w:hAnsiTheme="minorHAnsi" w:cstheme="minorHAnsi"/>
          <w:lang w:val="en-US"/>
        </w:rPr>
      </w:pPr>
      <w:r>
        <w:rPr>
          <w:rFonts w:asciiTheme="minorHAnsi" w:hAnsiTheme="minorHAnsi" w:cstheme="minorHAnsi"/>
          <w:lang w:val="en-US"/>
        </w:rPr>
        <w:t>In</w:t>
      </w:r>
      <w:r w:rsidRPr="001F3158">
        <w:rPr>
          <w:rFonts w:asciiTheme="minorHAnsi" w:hAnsiTheme="minorHAnsi" w:cstheme="minorHAnsi"/>
          <w:lang w:val="en-US"/>
        </w:rPr>
        <w:t xml:space="preserve"> </w:t>
      </w:r>
      <w:r>
        <w:rPr>
          <w:rFonts w:asciiTheme="minorHAnsi" w:hAnsiTheme="minorHAnsi" w:cstheme="minorHAnsi"/>
          <w:lang w:val="en-US"/>
        </w:rPr>
        <w:t>his</w:t>
      </w:r>
      <w:r w:rsidRPr="001F3158">
        <w:rPr>
          <w:rFonts w:asciiTheme="minorHAnsi" w:hAnsiTheme="minorHAnsi" w:cstheme="minorHAnsi"/>
          <w:lang w:val="en-US"/>
        </w:rPr>
        <w:t xml:space="preserve"> </w:t>
      </w:r>
      <w:r>
        <w:rPr>
          <w:rFonts w:asciiTheme="minorHAnsi" w:hAnsiTheme="minorHAnsi" w:cstheme="minorHAnsi"/>
          <w:lang w:val="en-US"/>
        </w:rPr>
        <w:t>epistle</w:t>
      </w:r>
      <w:r w:rsidRPr="001F3158">
        <w:rPr>
          <w:rFonts w:asciiTheme="minorHAnsi" w:hAnsiTheme="minorHAnsi" w:cstheme="minorHAnsi"/>
          <w:lang w:val="en-US"/>
        </w:rPr>
        <w:t xml:space="preserve"> </w:t>
      </w:r>
      <w:r>
        <w:rPr>
          <w:rFonts w:asciiTheme="minorHAnsi" w:hAnsiTheme="minorHAnsi" w:cstheme="minorHAnsi"/>
          <w:lang w:val="en-US"/>
        </w:rPr>
        <w:t>to</w:t>
      </w:r>
      <w:r w:rsidRPr="001F3158">
        <w:rPr>
          <w:rFonts w:asciiTheme="minorHAnsi" w:hAnsiTheme="minorHAnsi" w:cstheme="minorHAnsi"/>
          <w:lang w:val="en-US"/>
        </w:rPr>
        <w:t xml:space="preserve"> </w:t>
      </w:r>
      <w:r>
        <w:rPr>
          <w:rFonts w:asciiTheme="minorHAnsi" w:hAnsiTheme="minorHAnsi" w:cstheme="minorHAnsi"/>
          <w:lang w:val="en-US"/>
        </w:rPr>
        <w:t>the</w:t>
      </w:r>
      <w:r w:rsidRPr="001F3158">
        <w:rPr>
          <w:rFonts w:asciiTheme="minorHAnsi" w:hAnsiTheme="minorHAnsi" w:cstheme="minorHAnsi"/>
          <w:lang w:val="en-US"/>
        </w:rPr>
        <w:t xml:space="preserve"> </w:t>
      </w:r>
      <w:r>
        <w:rPr>
          <w:rFonts w:asciiTheme="minorHAnsi" w:hAnsiTheme="minorHAnsi" w:cstheme="minorHAnsi"/>
          <w:lang w:val="en-US"/>
        </w:rPr>
        <w:t>Colossians</w:t>
      </w:r>
      <w:r w:rsidRPr="001F3158">
        <w:rPr>
          <w:rFonts w:asciiTheme="minorHAnsi" w:hAnsiTheme="minorHAnsi" w:cstheme="minorHAnsi"/>
          <w:lang w:val="en-US"/>
        </w:rPr>
        <w:t xml:space="preserve">, </w:t>
      </w:r>
      <w:r>
        <w:rPr>
          <w:rFonts w:asciiTheme="minorHAnsi" w:hAnsiTheme="minorHAnsi" w:cstheme="minorHAnsi"/>
          <w:lang w:val="en-US"/>
        </w:rPr>
        <w:t>Paul</w:t>
      </w:r>
      <w:r w:rsidRPr="001F3158">
        <w:rPr>
          <w:rFonts w:asciiTheme="minorHAnsi" w:hAnsiTheme="minorHAnsi" w:cstheme="minorHAnsi"/>
          <w:lang w:val="en-US"/>
        </w:rPr>
        <w:t xml:space="preserve"> </w:t>
      </w:r>
      <w:r>
        <w:rPr>
          <w:rFonts w:asciiTheme="minorHAnsi" w:hAnsiTheme="minorHAnsi" w:cstheme="minorHAnsi"/>
          <w:lang w:val="en-US"/>
        </w:rPr>
        <w:t>again</w:t>
      </w:r>
      <w:r w:rsidRPr="001F3158">
        <w:rPr>
          <w:rFonts w:asciiTheme="minorHAnsi" w:hAnsiTheme="minorHAnsi" w:cstheme="minorHAnsi"/>
          <w:lang w:val="en-US"/>
        </w:rPr>
        <w:t xml:space="preserve"> </w:t>
      </w:r>
      <w:r>
        <w:rPr>
          <w:rFonts w:asciiTheme="minorHAnsi" w:hAnsiTheme="minorHAnsi" w:cstheme="minorHAnsi"/>
          <w:lang w:val="en-US"/>
        </w:rPr>
        <w:t>raises</w:t>
      </w:r>
      <w:r w:rsidRPr="001F3158">
        <w:rPr>
          <w:rFonts w:asciiTheme="minorHAnsi" w:hAnsiTheme="minorHAnsi" w:cstheme="minorHAnsi"/>
          <w:lang w:val="en-US"/>
        </w:rPr>
        <w:t xml:space="preserve"> </w:t>
      </w:r>
      <w:r>
        <w:rPr>
          <w:rFonts w:asciiTheme="minorHAnsi" w:hAnsiTheme="minorHAnsi" w:cstheme="minorHAnsi"/>
          <w:lang w:val="en-US"/>
        </w:rPr>
        <w:t>the</w:t>
      </w:r>
      <w:r w:rsidRPr="001F3158">
        <w:rPr>
          <w:rFonts w:asciiTheme="minorHAnsi" w:hAnsiTheme="minorHAnsi" w:cstheme="minorHAnsi"/>
          <w:lang w:val="en-US"/>
        </w:rPr>
        <w:t xml:space="preserve"> </w:t>
      </w:r>
      <w:r>
        <w:rPr>
          <w:rFonts w:asciiTheme="minorHAnsi" w:hAnsiTheme="minorHAnsi" w:cstheme="minorHAnsi"/>
          <w:lang w:val="en-US"/>
        </w:rPr>
        <w:t>topic</w:t>
      </w:r>
      <w:r w:rsidRPr="001F3158">
        <w:rPr>
          <w:rFonts w:asciiTheme="minorHAnsi" w:hAnsiTheme="minorHAnsi" w:cstheme="minorHAnsi"/>
          <w:lang w:val="en-US"/>
        </w:rPr>
        <w:t xml:space="preserve"> </w:t>
      </w:r>
      <w:r>
        <w:rPr>
          <w:rFonts w:asciiTheme="minorHAnsi" w:hAnsiTheme="minorHAnsi" w:cstheme="minorHAnsi"/>
          <w:lang w:val="en-US"/>
        </w:rPr>
        <w:t>of</w:t>
      </w:r>
      <w:r w:rsidRPr="001F3158">
        <w:rPr>
          <w:rFonts w:asciiTheme="minorHAnsi" w:hAnsiTheme="minorHAnsi" w:cstheme="minorHAnsi"/>
          <w:lang w:val="en-US"/>
        </w:rPr>
        <w:t xml:space="preserve"> </w:t>
      </w:r>
      <w:r>
        <w:rPr>
          <w:rFonts w:asciiTheme="minorHAnsi" w:hAnsiTheme="minorHAnsi" w:cstheme="minorHAnsi"/>
          <w:lang w:val="en-US"/>
        </w:rPr>
        <w:t>baptism</w:t>
      </w:r>
      <w:r w:rsidRPr="001F3158">
        <w:rPr>
          <w:rFonts w:asciiTheme="minorHAnsi" w:hAnsiTheme="minorHAnsi" w:cstheme="minorHAnsi"/>
          <w:lang w:val="en-US"/>
        </w:rPr>
        <w:t xml:space="preserve"> </w:t>
      </w:r>
      <w:r>
        <w:rPr>
          <w:rFonts w:asciiTheme="minorHAnsi" w:hAnsiTheme="minorHAnsi" w:cstheme="minorHAnsi"/>
          <w:lang w:val="en-US"/>
        </w:rPr>
        <w:t>and</w:t>
      </w:r>
      <w:r w:rsidRPr="001F3158">
        <w:rPr>
          <w:rFonts w:asciiTheme="minorHAnsi" w:hAnsiTheme="minorHAnsi" w:cstheme="minorHAnsi"/>
          <w:lang w:val="en-US"/>
        </w:rPr>
        <w:t xml:space="preserve"> </w:t>
      </w:r>
      <w:r>
        <w:rPr>
          <w:rFonts w:asciiTheme="minorHAnsi" w:hAnsiTheme="minorHAnsi" w:cstheme="minorHAnsi"/>
          <w:lang w:val="en-US"/>
        </w:rPr>
        <w:t>makes</w:t>
      </w:r>
      <w:r w:rsidRPr="001F3158">
        <w:rPr>
          <w:rFonts w:asciiTheme="minorHAnsi" w:hAnsiTheme="minorHAnsi" w:cstheme="minorHAnsi"/>
          <w:lang w:val="en-US"/>
        </w:rPr>
        <w:t xml:space="preserve"> </w:t>
      </w:r>
      <w:r>
        <w:rPr>
          <w:rFonts w:asciiTheme="minorHAnsi" w:hAnsiTheme="minorHAnsi" w:cstheme="minorHAnsi"/>
          <w:lang w:val="en-US"/>
        </w:rPr>
        <w:t>the</w:t>
      </w:r>
      <w:r w:rsidRPr="001F3158">
        <w:rPr>
          <w:rFonts w:asciiTheme="minorHAnsi" w:hAnsiTheme="minorHAnsi" w:cstheme="minorHAnsi"/>
          <w:lang w:val="en-US"/>
        </w:rPr>
        <w:t xml:space="preserve"> </w:t>
      </w:r>
      <w:r>
        <w:rPr>
          <w:rFonts w:asciiTheme="minorHAnsi" w:hAnsiTheme="minorHAnsi" w:cstheme="minorHAnsi"/>
          <w:lang w:val="en-US"/>
        </w:rPr>
        <w:t>point</w:t>
      </w:r>
      <w:r w:rsidRPr="001F3158">
        <w:rPr>
          <w:rFonts w:asciiTheme="minorHAnsi" w:hAnsiTheme="minorHAnsi" w:cstheme="minorHAnsi"/>
          <w:lang w:val="en-US"/>
        </w:rPr>
        <w:t xml:space="preserve"> </w:t>
      </w:r>
      <w:r>
        <w:rPr>
          <w:rFonts w:asciiTheme="minorHAnsi" w:hAnsiTheme="minorHAnsi" w:cstheme="minorHAnsi"/>
          <w:lang w:val="en-US"/>
        </w:rPr>
        <w:t>that</w:t>
      </w:r>
      <w:r w:rsidRPr="001F3158">
        <w:rPr>
          <w:rFonts w:asciiTheme="minorHAnsi" w:hAnsiTheme="minorHAnsi" w:cstheme="minorHAnsi"/>
          <w:lang w:val="en-US"/>
        </w:rPr>
        <w:t xml:space="preserve"> </w:t>
      </w:r>
      <w:r>
        <w:rPr>
          <w:rFonts w:asciiTheme="minorHAnsi" w:hAnsiTheme="minorHAnsi" w:cstheme="minorHAnsi"/>
          <w:lang w:val="en-US"/>
        </w:rPr>
        <w:t>the</w:t>
      </w:r>
      <w:r w:rsidRPr="001F3158">
        <w:rPr>
          <w:rFonts w:asciiTheme="minorHAnsi" w:hAnsiTheme="minorHAnsi" w:cstheme="minorHAnsi"/>
          <w:lang w:val="en-US"/>
        </w:rPr>
        <w:t xml:space="preserve"> </w:t>
      </w:r>
      <w:r>
        <w:rPr>
          <w:rFonts w:asciiTheme="minorHAnsi" w:hAnsiTheme="minorHAnsi" w:cstheme="minorHAnsi"/>
          <w:lang w:val="en-US"/>
        </w:rPr>
        <w:t>deliverance</w:t>
      </w:r>
      <w:r w:rsidRPr="001F3158">
        <w:rPr>
          <w:rFonts w:asciiTheme="minorHAnsi" w:hAnsiTheme="minorHAnsi" w:cstheme="minorHAnsi"/>
          <w:lang w:val="en-US"/>
        </w:rPr>
        <w:t xml:space="preserve"> </w:t>
      </w:r>
      <w:r>
        <w:rPr>
          <w:rFonts w:asciiTheme="minorHAnsi" w:hAnsiTheme="minorHAnsi" w:cstheme="minorHAnsi"/>
          <w:lang w:val="en-US"/>
        </w:rPr>
        <w:t>from</w:t>
      </w:r>
      <w:r w:rsidRPr="001F3158">
        <w:rPr>
          <w:rFonts w:asciiTheme="minorHAnsi" w:hAnsiTheme="minorHAnsi" w:cstheme="minorHAnsi"/>
          <w:lang w:val="en-US"/>
        </w:rPr>
        <w:t xml:space="preserve"> </w:t>
      </w:r>
      <w:r>
        <w:rPr>
          <w:rFonts w:asciiTheme="minorHAnsi" w:hAnsiTheme="minorHAnsi" w:cstheme="minorHAnsi"/>
          <w:lang w:val="en-US"/>
        </w:rPr>
        <w:t>the</w:t>
      </w:r>
      <w:r w:rsidRPr="001F3158">
        <w:rPr>
          <w:rFonts w:asciiTheme="minorHAnsi" w:hAnsiTheme="minorHAnsi" w:cstheme="minorHAnsi"/>
          <w:lang w:val="en-US"/>
        </w:rPr>
        <w:t xml:space="preserve"> </w:t>
      </w:r>
      <w:r>
        <w:rPr>
          <w:rFonts w:asciiTheme="minorHAnsi" w:hAnsiTheme="minorHAnsi" w:cstheme="minorHAnsi"/>
          <w:lang w:val="en-US"/>
        </w:rPr>
        <w:t>power</w:t>
      </w:r>
      <w:r w:rsidRPr="001F3158">
        <w:rPr>
          <w:rFonts w:asciiTheme="minorHAnsi" w:hAnsiTheme="minorHAnsi" w:cstheme="minorHAnsi"/>
          <w:lang w:val="en-US"/>
        </w:rPr>
        <w:t xml:space="preserve"> </w:t>
      </w:r>
      <w:r>
        <w:rPr>
          <w:rFonts w:asciiTheme="minorHAnsi" w:hAnsiTheme="minorHAnsi" w:cstheme="minorHAnsi"/>
          <w:lang w:val="en-US"/>
        </w:rPr>
        <w:t>of</w:t>
      </w:r>
      <w:r w:rsidRPr="001F3158">
        <w:rPr>
          <w:rFonts w:asciiTheme="minorHAnsi" w:hAnsiTheme="minorHAnsi" w:cstheme="minorHAnsi"/>
          <w:lang w:val="en-US"/>
        </w:rPr>
        <w:t xml:space="preserve"> </w:t>
      </w:r>
      <w:r>
        <w:rPr>
          <w:rFonts w:asciiTheme="minorHAnsi" w:hAnsiTheme="minorHAnsi" w:cstheme="minorHAnsi"/>
          <w:lang w:val="en-US"/>
        </w:rPr>
        <w:t>sin</w:t>
      </w:r>
      <w:r w:rsidRPr="001F3158">
        <w:rPr>
          <w:rFonts w:asciiTheme="minorHAnsi" w:hAnsiTheme="minorHAnsi" w:cstheme="minorHAnsi"/>
          <w:lang w:val="en-US"/>
        </w:rPr>
        <w:t xml:space="preserve"> </w:t>
      </w:r>
      <w:r>
        <w:rPr>
          <w:rFonts w:asciiTheme="minorHAnsi" w:hAnsiTheme="minorHAnsi" w:cstheme="minorHAnsi"/>
          <w:lang w:val="en-US"/>
        </w:rPr>
        <w:t>provided</w:t>
      </w:r>
      <w:r w:rsidRPr="001F3158">
        <w:rPr>
          <w:rFonts w:asciiTheme="minorHAnsi" w:hAnsiTheme="minorHAnsi" w:cstheme="minorHAnsi"/>
          <w:lang w:val="en-US"/>
        </w:rPr>
        <w:t xml:space="preserve"> </w:t>
      </w:r>
      <w:r>
        <w:rPr>
          <w:rFonts w:asciiTheme="minorHAnsi" w:hAnsiTheme="minorHAnsi" w:cstheme="minorHAnsi"/>
          <w:lang w:val="en-US"/>
        </w:rPr>
        <w:t>through</w:t>
      </w:r>
      <w:r w:rsidRPr="001F3158">
        <w:rPr>
          <w:rFonts w:asciiTheme="minorHAnsi" w:hAnsiTheme="minorHAnsi" w:cstheme="minorHAnsi"/>
          <w:lang w:val="en-US"/>
        </w:rPr>
        <w:t xml:space="preserve"> </w:t>
      </w:r>
      <w:r>
        <w:rPr>
          <w:rFonts w:asciiTheme="minorHAnsi" w:hAnsiTheme="minorHAnsi" w:cstheme="minorHAnsi"/>
          <w:lang w:val="en-US"/>
        </w:rPr>
        <w:t>Christ</w:t>
      </w:r>
      <w:r w:rsidRPr="001F3158">
        <w:rPr>
          <w:rFonts w:asciiTheme="minorHAnsi" w:hAnsiTheme="minorHAnsi" w:cstheme="minorHAnsi"/>
          <w:lang w:val="en-US"/>
        </w:rPr>
        <w:t>’</w:t>
      </w:r>
      <w:r>
        <w:rPr>
          <w:rFonts w:asciiTheme="minorHAnsi" w:hAnsiTheme="minorHAnsi" w:cstheme="minorHAnsi"/>
          <w:lang w:val="en-US"/>
        </w:rPr>
        <w:t>s</w:t>
      </w:r>
      <w:r w:rsidRPr="001F3158">
        <w:rPr>
          <w:rFonts w:asciiTheme="minorHAnsi" w:hAnsiTheme="minorHAnsi" w:cstheme="minorHAnsi"/>
          <w:lang w:val="en-US"/>
        </w:rPr>
        <w:t xml:space="preserve"> </w:t>
      </w:r>
      <w:r>
        <w:rPr>
          <w:rFonts w:asciiTheme="minorHAnsi" w:hAnsiTheme="minorHAnsi" w:cstheme="minorHAnsi"/>
          <w:lang w:val="en-US"/>
        </w:rPr>
        <w:t>sacrifice and represented by baptism should lead to life-transformation</w:t>
      </w:r>
      <w:r w:rsidRPr="001F3158">
        <w:rPr>
          <w:rFonts w:asciiTheme="minorHAnsi" w:hAnsiTheme="minorHAnsi" w:cstheme="minorHAnsi"/>
          <w:lang w:val="en-US"/>
        </w:rPr>
        <w:t xml:space="preserve">: </w:t>
      </w:r>
    </w:p>
    <w:p w:rsidR="00956F77" w:rsidRPr="001F3158" w:rsidRDefault="00956F77" w:rsidP="00956F77">
      <w:pPr>
        <w:rPr>
          <w:rFonts w:asciiTheme="minorHAnsi" w:hAnsiTheme="minorHAnsi" w:cstheme="minorHAnsi"/>
          <w:lang w:val="en-US"/>
        </w:rPr>
      </w:pPr>
    </w:p>
    <w:p w:rsidR="00956F77" w:rsidRPr="00E51E7D" w:rsidRDefault="00956F77" w:rsidP="00956F77">
      <w:pPr>
        <w:ind w:left="720"/>
        <w:rPr>
          <w:rFonts w:asciiTheme="minorHAnsi" w:hAnsiTheme="minorHAnsi" w:cstheme="minorHAnsi"/>
          <w:lang w:val="en-US"/>
        </w:rPr>
      </w:pPr>
      <w:r>
        <w:rPr>
          <w:rFonts w:asciiTheme="minorHAnsi" w:hAnsiTheme="minorHAnsi" w:cstheme="minorHAnsi"/>
          <w:lang w:val="en-US"/>
        </w:rPr>
        <w:lastRenderedPageBreak/>
        <w:t>…</w:t>
      </w:r>
      <w:r w:rsidRPr="00E51E7D">
        <w:rPr>
          <w:rFonts w:asciiTheme="minorHAnsi" w:hAnsiTheme="minorHAnsi" w:cstheme="minorHAnsi"/>
          <w:lang w:val="en-US"/>
        </w:rPr>
        <w:t>and in Him you were also circumcised with a circumcision made without hands, in the removal of the body of the flesh by the circumcision of Christ; 12 having been buried with Him in baptism, in which you were also raised up with Him through faith in the working of Go</w:t>
      </w:r>
      <w:r>
        <w:rPr>
          <w:rFonts w:asciiTheme="minorHAnsi" w:hAnsiTheme="minorHAnsi" w:cstheme="minorHAnsi"/>
          <w:lang w:val="en-US"/>
        </w:rPr>
        <w:t>d, who raised Him from the dead</w:t>
      </w:r>
      <w:r w:rsidRPr="00E51E7D">
        <w:rPr>
          <w:rFonts w:asciiTheme="minorHAnsi" w:hAnsiTheme="minorHAnsi" w:cstheme="minorHAnsi"/>
          <w:lang w:val="en-US"/>
        </w:rPr>
        <w:t xml:space="preserve"> (Col 2:11-12).</w:t>
      </w:r>
    </w:p>
    <w:p w:rsidR="00956F77" w:rsidRPr="00E51E7D" w:rsidRDefault="00956F77" w:rsidP="00956F77">
      <w:pPr>
        <w:rPr>
          <w:rFonts w:asciiTheme="minorHAnsi" w:hAnsiTheme="minorHAnsi" w:cstheme="minorHAnsi"/>
          <w:lang w:val="en-US"/>
        </w:rPr>
      </w:pPr>
    </w:p>
    <w:p w:rsidR="00956F77" w:rsidRPr="00E51E7D" w:rsidRDefault="00956F77" w:rsidP="00956F77">
      <w:pPr>
        <w:ind w:firstLine="450"/>
        <w:rPr>
          <w:rFonts w:asciiTheme="minorHAnsi" w:hAnsiTheme="minorHAnsi" w:cstheme="minorHAnsi"/>
          <w:lang w:val="en-US"/>
        </w:rPr>
      </w:pPr>
      <w:r>
        <w:rPr>
          <w:rFonts w:asciiTheme="minorHAnsi" w:hAnsiTheme="minorHAnsi" w:cstheme="minorHAnsi"/>
          <w:lang w:val="en-US"/>
        </w:rPr>
        <w:t>Furthermore</w:t>
      </w:r>
      <w:r w:rsidRPr="00E51E7D">
        <w:rPr>
          <w:rFonts w:asciiTheme="minorHAnsi" w:hAnsiTheme="minorHAnsi" w:cstheme="minorHAnsi"/>
          <w:lang w:val="en-US"/>
        </w:rPr>
        <w:t xml:space="preserve">, </w:t>
      </w:r>
      <w:r>
        <w:rPr>
          <w:rFonts w:asciiTheme="minorHAnsi" w:hAnsiTheme="minorHAnsi" w:cstheme="minorHAnsi"/>
          <w:lang w:val="en-US"/>
        </w:rPr>
        <w:t>we</w:t>
      </w:r>
      <w:r w:rsidRPr="00E51E7D">
        <w:rPr>
          <w:rFonts w:asciiTheme="minorHAnsi" w:hAnsiTheme="minorHAnsi" w:cstheme="minorHAnsi"/>
          <w:lang w:val="en-US"/>
        </w:rPr>
        <w:t xml:space="preserve"> </w:t>
      </w:r>
      <w:r>
        <w:rPr>
          <w:rFonts w:asciiTheme="minorHAnsi" w:hAnsiTheme="minorHAnsi" w:cstheme="minorHAnsi"/>
          <w:lang w:val="en-US"/>
        </w:rPr>
        <w:t>heed</w:t>
      </w:r>
      <w:r w:rsidRPr="00E51E7D">
        <w:rPr>
          <w:rFonts w:asciiTheme="minorHAnsi" w:hAnsiTheme="minorHAnsi" w:cstheme="minorHAnsi"/>
          <w:lang w:val="en-US"/>
        </w:rPr>
        <w:t xml:space="preserve"> </w:t>
      </w:r>
      <w:r>
        <w:rPr>
          <w:rFonts w:asciiTheme="minorHAnsi" w:hAnsiTheme="minorHAnsi" w:cstheme="minorHAnsi"/>
          <w:lang w:val="en-US"/>
        </w:rPr>
        <w:t>Paul</w:t>
      </w:r>
      <w:r w:rsidRPr="00E51E7D">
        <w:rPr>
          <w:rFonts w:asciiTheme="minorHAnsi" w:hAnsiTheme="minorHAnsi" w:cstheme="minorHAnsi"/>
          <w:lang w:val="en-US"/>
        </w:rPr>
        <w:t>’</w:t>
      </w:r>
      <w:r>
        <w:rPr>
          <w:rFonts w:asciiTheme="minorHAnsi" w:hAnsiTheme="minorHAnsi" w:cstheme="minorHAnsi"/>
          <w:lang w:val="en-US"/>
        </w:rPr>
        <w:t>s</w:t>
      </w:r>
      <w:r w:rsidRPr="00E51E7D">
        <w:rPr>
          <w:rFonts w:asciiTheme="minorHAnsi" w:hAnsiTheme="minorHAnsi" w:cstheme="minorHAnsi"/>
          <w:lang w:val="en-US"/>
        </w:rPr>
        <w:t xml:space="preserve"> </w:t>
      </w:r>
      <w:r>
        <w:rPr>
          <w:rFonts w:asciiTheme="minorHAnsi" w:hAnsiTheme="minorHAnsi" w:cstheme="minorHAnsi"/>
          <w:lang w:val="en-US"/>
        </w:rPr>
        <w:t>instruction</w:t>
      </w:r>
      <w:r w:rsidRPr="00E51E7D">
        <w:rPr>
          <w:rFonts w:asciiTheme="minorHAnsi" w:hAnsiTheme="minorHAnsi" w:cstheme="minorHAnsi"/>
          <w:lang w:val="en-US"/>
        </w:rPr>
        <w:t xml:space="preserve"> </w:t>
      </w:r>
      <w:r>
        <w:rPr>
          <w:rFonts w:asciiTheme="minorHAnsi" w:hAnsiTheme="minorHAnsi" w:cstheme="minorHAnsi"/>
          <w:lang w:val="en-US"/>
        </w:rPr>
        <w:t>to</w:t>
      </w:r>
      <w:r w:rsidRPr="00E51E7D">
        <w:rPr>
          <w:rFonts w:asciiTheme="minorHAnsi" w:hAnsiTheme="minorHAnsi" w:cstheme="minorHAnsi"/>
          <w:lang w:val="en-US"/>
        </w:rPr>
        <w:t xml:space="preserve"> </w:t>
      </w:r>
      <w:r>
        <w:rPr>
          <w:rFonts w:asciiTheme="minorHAnsi" w:hAnsiTheme="minorHAnsi" w:cstheme="minorHAnsi"/>
          <w:lang w:val="en-US"/>
        </w:rPr>
        <w:t>his co-worker Titus. After</w:t>
      </w:r>
      <w:r w:rsidRPr="00E51E7D">
        <w:rPr>
          <w:rFonts w:asciiTheme="minorHAnsi" w:hAnsiTheme="minorHAnsi" w:cstheme="minorHAnsi"/>
          <w:lang w:val="en-US"/>
        </w:rPr>
        <w:t xml:space="preserve"> </w:t>
      </w:r>
      <w:r>
        <w:rPr>
          <w:rFonts w:asciiTheme="minorHAnsi" w:hAnsiTheme="minorHAnsi" w:cstheme="minorHAnsi"/>
          <w:lang w:val="en-US"/>
        </w:rPr>
        <w:t>Paul</w:t>
      </w:r>
      <w:r w:rsidRPr="00E51E7D">
        <w:rPr>
          <w:rFonts w:asciiTheme="minorHAnsi" w:hAnsiTheme="minorHAnsi" w:cstheme="minorHAnsi"/>
          <w:lang w:val="en-US"/>
        </w:rPr>
        <w:t xml:space="preserve"> </w:t>
      </w:r>
      <w:r>
        <w:rPr>
          <w:rFonts w:asciiTheme="minorHAnsi" w:hAnsiTheme="minorHAnsi" w:cstheme="minorHAnsi"/>
          <w:lang w:val="en-US"/>
        </w:rPr>
        <w:t>encourages</w:t>
      </w:r>
      <w:r w:rsidRPr="00E51E7D">
        <w:rPr>
          <w:rFonts w:asciiTheme="minorHAnsi" w:hAnsiTheme="minorHAnsi" w:cstheme="minorHAnsi"/>
          <w:lang w:val="en-US"/>
        </w:rPr>
        <w:t xml:space="preserve"> </w:t>
      </w:r>
      <w:r>
        <w:rPr>
          <w:rFonts w:asciiTheme="minorHAnsi" w:hAnsiTheme="minorHAnsi" w:cstheme="minorHAnsi"/>
          <w:lang w:val="en-US"/>
        </w:rPr>
        <w:t>good</w:t>
      </w:r>
      <w:r w:rsidRPr="00E51E7D">
        <w:rPr>
          <w:rFonts w:asciiTheme="minorHAnsi" w:hAnsiTheme="minorHAnsi" w:cstheme="minorHAnsi"/>
          <w:lang w:val="en-US"/>
        </w:rPr>
        <w:t xml:space="preserve"> </w:t>
      </w:r>
      <w:r>
        <w:rPr>
          <w:rFonts w:asciiTheme="minorHAnsi" w:hAnsiTheme="minorHAnsi" w:cstheme="minorHAnsi"/>
          <w:lang w:val="en-US"/>
        </w:rPr>
        <w:t>deeds</w:t>
      </w:r>
      <w:r w:rsidRPr="00E51E7D">
        <w:rPr>
          <w:rFonts w:asciiTheme="minorHAnsi" w:hAnsiTheme="minorHAnsi" w:cstheme="minorHAnsi"/>
          <w:lang w:val="en-US"/>
        </w:rPr>
        <w:t xml:space="preserve"> </w:t>
      </w:r>
      <w:r>
        <w:rPr>
          <w:rFonts w:asciiTheme="minorHAnsi" w:hAnsiTheme="minorHAnsi" w:cstheme="minorHAnsi"/>
          <w:lang w:val="en-US"/>
        </w:rPr>
        <w:t>and</w:t>
      </w:r>
      <w:r w:rsidRPr="00E51E7D">
        <w:rPr>
          <w:rFonts w:asciiTheme="minorHAnsi" w:hAnsiTheme="minorHAnsi" w:cstheme="minorHAnsi"/>
          <w:lang w:val="en-US"/>
        </w:rPr>
        <w:t xml:space="preserve"> </w:t>
      </w:r>
      <w:r>
        <w:rPr>
          <w:rFonts w:asciiTheme="minorHAnsi" w:hAnsiTheme="minorHAnsi" w:cstheme="minorHAnsi"/>
          <w:lang w:val="en-US"/>
        </w:rPr>
        <w:t>turning</w:t>
      </w:r>
      <w:r w:rsidRPr="00E51E7D">
        <w:rPr>
          <w:rFonts w:asciiTheme="minorHAnsi" w:hAnsiTheme="minorHAnsi" w:cstheme="minorHAnsi"/>
          <w:lang w:val="en-US"/>
        </w:rPr>
        <w:t xml:space="preserve"> </w:t>
      </w:r>
      <w:r>
        <w:rPr>
          <w:rFonts w:asciiTheme="minorHAnsi" w:hAnsiTheme="minorHAnsi" w:cstheme="minorHAnsi"/>
          <w:lang w:val="en-US"/>
        </w:rPr>
        <w:t>from</w:t>
      </w:r>
      <w:r w:rsidRPr="00E51E7D">
        <w:rPr>
          <w:rFonts w:asciiTheme="minorHAnsi" w:hAnsiTheme="minorHAnsi" w:cstheme="minorHAnsi"/>
          <w:lang w:val="en-US"/>
        </w:rPr>
        <w:t xml:space="preserve"> </w:t>
      </w:r>
      <w:r>
        <w:rPr>
          <w:rFonts w:asciiTheme="minorHAnsi" w:hAnsiTheme="minorHAnsi" w:cstheme="minorHAnsi"/>
          <w:lang w:val="en-US"/>
        </w:rPr>
        <w:t>evil</w:t>
      </w:r>
      <w:r w:rsidRPr="00E51E7D">
        <w:rPr>
          <w:rFonts w:asciiTheme="minorHAnsi" w:hAnsiTheme="minorHAnsi" w:cstheme="minorHAnsi"/>
          <w:lang w:val="en-US"/>
        </w:rPr>
        <w:t xml:space="preserve"> (3:1-2), </w:t>
      </w:r>
      <w:r>
        <w:rPr>
          <w:rFonts w:asciiTheme="minorHAnsi" w:hAnsiTheme="minorHAnsi" w:cstheme="minorHAnsi"/>
          <w:lang w:val="en-US"/>
        </w:rPr>
        <w:t>he</w:t>
      </w:r>
      <w:r w:rsidRPr="00E51E7D">
        <w:rPr>
          <w:rFonts w:asciiTheme="minorHAnsi" w:hAnsiTheme="minorHAnsi" w:cstheme="minorHAnsi"/>
          <w:lang w:val="en-US"/>
        </w:rPr>
        <w:t xml:space="preserve"> </w:t>
      </w:r>
      <w:r>
        <w:rPr>
          <w:rFonts w:asciiTheme="minorHAnsi" w:hAnsiTheme="minorHAnsi" w:cstheme="minorHAnsi"/>
          <w:lang w:val="en-US"/>
        </w:rPr>
        <w:t>describes</w:t>
      </w:r>
      <w:r w:rsidRPr="00E51E7D">
        <w:rPr>
          <w:rFonts w:asciiTheme="minorHAnsi" w:hAnsiTheme="minorHAnsi" w:cstheme="minorHAnsi"/>
          <w:lang w:val="en-US"/>
        </w:rPr>
        <w:t xml:space="preserve"> </w:t>
      </w:r>
      <w:r>
        <w:rPr>
          <w:rFonts w:asciiTheme="minorHAnsi" w:hAnsiTheme="minorHAnsi" w:cstheme="minorHAnsi"/>
          <w:lang w:val="en-US"/>
        </w:rPr>
        <w:t>the former manner of life of believers</w:t>
      </w:r>
      <w:r w:rsidRPr="00E51E7D">
        <w:rPr>
          <w:rFonts w:asciiTheme="minorHAnsi" w:hAnsiTheme="minorHAnsi" w:cstheme="minorHAnsi"/>
          <w:lang w:val="en-US"/>
        </w:rPr>
        <w:t xml:space="preserve"> (3:3),</w:t>
      </w:r>
      <w:r>
        <w:rPr>
          <w:rFonts w:asciiTheme="minorHAnsi" w:hAnsiTheme="minorHAnsi" w:cstheme="minorHAnsi"/>
          <w:lang w:val="en-US"/>
        </w:rPr>
        <w:t xml:space="preserve"> and then appeals to water baptism as a stimulus to sanctification</w:t>
      </w:r>
      <w:r w:rsidRPr="00E51E7D">
        <w:rPr>
          <w:rFonts w:asciiTheme="minorHAnsi" w:hAnsiTheme="minorHAnsi" w:cstheme="minorHAnsi"/>
          <w:lang w:val="en-US"/>
        </w:rPr>
        <w:t xml:space="preserve">: </w:t>
      </w:r>
    </w:p>
    <w:p w:rsidR="00956F77" w:rsidRPr="00E51E7D" w:rsidRDefault="00956F77" w:rsidP="00956F77">
      <w:pPr>
        <w:rPr>
          <w:rFonts w:asciiTheme="minorHAnsi" w:hAnsiTheme="minorHAnsi" w:cstheme="minorHAnsi"/>
          <w:lang w:val="en-US"/>
        </w:rPr>
      </w:pPr>
    </w:p>
    <w:p w:rsidR="00956F77" w:rsidRPr="00E51E7D" w:rsidRDefault="00956F77" w:rsidP="00956F77">
      <w:pPr>
        <w:ind w:left="720"/>
        <w:rPr>
          <w:rFonts w:asciiTheme="minorHAnsi" w:hAnsiTheme="minorHAnsi" w:cstheme="minorHAnsi"/>
          <w:lang w:val="en-US"/>
        </w:rPr>
      </w:pPr>
      <w:proofErr w:type="gramStart"/>
      <w:r w:rsidRPr="00E51E7D">
        <w:rPr>
          <w:rFonts w:asciiTheme="minorHAnsi" w:hAnsiTheme="minorHAnsi" w:cstheme="minorHAnsi"/>
          <w:lang w:val="en-US"/>
        </w:rPr>
        <w:t xml:space="preserve">But when the kindness of God our Savior and {His} love for mankind appeared, He saved us, not on the basis of deeds which we have done in righteousness, but according to His mercy, by the washing of regeneration and </w:t>
      </w:r>
      <w:r>
        <w:rPr>
          <w:rFonts w:asciiTheme="minorHAnsi" w:hAnsiTheme="minorHAnsi" w:cstheme="minorHAnsi"/>
          <w:lang w:val="en-US"/>
        </w:rPr>
        <w:t>renewing by the Holy Spirit, w</w:t>
      </w:r>
      <w:r w:rsidRPr="00E51E7D">
        <w:rPr>
          <w:rFonts w:asciiTheme="minorHAnsi" w:hAnsiTheme="minorHAnsi" w:cstheme="minorHAnsi"/>
          <w:lang w:val="en-US"/>
        </w:rPr>
        <w:t>hom He poured out upon us richly thr</w:t>
      </w:r>
      <w:r>
        <w:rPr>
          <w:rFonts w:asciiTheme="minorHAnsi" w:hAnsiTheme="minorHAnsi" w:cstheme="minorHAnsi"/>
          <w:lang w:val="en-US"/>
        </w:rPr>
        <w:t xml:space="preserve">ough Jesus Christ our Savior, </w:t>
      </w:r>
      <w:r w:rsidRPr="00E51E7D">
        <w:rPr>
          <w:rFonts w:asciiTheme="minorHAnsi" w:hAnsiTheme="minorHAnsi" w:cstheme="minorHAnsi"/>
          <w:lang w:val="en-US"/>
        </w:rPr>
        <w:t>so that being justified by His grace we would be made heirs according t</w:t>
      </w:r>
      <w:r>
        <w:rPr>
          <w:rFonts w:asciiTheme="minorHAnsi" w:hAnsiTheme="minorHAnsi" w:cstheme="minorHAnsi"/>
          <w:lang w:val="en-US"/>
        </w:rPr>
        <w:t>o {the} hope of eternal life.</w:t>
      </w:r>
      <w:proofErr w:type="gramEnd"/>
      <w:r>
        <w:rPr>
          <w:rFonts w:asciiTheme="minorHAnsi" w:hAnsiTheme="minorHAnsi" w:cstheme="minorHAnsi"/>
          <w:lang w:val="en-US"/>
        </w:rPr>
        <w:t xml:space="preserve"> </w:t>
      </w:r>
      <w:r w:rsidRPr="00E51E7D">
        <w:rPr>
          <w:rFonts w:asciiTheme="minorHAnsi" w:hAnsiTheme="minorHAnsi" w:cstheme="minorHAnsi"/>
          <w:lang w:val="en-US"/>
        </w:rPr>
        <w:t xml:space="preserve">This is a trustworthy statement; and concerning these </w:t>
      </w:r>
      <w:proofErr w:type="gramStart"/>
      <w:r w:rsidRPr="00E51E7D">
        <w:rPr>
          <w:rFonts w:asciiTheme="minorHAnsi" w:hAnsiTheme="minorHAnsi" w:cstheme="minorHAnsi"/>
          <w:lang w:val="en-US"/>
        </w:rPr>
        <w:t>things</w:t>
      </w:r>
      <w:proofErr w:type="gramEnd"/>
      <w:r w:rsidRPr="00E51E7D">
        <w:rPr>
          <w:rFonts w:asciiTheme="minorHAnsi" w:hAnsiTheme="minorHAnsi" w:cstheme="minorHAnsi"/>
          <w:lang w:val="en-US"/>
        </w:rPr>
        <w:t xml:space="preserve"> I want you to speak confidently, so that those who have believed God will be </w:t>
      </w:r>
      <w:r>
        <w:rPr>
          <w:rFonts w:asciiTheme="minorHAnsi" w:hAnsiTheme="minorHAnsi" w:cstheme="minorHAnsi"/>
          <w:lang w:val="en-US"/>
        </w:rPr>
        <w:t>careful to engage in good deeds</w:t>
      </w:r>
      <w:r w:rsidRPr="00E51E7D">
        <w:rPr>
          <w:rFonts w:asciiTheme="minorHAnsi" w:hAnsiTheme="minorHAnsi" w:cstheme="minorHAnsi"/>
          <w:lang w:val="en-US"/>
        </w:rPr>
        <w:t xml:space="preserve"> (Tit 3:</w:t>
      </w:r>
      <w:r>
        <w:rPr>
          <w:rFonts w:asciiTheme="minorHAnsi" w:hAnsiTheme="minorHAnsi" w:cstheme="minorHAnsi"/>
          <w:lang w:val="en-US"/>
        </w:rPr>
        <w:t>4</w:t>
      </w:r>
      <w:r w:rsidRPr="00E51E7D">
        <w:rPr>
          <w:rFonts w:asciiTheme="minorHAnsi" w:hAnsiTheme="minorHAnsi" w:cstheme="minorHAnsi"/>
          <w:lang w:val="en-US"/>
        </w:rPr>
        <w:t>-8)</w:t>
      </w:r>
      <w:r>
        <w:rPr>
          <w:rFonts w:asciiTheme="minorHAnsi" w:hAnsiTheme="minorHAnsi" w:cstheme="minorHAnsi"/>
          <w:lang w:val="en-US"/>
        </w:rPr>
        <w:t>.</w:t>
      </w:r>
    </w:p>
    <w:p w:rsidR="00956F77" w:rsidRPr="00E51E7D" w:rsidRDefault="00956F77" w:rsidP="00956F77">
      <w:pPr>
        <w:ind w:firstLine="450"/>
        <w:rPr>
          <w:rFonts w:asciiTheme="minorHAnsi" w:hAnsiTheme="minorHAnsi" w:cstheme="minorHAnsi"/>
          <w:lang w:val="en-US"/>
        </w:rPr>
      </w:pPr>
      <w:r w:rsidRPr="00E51E7D">
        <w:rPr>
          <w:rFonts w:asciiTheme="minorHAnsi" w:hAnsiTheme="minorHAnsi" w:cstheme="minorHAnsi"/>
          <w:lang w:val="en-US"/>
        </w:rPr>
        <w:t xml:space="preserve"> </w:t>
      </w:r>
    </w:p>
    <w:p w:rsidR="00956F77" w:rsidRPr="00E51E7D" w:rsidRDefault="00956F77" w:rsidP="00956F77">
      <w:pPr>
        <w:ind w:firstLine="450"/>
        <w:rPr>
          <w:rFonts w:asciiTheme="minorHAnsi" w:hAnsiTheme="minorHAnsi" w:cstheme="minorHAnsi"/>
          <w:lang w:val="en-US"/>
        </w:rPr>
      </w:pPr>
      <w:r>
        <w:rPr>
          <w:rFonts w:asciiTheme="minorHAnsi" w:hAnsiTheme="minorHAnsi" w:cstheme="minorHAnsi"/>
          <w:lang w:val="en-US"/>
        </w:rPr>
        <w:t>Finally</w:t>
      </w:r>
      <w:r w:rsidRPr="00E51E7D">
        <w:rPr>
          <w:rFonts w:asciiTheme="minorHAnsi" w:hAnsiTheme="minorHAnsi" w:cstheme="minorHAnsi"/>
          <w:lang w:val="en-US"/>
        </w:rPr>
        <w:t xml:space="preserve">, </w:t>
      </w:r>
      <w:r>
        <w:rPr>
          <w:rFonts w:asciiTheme="minorHAnsi" w:hAnsiTheme="minorHAnsi" w:cstheme="minorHAnsi"/>
          <w:lang w:val="en-US"/>
        </w:rPr>
        <w:t>Paul</w:t>
      </w:r>
      <w:r w:rsidRPr="00E51E7D">
        <w:rPr>
          <w:rFonts w:asciiTheme="minorHAnsi" w:hAnsiTheme="minorHAnsi" w:cstheme="minorHAnsi"/>
          <w:lang w:val="en-US"/>
        </w:rPr>
        <w:t xml:space="preserve"> </w:t>
      </w:r>
      <w:r>
        <w:rPr>
          <w:rFonts w:asciiTheme="minorHAnsi" w:hAnsiTheme="minorHAnsi" w:cstheme="minorHAnsi"/>
          <w:lang w:val="en-US"/>
        </w:rPr>
        <w:t>gives</w:t>
      </w:r>
      <w:r w:rsidRPr="00E51E7D">
        <w:rPr>
          <w:rFonts w:asciiTheme="minorHAnsi" w:hAnsiTheme="minorHAnsi" w:cstheme="minorHAnsi"/>
          <w:lang w:val="en-US"/>
        </w:rPr>
        <w:t xml:space="preserve"> </w:t>
      </w:r>
      <w:r>
        <w:rPr>
          <w:rFonts w:asciiTheme="minorHAnsi" w:hAnsiTheme="minorHAnsi" w:cstheme="minorHAnsi"/>
          <w:lang w:val="en-US"/>
        </w:rPr>
        <w:t>the</w:t>
      </w:r>
      <w:r w:rsidRPr="00E51E7D">
        <w:rPr>
          <w:rFonts w:asciiTheme="minorHAnsi" w:hAnsiTheme="minorHAnsi" w:cstheme="minorHAnsi"/>
          <w:lang w:val="en-US"/>
        </w:rPr>
        <w:t xml:space="preserve"> </w:t>
      </w:r>
      <w:r>
        <w:rPr>
          <w:rFonts w:asciiTheme="minorHAnsi" w:hAnsiTheme="minorHAnsi" w:cstheme="minorHAnsi"/>
          <w:lang w:val="en-US"/>
        </w:rPr>
        <w:t>example</w:t>
      </w:r>
      <w:r w:rsidRPr="00E51E7D">
        <w:rPr>
          <w:rFonts w:asciiTheme="minorHAnsi" w:hAnsiTheme="minorHAnsi" w:cstheme="minorHAnsi"/>
          <w:lang w:val="en-US"/>
        </w:rPr>
        <w:t xml:space="preserve"> </w:t>
      </w:r>
      <w:r>
        <w:rPr>
          <w:rFonts w:asciiTheme="minorHAnsi" w:hAnsiTheme="minorHAnsi" w:cstheme="minorHAnsi"/>
          <w:lang w:val="en-US"/>
        </w:rPr>
        <w:t>of</w:t>
      </w:r>
      <w:r w:rsidRPr="00E51E7D">
        <w:rPr>
          <w:rFonts w:asciiTheme="minorHAnsi" w:hAnsiTheme="minorHAnsi" w:cstheme="minorHAnsi"/>
          <w:lang w:val="en-US"/>
        </w:rPr>
        <w:t xml:space="preserve"> </w:t>
      </w:r>
      <w:r>
        <w:rPr>
          <w:rFonts w:asciiTheme="minorHAnsi" w:hAnsiTheme="minorHAnsi" w:cstheme="minorHAnsi"/>
          <w:lang w:val="en-US"/>
        </w:rPr>
        <w:t>the</w:t>
      </w:r>
      <w:r w:rsidRPr="00E51E7D">
        <w:rPr>
          <w:rFonts w:asciiTheme="minorHAnsi" w:hAnsiTheme="minorHAnsi" w:cstheme="minorHAnsi"/>
          <w:lang w:val="en-US"/>
        </w:rPr>
        <w:t xml:space="preserve"> </w:t>
      </w:r>
      <w:r>
        <w:rPr>
          <w:rFonts w:asciiTheme="minorHAnsi" w:hAnsiTheme="minorHAnsi" w:cstheme="minorHAnsi"/>
          <w:lang w:val="en-US"/>
        </w:rPr>
        <w:t>nation</w:t>
      </w:r>
      <w:r w:rsidRPr="00E51E7D">
        <w:rPr>
          <w:rFonts w:asciiTheme="minorHAnsi" w:hAnsiTheme="minorHAnsi" w:cstheme="minorHAnsi"/>
          <w:lang w:val="en-US"/>
        </w:rPr>
        <w:t xml:space="preserve"> </w:t>
      </w:r>
      <w:r>
        <w:rPr>
          <w:rFonts w:asciiTheme="minorHAnsi" w:hAnsiTheme="minorHAnsi" w:cstheme="minorHAnsi"/>
          <w:lang w:val="en-US"/>
        </w:rPr>
        <w:t>of</w:t>
      </w:r>
      <w:r w:rsidRPr="00E51E7D">
        <w:rPr>
          <w:rFonts w:asciiTheme="minorHAnsi" w:hAnsiTheme="minorHAnsi" w:cstheme="minorHAnsi"/>
          <w:lang w:val="en-US"/>
        </w:rPr>
        <w:t xml:space="preserve"> </w:t>
      </w:r>
      <w:r>
        <w:rPr>
          <w:rFonts w:asciiTheme="minorHAnsi" w:hAnsiTheme="minorHAnsi" w:cstheme="minorHAnsi"/>
          <w:lang w:val="en-US"/>
        </w:rPr>
        <w:t>Israel</w:t>
      </w:r>
      <w:r w:rsidRPr="00E51E7D">
        <w:rPr>
          <w:rFonts w:asciiTheme="minorHAnsi" w:hAnsiTheme="minorHAnsi" w:cstheme="minorHAnsi"/>
          <w:lang w:val="en-US"/>
        </w:rPr>
        <w:t xml:space="preserve">, </w:t>
      </w:r>
      <w:r>
        <w:rPr>
          <w:rFonts w:asciiTheme="minorHAnsi" w:hAnsiTheme="minorHAnsi" w:cstheme="minorHAnsi"/>
          <w:lang w:val="en-US"/>
        </w:rPr>
        <w:t>who</w:t>
      </w:r>
      <w:r w:rsidRPr="00E51E7D">
        <w:rPr>
          <w:rFonts w:asciiTheme="minorHAnsi" w:hAnsiTheme="minorHAnsi" w:cstheme="minorHAnsi"/>
          <w:lang w:val="en-US"/>
        </w:rPr>
        <w:t xml:space="preserve">, </w:t>
      </w:r>
      <w:r>
        <w:rPr>
          <w:rFonts w:asciiTheme="minorHAnsi" w:hAnsiTheme="minorHAnsi" w:cstheme="minorHAnsi"/>
          <w:lang w:val="en-US"/>
        </w:rPr>
        <w:t>after</w:t>
      </w:r>
      <w:r w:rsidRPr="00E51E7D">
        <w:rPr>
          <w:rFonts w:asciiTheme="minorHAnsi" w:hAnsiTheme="minorHAnsi" w:cstheme="minorHAnsi"/>
          <w:lang w:val="en-US"/>
        </w:rPr>
        <w:t xml:space="preserve"> </w:t>
      </w:r>
      <w:r>
        <w:rPr>
          <w:rFonts w:asciiTheme="minorHAnsi" w:hAnsiTheme="minorHAnsi" w:cstheme="minorHAnsi"/>
          <w:lang w:val="en-US"/>
        </w:rPr>
        <w:t>experiencing</w:t>
      </w:r>
      <w:r w:rsidRPr="00E51E7D">
        <w:rPr>
          <w:rFonts w:asciiTheme="minorHAnsi" w:hAnsiTheme="minorHAnsi" w:cstheme="minorHAnsi"/>
          <w:lang w:val="en-US"/>
        </w:rPr>
        <w:t xml:space="preserve"> “</w:t>
      </w:r>
      <w:r>
        <w:rPr>
          <w:rFonts w:asciiTheme="minorHAnsi" w:hAnsiTheme="minorHAnsi" w:cstheme="minorHAnsi"/>
          <w:lang w:val="en-US"/>
        </w:rPr>
        <w:t>baptism</w:t>
      </w:r>
      <w:r w:rsidRPr="00E51E7D">
        <w:rPr>
          <w:rFonts w:asciiTheme="minorHAnsi" w:hAnsiTheme="minorHAnsi" w:cstheme="minorHAnsi"/>
          <w:lang w:val="en-US"/>
        </w:rPr>
        <w:t xml:space="preserve"> </w:t>
      </w:r>
      <w:r>
        <w:rPr>
          <w:rFonts w:asciiTheme="minorHAnsi" w:hAnsiTheme="minorHAnsi" w:cstheme="minorHAnsi"/>
          <w:lang w:val="en-US"/>
        </w:rPr>
        <w:t>into</w:t>
      </w:r>
      <w:r w:rsidRPr="00E51E7D">
        <w:rPr>
          <w:rFonts w:asciiTheme="minorHAnsi" w:hAnsiTheme="minorHAnsi" w:cstheme="minorHAnsi"/>
          <w:lang w:val="en-US"/>
        </w:rPr>
        <w:t xml:space="preserve"> </w:t>
      </w:r>
      <w:r>
        <w:rPr>
          <w:rFonts w:asciiTheme="minorHAnsi" w:hAnsiTheme="minorHAnsi" w:cstheme="minorHAnsi"/>
          <w:lang w:val="en-US"/>
        </w:rPr>
        <w:t>Moses,” neglected their covenant relationship with Yahweh and turned away from Him</w:t>
      </w:r>
      <w:r w:rsidRPr="00E51E7D">
        <w:rPr>
          <w:rFonts w:asciiTheme="minorHAnsi" w:hAnsiTheme="minorHAnsi" w:cstheme="minorHAnsi"/>
          <w:lang w:val="en-US"/>
        </w:rPr>
        <w:t xml:space="preserve">:  </w:t>
      </w:r>
    </w:p>
    <w:p w:rsidR="00956F77" w:rsidRPr="00E51E7D" w:rsidRDefault="00956F77" w:rsidP="00956F77">
      <w:pPr>
        <w:ind w:firstLine="450"/>
        <w:rPr>
          <w:rFonts w:asciiTheme="minorHAnsi" w:hAnsiTheme="minorHAnsi" w:cstheme="minorHAnsi"/>
          <w:lang w:val="en-US"/>
        </w:rPr>
      </w:pPr>
    </w:p>
    <w:p w:rsidR="00956F77" w:rsidRPr="00E51E7D" w:rsidRDefault="00956F77" w:rsidP="00956F77">
      <w:pPr>
        <w:ind w:left="720"/>
        <w:rPr>
          <w:rFonts w:asciiTheme="minorHAnsi" w:hAnsiTheme="minorHAnsi" w:cstheme="minorHAnsi"/>
          <w:lang w:val="en-US"/>
        </w:rPr>
      </w:pPr>
      <w:r w:rsidRPr="00E51E7D">
        <w:rPr>
          <w:rFonts w:asciiTheme="minorHAnsi" w:hAnsiTheme="minorHAnsi" w:cstheme="minorHAnsi"/>
          <w:lang w:val="en-US"/>
        </w:rPr>
        <w:t>For I do not want you to be unaware, brethren, that our fathers were all under the cloud an</w:t>
      </w:r>
      <w:r>
        <w:rPr>
          <w:rFonts w:asciiTheme="minorHAnsi" w:hAnsiTheme="minorHAnsi" w:cstheme="minorHAnsi"/>
          <w:lang w:val="en-US"/>
        </w:rPr>
        <w:t xml:space="preserve">d all passed through the sea; </w:t>
      </w:r>
      <w:r w:rsidRPr="00E51E7D">
        <w:rPr>
          <w:rFonts w:asciiTheme="minorHAnsi" w:hAnsiTheme="minorHAnsi" w:cstheme="minorHAnsi"/>
          <w:lang w:val="en-US"/>
        </w:rPr>
        <w:t>and all were baptized into Mos</w:t>
      </w:r>
      <w:r>
        <w:rPr>
          <w:rFonts w:asciiTheme="minorHAnsi" w:hAnsiTheme="minorHAnsi" w:cstheme="minorHAnsi"/>
          <w:lang w:val="en-US"/>
        </w:rPr>
        <w:t>es in the cloud and in the sea.</w:t>
      </w:r>
      <w:r w:rsidRPr="00E51E7D">
        <w:rPr>
          <w:rFonts w:asciiTheme="minorHAnsi" w:hAnsiTheme="minorHAnsi" w:cstheme="minorHAnsi"/>
          <w:lang w:val="en-US"/>
        </w:rPr>
        <w:t xml:space="preserve">… Nevertheless, with most of them God was not </w:t>
      </w:r>
      <w:proofErr w:type="gramStart"/>
      <w:r w:rsidRPr="00E51E7D">
        <w:rPr>
          <w:rFonts w:asciiTheme="minorHAnsi" w:hAnsiTheme="minorHAnsi" w:cstheme="minorHAnsi"/>
          <w:lang w:val="en-US"/>
        </w:rPr>
        <w:t>well-pleased</w:t>
      </w:r>
      <w:proofErr w:type="gramEnd"/>
      <w:r w:rsidRPr="00E51E7D">
        <w:rPr>
          <w:rFonts w:asciiTheme="minorHAnsi" w:hAnsiTheme="minorHAnsi" w:cstheme="minorHAnsi"/>
          <w:lang w:val="en-US"/>
        </w:rPr>
        <w:t>; for they were laid low in the wilderness. Now these things happened as examples for us…» (</w:t>
      </w:r>
      <w:proofErr w:type="gramStart"/>
      <w:r w:rsidRPr="00E51E7D">
        <w:rPr>
          <w:rFonts w:asciiTheme="minorHAnsi" w:hAnsiTheme="minorHAnsi" w:cstheme="minorHAnsi"/>
          <w:lang w:val="en-US"/>
        </w:rPr>
        <w:t>1</w:t>
      </w:r>
      <w:proofErr w:type="gramEnd"/>
      <w:r w:rsidRPr="00E51E7D">
        <w:rPr>
          <w:rFonts w:asciiTheme="minorHAnsi" w:hAnsiTheme="minorHAnsi" w:cstheme="minorHAnsi"/>
          <w:lang w:val="en-US"/>
        </w:rPr>
        <w:t xml:space="preserve"> </w:t>
      </w:r>
      <w:proofErr w:type="spellStart"/>
      <w:r w:rsidRPr="00E51E7D">
        <w:rPr>
          <w:rFonts w:asciiTheme="minorHAnsi" w:hAnsiTheme="minorHAnsi" w:cstheme="minorHAnsi"/>
          <w:lang w:val="en-US"/>
        </w:rPr>
        <w:t>Cor</w:t>
      </w:r>
      <w:proofErr w:type="spellEnd"/>
      <w:r w:rsidRPr="00E51E7D">
        <w:rPr>
          <w:rFonts w:asciiTheme="minorHAnsi" w:hAnsiTheme="minorHAnsi" w:cstheme="minorHAnsi"/>
          <w:lang w:val="en-US"/>
        </w:rPr>
        <w:t xml:space="preserve"> 10:1-6).</w:t>
      </w:r>
    </w:p>
    <w:p w:rsidR="00956F77" w:rsidRPr="00E51E7D" w:rsidRDefault="00956F77" w:rsidP="00956F77">
      <w:pPr>
        <w:rPr>
          <w:rFonts w:asciiTheme="minorHAnsi" w:hAnsiTheme="minorHAnsi" w:cstheme="minorHAnsi"/>
          <w:lang w:val="en-US"/>
        </w:rPr>
      </w:pPr>
    </w:p>
    <w:p w:rsidR="00956F77" w:rsidRPr="00E51E7D" w:rsidRDefault="00956F77" w:rsidP="00956F77">
      <w:pPr>
        <w:ind w:firstLine="450"/>
        <w:rPr>
          <w:rFonts w:asciiTheme="minorHAnsi" w:hAnsiTheme="minorHAnsi" w:cstheme="minorHAnsi"/>
          <w:lang w:val="en-US"/>
        </w:rPr>
      </w:pPr>
      <w:r>
        <w:rPr>
          <w:rFonts w:asciiTheme="minorHAnsi" w:hAnsiTheme="minorHAnsi" w:cstheme="minorHAnsi"/>
          <w:lang w:val="en-US"/>
        </w:rPr>
        <w:t>Let</w:t>
      </w:r>
      <w:r w:rsidRPr="00E51E7D">
        <w:rPr>
          <w:rFonts w:asciiTheme="minorHAnsi" w:hAnsiTheme="minorHAnsi" w:cstheme="minorHAnsi"/>
          <w:lang w:val="en-US"/>
        </w:rPr>
        <w:t xml:space="preserve"> </w:t>
      </w:r>
      <w:r>
        <w:rPr>
          <w:rFonts w:asciiTheme="minorHAnsi" w:hAnsiTheme="minorHAnsi" w:cstheme="minorHAnsi"/>
          <w:lang w:val="en-US"/>
        </w:rPr>
        <w:t>us</w:t>
      </w:r>
      <w:r w:rsidRPr="00E51E7D">
        <w:rPr>
          <w:rFonts w:asciiTheme="minorHAnsi" w:hAnsiTheme="minorHAnsi" w:cstheme="minorHAnsi"/>
          <w:lang w:val="en-US"/>
        </w:rPr>
        <w:t xml:space="preserve"> </w:t>
      </w:r>
      <w:r>
        <w:rPr>
          <w:rFonts w:asciiTheme="minorHAnsi" w:hAnsiTheme="minorHAnsi" w:cstheme="minorHAnsi"/>
          <w:lang w:val="en-US"/>
        </w:rPr>
        <w:t>hold</w:t>
      </w:r>
      <w:r w:rsidRPr="00E51E7D">
        <w:rPr>
          <w:rFonts w:asciiTheme="minorHAnsi" w:hAnsiTheme="minorHAnsi" w:cstheme="minorHAnsi"/>
          <w:lang w:val="en-US"/>
        </w:rPr>
        <w:t xml:space="preserve"> </w:t>
      </w:r>
      <w:r>
        <w:rPr>
          <w:rFonts w:asciiTheme="minorHAnsi" w:hAnsiTheme="minorHAnsi" w:cstheme="minorHAnsi"/>
          <w:lang w:val="en-US"/>
        </w:rPr>
        <w:t>to</w:t>
      </w:r>
      <w:r w:rsidRPr="00E51E7D">
        <w:rPr>
          <w:rFonts w:asciiTheme="minorHAnsi" w:hAnsiTheme="minorHAnsi" w:cstheme="minorHAnsi"/>
          <w:lang w:val="en-US"/>
        </w:rPr>
        <w:t xml:space="preserve"> </w:t>
      </w:r>
      <w:r>
        <w:rPr>
          <w:rFonts w:asciiTheme="minorHAnsi" w:hAnsiTheme="minorHAnsi" w:cstheme="minorHAnsi"/>
          <w:lang w:val="en-US"/>
        </w:rPr>
        <w:t>a</w:t>
      </w:r>
      <w:r w:rsidRPr="00E51E7D">
        <w:rPr>
          <w:rFonts w:asciiTheme="minorHAnsi" w:hAnsiTheme="minorHAnsi" w:cstheme="minorHAnsi"/>
          <w:lang w:val="en-US"/>
        </w:rPr>
        <w:t xml:space="preserve"> </w:t>
      </w:r>
      <w:r>
        <w:rPr>
          <w:rFonts w:asciiTheme="minorHAnsi" w:hAnsiTheme="minorHAnsi" w:cstheme="minorHAnsi"/>
          <w:lang w:val="en-US"/>
        </w:rPr>
        <w:t>true</w:t>
      </w:r>
      <w:r w:rsidRPr="00E51E7D">
        <w:rPr>
          <w:rFonts w:asciiTheme="minorHAnsi" w:hAnsiTheme="minorHAnsi" w:cstheme="minorHAnsi"/>
          <w:lang w:val="en-US"/>
        </w:rPr>
        <w:t xml:space="preserve"> </w:t>
      </w:r>
      <w:r>
        <w:rPr>
          <w:rFonts w:asciiTheme="minorHAnsi" w:hAnsiTheme="minorHAnsi" w:cstheme="minorHAnsi"/>
          <w:lang w:val="en-US"/>
        </w:rPr>
        <w:t>understanding</w:t>
      </w:r>
      <w:r w:rsidRPr="00E51E7D">
        <w:rPr>
          <w:rFonts w:asciiTheme="minorHAnsi" w:hAnsiTheme="minorHAnsi" w:cstheme="minorHAnsi"/>
          <w:lang w:val="en-US"/>
        </w:rPr>
        <w:t xml:space="preserve"> </w:t>
      </w:r>
      <w:r>
        <w:rPr>
          <w:rFonts w:asciiTheme="minorHAnsi" w:hAnsiTheme="minorHAnsi" w:cstheme="minorHAnsi"/>
          <w:lang w:val="en-US"/>
        </w:rPr>
        <w:t>of</w:t>
      </w:r>
      <w:r w:rsidRPr="00E51E7D">
        <w:rPr>
          <w:rFonts w:asciiTheme="minorHAnsi" w:hAnsiTheme="minorHAnsi" w:cstheme="minorHAnsi"/>
          <w:lang w:val="en-US"/>
        </w:rPr>
        <w:t xml:space="preserve"> </w:t>
      </w:r>
      <w:r>
        <w:rPr>
          <w:rFonts w:asciiTheme="minorHAnsi" w:hAnsiTheme="minorHAnsi" w:cstheme="minorHAnsi"/>
          <w:lang w:val="en-US"/>
        </w:rPr>
        <w:t>water</w:t>
      </w:r>
      <w:r w:rsidRPr="00E51E7D">
        <w:rPr>
          <w:rFonts w:asciiTheme="minorHAnsi" w:hAnsiTheme="minorHAnsi" w:cstheme="minorHAnsi"/>
          <w:lang w:val="en-US"/>
        </w:rPr>
        <w:t xml:space="preserve"> </w:t>
      </w:r>
      <w:r>
        <w:rPr>
          <w:rFonts w:asciiTheme="minorHAnsi" w:hAnsiTheme="minorHAnsi" w:cstheme="minorHAnsi"/>
          <w:lang w:val="en-US"/>
        </w:rPr>
        <w:t>baptism</w:t>
      </w:r>
      <w:r w:rsidRPr="00E51E7D">
        <w:rPr>
          <w:rFonts w:asciiTheme="minorHAnsi" w:hAnsiTheme="minorHAnsi" w:cstheme="minorHAnsi"/>
          <w:lang w:val="en-US"/>
        </w:rPr>
        <w:t xml:space="preserve"> </w:t>
      </w:r>
      <w:r>
        <w:rPr>
          <w:rFonts w:asciiTheme="minorHAnsi" w:hAnsiTheme="minorHAnsi" w:cstheme="minorHAnsi"/>
          <w:lang w:val="en-US"/>
        </w:rPr>
        <w:t>and</w:t>
      </w:r>
      <w:r w:rsidRPr="00E51E7D">
        <w:rPr>
          <w:rFonts w:asciiTheme="minorHAnsi" w:hAnsiTheme="minorHAnsi" w:cstheme="minorHAnsi"/>
          <w:lang w:val="en-US"/>
        </w:rPr>
        <w:t xml:space="preserve"> </w:t>
      </w:r>
      <w:r>
        <w:rPr>
          <w:rFonts w:asciiTheme="minorHAnsi" w:hAnsiTheme="minorHAnsi" w:cstheme="minorHAnsi"/>
          <w:lang w:val="en-US"/>
        </w:rPr>
        <w:t>apply</w:t>
      </w:r>
      <w:r w:rsidRPr="00E51E7D">
        <w:rPr>
          <w:rFonts w:asciiTheme="minorHAnsi" w:hAnsiTheme="minorHAnsi" w:cstheme="minorHAnsi"/>
          <w:lang w:val="en-US"/>
        </w:rPr>
        <w:t xml:space="preserve"> </w:t>
      </w:r>
      <w:r>
        <w:rPr>
          <w:rFonts w:asciiTheme="minorHAnsi" w:hAnsiTheme="minorHAnsi" w:cstheme="minorHAnsi"/>
          <w:lang w:val="en-US"/>
        </w:rPr>
        <w:t>its</w:t>
      </w:r>
      <w:r w:rsidRPr="00E51E7D">
        <w:rPr>
          <w:rFonts w:asciiTheme="minorHAnsi" w:hAnsiTheme="minorHAnsi" w:cstheme="minorHAnsi"/>
          <w:lang w:val="en-US"/>
        </w:rPr>
        <w:t xml:space="preserve"> </w:t>
      </w:r>
      <w:r>
        <w:rPr>
          <w:rFonts w:asciiTheme="minorHAnsi" w:hAnsiTheme="minorHAnsi" w:cstheme="minorHAnsi"/>
          <w:lang w:val="en-US"/>
        </w:rPr>
        <w:t>call</w:t>
      </w:r>
      <w:r w:rsidRPr="00E51E7D">
        <w:rPr>
          <w:rFonts w:asciiTheme="minorHAnsi" w:hAnsiTheme="minorHAnsi" w:cstheme="minorHAnsi"/>
          <w:lang w:val="en-US"/>
        </w:rPr>
        <w:t xml:space="preserve"> </w:t>
      </w:r>
      <w:r>
        <w:rPr>
          <w:rFonts w:asciiTheme="minorHAnsi" w:hAnsiTheme="minorHAnsi" w:cstheme="minorHAnsi"/>
          <w:lang w:val="en-US"/>
        </w:rPr>
        <w:t>to</w:t>
      </w:r>
      <w:r w:rsidRPr="00E51E7D">
        <w:rPr>
          <w:rFonts w:asciiTheme="minorHAnsi" w:hAnsiTheme="minorHAnsi" w:cstheme="minorHAnsi"/>
          <w:lang w:val="en-US"/>
        </w:rPr>
        <w:t xml:space="preserve"> </w:t>
      </w:r>
      <w:r>
        <w:rPr>
          <w:rFonts w:asciiTheme="minorHAnsi" w:hAnsiTheme="minorHAnsi" w:cstheme="minorHAnsi"/>
          <w:lang w:val="en-US"/>
        </w:rPr>
        <w:t>holiness</w:t>
      </w:r>
      <w:r w:rsidRPr="00E51E7D">
        <w:rPr>
          <w:rFonts w:asciiTheme="minorHAnsi" w:hAnsiTheme="minorHAnsi" w:cstheme="minorHAnsi"/>
          <w:lang w:val="en-US"/>
        </w:rPr>
        <w:t xml:space="preserve"> </w:t>
      </w:r>
      <w:r>
        <w:rPr>
          <w:rFonts w:asciiTheme="minorHAnsi" w:hAnsiTheme="minorHAnsi" w:cstheme="minorHAnsi"/>
          <w:lang w:val="en-US"/>
        </w:rPr>
        <w:t>and</w:t>
      </w:r>
      <w:r w:rsidRPr="00E51E7D">
        <w:rPr>
          <w:rFonts w:asciiTheme="minorHAnsi" w:hAnsiTheme="minorHAnsi" w:cstheme="minorHAnsi"/>
          <w:lang w:val="en-US"/>
        </w:rPr>
        <w:t xml:space="preserve"> </w:t>
      </w:r>
      <w:r>
        <w:rPr>
          <w:rFonts w:asciiTheme="minorHAnsi" w:hAnsiTheme="minorHAnsi" w:cstheme="minorHAnsi"/>
          <w:lang w:val="en-US"/>
        </w:rPr>
        <w:t xml:space="preserve">dedication to the Lord to the glory of the Father, Son, and Holy Spirit, in whose name we </w:t>
      </w:r>
      <w:proofErr w:type="gramStart"/>
      <w:r>
        <w:rPr>
          <w:rFonts w:asciiTheme="minorHAnsi" w:hAnsiTheme="minorHAnsi" w:cstheme="minorHAnsi"/>
          <w:lang w:val="en-US"/>
        </w:rPr>
        <w:t>are baptized</w:t>
      </w:r>
      <w:proofErr w:type="gramEnd"/>
      <w:r w:rsidRPr="00E51E7D">
        <w:rPr>
          <w:rFonts w:asciiTheme="minorHAnsi" w:hAnsiTheme="minorHAnsi" w:cstheme="minorHAnsi"/>
          <w:lang w:val="en-US"/>
        </w:rPr>
        <w:t xml:space="preserve">. </w:t>
      </w:r>
    </w:p>
    <w:p w:rsidR="00956F77" w:rsidRPr="00E51E7D" w:rsidRDefault="00956F77" w:rsidP="00956F77">
      <w:pPr>
        <w:ind w:firstLine="450"/>
        <w:rPr>
          <w:rFonts w:asciiTheme="minorHAnsi" w:hAnsiTheme="minorHAnsi" w:cstheme="minorHAnsi"/>
          <w:lang w:val="en-US"/>
        </w:rPr>
      </w:pPr>
    </w:p>
    <w:p w:rsidR="00151793" w:rsidRPr="00956F77" w:rsidRDefault="00151793">
      <w:pPr>
        <w:rPr>
          <w:lang w:val="en-US"/>
        </w:rPr>
      </w:pPr>
      <w:bookmarkStart w:id="4" w:name="_GoBack"/>
      <w:bookmarkEnd w:id="4"/>
    </w:p>
    <w:sectPr w:rsidR="00151793" w:rsidRPr="00956F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3A" w:rsidRDefault="00594C3A" w:rsidP="00956F77">
      <w:r>
        <w:separator/>
      </w:r>
    </w:p>
  </w:endnote>
  <w:endnote w:type="continuationSeparator" w:id="0">
    <w:p w:rsidR="00594C3A" w:rsidRDefault="00594C3A" w:rsidP="0095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3A" w:rsidRDefault="00594C3A" w:rsidP="00956F77">
      <w:r>
        <w:separator/>
      </w:r>
    </w:p>
  </w:footnote>
  <w:footnote w:type="continuationSeparator" w:id="0">
    <w:p w:rsidR="00594C3A" w:rsidRDefault="00594C3A" w:rsidP="00956F77">
      <w:r>
        <w:continuationSeparator/>
      </w:r>
    </w:p>
  </w:footnote>
  <w:footnote w:id="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Friends, Society of // Cross F. L., Livingstone E. A. The Oxford dictionary of the Christian Church. – </w:t>
      </w:r>
      <w:proofErr w:type="gramStart"/>
      <w:r w:rsidRPr="004F2665">
        <w:rPr>
          <w:rFonts w:asciiTheme="minorHAnsi" w:hAnsiTheme="minorHAnsi" w:cstheme="minorHAnsi"/>
          <w:lang w:val="en-US"/>
        </w:rPr>
        <w:t>3rd</w:t>
      </w:r>
      <w:proofErr w:type="gramEnd"/>
      <w:r w:rsidRPr="004F2665">
        <w:rPr>
          <w:rFonts w:asciiTheme="minorHAnsi" w:hAnsiTheme="minorHAnsi" w:cstheme="minorHAnsi"/>
          <w:lang w:val="en-US"/>
        </w:rPr>
        <w:t xml:space="preserve"> ed. – Oxford; New York: Ox</w:t>
      </w:r>
      <w:r>
        <w:rPr>
          <w:rFonts w:asciiTheme="minorHAnsi" w:hAnsiTheme="minorHAnsi" w:cstheme="minorHAnsi"/>
          <w:lang w:val="en-US"/>
        </w:rPr>
        <w:t>ford University Press, 2005. – P</w:t>
      </w:r>
      <w:r w:rsidRPr="004F2665">
        <w:rPr>
          <w:rFonts w:asciiTheme="minorHAnsi" w:hAnsiTheme="minorHAnsi" w:cstheme="minorHAnsi"/>
          <w:lang w:val="en-US"/>
        </w:rPr>
        <w:t xml:space="preserve">. 645-646.  </w:t>
      </w:r>
    </w:p>
  </w:footnote>
  <w:footnote w:id="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Note in</w:t>
      </w:r>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Farstad</w:t>
      </w:r>
      <w:proofErr w:type="spellEnd"/>
      <w:r w:rsidRPr="004F2665">
        <w:rPr>
          <w:rFonts w:asciiTheme="minorHAnsi" w:hAnsiTheme="minorHAnsi" w:cstheme="minorHAnsi"/>
          <w:lang w:val="en-US"/>
        </w:rPr>
        <w:t xml:space="preserve"> A. L. We believe in water baptism // Journal of the Grace Evangelical Society. 1990. 3. </w:t>
      </w:r>
      <w:r>
        <w:rPr>
          <w:rFonts w:asciiTheme="minorHAnsi" w:hAnsiTheme="minorHAnsi" w:cstheme="minorHAnsi"/>
          <w:lang w:val="en-US"/>
        </w:rPr>
        <w:t>P</w:t>
      </w:r>
      <w:r w:rsidRPr="004F2665">
        <w:rPr>
          <w:rFonts w:asciiTheme="minorHAnsi" w:hAnsiTheme="minorHAnsi" w:cstheme="minorHAnsi"/>
          <w:lang w:val="en-US"/>
        </w:rPr>
        <w:t xml:space="preserve">. 4. </w:t>
      </w:r>
    </w:p>
  </w:footnote>
  <w:footnote w:id="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Beasley-Murray G. R. Baptism in the New Testament. – London: </w:t>
      </w:r>
      <w:proofErr w:type="spellStart"/>
      <w:r w:rsidRPr="004F2665">
        <w:rPr>
          <w:rFonts w:asciiTheme="minorHAnsi" w:hAnsiTheme="minorHAnsi" w:cstheme="minorHAnsi"/>
          <w:lang w:val="en-US"/>
        </w:rPr>
        <w:t>MacMillian</w:t>
      </w:r>
      <w:proofErr w:type="spellEnd"/>
      <w:r w:rsidRPr="004F2665">
        <w:rPr>
          <w:rFonts w:asciiTheme="minorHAnsi" w:hAnsiTheme="minorHAnsi" w:cstheme="minorHAnsi"/>
          <w:lang w:val="en-US"/>
        </w:rPr>
        <w:t xml:space="preserve">, 1962. – </w:t>
      </w:r>
      <w:r>
        <w:rPr>
          <w:rFonts w:asciiTheme="minorHAnsi" w:hAnsiTheme="minorHAnsi" w:cstheme="minorHAnsi"/>
          <w:lang w:val="en-US"/>
        </w:rPr>
        <w:t>P</w:t>
      </w:r>
      <w:r w:rsidRPr="004F2665">
        <w:rPr>
          <w:rFonts w:asciiTheme="minorHAnsi" w:hAnsiTheme="minorHAnsi" w:cstheme="minorHAnsi"/>
          <w:lang w:val="en-US"/>
        </w:rPr>
        <w:t xml:space="preserve">. 1. </w:t>
      </w:r>
    </w:p>
  </w:footnote>
  <w:footnote w:id="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Ferguson </w:t>
      </w:r>
      <w:r w:rsidRPr="004F2665">
        <w:rPr>
          <w:rFonts w:asciiTheme="minorHAnsi" w:hAnsiTheme="minorHAnsi" w:cstheme="minorHAnsi"/>
        </w:rPr>
        <w:t>Е</w:t>
      </w:r>
      <w:r w:rsidRPr="004F2665">
        <w:rPr>
          <w:rFonts w:asciiTheme="minorHAnsi" w:hAnsiTheme="minorHAnsi" w:cstheme="minorHAnsi"/>
          <w:lang w:val="en-US"/>
        </w:rPr>
        <w:t xml:space="preserve">. Baptism in the Early Church. – Grand Rapids, MI: Eerdmans, 2009. – </w:t>
      </w:r>
      <w:r>
        <w:rPr>
          <w:rFonts w:asciiTheme="minorHAnsi" w:hAnsiTheme="minorHAnsi" w:cstheme="minorHAnsi"/>
          <w:lang w:val="en-US"/>
        </w:rPr>
        <w:t>P</w:t>
      </w:r>
      <w:r w:rsidRPr="004F2665">
        <w:rPr>
          <w:rFonts w:asciiTheme="minorHAnsi" w:hAnsiTheme="minorHAnsi" w:cstheme="minorHAnsi"/>
          <w:lang w:val="en-US"/>
        </w:rPr>
        <w:t xml:space="preserve">. 29. </w:t>
      </w:r>
    </w:p>
  </w:footnote>
  <w:footnote w:id="5">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Flemington W. F. The New Testament doctrine of baptism. – London: SPCK, 1957. – </w:t>
      </w:r>
      <w:r>
        <w:rPr>
          <w:rFonts w:asciiTheme="minorHAnsi" w:hAnsiTheme="minorHAnsi" w:cstheme="minorHAnsi"/>
          <w:lang w:val="en-US"/>
        </w:rPr>
        <w:t>P</w:t>
      </w:r>
      <w:r w:rsidRPr="004F2665">
        <w:rPr>
          <w:rFonts w:asciiTheme="minorHAnsi" w:hAnsiTheme="minorHAnsi" w:cstheme="minorHAnsi"/>
          <w:lang w:val="en-US"/>
        </w:rPr>
        <w:t xml:space="preserve">. 4-11, 131; Beasley-Murray, Baptism in the New Testament, </w:t>
      </w:r>
      <w:r>
        <w:rPr>
          <w:rFonts w:asciiTheme="minorHAnsi" w:hAnsiTheme="minorHAnsi" w:cstheme="minorHAnsi"/>
          <w:lang w:val="en-US"/>
        </w:rPr>
        <w:t>p</w:t>
      </w:r>
      <w:r w:rsidRPr="004F2665">
        <w:rPr>
          <w:rFonts w:asciiTheme="minorHAnsi" w:hAnsiTheme="minorHAnsi" w:cstheme="minorHAnsi"/>
          <w:lang w:val="en-US"/>
        </w:rPr>
        <w:t>. 25-26; Gilmore A. Jewish antecedents // Gilmore A. Christian baptism. – Lond</w:t>
      </w:r>
      <w:r>
        <w:rPr>
          <w:rFonts w:asciiTheme="minorHAnsi" w:hAnsiTheme="minorHAnsi" w:cstheme="minorHAnsi"/>
          <w:lang w:val="en-US"/>
        </w:rPr>
        <w:t xml:space="preserve">on: </w:t>
      </w:r>
      <w:proofErr w:type="spellStart"/>
      <w:r>
        <w:rPr>
          <w:rFonts w:asciiTheme="minorHAnsi" w:hAnsiTheme="minorHAnsi" w:cstheme="minorHAnsi"/>
          <w:lang w:val="en-US"/>
        </w:rPr>
        <w:t>Lutterworth</w:t>
      </w:r>
      <w:proofErr w:type="spellEnd"/>
      <w:r>
        <w:rPr>
          <w:rFonts w:asciiTheme="minorHAnsi" w:hAnsiTheme="minorHAnsi" w:cstheme="minorHAnsi"/>
          <w:lang w:val="en-US"/>
        </w:rPr>
        <w:t xml:space="preserve"> Press, 1959. – P</w:t>
      </w:r>
      <w:r w:rsidRPr="004F2665">
        <w:rPr>
          <w:rFonts w:asciiTheme="minorHAnsi" w:hAnsiTheme="minorHAnsi" w:cstheme="minorHAnsi"/>
          <w:lang w:val="en-US"/>
        </w:rPr>
        <w:t>. 68-71</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Köstenberger</w:t>
      </w:r>
      <w:proofErr w:type="spellEnd"/>
      <w:r w:rsidRPr="004F2665">
        <w:rPr>
          <w:rFonts w:asciiTheme="minorHAnsi" w:hAnsiTheme="minorHAnsi" w:cstheme="minorHAnsi"/>
          <w:lang w:val="en-US"/>
        </w:rPr>
        <w:t xml:space="preserve"> A. J. Baptism in the Gospels // Schreiner T. R., Wright S. D. Believer’s Baptism: Sign of the new covenant in Christ. – Nashville, TN: B &amp; H Academic, 2006. – </w:t>
      </w:r>
      <w:r>
        <w:rPr>
          <w:rFonts w:asciiTheme="minorHAnsi" w:hAnsiTheme="minorHAnsi" w:cstheme="minorHAnsi"/>
          <w:lang w:val="en-US"/>
        </w:rPr>
        <w:t>P</w:t>
      </w:r>
      <w:r w:rsidRPr="004F2665">
        <w:rPr>
          <w:rFonts w:asciiTheme="minorHAnsi" w:hAnsiTheme="minorHAnsi" w:cstheme="minorHAnsi"/>
          <w:lang w:val="en-US"/>
        </w:rPr>
        <w:t xml:space="preserve">. 12; Jeremias J. The origins of infant baptism / Trans. D. M. Barton. – Naperville, IL: Alec R. </w:t>
      </w:r>
      <w:proofErr w:type="spellStart"/>
      <w:r w:rsidRPr="004F2665">
        <w:rPr>
          <w:rFonts w:asciiTheme="minorHAnsi" w:hAnsiTheme="minorHAnsi" w:cstheme="minorHAnsi"/>
          <w:lang w:val="en-US"/>
        </w:rPr>
        <w:t>Allenson</w:t>
      </w:r>
      <w:proofErr w:type="spellEnd"/>
      <w:r w:rsidRPr="004F2665">
        <w:rPr>
          <w:rFonts w:asciiTheme="minorHAnsi" w:hAnsiTheme="minorHAnsi" w:cstheme="minorHAnsi"/>
          <w:lang w:val="en-US"/>
        </w:rPr>
        <w:t xml:space="preserve">, 1963. – </w:t>
      </w:r>
      <w:r>
        <w:rPr>
          <w:rFonts w:asciiTheme="minorHAnsi" w:hAnsiTheme="minorHAnsi" w:cstheme="minorHAnsi"/>
          <w:lang w:val="en-US"/>
        </w:rPr>
        <w:t>P</w:t>
      </w:r>
      <w:r w:rsidRPr="004F2665">
        <w:rPr>
          <w:rFonts w:asciiTheme="minorHAnsi" w:hAnsiTheme="minorHAnsi" w:cstheme="minorHAnsi"/>
          <w:lang w:val="en-US"/>
        </w:rPr>
        <w:t xml:space="preserve">. 27, 32; Jeremias J. Infant baptism in the first four centuries / Trans. D. Cairns. – Philadelphia, PA: Westminster Press, 1960. – </w:t>
      </w:r>
      <w:r>
        <w:rPr>
          <w:rFonts w:asciiTheme="minorHAnsi" w:hAnsiTheme="minorHAnsi" w:cstheme="minorHAnsi"/>
          <w:lang w:val="en-US"/>
        </w:rPr>
        <w:t>P</w:t>
      </w:r>
      <w:r w:rsidRPr="004F2665">
        <w:rPr>
          <w:rFonts w:asciiTheme="minorHAnsi" w:hAnsiTheme="minorHAnsi" w:cstheme="minorHAnsi"/>
          <w:lang w:val="en-US"/>
        </w:rPr>
        <w:t xml:space="preserve">. 32-33; Ferguson, Baptism in the Early Church, </w:t>
      </w:r>
      <w:r>
        <w:rPr>
          <w:rFonts w:asciiTheme="minorHAnsi" w:hAnsiTheme="minorHAnsi" w:cstheme="minorHAnsi"/>
          <w:lang w:val="en-US"/>
        </w:rPr>
        <w:t>p</w:t>
      </w:r>
      <w:r w:rsidRPr="004F2665">
        <w:rPr>
          <w:rFonts w:asciiTheme="minorHAnsi" w:hAnsiTheme="minorHAnsi" w:cstheme="minorHAnsi"/>
          <w:lang w:val="en-US"/>
        </w:rPr>
        <w:t>. 76-82.</w:t>
      </w:r>
    </w:p>
  </w:footnote>
  <w:footnote w:id="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Beasley-Murray, Baptism in the New Testament, </w:t>
      </w:r>
      <w:r>
        <w:rPr>
          <w:rFonts w:asciiTheme="minorHAnsi" w:hAnsiTheme="minorHAnsi" w:cstheme="minorHAnsi"/>
          <w:lang w:val="en-US"/>
        </w:rPr>
        <w:t>p</w:t>
      </w:r>
      <w:r w:rsidRPr="004F2665">
        <w:rPr>
          <w:rFonts w:asciiTheme="minorHAnsi" w:hAnsiTheme="minorHAnsi" w:cstheme="minorHAnsi"/>
          <w:lang w:val="en-US"/>
        </w:rPr>
        <w:t xml:space="preserve">. 11-16; Flemington, </w:t>
      </w:r>
      <w:r>
        <w:rPr>
          <w:rFonts w:asciiTheme="minorHAnsi" w:hAnsiTheme="minorHAnsi" w:cstheme="minorHAnsi"/>
          <w:lang w:val="en-US"/>
        </w:rPr>
        <w:t>p</w:t>
      </w:r>
      <w:r w:rsidRPr="004F2665">
        <w:rPr>
          <w:rFonts w:asciiTheme="minorHAnsi" w:hAnsiTheme="minorHAnsi" w:cstheme="minorHAnsi"/>
          <w:lang w:val="en-US"/>
        </w:rPr>
        <w:t xml:space="preserve">. 3-4; Ferguson, Baptism in the Early Church, </w:t>
      </w:r>
      <w:r>
        <w:rPr>
          <w:rFonts w:asciiTheme="minorHAnsi" w:hAnsiTheme="minorHAnsi" w:cstheme="minorHAnsi"/>
          <w:lang w:val="en-US"/>
        </w:rPr>
        <w:t>p</w:t>
      </w:r>
      <w:r w:rsidRPr="004F2665">
        <w:rPr>
          <w:rFonts w:asciiTheme="minorHAnsi" w:hAnsiTheme="minorHAnsi" w:cstheme="minorHAnsi"/>
          <w:lang w:val="en-US"/>
        </w:rPr>
        <w:t xml:space="preserve">. 68-81; </w:t>
      </w:r>
      <w:r w:rsidRPr="004F2665">
        <w:rPr>
          <w:rFonts w:asciiTheme="minorHAnsi" w:hAnsiTheme="minorHAnsi" w:cstheme="minorHAnsi"/>
        </w:rPr>
        <w:t>А</w:t>
      </w:r>
      <w:proofErr w:type="spellStart"/>
      <w:r w:rsidRPr="004F2665">
        <w:rPr>
          <w:rFonts w:asciiTheme="minorHAnsi" w:hAnsiTheme="minorHAnsi" w:cstheme="minorHAnsi"/>
          <w:lang w:val="en-US"/>
        </w:rPr>
        <w:t>verbeck</w:t>
      </w:r>
      <w:proofErr w:type="spellEnd"/>
      <w:r w:rsidRPr="004F2665">
        <w:rPr>
          <w:rFonts w:asciiTheme="minorHAnsi" w:hAnsiTheme="minorHAnsi" w:cstheme="minorHAnsi"/>
          <w:lang w:val="en-US"/>
        </w:rPr>
        <w:t xml:space="preserve"> R. E. The focus of baptism in the New Testament // Grace</w:t>
      </w:r>
      <w:r>
        <w:rPr>
          <w:rFonts w:asciiTheme="minorHAnsi" w:hAnsiTheme="minorHAnsi" w:cstheme="minorHAnsi"/>
          <w:lang w:val="en-US"/>
        </w:rPr>
        <w:t xml:space="preserve"> Theological Journal. 1981. 2. P.</w:t>
      </w:r>
      <w:r w:rsidRPr="004F2665">
        <w:rPr>
          <w:rFonts w:asciiTheme="minorHAnsi" w:hAnsiTheme="minorHAnsi" w:cstheme="minorHAnsi"/>
          <w:lang w:val="en-US"/>
        </w:rPr>
        <w:t xml:space="preserve"> 279-283.</w:t>
      </w:r>
    </w:p>
  </w:footnote>
  <w:footnote w:id="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Beasley-Murray, Baptism in the New Testament, </w:t>
      </w:r>
      <w:r>
        <w:rPr>
          <w:rFonts w:asciiTheme="minorHAnsi" w:hAnsiTheme="minorHAnsi" w:cstheme="minorHAnsi"/>
          <w:lang w:val="en-US"/>
        </w:rPr>
        <w:t>p</w:t>
      </w:r>
      <w:r w:rsidRPr="004F2665">
        <w:rPr>
          <w:rFonts w:asciiTheme="minorHAnsi" w:hAnsiTheme="minorHAnsi" w:cstheme="minorHAnsi"/>
          <w:lang w:val="en-US"/>
        </w:rPr>
        <w:t>. 5-11</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Brown H. F. Baptism through the centuries. – Mountain View, CA: Pacific Press, 1965. – </w:t>
      </w:r>
      <w:r>
        <w:rPr>
          <w:rFonts w:asciiTheme="minorHAnsi" w:hAnsiTheme="minorHAnsi" w:cstheme="minorHAnsi"/>
          <w:lang w:val="en-US"/>
        </w:rPr>
        <w:t>P</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2</w:t>
      </w:r>
      <w:proofErr w:type="gramEnd"/>
      <w:r w:rsidRPr="004F2665">
        <w:rPr>
          <w:rFonts w:asciiTheme="minorHAnsi" w:hAnsiTheme="minorHAnsi" w:cstheme="minorHAnsi"/>
          <w:lang w:val="en-US"/>
        </w:rPr>
        <w:t xml:space="preserve">; Ferguson, Baptism in the Early Church, </w:t>
      </w:r>
      <w:r>
        <w:rPr>
          <w:rFonts w:asciiTheme="minorHAnsi" w:hAnsiTheme="minorHAnsi" w:cstheme="minorHAnsi"/>
          <w:lang w:val="en-US"/>
        </w:rPr>
        <w:t>p</w:t>
      </w:r>
      <w:r w:rsidRPr="004F2665">
        <w:rPr>
          <w:rFonts w:asciiTheme="minorHAnsi" w:hAnsiTheme="minorHAnsi" w:cstheme="minorHAnsi"/>
          <w:lang w:val="en-US"/>
        </w:rPr>
        <w:t xml:space="preserve">. 63-67, 88; Flemington, </w:t>
      </w:r>
      <w:r>
        <w:rPr>
          <w:rFonts w:asciiTheme="minorHAnsi" w:hAnsiTheme="minorHAnsi" w:cstheme="minorHAnsi"/>
          <w:lang w:val="en-US"/>
        </w:rPr>
        <w:t>p</w:t>
      </w:r>
      <w:r w:rsidRPr="004F2665">
        <w:rPr>
          <w:rFonts w:asciiTheme="minorHAnsi" w:hAnsiTheme="minorHAnsi" w:cstheme="minorHAnsi"/>
          <w:lang w:val="en-US"/>
        </w:rPr>
        <w:t xml:space="preserve">. 3. </w:t>
      </w:r>
    </w:p>
  </w:footnote>
  <w:footnote w:id="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Strong A. H. Systematic theology. – Philadelphia, PA: American Baptist Publication Society, 1907. – </w:t>
      </w:r>
      <w:r>
        <w:rPr>
          <w:rFonts w:asciiTheme="minorHAnsi" w:hAnsiTheme="minorHAnsi" w:cstheme="minorHAnsi"/>
          <w:lang w:val="en-US"/>
        </w:rPr>
        <w:t>P</w:t>
      </w:r>
      <w:r w:rsidRPr="004F2665">
        <w:rPr>
          <w:rFonts w:asciiTheme="minorHAnsi" w:hAnsiTheme="minorHAnsi" w:cstheme="minorHAnsi"/>
          <w:lang w:val="en-US"/>
        </w:rPr>
        <w:t xml:space="preserve">. 932.  </w:t>
      </w:r>
    </w:p>
  </w:footnote>
  <w:footnote w:id="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As in </w:t>
      </w:r>
      <w:r w:rsidRPr="004F2665">
        <w:rPr>
          <w:rFonts w:asciiTheme="minorHAnsi" w:hAnsiTheme="minorHAnsi" w:cstheme="minorHAnsi"/>
          <w:lang w:val="en-US"/>
        </w:rPr>
        <w:t>Beazley G. G. Baptism in the New Tes</w:t>
      </w:r>
      <w:r>
        <w:rPr>
          <w:rFonts w:asciiTheme="minorHAnsi" w:hAnsiTheme="minorHAnsi" w:cstheme="minorHAnsi"/>
          <w:lang w:val="en-US"/>
        </w:rPr>
        <w:t>tament // Mid-Stream. 1966. 5. P</w:t>
      </w:r>
      <w:r w:rsidRPr="004F2665">
        <w:rPr>
          <w:rFonts w:asciiTheme="minorHAnsi" w:hAnsiTheme="minorHAnsi" w:cstheme="minorHAnsi"/>
          <w:lang w:val="en-US"/>
        </w:rPr>
        <w:t>. 59</w:t>
      </w:r>
      <w:r>
        <w:rPr>
          <w:rFonts w:asciiTheme="minorHAnsi" w:hAnsiTheme="minorHAnsi" w:cstheme="minorHAnsi"/>
          <w:lang w:val="en-US"/>
        </w:rPr>
        <w:t>; and</w:t>
      </w:r>
      <w:r w:rsidRPr="004F2665">
        <w:rPr>
          <w:rFonts w:asciiTheme="minorHAnsi" w:hAnsiTheme="minorHAnsi" w:cstheme="minorHAnsi"/>
          <w:lang w:val="en-US"/>
        </w:rPr>
        <w:t xml:space="preserve"> Hultgren A. J. Baptism in the New Testament: Origins, formulas, and metaphors // Word &amp; World. 1994. 14. </w:t>
      </w:r>
      <w:r>
        <w:rPr>
          <w:rFonts w:asciiTheme="minorHAnsi" w:hAnsiTheme="minorHAnsi" w:cstheme="minorHAnsi"/>
          <w:lang w:val="en-US"/>
        </w:rPr>
        <w:t>P</w:t>
      </w:r>
      <w:r w:rsidRPr="004F2665">
        <w:rPr>
          <w:rFonts w:asciiTheme="minorHAnsi" w:hAnsiTheme="minorHAnsi" w:cstheme="minorHAnsi"/>
          <w:lang w:val="en-US"/>
        </w:rPr>
        <w:t>. 8.</w:t>
      </w:r>
    </w:p>
  </w:footnote>
  <w:footnote w:id="1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Ferguson, Baptism in the Early Church, </w:t>
      </w:r>
      <w:r>
        <w:rPr>
          <w:rFonts w:asciiTheme="minorHAnsi" w:hAnsiTheme="minorHAnsi" w:cstheme="minorHAnsi"/>
          <w:lang w:val="en-US"/>
        </w:rPr>
        <w:t>p</w:t>
      </w:r>
      <w:r w:rsidRPr="004F2665">
        <w:rPr>
          <w:rFonts w:asciiTheme="minorHAnsi" w:hAnsiTheme="minorHAnsi" w:cstheme="minorHAnsi"/>
          <w:lang w:val="en-US"/>
        </w:rPr>
        <w:t xml:space="preserve">. 87-88.  </w:t>
      </w:r>
    </w:p>
  </w:footnote>
  <w:footnote w:id="1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Beasley-Murray, Baptism in the New Testament, </w:t>
      </w:r>
      <w:r>
        <w:rPr>
          <w:rFonts w:asciiTheme="minorHAnsi" w:hAnsiTheme="minorHAnsi" w:cstheme="minorHAnsi"/>
          <w:lang w:val="en-US"/>
        </w:rPr>
        <w:t>p</w:t>
      </w:r>
      <w:r w:rsidRPr="004F2665">
        <w:rPr>
          <w:rFonts w:asciiTheme="minorHAnsi" w:hAnsiTheme="minorHAnsi" w:cstheme="minorHAnsi"/>
          <w:lang w:val="en-US"/>
        </w:rPr>
        <w:t xml:space="preserve">. 40. </w:t>
      </w:r>
    </w:p>
  </w:footnote>
  <w:footnote w:id="1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Gilmore, </w:t>
      </w:r>
      <w:r>
        <w:rPr>
          <w:rFonts w:asciiTheme="minorHAnsi" w:hAnsiTheme="minorHAnsi" w:cstheme="minorHAnsi"/>
          <w:lang w:val="en-US"/>
        </w:rPr>
        <w:t>p</w:t>
      </w:r>
      <w:r w:rsidRPr="004F2665">
        <w:rPr>
          <w:rFonts w:asciiTheme="minorHAnsi" w:hAnsiTheme="minorHAnsi" w:cstheme="minorHAnsi"/>
          <w:lang w:val="en-US"/>
        </w:rPr>
        <w:t xml:space="preserve">. 71; </w:t>
      </w:r>
      <w:proofErr w:type="spellStart"/>
      <w:r w:rsidRPr="004F2665">
        <w:rPr>
          <w:rFonts w:asciiTheme="minorHAnsi" w:hAnsiTheme="minorHAnsi" w:cstheme="minorHAnsi"/>
          <w:lang w:val="en-US"/>
        </w:rPr>
        <w:t>Cullmann</w:t>
      </w:r>
      <w:proofErr w:type="spellEnd"/>
      <w:r w:rsidRPr="004F2665">
        <w:rPr>
          <w:rFonts w:asciiTheme="minorHAnsi" w:hAnsiTheme="minorHAnsi" w:cstheme="minorHAnsi"/>
          <w:lang w:val="en-US"/>
        </w:rPr>
        <w:t xml:space="preserve"> O. Baptism in the New Testament / Trans. J. K. S. Reid. – Chicago, IL: Alec R. </w:t>
      </w:r>
      <w:proofErr w:type="spellStart"/>
      <w:r w:rsidRPr="004F2665">
        <w:rPr>
          <w:rFonts w:asciiTheme="minorHAnsi" w:hAnsiTheme="minorHAnsi" w:cstheme="minorHAnsi"/>
          <w:lang w:val="en-US"/>
        </w:rPr>
        <w:t>Allenson</w:t>
      </w:r>
      <w:proofErr w:type="spellEnd"/>
      <w:r w:rsidRPr="004F2665">
        <w:rPr>
          <w:rFonts w:asciiTheme="minorHAnsi" w:hAnsiTheme="minorHAnsi" w:cstheme="minorHAnsi"/>
          <w:lang w:val="en-US"/>
        </w:rPr>
        <w:t xml:space="preserve">, 1950. – </w:t>
      </w:r>
      <w:r>
        <w:rPr>
          <w:rFonts w:asciiTheme="minorHAnsi" w:hAnsiTheme="minorHAnsi" w:cstheme="minorHAnsi"/>
          <w:lang w:val="en-US"/>
        </w:rPr>
        <w:t>P</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9</w:t>
      </w:r>
      <w:proofErr w:type="gramEnd"/>
      <w:r w:rsidRPr="004F2665">
        <w:rPr>
          <w:rFonts w:asciiTheme="minorHAnsi" w:hAnsiTheme="minorHAnsi" w:cstheme="minorHAnsi"/>
          <w:lang w:val="en-US"/>
        </w:rPr>
        <w:t xml:space="preserve">; Flemington, </w:t>
      </w:r>
      <w:r>
        <w:rPr>
          <w:rFonts w:asciiTheme="minorHAnsi" w:hAnsiTheme="minorHAnsi" w:cstheme="minorHAnsi"/>
          <w:lang w:val="en-US"/>
        </w:rPr>
        <w:t>p</w:t>
      </w:r>
      <w:r w:rsidRPr="004F2665">
        <w:rPr>
          <w:rFonts w:asciiTheme="minorHAnsi" w:hAnsiTheme="minorHAnsi" w:cstheme="minorHAnsi"/>
          <w:lang w:val="en-US"/>
        </w:rPr>
        <w:t xml:space="preserve">. 17; Strong, </w:t>
      </w:r>
      <w:r>
        <w:rPr>
          <w:rFonts w:asciiTheme="minorHAnsi" w:hAnsiTheme="minorHAnsi" w:cstheme="minorHAnsi"/>
          <w:lang w:val="en-US"/>
        </w:rPr>
        <w:t>p</w:t>
      </w:r>
      <w:r w:rsidRPr="004F2665">
        <w:rPr>
          <w:rFonts w:asciiTheme="minorHAnsi" w:hAnsiTheme="minorHAnsi" w:cstheme="minorHAnsi"/>
          <w:lang w:val="en-US"/>
        </w:rPr>
        <w:t xml:space="preserve">. 932. </w:t>
      </w:r>
    </w:p>
  </w:footnote>
  <w:footnote w:id="1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Gilmore, </w:t>
      </w:r>
      <w:r>
        <w:rPr>
          <w:rFonts w:asciiTheme="minorHAnsi" w:hAnsiTheme="minorHAnsi" w:cstheme="minorHAnsi"/>
          <w:lang w:val="en-US"/>
        </w:rPr>
        <w:t>p</w:t>
      </w:r>
      <w:r w:rsidRPr="004F2665">
        <w:rPr>
          <w:rFonts w:asciiTheme="minorHAnsi" w:hAnsiTheme="minorHAnsi" w:cstheme="minorHAnsi"/>
          <w:lang w:val="en-US"/>
        </w:rPr>
        <w:t xml:space="preserve">. 72-73; </w:t>
      </w:r>
      <w:proofErr w:type="spellStart"/>
      <w:r w:rsidRPr="004F2665">
        <w:rPr>
          <w:rFonts w:asciiTheme="minorHAnsi" w:hAnsiTheme="minorHAnsi" w:cstheme="minorHAnsi"/>
          <w:lang w:val="en-US"/>
        </w:rPr>
        <w:t>Köstenberger</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13; Flemington, </w:t>
      </w:r>
      <w:r>
        <w:rPr>
          <w:rFonts w:asciiTheme="minorHAnsi" w:hAnsiTheme="minorHAnsi" w:cstheme="minorHAnsi"/>
          <w:lang w:val="en-US"/>
        </w:rPr>
        <w:t>p</w:t>
      </w:r>
      <w:r w:rsidRPr="004F2665">
        <w:rPr>
          <w:rFonts w:asciiTheme="minorHAnsi" w:hAnsiTheme="minorHAnsi" w:cstheme="minorHAnsi"/>
          <w:lang w:val="en-US"/>
        </w:rPr>
        <w:t>. 15-18.</w:t>
      </w:r>
    </w:p>
  </w:footnote>
  <w:footnote w:id="1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Ferguson, Baptism in the Early Church, </w:t>
      </w:r>
      <w:r>
        <w:rPr>
          <w:rFonts w:asciiTheme="minorHAnsi" w:hAnsiTheme="minorHAnsi" w:cstheme="minorHAnsi"/>
          <w:lang w:val="en-US"/>
        </w:rPr>
        <w:t>p</w:t>
      </w:r>
      <w:r w:rsidRPr="004F2665">
        <w:rPr>
          <w:rFonts w:asciiTheme="minorHAnsi" w:hAnsiTheme="minorHAnsi" w:cstheme="minorHAnsi"/>
          <w:lang w:val="en-US"/>
        </w:rPr>
        <w:t xml:space="preserve">. 85-88; Flemington, </w:t>
      </w:r>
      <w:r>
        <w:rPr>
          <w:rFonts w:asciiTheme="minorHAnsi" w:hAnsiTheme="minorHAnsi" w:cstheme="minorHAnsi"/>
          <w:lang w:val="en-US"/>
        </w:rPr>
        <w:t>p</w:t>
      </w:r>
      <w:r w:rsidRPr="004F2665">
        <w:rPr>
          <w:rFonts w:asciiTheme="minorHAnsi" w:hAnsiTheme="minorHAnsi" w:cstheme="minorHAnsi"/>
          <w:lang w:val="en-US"/>
        </w:rPr>
        <w:t xml:space="preserve">. 15-16. </w:t>
      </w:r>
    </w:p>
  </w:footnote>
  <w:footnote w:id="15">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Ferguson, Baptism in the Early Church, </w:t>
      </w:r>
      <w:r>
        <w:rPr>
          <w:rFonts w:asciiTheme="minorHAnsi" w:hAnsiTheme="minorHAnsi" w:cstheme="minorHAnsi"/>
          <w:lang w:val="en-US"/>
        </w:rPr>
        <w:t>p</w:t>
      </w:r>
      <w:r w:rsidRPr="004F2665">
        <w:rPr>
          <w:rFonts w:asciiTheme="minorHAnsi" w:hAnsiTheme="minorHAnsi" w:cstheme="minorHAnsi"/>
          <w:lang w:val="en-US"/>
        </w:rPr>
        <w:t xml:space="preserve">. 85-88; Flemington, </w:t>
      </w:r>
      <w:r>
        <w:rPr>
          <w:rFonts w:asciiTheme="minorHAnsi" w:hAnsiTheme="minorHAnsi" w:cstheme="minorHAnsi"/>
          <w:lang w:val="en-US"/>
        </w:rPr>
        <w:t>p</w:t>
      </w:r>
      <w:r w:rsidRPr="004F2665">
        <w:rPr>
          <w:rFonts w:asciiTheme="minorHAnsi" w:hAnsiTheme="minorHAnsi" w:cstheme="minorHAnsi"/>
          <w:lang w:val="en-US"/>
        </w:rPr>
        <w:t xml:space="preserve">. 15-16; </w:t>
      </w:r>
      <w:proofErr w:type="spellStart"/>
      <w:r w:rsidRPr="004F2665">
        <w:rPr>
          <w:rFonts w:asciiTheme="minorHAnsi" w:hAnsiTheme="minorHAnsi" w:cstheme="minorHAnsi"/>
          <w:lang w:val="en-US"/>
        </w:rPr>
        <w:t>Averbeck</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287. </w:t>
      </w:r>
    </w:p>
  </w:footnote>
  <w:footnote w:id="1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Gilmore, </w:t>
      </w:r>
      <w:r>
        <w:rPr>
          <w:rFonts w:asciiTheme="minorHAnsi" w:hAnsiTheme="minorHAnsi" w:cstheme="minorHAnsi"/>
          <w:lang w:val="en-US"/>
        </w:rPr>
        <w:t>p</w:t>
      </w:r>
      <w:r w:rsidRPr="004F2665">
        <w:rPr>
          <w:rFonts w:asciiTheme="minorHAnsi" w:hAnsiTheme="minorHAnsi" w:cstheme="minorHAnsi"/>
          <w:lang w:val="en-US"/>
        </w:rPr>
        <w:t>. 75</w:t>
      </w:r>
      <w:r>
        <w:rPr>
          <w:rFonts w:asciiTheme="minorHAnsi" w:hAnsiTheme="minorHAnsi" w:cstheme="minorHAnsi"/>
          <w:lang w:val="en-US"/>
        </w:rPr>
        <w:t>ff</w:t>
      </w:r>
      <w:r w:rsidRPr="004F2665">
        <w:rPr>
          <w:rFonts w:asciiTheme="minorHAnsi" w:hAnsiTheme="minorHAnsi" w:cstheme="minorHAnsi"/>
          <w:lang w:val="en-US"/>
        </w:rPr>
        <w:t xml:space="preserve">; Flemington, </w:t>
      </w:r>
      <w:r>
        <w:rPr>
          <w:rFonts w:asciiTheme="minorHAnsi" w:hAnsiTheme="minorHAnsi" w:cstheme="minorHAnsi"/>
          <w:lang w:val="en-US"/>
        </w:rPr>
        <w:t>p</w:t>
      </w:r>
      <w:r w:rsidRPr="004F2665">
        <w:rPr>
          <w:rFonts w:asciiTheme="minorHAnsi" w:hAnsiTheme="minorHAnsi" w:cstheme="minorHAnsi"/>
          <w:lang w:val="en-US"/>
        </w:rPr>
        <w:t xml:space="preserve">. 20-22; Lampe G. W. H. The seal of the Spirit. – London: Longmans, Green and Co., 1951. – </w:t>
      </w:r>
      <w:r>
        <w:rPr>
          <w:rFonts w:asciiTheme="minorHAnsi" w:hAnsiTheme="minorHAnsi" w:cstheme="minorHAnsi"/>
          <w:lang w:val="en-US"/>
        </w:rPr>
        <w:t>P</w:t>
      </w:r>
      <w:r w:rsidRPr="004F2665">
        <w:rPr>
          <w:rFonts w:asciiTheme="minorHAnsi" w:hAnsiTheme="minorHAnsi" w:cstheme="minorHAnsi"/>
          <w:lang w:val="en-US"/>
        </w:rPr>
        <w:t>. 23-31.</w:t>
      </w:r>
    </w:p>
  </w:footnote>
  <w:footnote w:id="1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Lampe, </w:t>
      </w:r>
      <w:r>
        <w:rPr>
          <w:rFonts w:asciiTheme="minorHAnsi" w:hAnsiTheme="minorHAnsi" w:cstheme="minorHAnsi"/>
          <w:lang w:val="en-US"/>
        </w:rPr>
        <w:t>p</w:t>
      </w:r>
      <w:r w:rsidRPr="004F2665">
        <w:rPr>
          <w:rFonts w:asciiTheme="minorHAnsi" w:hAnsiTheme="minorHAnsi" w:cstheme="minorHAnsi"/>
          <w:lang w:val="en-US"/>
        </w:rPr>
        <w:t xml:space="preserve">. 27. </w:t>
      </w:r>
    </w:p>
  </w:footnote>
  <w:footnote w:id="1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Evans C. A. Mark 8:27-16:20 // Hubbard D. Word Biblical </w:t>
      </w:r>
      <w:r>
        <w:rPr>
          <w:rFonts w:asciiTheme="minorHAnsi" w:hAnsiTheme="minorHAnsi" w:cstheme="minorHAnsi"/>
          <w:lang w:val="en-US"/>
        </w:rPr>
        <w:t>c</w:t>
      </w:r>
      <w:r w:rsidRPr="004F2665">
        <w:rPr>
          <w:rFonts w:asciiTheme="minorHAnsi" w:hAnsiTheme="minorHAnsi" w:cstheme="minorHAnsi"/>
          <w:lang w:val="en-US"/>
        </w:rPr>
        <w:t xml:space="preserve">ommentary. – Dallas, TX: Word, 2002. – </w:t>
      </w:r>
      <w:r>
        <w:rPr>
          <w:rFonts w:asciiTheme="minorHAnsi" w:hAnsiTheme="minorHAnsi" w:cstheme="minorHAnsi"/>
          <w:lang w:val="en-US"/>
        </w:rPr>
        <w:t>P</w:t>
      </w:r>
      <w:r w:rsidRPr="004F2665">
        <w:rPr>
          <w:rFonts w:asciiTheme="minorHAnsi" w:hAnsiTheme="minorHAnsi" w:cstheme="minorHAnsi"/>
          <w:lang w:val="en-US"/>
        </w:rPr>
        <w:t xml:space="preserve">. 549. </w:t>
      </w:r>
    </w:p>
  </w:footnote>
  <w:footnote w:id="1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Gee D. Baptism and salvation // Water baptism and the Trinity. – Springfield, MO: Gospel Publishing House, </w:t>
      </w:r>
      <w:proofErr w:type="spellStart"/>
      <w:r w:rsidRPr="004F2665">
        <w:rPr>
          <w:rFonts w:asciiTheme="minorHAnsi" w:hAnsiTheme="minorHAnsi" w:cstheme="minorHAnsi"/>
          <w:lang w:val="en-US"/>
        </w:rPr>
        <w:t>n.d.</w:t>
      </w:r>
      <w:proofErr w:type="spellEnd"/>
      <w:r w:rsidRPr="004F2665">
        <w:rPr>
          <w:rFonts w:asciiTheme="minorHAnsi" w:hAnsiTheme="minorHAnsi" w:cstheme="minorHAnsi"/>
          <w:lang w:val="en-US"/>
        </w:rPr>
        <w:t xml:space="preserve"> – </w:t>
      </w:r>
      <w:r>
        <w:rPr>
          <w:rFonts w:asciiTheme="minorHAnsi" w:hAnsiTheme="minorHAnsi" w:cstheme="minorHAnsi"/>
          <w:lang w:val="en-US"/>
        </w:rPr>
        <w:t>P</w:t>
      </w:r>
      <w:r w:rsidRPr="004F2665">
        <w:rPr>
          <w:rFonts w:asciiTheme="minorHAnsi" w:hAnsiTheme="minorHAnsi" w:cstheme="minorHAnsi"/>
          <w:lang w:val="en-US"/>
        </w:rPr>
        <w:t xml:space="preserve">. 10. </w:t>
      </w:r>
    </w:p>
  </w:footnote>
  <w:footnote w:id="2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See the discussion in </w:t>
      </w:r>
      <w:r w:rsidRPr="004F2665">
        <w:rPr>
          <w:rFonts w:asciiTheme="minorHAnsi" w:hAnsiTheme="minorHAnsi" w:cstheme="minorHAnsi"/>
          <w:lang w:val="en-US"/>
        </w:rPr>
        <w:t xml:space="preserve">Metzger B. M. A </w:t>
      </w:r>
      <w:r>
        <w:rPr>
          <w:rFonts w:asciiTheme="minorHAnsi" w:hAnsiTheme="minorHAnsi" w:cstheme="minorHAnsi"/>
          <w:lang w:val="en-US"/>
        </w:rPr>
        <w:t>t</w:t>
      </w:r>
      <w:r w:rsidRPr="004F2665">
        <w:rPr>
          <w:rFonts w:asciiTheme="minorHAnsi" w:hAnsiTheme="minorHAnsi" w:cstheme="minorHAnsi"/>
          <w:lang w:val="en-US"/>
        </w:rPr>
        <w:t xml:space="preserve">extual </w:t>
      </w:r>
      <w:r>
        <w:rPr>
          <w:rFonts w:asciiTheme="minorHAnsi" w:hAnsiTheme="minorHAnsi" w:cstheme="minorHAnsi"/>
          <w:lang w:val="en-US"/>
        </w:rPr>
        <w:t>c</w:t>
      </w:r>
      <w:r w:rsidRPr="004F2665">
        <w:rPr>
          <w:rFonts w:asciiTheme="minorHAnsi" w:hAnsiTheme="minorHAnsi" w:cstheme="minorHAnsi"/>
          <w:lang w:val="en-US"/>
        </w:rPr>
        <w:t xml:space="preserve">ommentary on the Greek New Testament. – </w:t>
      </w:r>
      <w:proofErr w:type="gramStart"/>
      <w:r w:rsidRPr="004F2665">
        <w:rPr>
          <w:rFonts w:asciiTheme="minorHAnsi" w:hAnsiTheme="minorHAnsi" w:cstheme="minorHAnsi"/>
          <w:lang w:val="en-US"/>
        </w:rPr>
        <w:t>4th</w:t>
      </w:r>
      <w:proofErr w:type="gramEnd"/>
      <w:r w:rsidRPr="004F2665">
        <w:rPr>
          <w:rFonts w:asciiTheme="minorHAnsi" w:hAnsiTheme="minorHAnsi" w:cstheme="minorHAnsi"/>
          <w:lang w:val="en-US"/>
        </w:rPr>
        <w:t xml:space="preserve"> ed. – London; New York: United Bible Societies, 1994. – </w:t>
      </w:r>
      <w:r>
        <w:rPr>
          <w:rFonts w:asciiTheme="minorHAnsi" w:hAnsiTheme="minorHAnsi" w:cstheme="minorHAnsi"/>
          <w:lang w:val="en-US"/>
        </w:rPr>
        <w:t>P</w:t>
      </w:r>
      <w:r w:rsidRPr="004F2665">
        <w:rPr>
          <w:rFonts w:asciiTheme="minorHAnsi" w:hAnsiTheme="minorHAnsi" w:cstheme="minorHAnsi"/>
          <w:lang w:val="en-US"/>
        </w:rPr>
        <w:t xml:space="preserve">. 102-106. </w:t>
      </w:r>
    </w:p>
  </w:footnote>
  <w:footnote w:id="2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Pr>
          <w:rFonts w:asciiTheme="minorHAnsi" w:hAnsiTheme="minorHAnsi" w:cstheme="minorHAnsi"/>
          <w:lang w:val="en-US"/>
        </w:rPr>
        <w:t>Ibid.</w:t>
      </w:r>
      <w:r w:rsidRPr="004F2665">
        <w:rPr>
          <w:rFonts w:asciiTheme="minorHAnsi" w:hAnsiTheme="minorHAnsi" w:cstheme="minorHAnsi"/>
          <w:lang w:val="en-US"/>
        </w:rPr>
        <w:t>,</w:t>
      </w:r>
      <w:proofErr w:type="gramEnd"/>
      <w:r>
        <w:rPr>
          <w:rFonts w:asciiTheme="minorHAnsi" w:hAnsiTheme="minorHAnsi" w:cstheme="minorHAnsi"/>
          <w:lang w:val="en-US"/>
        </w:rPr>
        <w:t xml:space="preserve"> p.</w:t>
      </w:r>
      <w:r w:rsidRPr="004F2665">
        <w:rPr>
          <w:rFonts w:asciiTheme="minorHAnsi" w:hAnsiTheme="minorHAnsi" w:cstheme="minorHAnsi"/>
          <w:lang w:val="en-US"/>
        </w:rPr>
        <w:t xml:space="preserve"> 104</w:t>
      </w:r>
      <w:r w:rsidRPr="004F2665">
        <w:rPr>
          <w:rFonts w:asciiTheme="minorHAnsi" w:eastAsiaTheme="minorHAnsi" w:hAnsiTheme="minorHAnsi" w:cstheme="minorHAnsi"/>
          <w:lang w:val="en-US"/>
        </w:rPr>
        <w:t>.</w:t>
      </w:r>
      <w:r w:rsidRPr="004F2665">
        <w:rPr>
          <w:rFonts w:asciiTheme="minorHAnsi" w:hAnsiTheme="minorHAnsi" w:cstheme="minorHAnsi"/>
          <w:lang w:val="en-US"/>
        </w:rPr>
        <w:t xml:space="preserve">  </w:t>
      </w:r>
    </w:p>
  </w:footnote>
  <w:footnote w:id="2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For example</w:t>
      </w:r>
      <w:r w:rsidRPr="004F2665">
        <w:rPr>
          <w:rFonts w:asciiTheme="minorHAnsi" w:hAnsiTheme="minorHAnsi" w:cstheme="minorHAnsi"/>
          <w:lang w:val="en-US"/>
        </w:rPr>
        <w:t xml:space="preserve">, </w:t>
      </w:r>
      <w:r>
        <w:rPr>
          <w:rFonts w:asciiTheme="minorHAnsi" w:hAnsiTheme="minorHAnsi" w:cstheme="minorHAnsi"/>
          <w:lang w:val="en-US"/>
        </w:rPr>
        <w:t>see</w:t>
      </w:r>
      <w:r w:rsidRPr="004F2665">
        <w:rPr>
          <w:rFonts w:asciiTheme="minorHAnsi" w:hAnsiTheme="minorHAnsi" w:cstheme="minorHAnsi"/>
          <w:lang w:val="en-US"/>
        </w:rPr>
        <w:t xml:space="preserve"> Griffiths D. R. Baptism in the Fourth Gospel and the First Epistle of John // Gilmore A. Christian baptism. – London: </w:t>
      </w:r>
      <w:proofErr w:type="spellStart"/>
      <w:r w:rsidRPr="004F2665">
        <w:rPr>
          <w:rFonts w:asciiTheme="minorHAnsi" w:hAnsiTheme="minorHAnsi" w:cstheme="minorHAnsi"/>
          <w:lang w:val="en-US"/>
        </w:rPr>
        <w:t>Lutterworth</w:t>
      </w:r>
      <w:proofErr w:type="spellEnd"/>
      <w:r w:rsidRPr="004F2665">
        <w:rPr>
          <w:rFonts w:asciiTheme="minorHAnsi" w:hAnsiTheme="minorHAnsi" w:cstheme="minorHAnsi"/>
          <w:lang w:val="en-US"/>
        </w:rPr>
        <w:t xml:space="preserve"> Press, 1959. – </w:t>
      </w:r>
      <w:r>
        <w:rPr>
          <w:rFonts w:asciiTheme="minorHAnsi" w:hAnsiTheme="minorHAnsi" w:cstheme="minorHAnsi"/>
          <w:lang w:val="en-US"/>
        </w:rPr>
        <w:t>P</w:t>
      </w:r>
      <w:r w:rsidRPr="004F2665">
        <w:rPr>
          <w:rFonts w:asciiTheme="minorHAnsi" w:hAnsiTheme="minorHAnsi" w:cstheme="minorHAnsi"/>
          <w:lang w:val="en-US"/>
        </w:rPr>
        <w:t xml:space="preserve">. 156. </w:t>
      </w:r>
    </w:p>
  </w:footnote>
  <w:footnote w:id="2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Cottrell J. W. Baptism: A biblical study. – Jopl</w:t>
      </w:r>
      <w:r>
        <w:rPr>
          <w:rFonts w:asciiTheme="minorHAnsi" w:hAnsiTheme="minorHAnsi" w:cstheme="minorHAnsi"/>
          <w:lang w:val="en-US"/>
        </w:rPr>
        <w:t>in, MO: College press, 1989. – P</w:t>
      </w:r>
      <w:r w:rsidRPr="004F2665">
        <w:rPr>
          <w:rFonts w:asciiTheme="minorHAnsi" w:hAnsiTheme="minorHAnsi" w:cstheme="minorHAnsi"/>
          <w:lang w:val="en-US"/>
        </w:rPr>
        <w:t xml:space="preserve">. 40-41. </w:t>
      </w:r>
    </w:p>
  </w:footnote>
  <w:footnote w:id="2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Carson D. A. The Gospel according to John. – Leicester, England; Grand Rapids, MI: Inter-Varsity Press; </w:t>
      </w:r>
      <w:r>
        <w:rPr>
          <w:rFonts w:asciiTheme="minorHAnsi" w:hAnsiTheme="minorHAnsi" w:cstheme="minorHAnsi"/>
          <w:lang w:val="en-US"/>
        </w:rPr>
        <w:t>W. B.</w:t>
      </w:r>
      <w:r w:rsidRPr="004F2665">
        <w:rPr>
          <w:rFonts w:asciiTheme="minorHAnsi" w:hAnsiTheme="minorHAnsi" w:cstheme="minorHAnsi"/>
          <w:lang w:val="en-US"/>
        </w:rPr>
        <w:t xml:space="preserve"> Eerdmans, 1991. – </w:t>
      </w:r>
      <w:r>
        <w:rPr>
          <w:rFonts w:asciiTheme="minorHAnsi" w:hAnsiTheme="minorHAnsi" w:cstheme="minorHAnsi"/>
          <w:lang w:val="en-US"/>
        </w:rPr>
        <w:t>P</w:t>
      </w:r>
      <w:r w:rsidRPr="004F2665">
        <w:rPr>
          <w:rFonts w:asciiTheme="minorHAnsi" w:hAnsiTheme="minorHAnsi" w:cstheme="minorHAnsi"/>
          <w:lang w:val="en-US"/>
        </w:rPr>
        <w:t>. 193.</w:t>
      </w:r>
    </w:p>
  </w:footnote>
  <w:footnote w:id="25">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Ferguson, Baptism in the Early Church, </w:t>
      </w:r>
      <w:r>
        <w:rPr>
          <w:rFonts w:asciiTheme="minorHAnsi" w:hAnsiTheme="minorHAnsi" w:cstheme="minorHAnsi"/>
          <w:lang w:val="en-US"/>
        </w:rPr>
        <w:t>p</w:t>
      </w:r>
      <w:r w:rsidRPr="004F2665">
        <w:rPr>
          <w:rFonts w:asciiTheme="minorHAnsi" w:hAnsiTheme="minorHAnsi" w:cstheme="minorHAnsi"/>
          <w:lang w:val="en-US"/>
        </w:rPr>
        <w:t xml:space="preserve">. 143-144. </w:t>
      </w:r>
    </w:p>
  </w:footnote>
  <w:footnote w:id="2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Carson, p</w:t>
      </w:r>
      <w:r w:rsidRPr="004F2665">
        <w:rPr>
          <w:rFonts w:asciiTheme="minorHAnsi" w:hAnsiTheme="minorHAnsi" w:cstheme="minorHAnsi"/>
          <w:lang w:val="en-US"/>
        </w:rPr>
        <w:t xml:space="preserve">. 192. </w:t>
      </w:r>
    </w:p>
  </w:footnote>
  <w:footnote w:id="2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195.</w:t>
      </w:r>
    </w:p>
  </w:footnote>
  <w:footnote w:id="2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Lampe, </w:t>
      </w:r>
      <w:r>
        <w:rPr>
          <w:rFonts w:asciiTheme="minorHAnsi" w:hAnsiTheme="minorHAnsi" w:cstheme="minorHAnsi"/>
          <w:lang w:val="en-US"/>
        </w:rPr>
        <w:t>p</w:t>
      </w:r>
      <w:r w:rsidRPr="004F2665">
        <w:rPr>
          <w:rFonts w:asciiTheme="minorHAnsi" w:hAnsiTheme="minorHAnsi" w:cstheme="minorHAnsi"/>
          <w:lang w:val="en-US"/>
        </w:rPr>
        <w:t xml:space="preserve">. 52; Cottrell, Baptism: A Biblical study, </w:t>
      </w:r>
      <w:r>
        <w:rPr>
          <w:rFonts w:asciiTheme="minorHAnsi" w:hAnsiTheme="minorHAnsi" w:cstheme="minorHAnsi"/>
          <w:lang w:val="en-US"/>
        </w:rPr>
        <w:t>p</w:t>
      </w:r>
      <w:r w:rsidRPr="004F2665">
        <w:rPr>
          <w:rFonts w:asciiTheme="minorHAnsi" w:hAnsiTheme="minorHAnsi" w:cstheme="minorHAnsi"/>
          <w:lang w:val="en-US"/>
        </w:rPr>
        <w:t>. 52-62.</w:t>
      </w:r>
    </w:p>
  </w:footnote>
  <w:footnote w:id="29">
    <w:p w:rsidR="00956F77" w:rsidRPr="008B3710" w:rsidRDefault="00956F77" w:rsidP="00956F77">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Giblet J. Baptism – the sacrament of incorporation into the Church according to St. Paul / Trans. D. Askew // George A. </w:t>
      </w:r>
      <w:proofErr w:type="gramStart"/>
      <w:r w:rsidRPr="004F2665">
        <w:rPr>
          <w:rFonts w:asciiTheme="minorHAnsi" w:hAnsiTheme="minorHAnsi" w:cstheme="minorHAnsi"/>
          <w:lang w:val="en-US"/>
        </w:rPr>
        <w:t>et</w:t>
      </w:r>
      <w:proofErr w:type="gramEnd"/>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al</w:t>
      </w:r>
      <w:proofErr w:type="gramEnd"/>
      <w:r w:rsidRPr="004F2665">
        <w:rPr>
          <w:rFonts w:asciiTheme="minorHAnsi" w:hAnsiTheme="minorHAnsi" w:cstheme="minorHAnsi"/>
          <w:lang w:val="en-US"/>
        </w:rPr>
        <w:t>. Baptism in the New Testament: A symposium. – Balt</w:t>
      </w:r>
      <w:r>
        <w:rPr>
          <w:rFonts w:asciiTheme="minorHAnsi" w:hAnsiTheme="minorHAnsi" w:cstheme="minorHAnsi"/>
          <w:lang w:val="en-US"/>
        </w:rPr>
        <w:t>imore-Dublin: Helicon, 1964. – P</w:t>
      </w:r>
      <w:r w:rsidRPr="004F2665">
        <w:rPr>
          <w:rFonts w:asciiTheme="minorHAnsi" w:hAnsiTheme="minorHAnsi" w:cstheme="minorHAnsi"/>
          <w:lang w:val="en-US"/>
        </w:rPr>
        <w:t xml:space="preserve">. 169; Phelan J. E. Baptism in the New Testament // </w:t>
      </w:r>
      <w:proofErr w:type="gramStart"/>
      <w:r w:rsidRPr="004F2665">
        <w:rPr>
          <w:rFonts w:asciiTheme="minorHAnsi" w:hAnsiTheme="minorHAnsi" w:cstheme="minorHAnsi"/>
          <w:lang w:val="en-US"/>
        </w:rPr>
        <w:t>The</w:t>
      </w:r>
      <w:proofErr w:type="gramEnd"/>
      <w:r w:rsidRPr="004F2665">
        <w:rPr>
          <w:rFonts w:asciiTheme="minorHAnsi" w:hAnsiTheme="minorHAnsi" w:cstheme="minorHAnsi"/>
          <w:lang w:val="en-US"/>
        </w:rPr>
        <w:t xml:space="preserve"> Covenant Quarterly 53. </w:t>
      </w:r>
      <w:r w:rsidRPr="008B3710">
        <w:rPr>
          <w:rFonts w:asciiTheme="minorHAnsi" w:hAnsiTheme="minorHAnsi" w:cstheme="minorHAnsi"/>
        </w:rPr>
        <w:t xml:space="preserve">1995-1996. </w:t>
      </w:r>
      <w:r>
        <w:rPr>
          <w:rFonts w:asciiTheme="minorHAnsi" w:hAnsiTheme="minorHAnsi" w:cstheme="minorHAnsi"/>
          <w:lang w:val="en-US"/>
        </w:rPr>
        <w:t>P</w:t>
      </w:r>
      <w:r w:rsidRPr="008B3710">
        <w:rPr>
          <w:rFonts w:asciiTheme="minorHAnsi" w:hAnsiTheme="minorHAnsi" w:cstheme="minorHAnsi"/>
        </w:rPr>
        <w:t>. 24.</w:t>
      </w:r>
    </w:p>
  </w:footnote>
  <w:footnote w:id="30">
    <w:p w:rsidR="00956F77" w:rsidRPr="008B3710" w:rsidRDefault="00956F77" w:rsidP="00956F77">
      <w:pPr>
        <w:pStyle w:val="FootnoteText"/>
        <w:rPr>
          <w:rFonts w:asciiTheme="minorHAnsi" w:hAnsiTheme="minorHAnsi" w:cstheme="minorHAnsi"/>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Averbeck</w:t>
      </w:r>
      <w:proofErr w:type="spellEnd"/>
      <w:r w:rsidRPr="008B3710">
        <w:rPr>
          <w:rFonts w:asciiTheme="minorHAnsi" w:hAnsiTheme="minorHAnsi" w:cstheme="minorHAnsi"/>
        </w:rPr>
        <w:t xml:space="preserve">, </w:t>
      </w:r>
      <w:r>
        <w:rPr>
          <w:rFonts w:asciiTheme="minorHAnsi" w:hAnsiTheme="minorHAnsi" w:cstheme="minorHAnsi"/>
          <w:lang w:val="en-US"/>
        </w:rPr>
        <w:t>p</w:t>
      </w:r>
      <w:r w:rsidRPr="008B3710">
        <w:rPr>
          <w:rFonts w:asciiTheme="minorHAnsi" w:hAnsiTheme="minorHAnsi" w:cstheme="minorHAnsi"/>
        </w:rPr>
        <w:t xml:space="preserve">. 292. </w:t>
      </w:r>
    </w:p>
  </w:footnote>
  <w:footnote w:id="31">
    <w:p w:rsidR="00956F77" w:rsidRPr="00B2559B" w:rsidRDefault="00956F77" w:rsidP="00956F77">
      <w:pPr>
        <w:pStyle w:val="FootnoteText"/>
        <w:rPr>
          <w:rFonts w:asciiTheme="minorHAnsi" w:hAnsiTheme="minorHAnsi" w:cstheme="minorHAnsi"/>
        </w:rPr>
      </w:pPr>
      <w:r w:rsidRPr="00712F03">
        <w:rPr>
          <w:rStyle w:val="FootnoteReference"/>
          <w:rFonts w:asciiTheme="minorHAnsi" w:hAnsiTheme="minorHAnsi" w:cstheme="minorHAnsi"/>
        </w:rPr>
        <w:footnoteRef/>
      </w:r>
      <w:proofErr w:type="spellStart"/>
      <w:r w:rsidRPr="00712F03">
        <w:rPr>
          <w:rFonts w:asciiTheme="minorHAnsi" w:hAnsiTheme="minorHAnsi" w:cstheme="minorHAnsi"/>
        </w:rPr>
        <w:t>Кучурян</w:t>
      </w:r>
      <w:proofErr w:type="spellEnd"/>
      <w:r w:rsidRPr="00712F03">
        <w:rPr>
          <w:rFonts w:asciiTheme="minorHAnsi" w:hAnsiTheme="minorHAnsi" w:cstheme="minorHAnsi"/>
        </w:rPr>
        <w:t xml:space="preserve"> К. Студенческий доклад, Евангельская теологическая семинария, Киев, 2007. </w:t>
      </w:r>
      <w:r w:rsidRPr="00B2559B">
        <w:rPr>
          <w:rFonts w:asciiTheme="minorHAnsi" w:hAnsiTheme="minorHAnsi" w:cstheme="minorHAnsi"/>
        </w:rPr>
        <w:t xml:space="preserve"> </w:t>
      </w:r>
    </w:p>
  </w:footnote>
  <w:footnote w:id="3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Polhill</w:t>
      </w:r>
      <w:proofErr w:type="spellEnd"/>
      <w:r w:rsidRPr="004F2665">
        <w:rPr>
          <w:rFonts w:asciiTheme="minorHAnsi" w:hAnsiTheme="minorHAnsi" w:cstheme="minorHAnsi"/>
          <w:lang w:val="en-US"/>
        </w:rPr>
        <w:t xml:space="preserve"> J. B. Acts // Dockery D. The new American commentary. – Nashville TN: </w:t>
      </w:r>
      <w:proofErr w:type="spellStart"/>
      <w:r w:rsidRPr="004F2665">
        <w:rPr>
          <w:rFonts w:asciiTheme="minorHAnsi" w:hAnsiTheme="minorHAnsi" w:cstheme="minorHAnsi"/>
          <w:lang w:val="en-US"/>
        </w:rPr>
        <w:t>Broadman</w:t>
      </w:r>
      <w:proofErr w:type="spellEnd"/>
      <w:r w:rsidRPr="004F2665">
        <w:rPr>
          <w:rFonts w:asciiTheme="minorHAnsi" w:hAnsiTheme="minorHAnsi" w:cstheme="minorHAnsi"/>
          <w:lang w:val="en-US"/>
        </w:rPr>
        <w:t xml:space="preserve"> &amp; Holman Publishers, 1992. – </w:t>
      </w:r>
      <w:r>
        <w:rPr>
          <w:rFonts w:asciiTheme="minorHAnsi" w:hAnsiTheme="minorHAnsi" w:cstheme="minorHAnsi"/>
          <w:lang w:val="en-US"/>
        </w:rPr>
        <w:t>P</w:t>
      </w:r>
      <w:r w:rsidRPr="004F2665">
        <w:rPr>
          <w:rFonts w:asciiTheme="minorHAnsi" w:hAnsiTheme="minorHAnsi" w:cstheme="minorHAnsi"/>
          <w:lang w:val="en-US"/>
        </w:rPr>
        <w:t xml:space="preserve">. 117; McIntyre, </w:t>
      </w:r>
      <w:r>
        <w:rPr>
          <w:rFonts w:asciiTheme="minorHAnsi" w:hAnsiTheme="minorHAnsi" w:cstheme="minorHAnsi"/>
          <w:lang w:val="en-US"/>
        </w:rPr>
        <w:t>p</w:t>
      </w:r>
      <w:r w:rsidRPr="004F2665">
        <w:rPr>
          <w:rFonts w:asciiTheme="minorHAnsi" w:hAnsiTheme="minorHAnsi" w:cstheme="minorHAnsi"/>
          <w:lang w:val="en-US"/>
        </w:rPr>
        <w:t xml:space="preserve">. 60. </w:t>
      </w:r>
    </w:p>
  </w:footnote>
  <w:footnote w:id="3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Buse</w:t>
      </w:r>
      <w:proofErr w:type="spellEnd"/>
      <w:r w:rsidRPr="004F2665">
        <w:rPr>
          <w:rFonts w:asciiTheme="minorHAnsi" w:hAnsiTheme="minorHAnsi" w:cstheme="minorHAnsi"/>
          <w:lang w:val="en-US"/>
        </w:rPr>
        <w:t xml:space="preserve"> S. I. Baptism in other New Testament writings // Gilmore A. Christian baptism. – London: </w:t>
      </w:r>
      <w:proofErr w:type="spellStart"/>
      <w:r w:rsidRPr="004F2665">
        <w:rPr>
          <w:rFonts w:asciiTheme="minorHAnsi" w:hAnsiTheme="minorHAnsi" w:cstheme="minorHAnsi"/>
          <w:lang w:val="en-US"/>
        </w:rPr>
        <w:t>Lutterworth</w:t>
      </w:r>
      <w:proofErr w:type="spellEnd"/>
      <w:r w:rsidRPr="004F2665">
        <w:rPr>
          <w:rFonts w:asciiTheme="minorHAnsi" w:hAnsiTheme="minorHAnsi" w:cstheme="minorHAnsi"/>
          <w:lang w:val="en-US"/>
        </w:rPr>
        <w:t xml:space="preserve"> Press, 1959. – </w:t>
      </w:r>
      <w:r>
        <w:rPr>
          <w:rFonts w:asciiTheme="minorHAnsi" w:hAnsiTheme="minorHAnsi" w:cstheme="minorHAnsi"/>
          <w:lang w:val="en-US"/>
        </w:rPr>
        <w:t>P</w:t>
      </w:r>
      <w:r w:rsidRPr="004F2665">
        <w:rPr>
          <w:rFonts w:asciiTheme="minorHAnsi" w:hAnsiTheme="minorHAnsi" w:cstheme="minorHAnsi"/>
          <w:lang w:val="en-US"/>
        </w:rPr>
        <w:t xml:space="preserve">. 117. </w:t>
      </w:r>
    </w:p>
  </w:footnote>
  <w:footnote w:id="3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Noted in </w:t>
      </w:r>
      <w:proofErr w:type="spellStart"/>
      <w:r w:rsidRPr="004F2665">
        <w:rPr>
          <w:rFonts w:asciiTheme="minorHAnsi" w:hAnsiTheme="minorHAnsi" w:cstheme="minorHAnsi"/>
          <w:lang w:val="en-US"/>
        </w:rPr>
        <w:t>Tanton</w:t>
      </w:r>
      <w:proofErr w:type="spellEnd"/>
      <w:r w:rsidRPr="004F2665">
        <w:rPr>
          <w:rFonts w:asciiTheme="minorHAnsi" w:hAnsiTheme="minorHAnsi" w:cstheme="minorHAnsi"/>
          <w:lang w:val="en-US"/>
        </w:rPr>
        <w:t>, L. T. The Gospel and water baptism: A study of Acts 22:16 // Journal of the Grace</w:t>
      </w:r>
      <w:r>
        <w:rPr>
          <w:rFonts w:asciiTheme="minorHAnsi" w:hAnsiTheme="minorHAnsi" w:cstheme="minorHAnsi"/>
          <w:lang w:val="en-US"/>
        </w:rPr>
        <w:t xml:space="preserve"> Evangelical Society. 1991. 4. P</w:t>
      </w:r>
      <w:r w:rsidRPr="004F2665">
        <w:rPr>
          <w:rFonts w:asciiTheme="minorHAnsi" w:hAnsiTheme="minorHAnsi" w:cstheme="minorHAnsi"/>
          <w:lang w:val="en-US"/>
        </w:rPr>
        <w:t xml:space="preserve">. 25-29. </w:t>
      </w:r>
    </w:p>
  </w:footnote>
  <w:footnote w:id="35">
    <w:p w:rsidR="00956F77" w:rsidRPr="004F2665" w:rsidRDefault="00956F77" w:rsidP="00956F77">
      <w:pPr>
        <w:rPr>
          <w:rFonts w:asciiTheme="minorHAnsi" w:hAnsiTheme="minorHAnsi" w:cstheme="minorHAnsi"/>
          <w:sz w:val="20"/>
          <w:szCs w:val="20"/>
          <w:lang w:val="en-US"/>
        </w:rPr>
      </w:pPr>
      <w:r w:rsidRPr="00560D4C">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McIntyre,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61.</w:t>
      </w:r>
    </w:p>
  </w:footnote>
  <w:footnote w:id="36">
    <w:p w:rsidR="00956F77" w:rsidRPr="004F2665"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Dunn J. D. G. – Baptism in the Holy Spirit. – Philadelphia, PA: Westminster, 1970.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74-77. </w:t>
      </w:r>
    </w:p>
  </w:footnote>
  <w:footnote w:id="37">
    <w:p w:rsidR="00956F77" w:rsidRPr="002911AF"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Yet</w:t>
      </w:r>
      <w:r w:rsidRPr="002911AF">
        <w:rPr>
          <w:rFonts w:asciiTheme="minorHAnsi" w:hAnsiTheme="minorHAnsi" w:cstheme="minorHAnsi"/>
          <w:lang w:val="en-US"/>
        </w:rPr>
        <w:t xml:space="preserve">, </w:t>
      </w:r>
      <w:r>
        <w:rPr>
          <w:rFonts w:asciiTheme="minorHAnsi" w:hAnsiTheme="minorHAnsi" w:cstheme="minorHAnsi"/>
          <w:lang w:val="en-US"/>
        </w:rPr>
        <w:t>we</w:t>
      </w:r>
      <w:r w:rsidRPr="002911AF">
        <w:rPr>
          <w:rFonts w:asciiTheme="minorHAnsi" w:hAnsiTheme="minorHAnsi" w:cstheme="minorHAnsi"/>
          <w:lang w:val="en-US"/>
        </w:rPr>
        <w:t xml:space="preserve"> </w:t>
      </w:r>
      <w:r>
        <w:rPr>
          <w:rFonts w:asciiTheme="minorHAnsi" w:hAnsiTheme="minorHAnsi" w:cstheme="minorHAnsi"/>
          <w:lang w:val="en-US"/>
        </w:rPr>
        <w:t>acknowledge</w:t>
      </w:r>
      <w:r w:rsidRPr="002911AF">
        <w:rPr>
          <w:rFonts w:asciiTheme="minorHAnsi" w:hAnsiTheme="minorHAnsi" w:cstheme="minorHAnsi"/>
          <w:lang w:val="en-US"/>
        </w:rPr>
        <w:t xml:space="preserve"> </w:t>
      </w:r>
      <w:r>
        <w:rPr>
          <w:rFonts w:asciiTheme="minorHAnsi" w:hAnsiTheme="minorHAnsi" w:cstheme="minorHAnsi"/>
          <w:lang w:val="en-US"/>
        </w:rPr>
        <w:t>that</w:t>
      </w:r>
      <w:r w:rsidRPr="002911AF">
        <w:rPr>
          <w:rFonts w:asciiTheme="minorHAnsi" w:hAnsiTheme="minorHAnsi" w:cstheme="minorHAnsi"/>
          <w:lang w:val="en-US"/>
        </w:rPr>
        <w:t xml:space="preserve"> </w:t>
      </w:r>
      <w:r>
        <w:rPr>
          <w:rFonts w:asciiTheme="minorHAnsi" w:hAnsiTheme="minorHAnsi" w:cstheme="minorHAnsi"/>
          <w:lang w:val="en-US"/>
        </w:rPr>
        <w:t>the</w:t>
      </w:r>
      <w:r w:rsidRPr="002911AF">
        <w:rPr>
          <w:rFonts w:asciiTheme="minorHAnsi" w:hAnsiTheme="minorHAnsi" w:cstheme="minorHAnsi"/>
          <w:lang w:val="en-US"/>
        </w:rPr>
        <w:t xml:space="preserve"> </w:t>
      </w:r>
      <w:r>
        <w:rPr>
          <w:rFonts w:asciiTheme="minorHAnsi" w:hAnsiTheme="minorHAnsi" w:cstheme="minorHAnsi"/>
          <w:lang w:val="en-US"/>
        </w:rPr>
        <w:t>word</w:t>
      </w:r>
      <w:r w:rsidRPr="002911AF">
        <w:rPr>
          <w:rFonts w:asciiTheme="minorHAnsi" w:hAnsiTheme="minorHAnsi" w:cstheme="minorHAnsi"/>
          <w:lang w:val="en-US"/>
        </w:rPr>
        <w:t xml:space="preserve"> </w:t>
      </w:r>
      <w:r w:rsidRPr="004F2665">
        <w:rPr>
          <w:rFonts w:asciiTheme="minorHAnsi" w:hAnsiTheme="minorHAnsi" w:cstheme="minorHAnsi"/>
          <w:lang w:val="el-GR"/>
        </w:rPr>
        <w:t>κυ</w:t>
      </w:r>
      <w:r w:rsidRPr="002911AF">
        <w:rPr>
          <w:rFonts w:asciiTheme="minorHAnsi" w:hAnsiTheme="minorHAnsi" w:cstheme="minorHAnsi"/>
          <w:lang w:val="en-US"/>
        </w:rPr>
        <w:t>́</w:t>
      </w:r>
      <w:r w:rsidRPr="004F2665">
        <w:rPr>
          <w:rFonts w:asciiTheme="minorHAnsi" w:hAnsiTheme="minorHAnsi" w:cstheme="minorHAnsi"/>
          <w:lang w:val="el-GR"/>
        </w:rPr>
        <w:t>ριος</w:t>
      </w:r>
      <w:r w:rsidRPr="002911AF">
        <w:rPr>
          <w:rFonts w:asciiTheme="minorHAnsi" w:hAnsiTheme="minorHAnsi" w:cstheme="minorHAnsi"/>
          <w:lang w:val="en-US"/>
        </w:rPr>
        <w:t xml:space="preserve"> (</w:t>
      </w:r>
      <w:proofErr w:type="spellStart"/>
      <w:r>
        <w:rPr>
          <w:rFonts w:asciiTheme="minorHAnsi" w:hAnsiTheme="minorHAnsi" w:cstheme="minorHAnsi"/>
          <w:i/>
          <w:iCs/>
          <w:lang w:val="en-US"/>
        </w:rPr>
        <w:t>kurios</w:t>
      </w:r>
      <w:proofErr w:type="spellEnd"/>
      <w:r w:rsidRPr="002911AF">
        <w:rPr>
          <w:rFonts w:asciiTheme="minorHAnsi" w:hAnsiTheme="minorHAnsi" w:cstheme="minorHAnsi"/>
          <w:lang w:val="en-US"/>
        </w:rPr>
        <w:t xml:space="preserve">) </w:t>
      </w:r>
      <w:r>
        <w:rPr>
          <w:rFonts w:asciiTheme="minorHAnsi" w:hAnsiTheme="minorHAnsi" w:cstheme="minorHAnsi"/>
          <w:lang w:val="en-US"/>
        </w:rPr>
        <w:t>can also denote a title of respect, like “sir.”</w:t>
      </w:r>
      <w:r w:rsidRPr="002911AF">
        <w:rPr>
          <w:rFonts w:asciiTheme="minorHAnsi" w:hAnsiTheme="minorHAnsi" w:cstheme="minorHAnsi"/>
          <w:lang w:val="en-US"/>
        </w:rPr>
        <w:t xml:space="preserve"> </w:t>
      </w:r>
    </w:p>
  </w:footnote>
  <w:footnote w:id="3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Peterson D. G. The Acts of the Apostles // Carson D. A. The Pillar New Testament commentary. – Grand Rapids, MI; Nottingham, England: Eerdmans, 2009. – </w:t>
      </w:r>
      <w:r>
        <w:rPr>
          <w:rFonts w:asciiTheme="minorHAnsi" w:hAnsiTheme="minorHAnsi" w:cstheme="minorHAnsi"/>
          <w:lang w:val="en-US"/>
        </w:rPr>
        <w:t>P</w:t>
      </w:r>
      <w:r w:rsidRPr="004F2665">
        <w:rPr>
          <w:rFonts w:asciiTheme="minorHAnsi" w:hAnsiTheme="minorHAnsi" w:cstheme="minorHAnsi"/>
          <w:lang w:val="en-US"/>
        </w:rPr>
        <w:t xml:space="preserve">. 601. </w:t>
      </w:r>
      <w:r>
        <w:rPr>
          <w:rFonts w:asciiTheme="minorHAnsi" w:hAnsiTheme="minorHAnsi" w:cstheme="minorHAnsi"/>
          <w:lang w:val="en-US"/>
        </w:rPr>
        <w:t>However</w:t>
      </w:r>
      <w:r w:rsidRPr="002911AF">
        <w:rPr>
          <w:rFonts w:asciiTheme="minorHAnsi" w:hAnsiTheme="minorHAnsi" w:cstheme="minorHAnsi"/>
          <w:lang w:val="en-US"/>
        </w:rPr>
        <w:t xml:space="preserve">, </w:t>
      </w:r>
      <w:r>
        <w:rPr>
          <w:rFonts w:asciiTheme="minorHAnsi" w:hAnsiTheme="minorHAnsi" w:cstheme="minorHAnsi"/>
          <w:lang w:val="en-US"/>
        </w:rPr>
        <w:t>we</w:t>
      </w:r>
      <w:r w:rsidRPr="002911AF">
        <w:rPr>
          <w:rFonts w:asciiTheme="minorHAnsi" w:hAnsiTheme="minorHAnsi" w:cstheme="minorHAnsi"/>
          <w:lang w:val="en-US"/>
        </w:rPr>
        <w:t xml:space="preserve"> </w:t>
      </w:r>
      <w:r>
        <w:rPr>
          <w:rFonts w:asciiTheme="minorHAnsi" w:hAnsiTheme="minorHAnsi" w:cstheme="minorHAnsi"/>
          <w:lang w:val="en-US"/>
        </w:rPr>
        <w:t>also</w:t>
      </w:r>
      <w:r w:rsidRPr="002911AF">
        <w:rPr>
          <w:rFonts w:asciiTheme="minorHAnsi" w:hAnsiTheme="minorHAnsi" w:cstheme="minorHAnsi"/>
          <w:lang w:val="en-US"/>
        </w:rPr>
        <w:t xml:space="preserve"> </w:t>
      </w:r>
      <w:r>
        <w:rPr>
          <w:rFonts w:asciiTheme="minorHAnsi" w:hAnsiTheme="minorHAnsi" w:cstheme="minorHAnsi"/>
          <w:lang w:val="en-US"/>
        </w:rPr>
        <w:t>take</w:t>
      </w:r>
      <w:r w:rsidRPr="002911AF">
        <w:rPr>
          <w:rFonts w:asciiTheme="minorHAnsi" w:hAnsiTheme="minorHAnsi" w:cstheme="minorHAnsi"/>
          <w:lang w:val="en-US"/>
        </w:rPr>
        <w:t xml:space="preserve"> </w:t>
      </w:r>
      <w:r>
        <w:rPr>
          <w:rFonts w:asciiTheme="minorHAnsi" w:hAnsiTheme="minorHAnsi" w:cstheme="minorHAnsi"/>
          <w:lang w:val="en-US"/>
        </w:rPr>
        <w:t>into</w:t>
      </w:r>
      <w:r w:rsidRPr="002911AF">
        <w:rPr>
          <w:rFonts w:asciiTheme="minorHAnsi" w:hAnsiTheme="minorHAnsi" w:cstheme="minorHAnsi"/>
          <w:lang w:val="en-US"/>
        </w:rPr>
        <w:t xml:space="preserve"> </w:t>
      </w:r>
      <w:r>
        <w:rPr>
          <w:rFonts w:asciiTheme="minorHAnsi" w:hAnsiTheme="minorHAnsi" w:cstheme="minorHAnsi"/>
          <w:lang w:val="en-US"/>
        </w:rPr>
        <w:t>consideration</w:t>
      </w:r>
      <w:r w:rsidRPr="002911AF">
        <w:rPr>
          <w:rFonts w:asciiTheme="minorHAnsi" w:hAnsiTheme="minorHAnsi" w:cstheme="minorHAnsi"/>
          <w:lang w:val="en-US"/>
        </w:rPr>
        <w:t xml:space="preserve"> </w:t>
      </w:r>
      <w:r>
        <w:rPr>
          <w:rFonts w:asciiTheme="minorHAnsi" w:hAnsiTheme="minorHAnsi" w:cstheme="minorHAnsi"/>
          <w:lang w:val="en-US"/>
        </w:rPr>
        <w:t>that</w:t>
      </w:r>
      <w:r w:rsidRPr="002911AF">
        <w:rPr>
          <w:rFonts w:asciiTheme="minorHAnsi" w:hAnsiTheme="minorHAnsi" w:cstheme="minorHAnsi"/>
          <w:lang w:val="en-US"/>
        </w:rPr>
        <w:t xml:space="preserve"> </w:t>
      </w:r>
      <w:r>
        <w:rPr>
          <w:rFonts w:asciiTheme="minorHAnsi" w:hAnsiTheme="minorHAnsi" w:cstheme="minorHAnsi"/>
          <w:lang w:val="en-US"/>
        </w:rPr>
        <w:t xml:space="preserve">in the book of Acts, the word “brother” is used not only between Christians, but also between Jews </w:t>
      </w:r>
      <w:r w:rsidRPr="002911AF">
        <w:rPr>
          <w:rFonts w:asciiTheme="minorHAnsi" w:hAnsiTheme="minorHAnsi" w:cstheme="minorHAnsi"/>
          <w:lang w:val="en-US"/>
        </w:rPr>
        <w:t>(</w:t>
      </w:r>
      <w:r>
        <w:rPr>
          <w:rFonts w:asciiTheme="minorHAnsi" w:hAnsiTheme="minorHAnsi" w:cstheme="minorHAnsi"/>
          <w:lang w:val="en-US"/>
        </w:rPr>
        <w:t xml:space="preserve">e.g. </w:t>
      </w:r>
      <w:r w:rsidRPr="004F2665">
        <w:rPr>
          <w:rFonts w:asciiTheme="minorHAnsi" w:hAnsiTheme="minorHAnsi" w:cstheme="minorHAnsi"/>
          <w:lang w:val="en-US"/>
        </w:rPr>
        <w:t>Acts</w:t>
      </w:r>
      <w:r w:rsidRPr="002911AF">
        <w:rPr>
          <w:rFonts w:asciiTheme="minorHAnsi" w:hAnsiTheme="minorHAnsi" w:cstheme="minorHAnsi"/>
          <w:lang w:val="en-US"/>
        </w:rPr>
        <w:t xml:space="preserve"> 2:37; 3:17 </w:t>
      </w:r>
      <w:r>
        <w:rPr>
          <w:rFonts w:asciiTheme="minorHAnsi" w:hAnsiTheme="minorHAnsi" w:cstheme="minorHAnsi"/>
          <w:lang w:val="en-US"/>
        </w:rPr>
        <w:t>and others</w:t>
      </w:r>
      <w:r w:rsidRPr="002911AF">
        <w:rPr>
          <w:rFonts w:asciiTheme="minorHAnsi" w:hAnsiTheme="minorHAnsi" w:cstheme="minorHAnsi"/>
          <w:lang w:val="en-US"/>
        </w:rPr>
        <w:t xml:space="preserve">). </w:t>
      </w:r>
      <w:r>
        <w:rPr>
          <w:rFonts w:asciiTheme="minorHAnsi" w:hAnsiTheme="minorHAnsi" w:cstheme="minorHAnsi"/>
          <w:lang w:val="en-US"/>
        </w:rPr>
        <w:t>See</w:t>
      </w:r>
      <w:r w:rsidRPr="004F2665">
        <w:rPr>
          <w:rFonts w:asciiTheme="minorHAnsi" w:hAnsiTheme="minorHAnsi" w:cstheme="minorHAnsi"/>
          <w:lang w:val="en-US"/>
        </w:rPr>
        <w:t xml:space="preserve"> Dunn, Baptism in the Holy Spirit, </w:t>
      </w:r>
      <w:r>
        <w:rPr>
          <w:rFonts w:asciiTheme="minorHAnsi" w:hAnsiTheme="minorHAnsi" w:cstheme="minorHAnsi"/>
          <w:lang w:val="en-US"/>
        </w:rPr>
        <w:t>p</w:t>
      </w:r>
      <w:r w:rsidRPr="004F2665">
        <w:rPr>
          <w:rFonts w:asciiTheme="minorHAnsi" w:hAnsiTheme="minorHAnsi" w:cstheme="minorHAnsi"/>
          <w:lang w:val="en-US"/>
        </w:rPr>
        <w:t xml:space="preserve">. 74, </w:t>
      </w:r>
      <w:r>
        <w:rPr>
          <w:rFonts w:asciiTheme="minorHAnsi" w:hAnsiTheme="minorHAnsi" w:cstheme="minorHAnsi"/>
          <w:lang w:val="en-US"/>
        </w:rPr>
        <w:t>noted in</w:t>
      </w:r>
      <w:r w:rsidRPr="004F2665">
        <w:rPr>
          <w:rFonts w:asciiTheme="minorHAnsi" w:hAnsiTheme="minorHAnsi" w:cstheme="minorHAnsi"/>
          <w:lang w:val="en-US"/>
        </w:rPr>
        <w:t xml:space="preserve"> Ervin, </w:t>
      </w:r>
      <w:r>
        <w:rPr>
          <w:rFonts w:asciiTheme="minorHAnsi" w:hAnsiTheme="minorHAnsi" w:cstheme="minorHAnsi"/>
          <w:lang w:val="en-US"/>
        </w:rPr>
        <w:t>p</w:t>
      </w:r>
      <w:r w:rsidRPr="004F2665">
        <w:rPr>
          <w:rFonts w:asciiTheme="minorHAnsi" w:hAnsiTheme="minorHAnsi" w:cstheme="minorHAnsi"/>
          <w:lang w:val="en-US"/>
        </w:rPr>
        <w:t>. 47.</w:t>
      </w:r>
    </w:p>
  </w:footnote>
  <w:footnote w:id="3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Bruce F. F. The Epistle to the Galatians. – Gra</w:t>
      </w:r>
      <w:r>
        <w:rPr>
          <w:rFonts w:asciiTheme="minorHAnsi" w:hAnsiTheme="minorHAnsi" w:cstheme="minorHAnsi"/>
          <w:lang w:val="en-US"/>
        </w:rPr>
        <w:t>nd Rapids, MI</w:t>
      </w:r>
      <w:r w:rsidRPr="004F2665">
        <w:rPr>
          <w:rFonts w:asciiTheme="minorHAnsi" w:hAnsiTheme="minorHAnsi" w:cstheme="minorHAnsi"/>
          <w:lang w:val="en-US"/>
        </w:rPr>
        <w:t xml:space="preserve">: </w:t>
      </w:r>
      <w:r>
        <w:rPr>
          <w:rFonts w:asciiTheme="minorHAnsi" w:hAnsiTheme="minorHAnsi" w:cstheme="minorHAnsi"/>
          <w:lang w:val="en-US"/>
        </w:rPr>
        <w:t>W. B.</w:t>
      </w:r>
      <w:r w:rsidRPr="004F2665">
        <w:rPr>
          <w:rFonts w:asciiTheme="minorHAnsi" w:hAnsiTheme="minorHAnsi" w:cstheme="minorHAnsi"/>
          <w:lang w:val="en-US"/>
        </w:rPr>
        <w:t xml:space="preserve"> Eerdmans, 1982. – </w:t>
      </w:r>
      <w:r>
        <w:rPr>
          <w:rFonts w:asciiTheme="minorHAnsi" w:hAnsiTheme="minorHAnsi" w:cstheme="minorHAnsi"/>
          <w:lang w:val="en-US"/>
        </w:rPr>
        <w:t>P</w:t>
      </w:r>
      <w:r w:rsidRPr="004F2665">
        <w:rPr>
          <w:rFonts w:asciiTheme="minorHAnsi" w:hAnsiTheme="minorHAnsi" w:cstheme="minorHAnsi"/>
          <w:lang w:val="en-US"/>
        </w:rPr>
        <w:t xml:space="preserve">. 185; Ervin H. M. Conversion-Initiation and the Baptism in the Holy Spirit. – Peabody, MA: Hendrickson Publishers, 1984. – </w:t>
      </w:r>
      <w:r>
        <w:rPr>
          <w:rFonts w:asciiTheme="minorHAnsi" w:hAnsiTheme="minorHAnsi" w:cstheme="minorHAnsi"/>
          <w:lang w:val="en-US"/>
        </w:rPr>
        <w:t>P</w:t>
      </w:r>
      <w:r w:rsidRPr="004F2665">
        <w:rPr>
          <w:rFonts w:asciiTheme="minorHAnsi" w:hAnsiTheme="minorHAnsi" w:cstheme="minorHAnsi"/>
          <w:lang w:val="en-US"/>
        </w:rPr>
        <w:t>. 49.</w:t>
      </w:r>
    </w:p>
  </w:footnote>
  <w:footnote w:id="4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Beasley-Murray, Baptism in the New Testament, </w:t>
      </w:r>
      <w:r>
        <w:rPr>
          <w:rFonts w:asciiTheme="minorHAnsi" w:hAnsiTheme="minorHAnsi" w:cstheme="minorHAnsi"/>
          <w:lang w:val="en-US"/>
        </w:rPr>
        <w:t>p</w:t>
      </w:r>
      <w:r w:rsidRPr="004F2665">
        <w:rPr>
          <w:rFonts w:asciiTheme="minorHAnsi" w:hAnsiTheme="minorHAnsi" w:cstheme="minorHAnsi"/>
          <w:lang w:val="en-US"/>
        </w:rPr>
        <w:t xml:space="preserve">. 260. </w:t>
      </w:r>
    </w:p>
  </w:footnote>
  <w:footnote w:id="41">
    <w:p w:rsidR="00956F77" w:rsidRPr="004F2665"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Arndt W., Danker F. W., Bauer W., Gingrich F. W. A Greek-English lexicon of the New Testament and other early Christian literature. – </w:t>
      </w:r>
      <w:proofErr w:type="gramStart"/>
      <w:r w:rsidRPr="004F2665">
        <w:rPr>
          <w:rFonts w:asciiTheme="minorHAnsi" w:hAnsiTheme="minorHAnsi" w:cstheme="minorHAnsi"/>
          <w:sz w:val="20"/>
          <w:szCs w:val="20"/>
          <w:lang w:val="en-US"/>
        </w:rPr>
        <w:t>3rd</w:t>
      </w:r>
      <w:proofErr w:type="gramEnd"/>
      <w:r w:rsidRPr="004F2665">
        <w:rPr>
          <w:rFonts w:asciiTheme="minorHAnsi" w:hAnsiTheme="minorHAnsi" w:cstheme="minorHAnsi"/>
          <w:sz w:val="20"/>
          <w:szCs w:val="20"/>
          <w:lang w:val="en-US"/>
        </w:rPr>
        <w:t xml:space="preserve"> ed. – Chicago, IL: University of Chicago Press, 2000.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362. </w:t>
      </w:r>
    </w:p>
  </w:footnote>
  <w:footnote w:id="4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Noted in </w:t>
      </w:r>
      <w:r w:rsidRPr="004F2665">
        <w:rPr>
          <w:rFonts w:asciiTheme="minorHAnsi" w:hAnsiTheme="minorHAnsi" w:cstheme="minorHAnsi"/>
          <w:lang w:val="en-US"/>
        </w:rPr>
        <w:t>Cottrell J. W. The biblical consensus: historical backgrounds to Reformed theology // Fletcher D. Baptism and the remission of sins: an historical perspective. – Jopl</w:t>
      </w:r>
      <w:r>
        <w:rPr>
          <w:rFonts w:asciiTheme="minorHAnsi" w:hAnsiTheme="minorHAnsi" w:cstheme="minorHAnsi"/>
          <w:lang w:val="en-US"/>
        </w:rPr>
        <w:t>in, MO: College Press, 1990. – P</w:t>
      </w:r>
      <w:r w:rsidRPr="004F2665">
        <w:rPr>
          <w:rFonts w:asciiTheme="minorHAnsi" w:hAnsiTheme="minorHAnsi" w:cstheme="minorHAnsi"/>
          <w:lang w:val="en-US"/>
        </w:rPr>
        <w:t xml:space="preserve">. 26.  </w:t>
      </w:r>
    </w:p>
  </w:footnote>
  <w:footnote w:id="4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Dunn, Romans 1–8, </w:t>
      </w:r>
      <w:r>
        <w:rPr>
          <w:rFonts w:asciiTheme="minorHAnsi" w:hAnsiTheme="minorHAnsi" w:cstheme="minorHAnsi"/>
          <w:lang w:val="en-US"/>
        </w:rPr>
        <w:t>p</w:t>
      </w:r>
      <w:r w:rsidRPr="004F2665">
        <w:rPr>
          <w:rFonts w:asciiTheme="minorHAnsi" w:hAnsiTheme="minorHAnsi" w:cstheme="minorHAnsi"/>
          <w:lang w:val="en-US"/>
        </w:rPr>
        <w:t xml:space="preserve">. 311. </w:t>
      </w:r>
    </w:p>
  </w:footnote>
  <w:footnote w:id="44">
    <w:p w:rsidR="00956F77" w:rsidRPr="00EA2F3F"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Moo arrives at this conclusion</w:t>
      </w:r>
      <w:r w:rsidRPr="004F2665">
        <w:rPr>
          <w:rFonts w:asciiTheme="minorHAnsi" w:hAnsiTheme="minorHAnsi" w:cstheme="minorHAnsi"/>
          <w:lang w:val="en-US"/>
        </w:rPr>
        <w:t xml:space="preserve"> </w:t>
      </w:r>
      <w:r>
        <w:rPr>
          <w:rFonts w:asciiTheme="minorHAnsi" w:hAnsiTheme="minorHAnsi" w:cstheme="minorHAnsi"/>
          <w:lang w:val="en-US"/>
        </w:rPr>
        <w:t>(</w:t>
      </w:r>
      <w:r w:rsidRPr="004F2665">
        <w:rPr>
          <w:rFonts w:asciiTheme="minorHAnsi" w:hAnsiTheme="minorHAnsi" w:cstheme="minorHAnsi"/>
          <w:lang w:val="en-US"/>
        </w:rPr>
        <w:t xml:space="preserve">Moo D. J. Exegetical notes Romans 6:1–14 // Trinity Journal. </w:t>
      </w:r>
      <w:r w:rsidRPr="002B1841">
        <w:rPr>
          <w:rFonts w:asciiTheme="minorHAnsi" w:hAnsiTheme="minorHAnsi" w:cstheme="minorHAnsi"/>
          <w:lang w:val="en-US"/>
        </w:rPr>
        <w:t xml:space="preserve">1982. </w:t>
      </w:r>
      <w:r w:rsidRPr="00EA2F3F">
        <w:rPr>
          <w:rFonts w:asciiTheme="minorHAnsi" w:hAnsiTheme="minorHAnsi" w:cstheme="minorHAnsi"/>
          <w:lang w:val="en-US"/>
        </w:rPr>
        <w:t xml:space="preserve">3. </w:t>
      </w:r>
      <w:r>
        <w:rPr>
          <w:rFonts w:asciiTheme="minorHAnsi" w:hAnsiTheme="minorHAnsi" w:cstheme="minorHAnsi"/>
          <w:lang w:val="en-US"/>
        </w:rPr>
        <w:t>P</w:t>
      </w:r>
      <w:r w:rsidRPr="00EA2F3F">
        <w:rPr>
          <w:rFonts w:asciiTheme="minorHAnsi" w:hAnsiTheme="minorHAnsi" w:cstheme="minorHAnsi"/>
          <w:lang w:val="en-US"/>
        </w:rPr>
        <w:t>. 218</w:t>
      </w:r>
      <w:r>
        <w:rPr>
          <w:rFonts w:asciiTheme="minorHAnsi" w:hAnsiTheme="minorHAnsi" w:cstheme="minorHAnsi"/>
          <w:lang w:val="en-US"/>
        </w:rPr>
        <w:t>)</w:t>
      </w:r>
      <w:r w:rsidRPr="00EA2F3F">
        <w:rPr>
          <w:rFonts w:asciiTheme="minorHAnsi" w:hAnsiTheme="minorHAnsi" w:cstheme="minorHAnsi"/>
          <w:lang w:val="en-US"/>
        </w:rPr>
        <w:t xml:space="preserve">. </w:t>
      </w:r>
    </w:p>
  </w:footnote>
  <w:footnote w:id="45">
    <w:p w:rsidR="00956F77" w:rsidRPr="00EA2F3F"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Moo concurs (Moo,</w:t>
      </w:r>
      <w:r w:rsidRPr="00EA2F3F">
        <w:rPr>
          <w:rFonts w:asciiTheme="minorHAnsi" w:hAnsiTheme="minorHAnsi" w:cstheme="minorHAnsi"/>
          <w:lang w:val="en-US"/>
        </w:rPr>
        <w:t xml:space="preserve"> </w:t>
      </w:r>
      <w:r w:rsidRPr="004F2665">
        <w:rPr>
          <w:rFonts w:asciiTheme="minorHAnsi" w:hAnsiTheme="minorHAnsi" w:cstheme="minorHAnsi"/>
          <w:lang w:val="en-US"/>
        </w:rPr>
        <w:t>Romans</w:t>
      </w:r>
      <w:r w:rsidRPr="00EA2F3F">
        <w:rPr>
          <w:rFonts w:asciiTheme="minorHAnsi" w:hAnsiTheme="minorHAnsi" w:cstheme="minorHAnsi"/>
          <w:lang w:val="en-US"/>
        </w:rPr>
        <w:t xml:space="preserve"> 6:1–14, </w:t>
      </w:r>
      <w:r>
        <w:rPr>
          <w:rFonts w:asciiTheme="minorHAnsi" w:hAnsiTheme="minorHAnsi" w:cstheme="minorHAnsi"/>
          <w:lang w:val="en-US"/>
        </w:rPr>
        <w:t>p</w:t>
      </w:r>
      <w:r w:rsidRPr="00EA2F3F">
        <w:rPr>
          <w:rFonts w:asciiTheme="minorHAnsi" w:hAnsiTheme="minorHAnsi" w:cstheme="minorHAnsi"/>
          <w:lang w:val="en-US"/>
        </w:rPr>
        <w:t>. 217</w:t>
      </w:r>
      <w:r>
        <w:rPr>
          <w:rFonts w:asciiTheme="minorHAnsi" w:hAnsiTheme="minorHAnsi" w:cstheme="minorHAnsi"/>
          <w:lang w:val="en-US"/>
        </w:rPr>
        <w:t>)</w:t>
      </w:r>
      <w:r w:rsidRPr="00EA2F3F">
        <w:rPr>
          <w:rFonts w:asciiTheme="minorHAnsi" w:hAnsiTheme="minorHAnsi" w:cstheme="minorHAnsi"/>
          <w:lang w:val="en-US"/>
        </w:rPr>
        <w:t xml:space="preserve">. </w:t>
      </w:r>
    </w:p>
  </w:footnote>
  <w:footnote w:id="46">
    <w:p w:rsidR="00956F77" w:rsidRPr="008B3710" w:rsidRDefault="00956F77" w:rsidP="00956F77">
      <w:pPr>
        <w:rPr>
          <w:rFonts w:asciiTheme="minorHAnsi" w:hAnsiTheme="minorHAnsi" w:cstheme="minorHAnsi"/>
          <w:sz w:val="20"/>
          <w:szCs w:val="20"/>
          <w:lang w:val="en-US"/>
        </w:rPr>
      </w:pPr>
      <w:r w:rsidRPr="00560D4C">
        <w:rPr>
          <w:rFonts w:asciiTheme="minorHAnsi" w:hAnsiTheme="minorHAnsi" w:cstheme="minorHAnsi"/>
          <w:sz w:val="20"/>
          <w:szCs w:val="20"/>
          <w:vertAlign w:val="superscript"/>
        </w:rPr>
        <w:footnoteRef/>
      </w:r>
      <w:proofErr w:type="spellStart"/>
      <w:r w:rsidRPr="004F2665">
        <w:rPr>
          <w:rFonts w:asciiTheme="minorHAnsi" w:hAnsiTheme="minorHAnsi" w:cstheme="minorHAnsi"/>
          <w:sz w:val="20"/>
          <w:szCs w:val="20"/>
          <w:lang w:val="en-US"/>
        </w:rPr>
        <w:t>Melick</w:t>
      </w:r>
      <w:proofErr w:type="spellEnd"/>
      <w:r w:rsidRPr="004F2665">
        <w:rPr>
          <w:rFonts w:asciiTheme="minorHAnsi" w:hAnsiTheme="minorHAnsi" w:cstheme="minorHAnsi"/>
          <w:sz w:val="20"/>
          <w:szCs w:val="20"/>
          <w:lang w:val="en-US"/>
        </w:rPr>
        <w:t xml:space="preserve"> R. R. Philippians, Colossians, Philemon // Dockery D. The new American commentary. – Nashville, TN: </w:t>
      </w:r>
      <w:proofErr w:type="spellStart"/>
      <w:r w:rsidRPr="004F2665">
        <w:rPr>
          <w:rFonts w:asciiTheme="minorHAnsi" w:hAnsiTheme="minorHAnsi" w:cstheme="minorHAnsi"/>
          <w:sz w:val="20"/>
          <w:szCs w:val="20"/>
          <w:lang w:val="en-US"/>
        </w:rPr>
        <w:t>Broadman</w:t>
      </w:r>
      <w:proofErr w:type="spellEnd"/>
      <w:r w:rsidRPr="004F2665">
        <w:rPr>
          <w:rFonts w:asciiTheme="minorHAnsi" w:hAnsiTheme="minorHAnsi" w:cstheme="minorHAnsi"/>
          <w:sz w:val="20"/>
          <w:szCs w:val="20"/>
          <w:lang w:val="en-US"/>
        </w:rPr>
        <w:t xml:space="preserve"> &amp; Holman, 1991.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261. Gee</w:t>
      </w:r>
      <w:r>
        <w:rPr>
          <w:rFonts w:asciiTheme="minorHAnsi" w:hAnsiTheme="minorHAnsi" w:cstheme="minorHAnsi"/>
          <w:sz w:val="20"/>
          <w:szCs w:val="20"/>
          <w:lang w:val="en-US"/>
        </w:rPr>
        <w:t xml:space="preserve"> teaches likewise</w:t>
      </w:r>
      <w:r w:rsidRPr="00627E80">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627E80">
        <w:rPr>
          <w:rFonts w:asciiTheme="minorHAnsi" w:hAnsiTheme="minorHAnsi" w:cstheme="minorHAnsi"/>
          <w:sz w:val="20"/>
          <w:szCs w:val="20"/>
          <w:lang w:val="en-US"/>
        </w:rPr>
        <w:t>. 10</w:t>
      </w:r>
      <w:r w:rsidRPr="008B3710">
        <w:rPr>
          <w:rFonts w:asciiTheme="minorHAnsi" w:hAnsiTheme="minorHAnsi" w:cstheme="minorHAnsi"/>
          <w:sz w:val="20"/>
          <w:szCs w:val="20"/>
          <w:lang w:val="en-US"/>
        </w:rPr>
        <w:t xml:space="preserve">-11. </w:t>
      </w:r>
    </w:p>
  </w:footnote>
  <w:footnote w:id="4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8B3710">
        <w:rPr>
          <w:rFonts w:asciiTheme="minorHAnsi" w:hAnsiTheme="minorHAnsi" w:cstheme="minorHAnsi"/>
          <w:lang w:val="en-US"/>
        </w:rPr>
        <w:t>Also noted in</w:t>
      </w:r>
      <w:r w:rsidRPr="004F2665">
        <w:rPr>
          <w:rFonts w:asciiTheme="minorHAnsi" w:hAnsiTheme="minorHAnsi" w:cstheme="minorHAnsi"/>
          <w:lang w:val="en-US"/>
        </w:rPr>
        <w:t xml:space="preserve"> Dunn J. D. G. The Epistles to the Colossians and to Philemon. – Grand Rapids, MI; Carlisle: William B. Eerdmans Publishing; Paternoster Press, 1996. – </w:t>
      </w:r>
      <w:r>
        <w:rPr>
          <w:rFonts w:asciiTheme="minorHAnsi" w:hAnsiTheme="minorHAnsi" w:cstheme="minorHAnsi"/>
          <w:lang w:val="en-US"/>
        </w:rPr>
        <w:t>P</w:t>
      </w:r>
      <w:r w:rsidRPr="004F2665">
        <w:rPr>
          <w:rFonts w:asciiTheme="minorHAnsi" w:hAnsiTheme="minorHAnsi" w:cstheme="minorHAnsi"/>
          <w:lang w:val="en-US"/>
        </w:rPr>
        <w:t xml:space="preserve">. 160; </w:t>
      </w:r>
      <w:proofErr w:type="spellStart"/>
      <w:r w:rsidRPr="004F2665">
        <w:rPr>
          <w:rFonts w:asciiTheme="minorHAnsi" w:hAnsiTheme="minorHAnsi" w:cstheme="minorHAnsi"/>
          <w:lang w:val="en-US"/>
        </w:rPr>
        <w:t>Melick</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259. </w:t>
      </w:r>
      <w:r>
        <w:rPr>
          <w:rFonts w:asciiTheme="minorHAnsi" w:hAnsiTheme="minorHAnsi" w:cstheme="minorHAnsi"/>
          <w:lang w:val="en-US"/>
        </w:rPr>
        <w:t xml:space="preserve"> </w:t>
      </w:r>
    </w:p>
  </w:footnote>
  <w:footnote w:id="4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Nettles T. J. Baptist view // Armstrong J. H., Engle P. E. Understanding four views on baptism. – Grand Rapids, MI: Zondervan, 2007. – </w:t>
      </w:r>
      <w:r>
        <w:rPr>
          <w:rFonts w:asciiTheme="minorHAnsi" w:hAnsiTheme="minorHAnsi" w:cstheme="minorHAnsi"/>
          <w:lang w:val="en-US"/>
        </w:rPr>
        <w:t>P</w:t>
      </w:r>
      <w:r w:rsidRPr="004F2665">
        <w:rPr>
          <w:rFonts w:asciiTheme="minorHAnsi" w:hAnsiTheme="minorHAnsi" w:cstheme="minorHAnsi"/>
          <w:lang w:val="en-US"/>
        </w:rPr>
        <w:t xml:space="preserve">. 74. </w:t>
      </w:r>
    </w:p>
  </w:footnote>
  <w:footnote w:id="4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Knight G. W. The Pastoral Epistles: a commentary on the Greek text // </w:t>
      </w:r>
      <w:proofErr w:type="gramStart"/>
      <w:r w:rsidRPr="004F2665">
        <w:rPr>
          <w:rFonts w:asciiTheme="minorHAnsi" w:hAnsiTheme="minorHAnsi" w:cstheme="minorHAnsi"/>
          <w:lang w:val="en-US"/>
        </w:rPr>
        <w:t>The</w:t>
      </w:r>
      <w:proofErr w:type="gramEnd"/>
      <w:r w:rsidRPr="004F2665">
        <w:rPr>
          <w:rFonts w:asciiTheme="minorHAnsi" w:hAnsiTheme="minorHAnsi" w:cstheme="minorHAnsi"/>
          <w:lang w:val="en-US"/>
        </w:rPr>
        <w:t xml:space="preserve"> new international Greek Testament commentary. – Grand Rapids, MI; Carlisle, England: </w:t>
      </w:r>
      <w:r>
        <w:rPr>
          <w:rFonts w:asciiTheme="minorHAnsi" w:hAnsiTheme="minorHAnsi" w:cstheme="minorHAnsi"/>
          <w:lang w:val="en-US"/>
        </w:rPr>
        <w:t>W. B.</w:t>
      </w:r>
      <w:r w:rsidRPr="004F2665">
        <w:rPr>
          <w:rFonts w:asciiTheme="minorHAnsi" w:hAnsiTheme="minorHAnsi" w:cstheme="minorHAnsi"/>
          <w:lang w:val="en-US"/>
        </w:rPr>
        <w:t xml:space="preserve"> Eerdmans; Paternoster Press, 1992. – </w:t>
      </w:r>
      <w:r>
        <w:rPr>
          <w:rFonts w:asciiTheme="minorHAnsi" w:hAnsiTheme="minorHAnsi" w:cstheme="minorHAnsi"/>
          <w:lang w:val="en-US"/>
        </w:rPr>
        <w:t>P</w:t>
      </w:r>
      <w:r w:rsidRPr="004F2665">
        <w:rPr>
          <w:rFonts w:asciiTheme="minorHAnsi" w:hAnsiTheme="minorHAnsi" w:cstheme="minorHAnsi"/>
          <w:lang w:val="en-US"/>
        </w:rPr>
        <w:t xml:space="preserve">. 344-345.  </w:t>
      </w:r>
    </w:p>
  </w:footnote>
  <w:footnote w:id="5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8B3710">
        <w:rPr>
          <w:rFonts w:asciiTheme="minorHAnsi" w:hAnsiTheme="minorHAnsi" w:cstheme="minorHAnsi"/>
          <w:lang w:val="en-US"/>
        </w:rPr>
        <w:t>Also noted in</w:t>
      </w:r>
      <w:r w:rsidRPr="004F2665">
        <w:rPr>
          <w:rFonts w:asciiTheme="minorHAnsi" w:hAnsiTheme="minorHAnsi" w:cstheme="minorHAnsi"/>
          <w:lang w:val="en-US"/>
        </w:rPr>
        <w:t xml:space="preserve"> Lea T. D., Griffin H. P. 1, 2 Timothy, Titus // Dockery D. The new American </w:t>
      </w:r>
      <w:r w:rsidRPr="004F2665">
        <w:rPr>
          <w:rFonts w:asciiTheme="minorHAnsi" w:hAnsiTheme="minorHAnsi" w:cstheme="minorHAnsi"/>
        </w:rPr>
        <w:t>с</w:t>
      </w:r>
      <w:proofErr w:type="spellStart"/>
      <w:r w:rsidRPr="004F2665">
        <w:rPr>
          <w:rFonts w:asciiTheme="minorHAnsi" w:hAnsiTheme="minorHAnsi" w:cstheme="minorHAnsi"/>
          <w:lang w:val="en-US"/>
        </w:rPr>
        <w:t>ommentary</w:t>
      </w:r>
      <w:proofErr w:type="spellEnd"/>
      <w:r w:rsidRPr="004F2665">
        <w:rPr>
          <w:rFonts w:asciiTheme="minorHAnsi" w:hAnsiTheme="minorHAnsi" w:cstheme="minorHAnsi"/>
          <w:lang w:val="en-US"/>
        </w:rPr>
        <w:t xml:space="preserve">. – Nashville, TN: </w:t>
      </w:r>
      <w:proofErr w:type="spellStart"/>
      <w:r w:rsidRPr="004F2665">
        <w:rPr>
          <w:rFonts w:asciiTheme="minorHAnsi" w:hAnsiTheme="minorHAnsi" w:cstheme="minorHAnsi"/>
          <w:lang w:val="en-US"/>
        </w:rPr>
        <w:t>Broadman</w:t>
      </w:r>
      <w:proofErr w:type="spellEnd"/>
      <w:r w:rsidRPr="004F2665">
        <w:rPr>
          <w:rFonts w:asciiTheme="minorHAnsi" w:hAnsiTheme="minorHAnsi" w:cstheme="minorHAnsi"/>
          <w:lang w:val="en-US"/>
        </w:rPr>
        <w:t xml:space="preserve"> &amp; Holman Publishers, 1992. – </w:t>
      </w:r>
      <w:r>
        <w:rPr>
          <w:rFonts w:asciiTheme="minorHAnsi" w:hAnsiTheme="minorHAnsi" w:cstheme="minorHAnsi"/>
          <w:lang w:val="en-US"/>
        </w:rPr>
        <w:t>P</w:t>
      </w:r>
      <w:r w:rsidRPr="004F2665">
        <w:rPr>
          <w:rFonts w:asciiTheme="minorHAnsi" w:hAnsiTheme="minorHAnsi" w:cstheme="minorHAnsi"/>
          <w:lang w:val="en-US"/>
        </w:rPr>
        <w:t xml:space="preserve">. 323-324. </w:t>
      </w:r>
    </w:p>
  </w:footnote>
  <w:footnote w:id="5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Cottrell, Baptism: A Biblical study, </w:t>
      </w:r>
      <w:r>
        <w:rPr>
          <w:rFonts w:asciiTheme="minorHAnsi" w:hAnsiTheme="minorHAnsi" w:cstheme="minorHAnsi"/>
          <w:lang w:val="en-US"/>
        </w:rPr>
        <w:t>p</w:t>
      </w:r>
      <w:r w:rsidRPr="004F2665">
        <w:rPr>
          <w:rFonts w:asciiTheme="minorHAnsi" w:hAnsiTheme="minorHAnsi" w:cstheme="minorHAnsi"/>
          <w:lang w:val="en-US"/>
        </w:rPr>
        <w:t xml:space="preserve">. 121-123.  </w:t>
      </w:r>
    </w:p>
  </w:footnote>
  <w:footnote w:id="5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Flemington, </w:t>
      </w:r>
      <w:r>
        <w:rPr>
          <w:rFonts w:asciiTheme="minorHAnsi" w:hAnsiTheme="minorHAnsi" w:cstheme="minorHAnsi"/>
          <w:lang w:val="en-US"/>
        </w:rPr>
        <w:t>p</w:t>
      </w:r>
      <w:r w:rsidRPr="004F2665">
        <w:rPr>
          <w:rFonts w:asciiTheme="minorHAnsi" w:hAnsiTheme="minorHAnsi" w:cstheme="minorHAnsi"/>
          <w:lang w:val="en-US"/>
        </w:rPr>
        <w:t>. 65.</w:t>
      </w:r>
    </w:p>
  </w:footnote>
  <w:footnote w:id="5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Nettles</w:t>
      </w:r>
      <w:r>
        <w:rPr>
          <w:rFonts w:asciiTheme="minorHAnsi" w:hAnsiTheme="minorHAnsi" w:cstheme="minorHAnsi"/>
          <w:lang w:val="en-US"/>
        </w:rPr>
        <w:t xml:space="preserve"> concurs (p</w:t>
      </w:r>
      <w:r w:rsidRPr="004F2665">
        <w:rPr>
          <w:rFonts w:asciiTheme="minorHAnsi" w:hAnsiTheme="minorHAnsi" w:cstheme="minorHAnsi"/>
          <w:lang w:val="en-US"/>
        </w:rPr>
        <w:t>. 74</w:t>
      </w:r>
      <w:r>
        <w:rPr>
          <w:rFonts w:asciiTheme="minorHAnsi" w:hAnsiTheme="minorHAnsi" w:cstheme="minorHAnsi"/>
          <w:lang w:val="en-US"/>
        </w:rPr>
        <w:t>)</w:t>
      </w:r>
      <w:r w:rsidRPr="004F2665">
        <w:rPr>
          <w:rFonts w:asciiTheme="minorHAnsi" w:hAnsiTheme="minorHAnsi" w:cstheme="minorHAnsi"/>
          <w:lang w:val="en-US"/>
        </w:rPr>
        <w:t xml:space="preserve">.  </w:t>
      </w:r>
    </w:p>
  </w:footnote>
  <w:footnote w:id="5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O’Brien P. T. Ephesians // Carson D. A. The Pillar New Testament commentary. – Grand Rapids, MI; Nottingh</w:t>
      </w:r>
      <w:r>
        <w:rPr>
          <w:rFonts w:asciiTheme="minorHAnsi" w:hAnsiTheme="minorHAnsi" w:cstheme="minorHAnsi"/>
          <w:lang w:val="en-US"/>
        </w:rPr>
        <w:t>am, England: Eerdmans, 1999. – P</w:t>
      </w:r>
      <w:r w:rsidRPr="004F2665">
        <w:rPr>
          <w:rFonts w:asciiTheme="minorHAnsi" w:hAnsiTheme="minorHAnsi" w:cstheme="minorHAnsi"/>
          <w:lang w:val="en-US"/>
        </w:rPr>
        <w:t xml:space="preserve">. 422. </w:t>
      </w:r>
    </w:p>
  </w:footnote>
  <w:footnote w:id="55">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Also supporting this view: </w:t>
      </w:r>
      <w:r w:rsidRPr="004F2665">
        <w:rPr>
          <w:rFonts w:asciiTheme="minorHAnsi" w:hAnsiTheme="minorHAnsi" w:cstheme="minorHAnsi"/>
          <w:lang w:val="en-US"/>
        </w:rPr>
        <w:t xml:space="preserve">Cottrell, Baptism: A Biblical study, </w:t>
      </w:r>
      <w:r>
        <w:rPr>
          <w:rFonts w:asciiTheme="minorHAnsi" w:hAnsiTheme="minorHAnsi" w:cstheme="minorHAnsi"/>
          <w:lang w:val="en-US"/>
        </w:rPr>
        <w:t>p</w:t>
      </w:r>
      <w:r w:rsidRPr="004F2665">
        <w:rPr>
          <w:rFonts w:asciiTheme="minorHAnsi" w:hAnsiTheme="minorHAnsi" w:cstheme="minorHAnsi"/>
          <w:lang w:val="en-US"/>
        </w:rPr>
        <w:t xml:space="preserve">. 74; Ferguson, Baptism in the Early Church, </w:t>
      </w:r>
      <w:r>
        <w:rPr>
          <w:rFonts w:asciiTheme="minorHAnsi" w:hAnsiTheme="minorHAnsi" w:cstheme="minorHAnsi"/>
          <w:lang w:val="en-US"/>
        </w:rPr>
        <w:t>p</w:t>
      </w:r>
      <w:r w:rsidRPr="004F2665">
        <w:rPr>
          <w:rFonts w:asciiTheme="minorHAnsi" w:hAnsiTheme="minorHAnsi" w:cstheme="minorHAnsi"/>
          <w:lang w:val="en-US"/>
        </w:rPr>
        <w:t xml:space="preserve">. 188; </w:t>
      </w:r>
      <w:proofErr w:type="spellStart"/>
      <w:r w:rsidRPr="004F2665">
        <w:rPr>
          <w:rFonts w:asciiTheme="minorHAnsi" w:hAnsiTheme="minorHAnsi" w:cstheme="minorHAnsi"/>
          <w:lang w:val="en-US"/>
        </w:rPr>
        <w:t>Buse</w:t>
      </w:r>
      <w:proofErr w:type="spellEnd"/>
      <w:r w:rsidRPr="004F2665">
        <w:rPr>
          <w:rFonts w:asciiTheme="minorHAnsi" w:hAnsiTheme="minorHAnsi" w:cstheme="minorHAnsi"/>
          <w:lang w:val="en-US"/>
        </w:rPr>
        <w:t xml:space="preserve">, Baptism in other New Testament writings, </w:t>
      </w:r>
      <w:r>
        <w:rPr>
          <w:rFonts w:asciiTheme="minorHAnsi" w:hAnsiTheme="minorHAnsi" w:cstheme="minorHAnsi"/>
          <w:lang w:val="en-US"/>
        </w:rPr>
        <w:t>p</w:t>
      </w:r>
      <w:r w:rsidRPr="004F2665">
        <w:rPr>
          <w:rFonts w:asciiTheme="minorHAnsi" w:hAnsiTheme="minorHAnsi" w:cstheme="minorHAnsi"/>
          <w:lang w:val="en-US"/>
        </w:rPr>
        <w:t xml:space="preserve">. 183; Flemington, </w:t>
      </w:r>
      <w:r>
        <w:rPr>
          <w:rFonts w:asciiTheme="minorHAnsi" w:hAnsiTheme="minorHAnsi" w:cstheme="minorHAnsi"/>
          <w:lang w:val="en-US"/>
        </w:rPr>
        <w:t>p</w:t>
      </w:r>
      <w:r w:rsidRPr="004F2665">
        <w:rPr>
          <w:rFonts w:asciiTheme="minorHAnsi" w:hAnsiTheme="minorHAnsi" w:cstheme="minorHAnsi"/>
          <w:lang w:val="en-US"/>
        </w:rPr>
        <w:t>. 98.</w:t>
      </w:r>
    </w:p>
  </w:footnote>
  <w:footnote w:id="5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Lane W. L. Hebrews 9-13 // Hubbard D. Word Biblical commentary. – Dallas: Word, 2002. – </w:t>
      </w:r>
      <w:r>
        <w:rPr>
          <w:rFonts w:asciiTheme="minorHAnsi" w:hAnsiTheme="minorHAnsi" w:cstheme="minorHAnsi"/>
          <w:lang w:val="en-US"/>
        </w:rPr>
        <w:t>P</w:t>
      </w:r>
      <w:r w:rsidRPr="004F2665">
        <w:rPr>
          <w:rFonts w:asciiTheme="minorHAnsi" w:hAnsiTheme="minorHAnsi" w:cstheme="minorHAnsi"/>
          <w:lang w:val="en-US"/>
        </w:rPr>
        <w:t xml:space="preserve">. 287. </w:t>
      </w:r>
    </w:p>
  </w:footnote>
  <w:footnote w:id="5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Opinion voiced by</w:t>
      </w:r>
      <w:r w:rsidRPr="004F2665">
        <w:rPr>
          <w:rFonts w:asciiTheme="minorHAnsi" w:hAnsiTheme="minorHAnsi" w:cstheme="minorHAnsi"/>
          <w:lang w:val="en-US"/>
        </w:rPr>
        <w:t xml:space="preserve"> Cottrell, Baptism: A Biblical study, </w:t>
      </w:r>
      <w:r>
        <w:rPr>
          <w:rFonts w:asciiTheme="minorHAnsi" w:hAnsiTheme="minorHAnsi" w:cstheme="minorHAnsi"/>
          <w:lang w:val="en-US"/>
        </w:rPr>
        <w:t>p</w:t>
      </w:r>
      <w:r w:rsidRPr="004F2665">
        <w:rPr>
          <w:rFonts w:asciiTheme="minorHAnsi" w:hAnsiTheme="minorHAnsi" w:cstheme="minorHAnsi"/>
          <w:lang w:val="en-US"/>
        </w:rPr>
        <w:t xml:space="preserve">. 73. </w:t>
      </w:r>
    </w:p>
  </w:footnote>
  <w:footnote w:id="5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Fee G. D. The First Epistle to the Corinthians // Stonehouse N.B., Bruce F. F., Fee G. D., Green J. B. The new international commentary on the New Testament. – Rev. ed. – Grand Rapids, MI; Cambridge, U.K.: Eerdmans, 2014. – </w:t>
      </w:r>
      <w:r>
        <w:rPr>
          <w:rFonts w:asciiTheme="minorHAnsi" w:hAnsiTheme="minorHAnsi" w:cstheme="minorHAnsi"/>
          <w:lang w:val="en-US"/>
        </w:rPr>
        <w:t>P</w:t>
      </w:r>
      <w:r w:rsidRPr="004F2665">
        <w:rPr>
          <w:rFonts w:asciiTheme="minorHAnsi" w:hAnsiTheme="minorHAnsi" w:cstheme="minorHAnsi"/>
          <w:lang w:val="en-US"/>
        </w:rPr>
        <w:t>. 273.</w:t>
      </w:r>
    </w:p>
  </w:footnote>
  <w:footnote w:id="5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Ibid.</w:t>
      </w:r>
    </w:p>
  </w:footnote>
  <w:footnote w:id="6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The following material taken from </w:t>
      </w:r>
      <w:r w:rsidRPr="004F2665">
        <w:rPr>
          <w:rFonts w:asciiTheme="minorHAnsi" w:hAnsiTheme="minorHAnsi" w:cstheme="minorHAnsi"/>
          <w:lang w:val="en-US"/>
        </w:rPr>
        <w:t xml:space="preserve">Allison G. R. Historical theology. – Grand Rapids, MI: Zondervan, 2011. – </w:t>
      </w:r>
      <w:r>
        <w:rPr>
          <w:rFonts w:asciiTheme="minorHAnsi" w:hAnsiTheme="minorHAnsi" w:cstheme="minorHAnsi"/>
          <w:lang w:val="en-US"/>
        </w:rPr>
        <w:t>P</w:t>
      </w:r>
      <w:r w:rsidRPr="004F2665">
        <w:rPr>
          <w:rFonts w:asciiTheme="minorHAnsi" w:hAnsiTheme="minorHAnsi" w:cstheme="minorHAnsi"/>
          <w:lang w:val="en-US"/>
        </w:rPr>
        <w:t xml:space="preserve">. 614-615, </w:t>
      </w:r>
      <w:r>
        <w:rPr>
          <w:rFonts w:asciiTheme="minorHAnsi" w:hAnsiTheme="minorHAnsi" w:cstheme="minorHAnsi"/>
          <w:lang w:val="en-US"/>
        </w:rPr>
        <w:t>and</w:t>
      </w:r>
      <w:r w:rsidRPr="004F2665">
        <w:rPr>
          <w:rFonts w:asciiTheme="minorHAnsi" w:hAnsiTheme="minorHAnsi" w:cstheme="minorHAnsi"/>
          <w:lang w:val="en-US"/>
        </w:rPr>
        <w:t xml:space="preserve"> Ferguson, Baptism in the Early Church, </w:t>
      </w:r>
      <w:r>
        <w:rPr>
          <w:rFonts w:asciiTheme="minorHAnsi" w:hAnsiTheme="minorHAnsi" w:cstheme="minorHAnsi"/>
          <w:lang w:val="en-US"/>
        </w:rPr>
        <w:t>p</w:t>
      </w:r>
      <w:r w:rsidRPr="004F2665">
        <w:rPr>
          <w:rFonts w:asciiTheme="minorHAnsi" w:hAnsiTheme="minorHAnsi" w:cstheme="minorHAnsi"/>
          <w:lang w:val="en-US"/>
        </w:rPr>
        <w:t xml:space="preserve">. 109-115. </w:t>
      </w:r>
      <w:r>
        <w:rPr>
          <w:rFonts w:asciiTheme="minorHAnsi" w:hAnsiTheme="minorHAnsi" w:cstheme="minorHAnsi"/>
          <w:lang w:val="en-US"/>
        </w:rPr>
        <w:t>Also see</w:t>
      </w:r>
      <w:r w:rsidRPr="004F2665">
        <w:rPr>
          <w:rFonts w:asciiTheme="minorHAnsi" w:hAnsiTheme="minorHAnsi" w:cstheme="minorHAnsi"/>
          <w:lang w:val="en-US"/>
        </w:rPr>
        <w:t xml:space="preserve"> Needham N. Justification in the Early Church Fathers // McCormick B. L. Justification in perspective. – Grand Rapids, MI: Baker; Edinburgh: Rutherford House, 2006. – </w:t>
      </w:r>
      <w:r>
        <w:rPr>
          <w:rFonts w:asciiTheme="minorHAnsi" w:hAnsiTheme="minorHAnsi" w:cstheme="minorHAnsi"/>
          <w:lang w:val="en-US"/>
        </w:rPr>
        <w:t>P</w:t>
      </w:r>
      <w:r w:rsidRPr="004F2665">
        <w:rPr>
          <w:rFonts w:asciiTheme="minorHAnsi" w:hAnsiTheme="minorHAnsi" w:cstheme="minorHAnsi"/>
          <w:lang w:val="en-US"/>
        </w:rPr>
        <w:t xml:space="preserve">. 41-42.    </w:t>
      </w:r>
    </w:p>
  </w:footnote>
  <w:footnote w:id="61">
    <w:p w:rsidR="00956F77" w:rsidRPr="00362ABE"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For</w:t>
      </w:r>
      <w:r w:rsidRPr="00362ABE">
        <w:rPr>
          <w:rFonts w:asciiTheme="minorHAnsi" w:hAnsiTheme="minorHAnsi" w:cstheme="minorHAnsi"/>
          <w:lang w:val="en-US"/>
        </w:rPr>
        <w:t xml:space="preserve"> </w:t>
      </w:r>
      <w:r>
        <w:rPr>
          <w:rFonts w:asciiTheme="minorHAnsi" w:hAnsiTheme="minorHAnsi" w:cstheme="minorHAnsi"/>
          <w:lang w:val="en-US"/>
        </w:rPr>
        <w:t>example</w:t>
      </w:r>
      <w:r w:rsidRPr="00362ABE">
        <w:rPr>
          <w:rFonts w:asciiTheme="minorHAnsi" w:hAnsiTheme="minorHAnsi" w:cstheme="minorHAnsi"/>
          <w:lang w:val="en-US"/>
        </w:rPr>
        <w:t xml:space="preserve">, </w:t>
      </w:r>
      <w:r>
        <w:rPr>
          <w:rFonts w:asciiTheme="minorHAnsi" w:hAnsiTheme="minorHAnsi" w:cstheme="minorHAnsi"/>
          <w:lang w:val="en-US"/>
        </w:rPr>
        <w:t>Tertullian</w:t>
      </w:r>
      <w:r w:rsidRPr="00362ABE">
        <w:rPr>
          <w:rFonts w:asciiTheme="minorHAnsi" w:hAnsiTheme="minorHAnsi" w:cstheme="minorHAnsi"/>
          <w:lang w:val="en-US"/>
        </w:rPr>
        <w:t xml:space="preserve">, </w:t>
      </w:r>
      <w:r w:rsidRPr="00362ABE">
        <w:rPr>
          <w:rFonts w:asciiTheme="minorHAnsi" w:hAnsiTheme="minorHAnsi" w:cstheme="minorHAnsi"/>
          <w:i/>
          <w:iCs/>
          <w:lang w:val="en-US"/>
        </w:rPr>
        <w:t xml:space="preserve">Against </w:t>
      </w:r>
      <w:proofErr w:type="spellStart"/>
      <w:r w:rsidRPr="00362ABE">
        <w:rPr>
          <w:rFonts w:asciiTheme="minorHAnsi" w:hAnsiTheme="minorHAnsi" w:cstheme="minorHAnsi"/>
          <w:i/>
          <w:iCs/>
          <w:lang w:val="en-US"/>
        </w:rPr>
        <w:t>Marcion</w:t>
      </w:r>
      <w:proofErr w:type="spellEnd"/>
      <w:r w:rsidRPr="00362ABE">
        <w:rPr>
          <w:rFonts w:asciiTheme="minorHAnsi" w:hAnsiTheme="minorHAnsi" w:cstheme="minorHAnsi"/>
          <w:lang w:val="en-US"/>
        </w:rPr>
        <w:t>,</w:t>
      </w:r>
      <w:r w:rsidRPr="00362ABE">
        <w:rPr>
          <w:rFonts w:asciiTheme="minorHAnsi" w:hAnsiTheme="minorHAnsi" w:cstheme="minorHAnsi"/>
          <w:i/>
          <w:iCs/>
          <w:lang w:val="en-US"/>
        </w:rPr>
        <w:t xml:space="preserve"> </w:t>
      </w:r>
      <w:r w:rsidRPr="00362ABE">
        <w:rPr>
          <w:rFonts w:asciiTheme="minorHAnsi" w:hAnsiTheme="minorHAnsi" w:cstheme="minorHAnsi"/>
          <w:lang w:val="en-US"/>
        </w:rPr>
        <w:t xml:space="preserve">1.28; </w:t>
      </w:r>
      <w:r>
        <w:rPr>
          <w:rFonts w:asciiTheme="minorHAnsi" w:hAnsiTheme="minorHAnsi" w:cstheme="minorHAnsi"/>
          <w:lang w:val="en-US"/>
        </w:rPr>
        <w:t>Cyprian</w:t>
      </w:r>
      <w:r w:rsidRPr="00362ABE">
        <w:rPr>
          <w:rFonts w:asciiTheme="minorHAnsi" w:hAnsiTheme="minorHAnsi" w:cstheme="minorHAnsi"/>
          <w:lang w:val="en-US"/>
        </w:rPr>
        <w:t xml:space="preserve">, </w:t>
      </w:r>
      <w:r>
        <w:rPr>
          <w:rFonts w:asciiTheme="minorHAnsi" w:hAnsiTheme="minorHAnsi" w:cstheme="minorHAnsi"/>
          <w:i/>
          <w:iCs/>
          <w:lang w:val="en-US"/>
        </w:rPr>
        <w:t>Exhortation to Martyrdom</w:t>
      </w:r>
      <w:r w:rsidRPr="00362ABE">
        <w:rPr>
          <w:rFonts w:asciiTheme="minorHAnsi" w:hAnsiTheme="minorHAnsi" w:cstheme="minorHAnsi"/>
          <w:i/>
          <w:iCs/>
          <w:lang w:val="en-US"/>
        </w:rPr>
        <w:t xml:space="preserve">, </w:t>
      </w:r>
      <w:r>
        <w:rPr>
          <w:rFonts w:asciiTheme="minorHAnsi" w:hAnsiTheme="minorHAnsi" w:cstheme="minorHAnsi"/>
          <w:lang w:val="en-US"/>
        </w:rPr>
        <w:t>introduction</w:t>
      </w:r>
      <w:r w:rsidRPr="00362ABE">
        <w:rPr>
          <w:rFonts w:asciiTheme="minorHAnsi" w:hAnsiTheme="minorHAnsi" w:cstheme="minorHAnsi"/>
          <w:lang w:val="en-US"/>
        </w:rPr>
        <w:t xml:space="preserve">; </w:t>
      </w:r>
      <w:r>
        <w:rPr>
          <w:rFonts w:asciiTheme="minorHAnsi" w:hAnsiTheme="minorHAnsi" w:cstheme="minorHAnsi"/>
          <w:lang w:val="en-US"/>
        </w:rPr>
        <w:t>Justin Martyr</w:t>
      </w:r>
      <w:r w:rsidRPr="00362ABE">
        <w:rPr>
          <w:rFonts w:asciiTheme="minorHAnsi" w:hAnsiTheme="minorHAnsi" w:cstheme="minorHAnsi"/>
          <w:lang w:val="en-US"/>
        </w:rPr>
        <w:t xml:space="preserve">, </w:t>
      </w:r>
      <w:r>
        <w:rPr>
          <w:rFonts w:asciiTheme="minorHAnsi" w:hAnsiTheme="minorHAnsi" w:cstheme="minorHAnsi"/>
          <w:i/>
          <w:iCs/>
          <w:lang w:val="en-US"/>
        </w:rPr>
        <w:t>Apology</w:t>
      </w:r>
      <w:r w:rsidRPr="00362ABE">
        <w:rPr>
          <w:rFonts w:asciiTheme="minorHAnsi" w:hAnsiTheme="minorHAnsi" w:cstheme="minorHAnsi"/>
          <w:i/>
          <w:iCs/>
          <w:lang w:val="en-US"/>
        </w:rPr>
        <w:t xml:space="preserve">, </w:t>
      </w:r>
      <w:r w:rsidRPr="00362ABE">
        <w:rPr>
          <w:rFonts w:asciiTheme="minorHAnsi" w:hAnsiTheme="minorHAnsi" w:cstheme="minorHAnsi"/>
          <w:lang w:val="en-US"/>
        </w:rPr>
        <w:t xml:space="preserve">61; </w:t>
      </w:r>
      <w:r>
        <w:rPr>
          <w:rFonts w:asciiTheme="minorHAnsi" w:hAnsiTheme="minorHAnsi" w:cstheme="minorHAnsi"/>
          <w:i/>
          <w:iCs/>
          <w:lang w:val="en-US"/>
        </w:rPr>
        <w:t>Barnabas</w:t>
      </w:r>
      <w:r w:rsidRPr="00362ABE">
        <w:rPr>
          <w:rFonts w:asciiTheme="minorHAnsi" w:hAnsiTheme="minorHAnsi" w:cstheme="minorHAnsi"/>
          <w:i/>
          <w:iCs/>
          <w:lang w:val="en-US"/>
        </w:rPr>
        <w:t xml:space="preserve">, </w:t>
      </w:r>
      <w:r w:rsidRPr="00362ABE">
        <w:rPr>
          <w:rFonts w:asciiTheme="minorHAnsi" w:hAnsiTheme="minorHAnsi" w:cstheme="minorHAnsi"/>
          <w:lang w:val="en-US"/>
        </w:rPr>
        <w:t xml:space="preserve">11; </w:t>
      </w:r>
      <w:r>
        <w:rPr>
          <w:rFonts w:asciiTheme="minorHAnsi" w:hAnsiTheme="minorHAnsi" w:cstheme="minorHAnsi"/>
          <w:lang w:val="en-US"/>
        </w:rPr>
        <w:t xml:space="preserve">The Pastor of </w:t>
      </w:r>
      <w:proofErr w:type="spellStart"/>
      <w:r>
        <w:rPr>
          <w:rFonts w:asciiTheme="minorHAnsi" w:hAnsiTheme="minorHAnsi" w:cstheme="minorHAnsi"/>
          <w:lang w:val="en-US"/>
        </w:rPr>
        <w:t>Hermas</w:t>
      </w:r>
      <w:proofErr w:type="spellEnd"/>
      <w:r w:rsidRPr="00362ABE">
        <w:rPr>
          <w:rFonts w:asciiTheme="minorHAnsi" w:hAnsiTheme="minorHAnsi" w:cstheme="minorHAnsi"/>
          <w:lang w:val="en-US"/>
        </w:rPr>
        <w:t xml:space="preserve">, </w:t>
      </w:r>
      <w:r>
        <w:rPr>
          <w:rFonts w:asciiTheme="minorHAnsi" w:hAnsiTheme="minorHAnsi" w:cstheme="minorHAnsi"/>
          <w:i/>
          <w:iCs/>
          <w:lang w:val="en-US"/>
        </w:rPr>
        <w:t>Visions</w:t>
      </w:r>
      <w:r w:rsidRPr="00362ABE">
        <w:rPr>
          <w:rFonts w:asciiTheme="minorHAnsi" w:hAnsiTheme="minorHAnsi" w:cstheme="minorHAnsi"/>
          <w:i/>
          <w:iCs/>
          <w:lang w:val="en-US"/>
        </w:rPr>
        <w:t>,</w:t>
      </w:r>
      <w:r w:rsidRPr="00362ABE">
        <w:rPr>
          <w:rFonts w:asciiTheme="minorHAnsi" w:hAnsiTheme="minorHAnsi" w:cstheme="minorHAnsi"/>
          <w:lang w:val="en-US"/>
        </w:rPr>
        <w:t xml:space="preserve"> 3.3; </w:t>
      </w:r>
      <w:r>
        <w:rPr>
          <w:rFonts w:asciiTheme="minorHAnsi" w:hAnsiTheme="minorHAnsi" w:cstheme="minorHAnsi"/>
          <w:lang w:val="en-US"/>
        </w:rPr>
        <w:t>Irenaeus</w:t>
      </w:r>
      <w:r w:rsidRPr="00362ABE">
        <w:rPr>
          <w:rFonts w:asciiTheme="minorHAnsi" w:hAnsiTheme="minorHAnsi" w:cstheme="minorHAnsi"/>
          <w:lang w:val="en-US"/>
        </w:rPr>
        <w:t xml:space="preserve">, </w:t>
      </w:r>
      <w:r>
        <w:rPr>
          <w:rFonts w:asciiTheme="minorHAnsi" w:hAnsiTheme="minorHAnsi" w:cstheme="minorHAnsi"/>
          <w:i/>
          <w:iCs/>
          <w:lang w:val="en-US"/>
        </w:rPr>
        <w:t>Demonstration of the Apostolic Preaching</w:t>
      </w:r>
      <w:r w:rsidRPr="00362ABE">
        <w:rPr>
          <w:rFonts w:asciiTheme="minorHAnsi" w:hAnsiTheme="minorHAnsi" w:cstheme="minorHAnsi"/>
          <w:lang w:val="en-US"/>
        </w:rPr>
        <w:t xml:space="preserve">, 3; </w:t>
      </w:r>
      <w:r>
        <w:rPr>
          <w:rFonts w:asciiTheme="minorHAnsi" w:hAnsiTheme="minorHAnsi" w:cstheme="minorHAnsi"/>
          <w:lang w:val="en-US"/>
        </w:rPr>
        <w:t xml:space="preserve">Cyril of Jerusalem, </w:t>
      </w:r>
      <w:r w:rsidRPr="00DA3D13">
        <w:rPr>
          <w:rFonts w:asciiTheme="minorHAnsi" w:hAnsiTheme="minorHAnsi" w:cstheme="minorHAnsi"/>
          <w:i/>
          <w:iCs/>
          <w:lang w:val="en-US"/>
        </w:rPr>
        <w:t>Catechetical lectures</w:t>
      </w:r>
      <w:r w:rsidRPr="00362ABE">
        <w:rPr>
          <w:rFonts w:asciiTheme="minorHAnsi" w:hAnsiTheme="minorHAnsi" w:cstheme="minorHAnsi"/>
          <w:i/>
          <w:iCs/>
          <w:lang w:val="en-US"/>
        </w:rPr>
        <w:t xml:space="preserve">, </w:t>
      </w:r>
      <w:r w:rsidRPr="00362ABE">
        <w:rPr>
          <w:rFonts w:asciiTheme="minorHAnsi" w:hAnsiTheme="minorHAnsi" w:cstheme="minorHAnsi"/>
          <w:lang w:val="en-US"/>
        </w:rPr>
        <w:t xml:space="preserve">3.2[4]. </w:t>
      </w:r>
      <w:r>
        <w:rPr>
          <w:rFonts w:asciiTheme="minorHAnsi" w:hAnsiTheme="minorHAnsi" w:cstheme="minorHAnsi"/>
          <w:lang w:val="en-US"/>
        </w:rPr>
        <w:t xml:space="preserve"> </w:t>
      </w:r>
    </w:p>
  </w:footnote>
  <w:footnote w:id="62">
    <w:p w:rsidR="00956F77" w:rsidRPr="00572A19" w:rsidRDefault="00956F77" w:rsidP="00956F77">
      <w:pPr>
        <w:rPr>
          <w:rFonts w:asciiTheme="minorHAnsi" w:hAnsiTheme="minorHAnsi" w:cstheme="minorHAnsi"/>
          <w:sz w:val="20"/>
          <w:szCs w:val="20"/>
          <w:lang w:val="en-US"/>
        </w:rPr>
      </w:pPr>
      <w:r w:rsidRPr="00572A19">
        <w:rPr>
          <w:rStyle w:val="FootnoteReference"/>
          <w:rFonts w:asciiTheme="minorHAnsi" w:hAnsiTheme="minorHAnsi" w:cstheme="minorHAnsi"/>
          <w:szCs w:val="20"/>
        </w:rPr>
        <w:footnoteRef/>
      </w:r>
      <w:r w:rsidRPr="00572A19">
        <w:rPr>
          <w:rFonts w:asciiTheme="minorHAnsi" w:hAnsiTheme="minorHAnsi" w:cstheme="minorHAnsi"/>
          <w:sz w:val="20"/>
          <w:szCs w:val="20"/>
          <w:lang w:val="en-US"/>
        </w:rPr>
        <w:t xml:space="preserve">For example, Tertullian, </w:t>
      </w:r>
      <w:r w:rsidRPr="00572A19">
        <w:rPr>
          <w:rFonts w:asciiTheme="minorHAnsi" w:hAnsiTheme="minorHAnsi" w:cstheme="minorHAnsi"/>
          <w:i/>
          <w:iCs/>
          <w:sz w:val="20"/>
          <w:szCs w:val="20"/>
          <w:lang w:val="en-US"/>
        </w:rPr>
        <w:t xml:space="preserve">On Baptism, </w:t>
      </w:r>
      <w:r w:rsidRPr="00572A19">
        <w:rPr>
          <w:rFonts w:asciiTheme="minorHAnsi" w:hAnsiTheme="minorHAnsi" w:cstheme="minorHAnsi"/>
          <w:sz w:val="20"/>
          <w:szCs w:val="20"/>
          <w:lang w:val="en-US"/>
        </w:rPr>
        <w:t xml:space="preserve">2.5; Cyprian, </w:t>
      </w:r>
      <w:r>
        <w:rPr>
          <w:rFonts w:asciiTheme="minorHAnsi" w:hAnsiTheme="minorHAnsi" w:cstheme="minorHAnsi"/>
          <w:i/>
          <w:iCs/>
          <w:sz w:val="20"/>
          <w:szCs w:val="20"/>
          <w:lang w:val="en-US"/>
        </w:rPr>
        <w:t>Epistles,</w:t>
      </w:r>
      <w:r w:rsidRPr="00572A19">
        <w:rPr>
          <w:rFonts w:asciiTheme="minorHAnsi" w:hAnsiTheme="minorHAnsi" w:cstheme="minorHAnsi"/>
          <w:i/>
          <w:iCs/>
          <w:sz w:val="20"/>
          <w:szCs w:val="20"/>
          <w:lang w:val="en-US"/>
        </w:rPr>
        <w:t xml:space="preserve"> </w:t>
      </w:r>
      <w:r w:rsidRPr="00572A19">
        <w:rPr>
          <w:rFonts w:asciiTheme="minorHAnsi" w:hAnsiTheme="minorHAnsi" w:cstheme="minorHAnsi"/>
          <w:sz w:val="20"/>
          <w:szCs w:val="20"/>
          <w:lang w:val="en-US"/>
        </w:rPr>
        <w:t xml:space="preserve">51.22; </w:t>
      </w:r>
      <w:r>
        <w:rPr>
          <w:rFonts w:asciiTheme="minorHAnsi" w:hAnsiTheme="minorHAnsi" w:cstheme="minorHAnsi"/>
          <w:sz w:val="20"/>
          <w:szCs w:val="20"/>
          <w:lang w:val="en-US"/>
        </w:rPr>
        <w:t>John Chrysostom</w:t>
      </w:r>
      <w:r w:rsidRPr="00572A19">
        <w:rPr>
          <w:rFonts w:asciiTheme="minorHAnsi" w:hAnsiTheme="minorHAnsi" w:cstheme="minorHAnsi"/>
          <w:sz w:val="20"/>
          <w:szCs w:val="20"/>
          <w:lang w:val="en-US"/>
        </w:rPr>
        <w:t xml:space="preserve">, </w:t>
      </w:r>
      <w:r>
        <w:rPr>
          <w:rFonts w:asciiTheme="minorHAnsi" w:hAnsiTheme="minorHAnsi" w:cstheme="minorHAnsi"/>
          <w:i/>
          <w:iCs/>
          <w:sz w:val="20"/>
          <w:szCs w:val="20"/>
          <w:lang w:val="en-US"/>
        </w:rPr>
        <w:t>Homilies on St. John,</w:t>
      </w:r>
      <w:r w:rsidRPr="00572A19">
        <w:rPr>
          <w:rFonts w:asciiTheme="minorHAnsi" w:hAnsiTheme="minorHAnsi" w:cstheme="minorHAnsi"/>
          <w:i/>
          <w:iCs/>
          <w:sz w:val="20"/>
          <w:szCs w:val="20"/>
          <w:lang w:val="en-US"/>
        </w:rPr>
        <w:t xml:space="preserve"> </w:t>
      </w:r>
      <w:r w:rsidRPr="00572A19">
        <w:rPr>
          <w:rFonts w:asciiTheme="minorHAnsi" w:hAnsiTheme="minorHAnsi" w:cstheme="minorHAnsi"/>
          <w:sz w:val="20"/>
          <w:szCs w:val="20"/>
          <w:lang w:val="en-US"/>
        </w:rPr>
        <w:t xml:space="preserve">25.3; 27.1; </w:t>
      </w:r>
      <w:r>
        <w:rPr>
          <w:rFonts w:asciiTheme="minorHAnsi" w:hAnsiTheme="minorHAnsi" w:cstheme="minorHAnsi"/>
          <w:sz w:val="20"/>
          <w:szCs w:val="20"/>
          <w:lang w:val="en-US"/>
        </w:rPr>
        <w:t>Basil</w:t>
      </w:r>
      <w:r w:rsidRPr="00572A19">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572A19">
        <w:rPr>
          <w:rFonts w:asciiTheme="minorHAnsi" w:hAnsiTheme="minorHAnsi" w:cstheme="minorHAnsi"/>
          <w:sz w:val="20"/>
          <w:szCs w:val="20"/>
          <w:lang w:val="en-US"/>
        </w:rPr>
        <w:t xml:space="preserve"> </w:t>
      </w:r>
      <w:r>
        <w:rPr>
          <w:rFonts w:asciiTheme="minorHAnsi" w:hAnsiTheme="minorHAnsi" w:cstheme="minorHAnsi"/>
          <w:sz w:val="20"/>
          <w:szCs w:val="20"/>
          <w:lang w:val="en-US"/>
        </w:rPr>
        <w:t>Great</w:t>
      </w:r>
      <w:r w:rsidRPr="00572A19">
        <w:rPr>
          <w:rFonts w:asciiTheme="minorHAnsi" w:hAnsiTheme="minorHAnsi" w:cstheme="minorHAnsi"/>
          <w:sz w:val="20"/>
          <w:szCs w:val="20"/>
          <w:lang w:val="en-US"/>
        </w:rPr>
        <w:t xml:space="preserve">, </w:t>
      </w:r>
      <w:r>
        <w:rPr>
          <w:rFonts w:asciiTheme="minorHAnsi" w:hAnsiTheme="minorHAnsi" w:cstheme="minorHAnsi"/>
          <w:i/>
          <w:iCs/>
          <w:sz w:val="20"/>
          <w:szCs w:val="20"/>
          <w:lang w:val="en-US"/>
        </w:rPr>
        <w:t>On</w:t>
      </w:r>
      <w:r w:rsidRPr="00572A19">
        <w:rPr>
          <w:rFonts w:asciiTheme="minorHAnsi" w:hAnsiTheme="minorHAnsi" w:cstheme="minorHAnsi"/>
          <w:i/>
          <w:iCs/>
          <w:sz w:val="20"/>
          <w:szCs w:val="20"/>
          <w:lang w:val="en-US"/>
        </w:rPr>
        <w:t xml:space="preserve"> </w:t>
      </w:r>
      <w:r>
        <w:rPr>
          <w:rFonts w:asciiTheme="minorHAnsi" w:hAnsiTheme="minorHAnsi" w:cstheme="minorHAnsi"/>
          <w:i/>
          <w:iCs/>
          <w:sz w:val="20"/>
          <w:szCs w:val="20"/>
          <w:lang w:val="en-US"/>
        </w:rPr>
        <w:t>the Holy Spirit</w:t>
      </w:r>
      <w:r w:rsidRPr="00572A19">
        <w:rPr>
          <w:rFonts w:asciiTheme="minorHAnsi" w:hAnsiTheme="minorHAnsi" w:cstheme="minorHAnsi"/>
          <w:i/>
          <w:iCs/>
          <w:sz w:val="20"/>
          <w:szCs w:val="20"/>
          <w:lang w:val="en-US"/>
        </w:rPr>
        <w:t xml:space="preserve">, </w:t>
      </w:r>
      <w:r>
        <w:rPr>
          <w:rFonts w:asciiTheme="minorHAnsi" w:hAnsiTheme="minorHAnsi" w:cstheme="minorHAnsi"/>
          <w:sz w:val="20"/>
          <w:szCs w:val="20"/>
          <w:lang w:val="en-US"/>
        </w:rPr>
        <w:t>12.</w:t>
      </w:r>
      <w:r w:rsidRPr="00572A19">
        <w:rPr>
          <w:rFonts w:asciiTheme="minorHAnsi" w:hAnsiTheme="minorHAnsi" w:cstheme="minorHAnsi"/>
          <w:sz w:val="20"/>
          <w:szCs w:val="20"/>
          <w:lang w:val="en-US"/>
        </w:rPr>
        <w:t xml:space="preserve">28; </w:t>
      </w:r>
      <w:r>
        <w:rPr>
          <w:rFonts w:asciiTheme="minorHAnsi" w:hAnsiTheme="minorHAnsi" w:cstheme="minorHAnsi"/>
          <w:sz w:val="20"/>
          <w:szCs w:val="20"/>
          <w:lang w:val="en-US"/>
        </w:rPr>
        <w:t>Clement of Alexandria</w:t>
      </w:r>
      <w:r w:rsidRPr="00572A19">
        <w:rPr>
          <w:rFonts w:asciiTheme="minorHAnsi" w:hAnsiTheme="minorHAnsi" w:cstheme="minorHAnsi"/>
          <w:sz w:val="20"/>
          <w:szCs w:val="20"/>
          <w:lang w:val="en-US"/>
        </w:rPr>
        <w:t xml:space="preserve">, </w:t>
      </w:r>
      <w:r>
        <w:rPr>
          <w:rFonts w:asciiTheme="minorHAnsi" w:hAnsiTheme="minorHAnsi" w:cstheme="minorHAnsi"/>
          <w:i/>
          <w:iCs/>
          <w:sz w:val="20"/>
          <w:szCs w:val="20"/>
          <w:lang w:val="en-US"/>
        </w:rPr>
        <w:t>The Instructor</w:t>
      </w:r>
      <w:r w:rsidRPr="00572A19">
        <w:rPr>
          <w:rFonts w:asciiTheme="minorHAnsi" w:hAnsiTheme="minorHAnsi" w:cstheme="minorHAnsi"/>
          <w:sz w:val="20"/>
          <w:szCs w:val="20"/>
          <w:lang w:val="en-US"/>
        </w:rPr>
        <w:t xml:space="preserve">, 1.6; </w:t>
      </w:r>
      <w:r>
        <w:rPr>
          <w:rFonts w:asciiTheme="minorHAnsi" w:hAnsiTheme="minorHAnsi" w:cstheme="minorHAnsi"/>
          <w:sz w:val="20"/>
          <w:szCs w:val="20"/>
          <w:lang w:val="en-US"/>
        </w:rPr>
        <w:t>Gregory of Nyssa</w:t>
      </w:r>
      <w:r w:rsidRPr="00572A19">
        <w:rPr>
          <w:rFonts w:asciiTheme="minorHAnsi" w:hAnsiTheme="minorHAnsi" w:cstheme="minorHAnsi"/>
          <w:sz w:val="20"/>
          <w:szCs w:val="20"/>
          <w:lang w:val="en-US"/>
        </w:rPr>
        <w:t xml:space="preserve">, </w:t>
      </w:r>
      <w:r w:rsidRPr="00572A19">
        <w:rPr>
          <w:rFonts w:asciiTheme="minorHAnsi" w:hAnsiTheme="minorHAnsi" w:cstheme="minorHAnsi"/>
          <w:i/>
          <w:iCs/>
          <w:sz w:val="20"/>
          <w:szCs w:val="20"/>
          <w:lang w:val="en-US"/>
        </w:rPr>
        <w:t>The Great Catechism</w:t>
      </w:r>
      <w:r w:rsidRPr="00572A19">
        <w:rPr>
          <w:rFonts w:asciiTheme="minorHAnsi" w:hAnsiTheme="minorHAnsi" w:cstheme="minorHAnsi"/>
          <w:sz w:val="20"/>
          <w:szCs w:val="20"/>
          <w:lang w:val="en-US"/>
        </w:rPr>
        <w:t>, 35-36.</w:t>
      </w:r>
    </w:p>
  </w:footnote>
  <w:footnote w:id="63">
    <w:p w:rsidR="00956F77" w:rsidRPr="00572A19" w:rsidRDefault="00956F77" w:rsidP="00956F77">
      <w:pPr>
        <w:rPr>
          <w:rFonts w:asciiTheme="minorHAnsi" w:hAnsiTheme="minorHAnsi" w:cstheme="minorHAnsi"/>
          <w:sz w:val="20"/>
          <w:szCs w:val="20"/>
          <w:lang w:val="en-US"/>
        </w:rPr>
      </w:pPr>
      <w:r w:rsidRPr="00572A19">
        <w:rPr>
          <w:rStyle w:val="FootnoteReference"/>
          <w:rFonts w:asciiTheme="minorHAnsi" w:hAnsiTheme="minorHAnsi" w:cstheme="minorHAnsi"/>
          <w:szCs w:val="20"/>
        </w:rPr>
        <w:footnoteRef/>
      </w:r>
      <w:r w:rsidRPr="00572A19">
        <w:rPr>
          <w:rFonts w:asciiTheme="minorHAnsi" w:hAnsiTheme="minorHAnsi" w:cstheme="minorHAnsi"/>
          <w:sz w:val="20"/>
          <w:szCs w:val="20"/>
          <w:lang w:val="en-US"/>
        </w:rPr>
        <w:t xml:space="preserve">For example, Tertullian, </w:t>
      </w:r>
      <w:r>
        <w:rPr>
          <w:rFonts w:asciiTheme="minorHAnsi" w:hAnsiTheme="minorHAnsi" w:cstheme="minorHAnsi"/>
          <w:i/>
          <w:iCs/>
          <w:sz w:val="20"/>
          <w:szCs w:val="20"/>
          <w:lang w:val="en-US"/>
        </w:rPr>
        <w:t>On Baptism</w:t>
      </w:r>
      <w:r w:rsidRPr="00572A19">
        <w:rPr>
          <w:rFonts w:asciiTheme="minorHAnsi" w:hAnsiTheme="minorHAnsi" w:cstheme="minorHAnsi"/>
          <w:i/>
          <w:iCs/>
          <w:sz w:val="20"/>
          <w:szCs w:val="20"/>
          <w:lang w:val="en-US"/>
        </w:rPr>
        <w:t xml:space="preserve">, </w:t>
      </w:r>
      <w:r w:rsidRPr="00572A19">
        <w:rPr>
          <w:rFonts w:asciiTheme="minorHAnsi" w:hAnsiTheme="minorHAnsi" w:cstheme="minorHAnsi"/>
          <w:sz w:val="20"/>
          <w:szCs w:val="20"/>
          <w:lang w:val="en-US"/>
        </w:rPr>
        <w:t xml:space="preserve">12; Origen, </w:t>
      </w:r>
      <w:r>
        <w:rPr>
          <w:rFonts w:asciiTheme="minorHAnsi" w:hAnsiTheme="minorHAnsi" w:cstheme="minorHAnsi"/>
          <w:i/>
          <w:iCs/>
          <w:sz w:val="20"/>
          <w:szCs w:val="20"/>
          <w:lang w:val="en-US"/>
        </w:rPr>
        <w:t>Commentary on</w:t>
      </w:r>
      <w:r w:rsidRPr="00572A19">
        <w:rPr>
          <w:rFonts w:asciiTheme="minorHAnsi" w:hAnsiTheme="minorHAnsi" w:cstheme="minorHAnsi"/>
          <w:i/>
          <w:iCs/>
          <w:sz w:val="20"/>
          <w:szCs w:val="20"/>
          <w:lang w:val="en-US"/>
        </w:rPr>
        <w:t xml:space="preserve"> Matt</w:t>
      </w:r>
      <w:r>
        <w:rPr>
          <w:rFonts w:asciiTheme="minorHAnsi" w:hAnsiTheme="minorHAnsi" w:cstheme="minorHAnsi"/>
          <w:i/>
          <w:iCs/>
          <w:sz w:val="20"/>
          <w:szCs w:val="20"/>
          <w:lang w:val="en-US"/>
        </w:rPr>
        <w:t>hew,</w:t>
      </w:r>
      <w:r w:rsidRPr="00572A19">
        <w:rPr>
          <w:rFonts w:asciiTheme="minorHAnsi" w:hAnsiTheme="minorHAnsi" w:cstheme="minorHAnsi"/>
          <w:i/>
          <w:iCs/>
          <w:sz w:val="20"/>
          <w:szCs w:val="20"/>
          <w:lang w:val="en-US"/>
        </w:rPr>
        <w:t xml:space="preserve"> </w:t>
      </w:r>
      <w:r w:rsidRPr="00572A19">
        <w:rPr>
          <w:rFonts w:asciiTheme="minorHAnsi" w:hAnsiTheme="minorHAnsi" w:cstheme="minorHAnsi"/>
          <w:sz w:val="20"/>
          <w:szCs w:val="20"/>
          <w:lang w:val="en-US"/>
        </w:rPr>
        <w:t xml:space="preserve">13.27, Cyprian, </w:t>
      </w:r>
      <w:r>
        <w:rPr>
          <w:rFonts w:asciiTheme="minorHAnsi" w:hAnsiTheme="minorHAnsi" w:cstheme="minorHAnsi"/>
          <w:i/>
          <w:iCs/>
          <w:sz w:val="20"/>
          <w:szCs w:val="20"/>
          <w:lang w:val="en-US"/>
        </w:rPr>
        <w:t>Epistles</w:t>
      </w:r>
      <w:r w:rsidRPr="00572A19">
        <w:rPr>
          <w:rFonts w:asciiTheme="minorHAnsi" w:hAnsiTheme="minorHAnsi" w:cstheme="minorHAnsi"/>
          <w:i/>
          <w:iCs/>
          <w:sz w:val="20"/>
          <w:szCs w:val="20"/>
          <w:lang w:val="en-US"/>
        </w:rPr>
        <w:t xml:space="preserve"> </w:t>
      </w:r>
      <w:r w:rsidRPr="00572A19">
        <w:rPr>
          <w:rFonts w:asciiTheme="minorHAnsi" w:hAnsiTheme="minorHAnsi" w:cstheme="minorHAnsi"/>
          <w:sz w:val="20"/>
          <w:szCs w:val="20"/>
          <w:lang w:val="en-US"/>
        </w:rPr>
        <w:t xml:space="preserve">73.6; Irenaeus, </w:t>
      </w:r>
      <w:r w:rsidRPr="00572A19">
        <w:rPr>
          <w:rFonts w:asciiTheme="minorHAnsi" w:hAnsiTheme="minorHAnsi" w:cstheme="minorHAnsi"/>
          <w:i/>
          <w:iCs/>
          <w:sz w:val="20"/>
          <w:szCs w:val="20"/>
          <w:lang w:val="en-US"/>
        </w:rPr>
        <w:t xml:space="preserve">Against Heresies, </w:t>
      </w:r>
      <w:r w:rsidRPr="00572A19">
        <w:rPr>
          <w:rFonts w:asciiTheme="minorHAnsi" w:hAnsiTheme="minorHAnsi" w:cstheme="minorHAnsi"/>
          <w:sz w:val="20"/>
          <w:szCs w:val="20"/>
          <w:lang w:val="en-US"/>
        </w:rPr>
        <w:t xml:space="preserve">5.15.3; </w:t>
      </w:r>
      <w:proofErr w:type="spellStart"/>
      <w:r>
        <w:rPr>
          <w:rFonts w:asciiTheme="minorHAnsi" w:hAnsiTheme="minorHAnsi" w:cstheme="minorHAnsi"/>
          <w:sz w:val="20"/>
          <w:szCs w:val="20"/>
          <w:lang w:val="en-US"/>
        </w:rPr>
        <w:t>Theophilus</w:t>
      </w:r>
      <w:proofErr w:type="spellEnd"/>
      <w:r>
        <w:rPr>
          <w:rFonts w:asciiTheme="minorHAnsi" w:hAnsiTheme="minorHAnsi" w:cstheme="minorHAnsi"/>
          <w:sz w:val="20"/>
          <w:szCs w:val="20"/>
          <w:lang w:val="en-US"/>
        </w:rPr>
        <w:t xml:space="preserve"> of Antioch, </w:t>
      </w:r>
      <w:r>
        <w:rPr>
          <w:rFonts w:asciiTheme="minorHAnsi" w:hAnsiTheme="minorHAnsi" w:cstheme="minorHAnsi"/>
          <w:i/>
          <w:iCs/>
          <w:sz w:val="20"/>
          <w:szCs w:val="20"/>
          <w:lang w:val="en-US"/>
        </w:rPr>
        <w:t>To</w:t>
      </w:r>
      <w:r w:rsidRPr="00572A19">
        <w:rPr>
          <w:rFonts w:asciiTheme="minorHAnsi" w:hAnsiTheme="minorHAnsi" w:cstheme="minorHAnsi"/>
          <w:i/>
          <w:iCs/>
          <w:sz w:val="20"/>
          <w:szCs w:val="20"/>
          <w:lang w:val="en-US"/>
        </w:rPr>
        <w:t xml:space="preserve"> </w:t>
      </w:r>
      <w:proofErr w:type="spellStart"/>
      <w:r>
        <w:rPr>
          <w:rFonts w:asciiTheme="minorHAnsi" w:hAnsiTheme="minorHAnsi" w:cstheme="minorHAnsi"/>
          <w:i/>
          <w:iCs/>
          <w:sz w:val="20"/>
          <w:szCs w:val="20"/>
          <w:lang w:val="en-US"/>
        </w:rPr>
        <w:t>Autolycus</w:t>
      </w:r>
      <w:proofErr w:type="spellEnd"/>
      <w:r>
        <w:rPr>
          <w:rFonts w:asciiTheme="minorHAnsi" w:hAnsiTheme="minorHAnsi" w:cstheme="minorHAnsi"/>
          <w:sz w:val="20"/>
          <w:szCs w:val="20"/>
          <w:lang w:val="en-US"/>
        </w:rPr>
        <w:t>, 2.</w:t>
      </w:r>
      <w:r w:rsidRPr="00572A19">
        <w:rPr>
          <w:rFonts w:asciiTheme="minorHAnsi" w:hAnsiTheme="minorHAnsi" w:cstheme="minorHAnsi"/>
          <w:sz w:val="20"/>
          <w:szCs w:val="20"/>
          <w:lang w:val="en-US"/>
        </w:rPr>
        <w:t xml:space="preserve">16. </w:t>
      </w:r>
    </w:p>
  </w:footnote>
  <w:footnote w:id="64">
    <w:p w:rsidR="00956F77" w:rsidRPr="00572A19" w:rsidRDefault="00956F77" w:rsidP="00956F77">
      <w:pPr>
        <w:rPr>
          <w:rFonts w:asciiTheme="minorHAnsi" w:hAnsiTheme="minorHAnsi" w:cstheme="minorHAnsi"/>
          <w:sz w:val="20"/>
          <w:szCs w:val="20"/>
          <w:lang w:val="en-US"/>
        </w:rPr>
      </w:pPr>
      <w:r w:rsidRPr="00572A19">
        <w:rPr>
          <w:rStyle w:val="FootnoteReference"/>
          <w:rFonts w:asciiTheme="minorHAnsi" w:hAnsiTheme="minorHAnsi" w:cstheme="minorHAnsi"/>
          <w:szCs w:val="20"/>
        </w:rPr>
        <w:footnoteRef/>
      </w:r>
      <w:r w:rsidRPr="00572A19">
        <w:rPr>
          <w:rFonts w:asciiTheme="minorHAnsi" w:hAnsiTheme="minorHAnsi" w:cstheme="minorHAnsi"/>
          <w:sz w:val="20"/>
          <w:szCs w:val="20"/>
          <w:lang w:val="en-US"/>
        </w:rPr>
        <w:t xml:space="preserve">For example, Tertullian, </w:t>
      </w:r>
      <w:r w:rsidRPr="00572A19">
        <w:rPr>
          <w:rFonts w:asciiTheme="minorHAnsi" w:hAnsiTheme="minorHAnsi" w:cstheme="minorHAnsi"/>
          <w:i/>
          <w:iCs/>
          <w:sz w:val="20"/>
          <w:szCs w:val="20"/>
          <w:lang w:val="en-US"/>
        </w:rPr>
        <w:t xml:space="preserve">Against </w:t>
      </w:r>
      <w:proofErr w:type="spellStart"/>
      <w:r w:rsidRPr="00572A19">
        <w:rPr>
          <w:rFonts w:asciiTheme="minorHAnsi" w:hAnsiTheme="minorHAnsi" w:cstheme="minorHAnsi"/>
          <w:i/>
          <w:iCs/>
          <w:sz w:val="20"/>
          <w:szCs w:val="20"/>
          <w:lang w:val="en-US"/>
        </w:rPr>
        <w:t>Marcion</w:t>
      </w:r>
      <w:proofErr w:type="spellEnd"/>
      <w:r w:rsidRPr="00572A19">
        <w:rPr>
          <w:rFonts w:asciiTheme="minorHAnsi" w:hAnsiTheme="minorHAnsi" w:cstheme="minorHAnsi"/>
          <w:i/>
          <w:iCs/>
          <w:sz w:val="20"/>
          <w:szCs w:val="20"/>
          <w:lang w:val="en-US"/>
        </w:rPr>
        <w:t xml:space="preserve">, </w:t>
      </w:r>
      <w:r w:rsidRPr="00572A19">
        <w:rPr>
          <w:rFonts w:asciiTheme="minorHAnsi" w:hAnsiTheme="minorHAnsi" w:cstheme="minorHAnsi"/>
          <w:sz w:val="20"/>
          <w:szCs w:val="20"/>
          <w:lang w:val="en-US"/>
        </w:rPr>
        <w:t>1.28</w:t>
      </w:r>
      <w:r w:rsidRPr="00572A19">
        <w:rPr>
          <w:rFonts w:asciiTheme="minorHAnsi" w:hAnsiTheme="minorHAnsi" w:cstheme="minorHAnsi"/>
          <w:i/>
          <w:iCs/>
          <w:sz w:val="20"/>
          <w:szCs w:val="20"/>
          <w:lang w:val="en-US"/>
        </w:rPr>
        <w:t>;</w:t>
      </w:r>
      <w:r w:rsidRPr="00572A19">
        <w:rPr>
          <w:rFonts w:asciiTheme="minorHAnsi" w:hAnsiTheme="minorHAnsi" w:cstheme="minorHAnsi"/>
          <w:sz w:val="20"/>
          <w:szCs w:val="20"/>
          <w:lang w:val="en-US"/>
        </w:rPr>
        <w:t xml:space="preserve"> Cyprian, </w:t>
      </w:r>
      <w:r w:rsidRPr="00572A19">
        <w:rPr>
          <w:rFonts w:asciiTheme="minorHAnsi" w:hAnsiTheme="minorHAnsi" w:cstheme="minorHAnsi"/>
          <w:i/>
          <w:iCs/>
          <w:sz w:val="20"/>
          <w:szCs w:val="20"/>
          <w:lang w:val="en-US"/>
        </w:rPr>
        <w:t xml:space="preserve">Epistles, </w:t>
      </w:r>
      <w:r w:rsidRPr="00572A19">
        <w:rPr>
          <w:rFonts w:asciiTheme="minorHAnsi" w:hAnsiTheme="minorHAnsi" w:cstheme="minorHAnsi"/>
          <w:sz w:val="20"/>
          <w:szCs w:val="20"/>
          <w:lang w:val="en-US"/>
        </w:rPr>
        <w:t xml:space="preserve">73.7; Origen, </w:t>
      </w:r>
      <w:r>
        <w:rPr>
          <w:rFonts w:asciiTheme="minorHAnsi" w:hAnsiTheme="minorHAnsi" w:cstheme="minorHAnsi"/>
          <w:i/>
          <w:iCs/>
          <w:sz w:val="20"/>
          <w:szCs w:val="20"/>
          <w:lang w:val="en-US"/>
        </w:rPr>
        <w:t>Commentary on John,</w:t>
      </w:r>
      <w:r w:rsidRPr="00572A19">
        <w:rPr>
          <w:rFonts w:asciiTheme="minorHAnsi" w:hAnsiTheme="minorHAnsi" w:cstheme="minorHAnsi"/>
          <w:i/>
          <w:iCs/>
          <w:sz w:val="20"/>
          <w:szCs w:val="20"/>
          <w:lang w:val="en-US"/>
        </w:rPr>
        <w:t xml:space="preserve"> </w:t>
      </w:r>
      <w:r w:rsidRPr="00572A19">
        <w:rPr>
          <w:rFonts w:asciiTheme="minorHAnsi" w:hAnsiTheme="minorHAnsi" w:cstheme="minorHAnsi"/>
          <w:sz w:val="20"/>
          <w:szCs w:val="20"/>
          <w:lang w:val="en-US"/>
        </w:rPr>
        <w:t xml:space="preserve">6.17. </w:t>
      </w:r>
    </w:p>
  </w:footnote>
  <w:footnote w:id="65">
    <w:p w:rsidR="00956F77" w:rsidRPr="00572A19" w:rsidRDefault="00956F77" w:rsidP="00956F77">
      <w:pPr>
        <w:rPr>
          <w:rFonts w:asciiTheme="minorHAnsi" w:hAnsiTheme="minorHAnsi" w:cstheme="minorHAnsi"/>
          <w:sz w:val="20"/>
          <w:szCs w:val="20"/>
          <w:lang w:val="en-US"/>
        </w:rPr>
      </w:pPr>
      <w:r w:rsidRPr="00572A19">
        <w:rPr>
          <w:rStyle w:val="FootnoteReference"/>
          <w:rFonts w:asciiTheme="minorHAnsi" w:hAnsiTheme="minorHAnsi" w:cstheme="minorHAnsi"/>
          <w:szCs w:val="20"/>
        </w:rPr>
        <w:footnoteRef/>
      </w:r>
      <w:r w:rsidRPr="00572A19">
        <w:rPr>
          <w:rFonts w:asciiTheme="minorHAnsi" w:hAnsiTheme="minorHAnsi" w:cstheme="minorHAnsi"/>
          <w:sz w:val="20"/>
          <w:szCs w:val="20"/>
          <w:lang w:val="en-US"/>
        </w:rPr>
        <w:t xml:space="preserve">For example, </w:t>
      </w:r>
      <w:r>
        <w:rPr>
          <w:rFonts w:asciiTheme="minorHAnsi" w:hAnsiTheme="minorHAnsi" w:cstheme="minorHAnsi"/>
          <w:sz w:val="20"/>
          <w:szCs w:val="20"/>
          <w:lang w:val="en-US"/>
        </w:rPr>
        <w:t>Basil</w:t>
      </w:r>
      <w:r w:rsidRPr="00572A19">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572A19">
        <w:rPr>
          <w:rFonts w:asciiTheme="minorHAnsi" w:hAnsiTheme="minorHAnsi" w:cstheme="minorHAnsi"/>
          <w:sz w:val="20"/>
          <w:szCs w:val="20"/>
          <w:lang w:val="en-US"/>
        </w:rPr>
        <w:t xml:space="preserve"> </w:t>
      </w:r>
      <w:r>
        <w:rPr>
          <w:rFonts w:asciiTheme="minorHAnsi" w:hAnsiTheme="minorHAnsi" w:cstheme="minorHAnsi"/>
          <w:sz w:val="20"/>
          <w:szCs w:val="20"/>
          <w:lang w:val="en-US"/>
        </w:rPr>
        <w:t>Great</w:t>
      </w:r>
      <w:r w:rsidRPr="00572A19">
        <w:rPr>
          <w:rFonts w:asciiTheme="minorHAnsi" w:hAnsiTheme="minorHAnsi" w:cstheme="minorHAnsi"/>
          <w:sz w:val="20"/>
          <w:szCs w:val="20"/>
          <w:lang w:val="en-US"/>
        </w:rPr>
        <w:t xml:space="preserve">, </w:t>
      </w:r>
      <w:r>
        <w:rPr>
          <w:rFonts w:asciiTheme="minorHAnsi" w:hAnsiTheme="minorHAnsi" w:cstheme="minorHAnsi"/>
          <w:i/>
          <w:iCs/>
          <w:sz w:val="20"/>
          <w:szCs w:val="20"/>
          <w:lang w:val="en-US"/>
        </w:rPr>
        <w:t>On</w:t>
      </w:r>
      <w:r w:rsidRPr="00572A19">
        <w:rPr>
          <w:rFonts w:asciiTheme="minorHAnsi" w:hAnsiTheme="minorHAnsi" w:cstheme="minorHAnsi"/>
          <w:i/>
          <w:iCs/>
          <w:sz w:val="20"/>
          <w:szCs w:val="20"/>
          <w:lang w:val="en-US"/>
        </w:rPr>
        <w:t xml:space="preserve"> </w:t>
      </w:r>
      <w:r>
        <w:rPr>
          <w:rFonts w:asciiTheme="minorHAnsi" w:hAnsiTheme="minorHAnsi" w:cstheme="minorHAnsi"/>
          <w:i/>
          <w:iCs/>
          <w:sz w:val="20"/>
          <w:szCs w:val="20"/>
          <w:lang w:val="en-US"/>
        </w:rPr>
        <w:t>the Holy Spirit</w:t>
      </w:r>
      <w:r w:rsidRPr="00572A19">
        <w:rPr>
          <w:rFonts w:asciiTheme="minorHAnsi" w:hAnsiTheme="minorHAnsi" w:cstheme="minorHAnsi"/>
          <w:i/>
          <w:iCs/>
          <w:sz w:val="20"/>
          <w:szCs w:val="20"/>
          <w:lang w:val="en-US"/>
        </w:rPr>
        <w:t xml:space="preserve">, </w:t>
      </w:r>
      <w:r w:rsidRPr="00572A19">
        <w:rPr>
          <w:rFonts w:asciiTheme="minorHAnsi" w:hAnsiTheme="minorHAnsi" w:cstheme="minorHAnsi"/>
          <w:sz w:val="20"/>
          <w:szCs w:val="20"/>
          <w:lang w:val="en-US"/>
        </w:rPr>
        <w:t>15.35</w:t>
      </w:r>
      <w:proofErr w:type="gramStart"/>
      <w:r w:rsidRPr="00572A19">
        <w:rPr>
          <w:rFonts w:asciiTheme="minorHAnsi" w:hAnsiTheme="minorHAnsi" w:cstheme="minorHAnsi"/>
          <w:i/>
          <w:iCs/>
          <w:sz w:val="20"/>
          <w:szCs w:val="20"/>
          <w:lang w:val="en-US"/>
        </w:rPr>
        <w:t>;</w:t>
      </w:r>
      <w:proofErr w:type="gramEnd"/>
      <w:r w:rsidRPr="00572A19">
        <w:rPr>
          <w:rFonts w:asciiTheme="minorHAnsi" w:hAnsiTheme="minorHAnsi" w:cstheme="minorHAnsi"/>
          <w:i/>
          <w:iCs/>
          <w:sz w:val="20"/>
          <w:szCs w:val="20"/>
          <w:lang w:val="en-US"/>
        </w:rPr>
        <w:t xml:space="preserve"> </w:t>
      </w:r>
      <w:r>
        <w:rPr>
          <w:rFonts w:asciiTheme="minorHAnsi" w:hAnsiTheme="minorHAnsi" w:cstheme="minorHAnsi"/>
          <w:sz w:val="20"/>
          <w:szCs w:val="20"/>
          <w:lang w:val="en-US"/>
        </w:rPr>
        <w:t>Thomas Aquinas</w:t>
      </w:r>
      <w:r w:rsidRPr="00572A19">
        <w:rPr>
          <w:rFonts w:asciiTheme="minorHAnsi" w:hAnsiTheme="minorHAnsi" w:cstheme="minorHAnsi"/>
          <w:i/>
          <w:iCs/>
          <w:sz w:val="20"/>
          <w:szCs w:val="20"/>
          <w:lang w:val="en-US"/>
        </w:rPr>
        <w:t xml:space="preserve">, </w:t>
      </w:r>
      <w:r>
        <w:rPr>
          <w:rFonts w:asciiTheme="minorHAnsi" w:hAnsiTheme="minorHAnsi" w:cstheme="minorHAnsi"/>
          <w:i/>
          <w:iCs/>
          <w:sz w:val="20"/>
          <w:szCs w:val="20"/>
          <w:lang w:val="en-US"/>
        </w:rPr>
        <w:t>Summa</w:t>
      </w:r>
      <w:r w:rsidRPr="00572A19">
        <w:rPr>
          <w:rFonts w:asciiTheme="minorHAnsi" w:hAnsiTheme="minorHAnsi" w:cstheme="minorHAnsi"/>
          <w:i/>
          <w:iCs/>
          <w:sz w:val="20"/>
          <w:szCs w:val="20"/>
          <w:lang w:val="en-US"/>
        </w:rPr>
        <w:t xml:space="preserve"> </w:t>
      </w:r>
      <w:proofErr w:type="spellStart"/>
      <w:r>
        <w:rPr>
          <w:rFonts w:asciiTheme="minorHAnsi" w:hAnsiTheme="minorHAnsi" w:cstheme="minorHAnsi"/>
          <w:i/>
          <w:iCs/>
          <w:sz w:val="20"/>
          <w:szCs w:val="20"/>
          <w:lang w:val="en-US"/>
        </w:rPr>
        <w:t>T</w:t>
      </w:r>
      <w:r w:rsidRPr="00572A19">
        <w:rPr>
          <w:rFonts w:asciiTheme="minorHAnsi" w:hAnsiTheme="minorHAnsi" w:cstheme="minorHAnsi"/>
          <w:i/>
          <w:iCs/>
          <w:sz w:val="20"/>
          <w:szCs w:val="20"/>
          <w:lang w:val="en-US"/>
        </w:rPr>
        <w:t>heologica</w:t>
      </w:r>
      <w:proofErr w:type="spellEnd"/>
      <w:r w:rsidRPr="00572A19">
        <w:rPr>
          <w:rFonts w:asciiTheme="minorHAnsi" w:hAnsiTheme="minorHAnsi" w:cstheme="minorHAnsi"/>
          <w:i/>
          <w:iCs/>
          <w:sz w:val="20"/>
          <w:szCs w:val="20"/>
          <w:lang w:val="en-US"/>
        </w:rPr>
        <w:t xml:space="preserve">, </w:t>
      </w:r>
      <w:r w:rsidRPr="00572A19">
        <w:rPr>
          <w:rFonts w:asciiTheme="minorHAnsi" w:hAnsiTheme="minorHAnsi" w:cstheme="minorHAnsi"/>
          <w:sz w:val="20"/>
          <w:szCs w:val="20"/>
          <w:lang w:val="en-US"/>
        </w:rPr>
        <w:t>68.1.</w:t>
      </w:r>
    </w:p>
  </w:footnote>
  <w:footnote w:id="66">
    <w:p w:rsidR="00956F77" w:rsidRPr="000B1B84"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0B1B84">
        <w:rPr>
          <w:rFonts w:asciiTheme="minorHAnsi" w:hAnsiTheme="minorHAnsi" w:cstheme="minorHAnsi"/>
          <w:lang w:val="en-US"/>
        </w:rPr>
        <w:t xml:space="preserve"> </w:t>
      </w:r>
      <w:r>
        <w:rPr>
          <w:rFonts w:asciiTheme="minorHAnsi" w:hAnsiTheme="minorHAnsi" w:cstheme="minorHAnsi"/>
          <w:lang w:val="en-US"/>
        </w:rPr>
        <w:t>Ignatius</w:t>
      </w:r>
      <w:r w:rsidRPr="000B1B84">
        <w:rPr>
          <w:rFonts w:asciiTheme="minorHAnsi" w:hAnsiTheme="minorHAnsi" w:cstheme="minorHAnsi"/>
          <w:lang w:val="en-US"/>
        </w:rPr>
        <w:t xml:space="preserve">, </w:t>
      </w:r>
      <w:r>
        <w:rPr>
          <w:rFonts w:asciiTheme="minorHAnsi" w:hAnsiTheme="minorHAnsi" w:cstheme="minorHAnsi"/>
          <w:i/>
          <w:iCs/>
          <w:lang w:val="en-US"/>
        </w:rPr>
        <w:t>To</w:t>
      </w:r>
      <w:r w:rsidRPr="000B1B84">
        <w:rPr>
          <w:rFonts w:asciiTheme="minorHAnsi" w:hAnsiTheme="minorHAnsi" w:cstheme="minorHAnsi"/>
          <w:i/>
          <w:iCs/>
          <w:lang w:val="en-US"/>
        </w:rPr>
        <w:t xml:space="preserve"> </w:t>
      </w:r>
      <w:r>
        <w:rPr>
          <w:rFonts w:asciiTheme="minorHAnsi" w:hAnsiTheme="minorHAnsi" w:cstheme="minorHAnsi"/>
          <w:i/>
          <w:iCs/>
          <w:lang w:val="en-US"/>
        </w:rPr>
        <w:t>the</w:t>
      </w:r>
      <w:r w:rsidRPr="000B1B84">
        <w:rPr>
          <w:rFonts w:asciiTheme="minorHAnsi" w:hAnsiTheme="minorHAnsi" w:cstheme="minorHAnsi"/>
          <w:i/>
          <w:iCs/>
          <w:lang w:val="en-US"/>
        </w:rPr>
        <w:t xml:space="preserve"> </w:t>
      </w:r>
      <w:r>
        <w:rPr>
          <w:rFonts w:asciiTheme="minorHAnsi" w:hAnsiTheme="minorHAnsi" w:cstheme="minorHAnsi"/>
          <w:i/>
          <w:iCs/>
          <w:lang w:val="en-US"/>
        </w:rPr>
        <w:t>Ephesians</w:t>
      </w:r>
      <w:r w:rsidRPr="000B1B84">
        <w:rPr>
          <w:rFonts w:asciiTheme="minorHAnsi" w:hAnsiTheme="minorHAnsi" w:cstheme="minorHAnsi"/>
          <w:lang w:val="en-US"/>
        </w:rPr>
        <w:t xml:space="preserve">, 18; </w:t>
      </w:r>
      <w:r>
        <w:rPr>
          <w:rFonts w:asciiTheme="minorHAnsi" w:hAnsiTheme="minorHAnsi" w:cstheme="minorHAnsi"/>
          <w:lang w:val="en-US"/>
        </w:rPr>
        <w:t>Tertullian</w:t>
      </w:r>
      <w:r w:rsidRPr="000B1B84">
        <w:rPr>
          <w:rFonts w:asciiTheme="minorHAnsi" w:hAnsiTheme="minorHAnsi" w:cstheme="minorHAnsi"/>
          <w:lang w:val="en-US"/>
        </w:rPr>
        <w:t xml:space="preserve">, </w:t>
      </w:r>
      <w:r>
        <w:rPr>
          <w:rFonts w:asciiTheme="minorHAnsi" w:hAnsiTheme="minorHAnsi" w:cstheme="minorHAnsi"/>
          <w:i/>
          <w:iCs/>
          <w:lang w:val="en-US"/>
        </w:rPr>
        <w:t>On</w:t>
      </w:r>
      <w:r w:rsidRPr="000B1B84">
        <w:rPr>
          <w:rFonts w:asciiTheme="minorHAnsi" w:hAnsiTheme="minorHAnsi" w:cstheme="minorHAnsi"/>
          <w:i/>
          <w:iCs/>
          <w:lang w:val="en-US"/>
        </w:rPr>
        <w:t xml:space="preserve"> </w:t>
      </w:r>
      <w:r>
        <w:rPr>
          <w:rFonts w:asciiTheme="minorHAnsi" w:hAnsiTheme="minorHAnsi" w:cstheme="minorHAnsi"/>
          <w:i/>
          <w:iCs/>
          <w:lang w:val="en-US"/>
        </w:rPr>
        <w:t>Baptism</w:t>
      </w:r>
      <w:r w:rsidRPr="000B1B84">
        <w:rPr>
          <w:rFonts w:asciiTheme="minorHAnsi" w:hAnsiTheme="minorHAnsi" w:cstheme="minorHAnsi"/>
          <w:lang w:val="en-US"/>
        </w:rPr>
        <w:t xml:space="preserve">, 4; </w:t>
      </w:r>
      <w:r>
        <w:rPr>
          <w:rFonts w:asciiTheme="minorHAnsi" w:hAnsiTheme="minorHAnsi" w:cstheme="minorHAnsi"/>
          <w:lang w:val="en-US"/>
        </w:rPr>
        <w:t>John of Damascus</w:t>
      </w:r>
      <w:r w:rsidRPr="000B1B84">
        <w:rPr>
          <w:rFonts w:asciiTheme="minorHAnsi" w:hAnsiTheme="minorHAnsi" w:cstheme="minorHAnsi"/>
          <w:lang w:val="en-US"/>
        </w:rPr>
        <w:t xml:space="preserve">, </w:t>
      </w:r>
      <w:r>
        <w:rPr>
          <w:rFonts w:asciiTheme="minorHAnsi" w:hAnsiTheme="minorHAnsi" w:cstheme="minorHAnsi"/>
          <w:i/>
          <w:iCs/>
          <w:lang w:val="en-US"/>
        </w:rPr>
        <w:t>An Exact Exposition of Orthodox Faith</w:t>
      </w:r>
      <w:r w:rsidRPr="000B1B84">
        <w:rPr>
          <w:rFonts w:asciiTheme="minorHAnsi" w:hAnsiTheme="minorHAnsi" w:cstheme="minorHAnsi"/>
          <w:i/>
          <w:iCs/>
          <w:lang w:val="en-US"/>
        </w:rPr>
        <w:t xml:space="preserve">, </w:t>
      </w:r>
      <w:r w:rsidRPr="000B1B84">
        <w:rPr>
          <w:rFonts w:asciiTheme="minorHAnsi" w:hAnsiTheme="minorHAnsi" w:cstheme="minorHAnsi"/>
          <w:lang w:val="en-US"/>
        </w:rPr>
        <w:t xml:space="preserve">4.9; </w:t>
      </w:r>
      <w:r>
        <w:rPr>
          <w:rFonts w:asciiTheme="minorHAnsi" w:hAnsiTheme="minorHAnsi" w:cstheme="minorHAnsi"/>
          <w:lang w:val="en-US"/>
        </w:rPr>
        <w:t xml:space="preserve">Gregory </w:t>
      </w:r>
      <w:proofErr w:type="spellStart"/>
      <w:r>
        <w:rPr>
          <w:rFonts w:asciiTheme="minorHAnsi" w:hAnsiTheme="minorHAnsi" w:cstheme="minorHAnsi"/>
          <w:lang w:val="en-US"/>
        </w:rPr>
        <w:t>Nazianzen</w:t>
      </w:r>
      <w:proofErr w:type="spellEnd"/>
      <w:r w:rsidRPr="000B1B84">
        <w:rPr>
          <w:rFonts w:asciiTheme="minorHAnsi" w:hAnsiTheme="minorHAnsi" w:cstheme="minorHAnsi"/>
          <w:lang w:val="en-US"/>
        </w:rPr>
        <w:t xml:space="preserve">, </w:t>
      </w:r>
      <w:r>
        <w:rPr>
          <w:rFonts w:asciiTheme="minorHAnsi" w:hAnsiTheme="minorHAnsi" w:cstheme="minorHAnsi"/>
          <w:i/>
          <w:iCs/>
          <w:lang w:val="en-US"/>
        </w:rPr>
        <w:t>Orations</w:t>
      </w:r>
      <w:r w:rsidRPr="000B1B84">
        <w:rPr>
          <w:rFonts w:asciiTheme="minorHAnsi" w:hAnsiTheme="minorHAnsi" w:cstheme="minorHAnsi"/>
          <w:lang w:val="en-US"/>
        </w:rPr>
        <w:t xml:space="preserve">, 38.16, </w:t>
      </w:r>
      <w:r>
        <w:rPr>
          <w:rFonts w:asciiTheme="minorHAnsi" w:hAnsiTheme="minorHAnsi" w:cstheme="minorHAnsi"/>
          <w:lang w:val="en-US"/>
        </w:rPr>
        <w:t>John Chrysostom</w:t>
      </w:r>
      <w:r w:rsidRPr="000B1B84">
        <w:rPr>
          <w:rFonts w:asciiTheme="minorHAnsi" w:hAnsiTheme="minorHAnsi" w:cstheme="minorHAnsi"/>
          <w:lang w:val="en-US"/>
        </w:rPr>
        <w:t xml:space="preserve">, </w:t>
      </w:r>
      <w:r>
        <w:rPr>
          <w:rFonts w:asciiTheme="minorHAnsi" w:hAnsiTheme="minorHAnsi" w:cstheme="minorHAnsi"/>
          <w:i/>
          <w:iCs/>
          <w:lang w:val="en-US"/>
        </w:rPr>
        <w:t>On the Baptism of Christ</w:t>
      </w:r>
      <w:r w:rsidRPr="000B1B84">
        <w:rPr>
          <w:rFonts w:asciiTheme="minorHAnsi" w:hAnsiTheme="minorHAnsi" w:cstheme="minorHAnsi"/>
          <w:lang w:val="en-US"/>
        </w:rPr>
        <w:t xml:space="preserve">, 2, </w:t>
      </w:r>
      <w:r>
        <w:rPr>
          <w:rFonts w:asciiTheme="minorHAnsi" w:hAnsiTheme="minorHAnsi" w:cstheme="minorHAnsi"/>
          <w:lang w:val="en-US"/>
        </w:rPr>
        <w:t>Gregory of Nyssa</w:t>
      </w:r>
      <w:r w:rsidRPr="000B1B84">
        <w:rPr>
          <w:rFonts w:asciiTheme="minorHAnsi" w:hAnsiTheme="minorHAnsi" w:cstheme="minorHAnsi"/>
          <w:lang w:val="en-US"/>
        </w:rPr>
        <w:t xml:space="preserve">, </w:t>
      </w:r>
      <w:r>
        <w:rPr>
          <w:rFonts w:asciiTheme="minorHAnsi" w:hAnsiTheme="minorHAnsi" w:cstheme="minorHAnsi"/>
          <w:i/>
          <w:iCs/>
          <w:lang w:val="en-US"/>
        </w:rPr>
        <w:t>On the Baptism of Christ</w:t>
      </w:r>
      <w:r w:rsidRPr="000B1B84">
        <w:rPr>
          <w:rFonts w:asciiTheme="minorHAnsi" w:hAnsiTheme="minorHAnsi" w:cstheme="minorHAnsi"/>
          <w:lang w:val="en-US"/>
        </w:rPr>
        <w:t xml:space="preserve">. </w:t>
      </w:r>
    </w:p>
  </w:footnote>
  <w:footnote w:id="67">
    <w:p w:rsidR="00956F77" w:rsidRPr="000B1B84" w:rsidRDefault="00956F77" w:rsidP="00956F77">
      <w:pPr>
        <w:rPr>
          <w:rFonts w:asciiTheme="minorHAnsi" w:hAnsiTheme="minorHAnsi" w:cstheme="minorHAnsi"/>
          <w:iCs/>
          <w:sz w:val="20"/>
          <w:szCs w:val="20"/>
          <w:lang w:val="en-US"/>
        </w:rPr>
      </w:pPr>
      <w:r w:rsidRPr="000B1B84">
        <w:rPr>
          <w:rStyle w:val="FootnoteReference"/>
          <w:rFonts w:asciiTheme="minorHAnsi" w:hAnsiTheme="minorHAnsi" w:cstheme="minorHAnsi"/>
          <w:szCs w:val="20"/>
        </w:rPr>
        <w:footnoteRef/>
      </w:r>
      <w:r w:rsidRPr="000B1B84">
        <w:rPr>
          <w:rFonts w:asciiTheme="minorHAnsi" w:hAnsiTheme="minorHAnsi" w:cstheme="minorHAnsi"/>
          <w:i/>
          <w:iCs/>
          <w:sz w:val="20"/>
          <w:szCs w:val="20"/>
          <w:lang w:val="en-US"/>
        </w:rPr>
        <w:t>An Exact Exposition of Orthodox Faith</w:t>
      </w:r>
      <w:r w:rsidRPr="000B1B84">
        <w:rPr>
          <w:rFonts w:asciiTheme="minorHAnsi" w:hAnsiTheme="minorHAnsi" w:cstheme="minorHAnsi"/>
          <w:sz w:val="20"/>
          <w:szCs w:val="20"/>
          <w:lang w:val="en-US"/>
        </w:rPr>
        <w:t>, 4.9</w:t>
      </w:r>
    </w:p>
  </w:footnote>
  <w:footnote w:id="68">
    <w:p w:rsidR="00956F77" w:rsidRPr="00AA5BBD" w:rsidRDefault="00956F77" w:rsidP="00956F77">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Булгаков С. Православие: Очерки учения православ</w:t>
      </w:r>
      <w:r>
        <w:rPr>
          <w:rFonts w:asciiTheme="minorHAnsi" w:hAnsiTheme="minorHAnsi" w:cstheme="minorHAnsi"/>
        </w:rPr>
        <w:t xml:space="preserve">ной церкви. – М.: Терра, 1991. </w:t>
      </w:r>
      <w:r w:rsidRPr="00AA5BBD">
        <w:rPr>
          <w:rFonts w:asciiTheme="minorHAnsi" w:hAnsiTheme="minorHAnsi" w:cstheme="minorHAnsi"/>
        </w:rPr>
        <w:t>–</w:t>
      </w:r>
      <w:r w:rsidRPr="006705FA">
        <w:rPr>
          <w:rFonts w:asciiTheme="minorHAnsi" w:hAnsiTheme="minorHAnsi" w:cstheme="minorHAnsi"/>
        </w:rPr>
        <w:t xml:space="preserve"> </w:t>
      </w:r>
      <w:proofErr w:type="gramStart"/>
      <w:r w:rsidRPr="006705FA">
        <w:rPr>
          <w:rFonts w:asciiTheme="minorHAnsi" w:hAnsiTheme="minorHAnsi" w:cstheme="minorHAnsi"/>
          <w:lang w:val="en-US"/>
        </w:rPr>
        <w:t>P</w:t>
      </w:r>
      <w:r w:rsidRPr="006705FA">
        <w:rPr>
          <w:rFonts w:asciiTheme="minorHAnsi" w:hAnsiTheme="minorHAnsi" w:cstheme="minorHAnsi"/>
        </w:rPr>
        <w:t xml:space="preserve"> ?</w:t>
      </w:r>
      <w:proofErr w:type="gramEnd"/>
      <w:r w:rsidRPr="00AA5BBD">
        <w:rPr>
          <w:rFonts w:asciiTheme="minorHAnsi" w:hAnsiTheme="minorHAnsi" w:cstheme="minorHAnsi"/>
          <w:color w:val="FF0000"/>
        </w:rPr>
        <w:t xml:space="preserve"> </w:t>
      </w:r>
      <w:r>
        <w:rPr>
          <w:rFonts w:asciiTheme="minorHAnsi" w:hAnsiTheme="minorHAnsi" w:cstheme="minorHAnsi"/>
          <w:lang w:val="en-US"/>
        </w:rPr>
        <w:t>Author</w:t>
      </w:r>
      <w:r w:rsidRPr="00AA5BBD">
        <w:rPr>
          <w:rFonts w:asciiTheme="minorHAnsi" w:hAnsiTheme="minorHAnsi" w:cstheme="minorHAnsi"/>
        </w:rPr>
        <w:t>’</w:t>
      </w:r>
      <w:r>
        <w:rPr>
          <w:rFonts w:asciiTheme="minorHAnsi" w:hAnsiTheme="minorHAnsi" w:cstheme="minorHAnsi"/>
          <w:lang w:val="en-US"/>
        </w:rPr>
        <w:t>s</w:t>
      </w:r>
      <w:r w:rsidRPr="00AA5BBD">
        <w:rPr>
          <w:rFonts w:asciiTheme="minorHAnsi" w:hAnsiTheme="minorHAnsi" w:cstheme="minorHAnsi"/>
        </w:rPr>
        <w:t xml:space="preserve"> </w:t>
      </w:r>
      <w:r>
        <w:rPr>
          <w:rFonts w:asciiTheme="minorHAnsi" w:hAnsiTheme="minorHAnsi" w:cstheme="minorHAnsi"/>
          <w:lang w:val="en-US"/>
        </w:rPr>
        <w:t>translation</w:t>
      </w:r>
      <w:r w:rsidRPr="00AA5BBD">
        <w:rPr>
          <w:rFonts w:asciiTheme="minorHAnsi" w:hAnsiTheme="minorHAnsi" w:cstheme="minorHAnsi"/>
        </w:rPr>
        <w:t>.</w:t>
      </w:r>
    </w:p>
  </w:footnote>
  <w:footnote w:id="69">
    <w:p w:rsidR="00956F77" w:rsidRPr="004F2665" w:rsidRDefault="00956F77" w:rsidP="00956F77">
      <w:pPr>
        <w:pStyle w:val="FootnoteText"/>
        <w:rPr>
          <w:rFonts w:asciiTheme="minorHAnsi" w:hAnsiTheme="minorHAnsi" w:cstheme="minorHAnsi"/>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rPr>
        <w:t>Иларион</w:t>
      </w:r>
      <w:proofErr w:type="spellEnd"/>
      <w:r w:rsidRPr="004F2665">
        <w:rPr>
          <w:rFonts w:asciiTheme="minorHAnsi" w:hAnsiTheme="minorHAnsi" w:cstheme="minorHAnsi"/>
        </w:rPr>
        <w:t xml:space="preserve"> (Алфеев). Православие. – http://www.hilarion.ru/materials/books. – </w:t>
      </w:r>
      <w:r>
        <w:rPr>
          <w:rFonts w:asciiTheme="minorHAnsi" w:hAnsiTheme="minorHAnsi" w:cstheme="minorHAnsi"/>
          <w:lang w:val="en-US"/>
        </w:rPr>
        <w:t>V</w:t>
      </w:r>
      <w:r w:rsidRPr="004F2665">
        <w:rPr>
          <w:rFonts w:asciiTheme="minorHAnsi" w:hAnsiTheme="minorHAnsi" w:cstheme="minorHAnsi"/>
        </w:rPr>
        <w:t xml:space="preserve">. 2. – </w:t>
      </w:r>
      <w:r>
        <w:rPr>
          <w:rFonts w:asciiTheme="minorHAnsi" w:hAnsiTheme="minorHAnsi" w:cstheme="minorHAnsi"/>
          <w:lang w:val="en-US"/>
        </w:rPr>
        <w:t>P</w:t>
      </w:r>
      <w:r w:rsidRPr="004F2665">
        <w:rPr>
          <w:rFonts w:asciiTheme="minorHAnsi" w:hAnsiTheme="minorHAnsi" w:cstheme="minorHAnsi"/>
        </w:rPr>
        <w:t xml:space="preserve">. 341. </w:t>
      </w:r>
      <w:r>
        <w:rPr>
          <w:rFonts w:asciiTheme="minorHAnsi" w:hAnsiTheme="minorHAnsi" w:cstheme="minorHAnsi"/>
          <w:lang w:val="en-US"/>
        </w:rPr>
        <w:t>Author</w:t>
      </w:r>
      <w:r w:rsidRPr="00AA5BBD">
        <w:rPr>
          <w:rFonts w:asciiTheme="minorHAnsi" w:hAnsiTheme="minorHAnsi" w:cstheme="minorHAnsi"/>
        </w:rPr>
        <w:t>’</w:t>
      </w:r>
      <w:r>
        <w:rPr>
          <w:rFonts w:asciiTheme="minorHAnsi" w:hAnsiTheme="minorHAnsi" w:cstheme="minorHAnsi"/>
          <w:lang w:val="en-US"/>
        </w:rPr>
        <w:t>s</w:t>
      </w:r>
      <w:r w:rsidRPr="00AA5BBD">
        <w:rPr>
          <w:rFonts w:asciiTheme="minorHAnsi" w:hAnsiTheme="minorHAnsi" w:cstheme="minorHAnsi"/>
        </w:rPr>
        <w:t xml:space="preserve"> </w:t>
      </w:r>
      <w:r>
        <w:rPr>
          <w:rFonts w:asciiTheme="minorHAnsi" w:hAnsiTheme="minorHAnsi" w:cstheme="minorHAnsi"/>
          <w:lang w:val="en-US"/>
        </w:rPr>
        <w:t>translation</w:t>
      </w:r>
      <w:r w:rsidRPr="00AA5BBD">
        <w:rPr>
          <w:rFonts w:asciiTheme="minorHAnsi" w:hAnsiTheme="minorHAnsi" w:cstheme="minorHAnsi"/>
        </w:rPr>
        <w:t>.</w:t>
      </w:r>
    </w:p>
  </w:footnote>
  <w:footnote w:id="70">
    <w:p w:rsidR="00956F77" w:rsidRPr="004F2665" w:rsidRDefault="00956F77" w:rsidP="00956F77">
      <w:pPr>
        <w:pStyle w:val="FootnoteText"/>
        <w:rPr>
          <w:rFonts w:asciiTheme="minorHAnsi" w:hAnsiTheme="minorHAnsi" w:cstheme="minorHAnsi"/>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rPr>
        <w:t>Ibid</w:t>
      </w:r>
      <w:proofErr w:type="spellEnd"/>
      <w:r w:rsidRPr="004F2665">
        <w:rPr>
          <w:rFonts w:asciiTheme="minorHAnsi" w:hAnsiTheme="minorHAnsi" w:cstheme="minorHAnsi"/>
        </w:rPr>
        <w:t xml:space="preserve">. </w:t>
      </w:r>
      <w:r>
        <w:rPr>
          <w:rFonts w:asciiTheme="minorHAnsi" w:hAnsiTheme="minorHAnsi" w:cstheme="minorHAnsi"/>
          <w:lang w:val="en-US"/>
        </w:rPr>
        <w:t>Author</w:t>
      </w:r>
      <w:r w:rsidRPr="00AA5BBD">
        <w:rPr>
          <w:rFonts w:asciiTheme="minorHAnsi" w:hAnsiTheme="minorHAnsi" w:cstheme="minorHAnsi"/>
        </w:rPr>
        <w:t>’</w:t>
      </w:r>
      <w:r>
        <w:rPr>
          <w:rFonts w:asciiTheme="minorHAnsi" w:hAnsiTheme="minorHAnsi" w:cstheme="minorHAnsi"/>
          <w:lang w:val="en-US"/>
        </w:rPr>
        <w:t>s</w:t>
      </w:r>
      <w:r w:rsidRPr="00AA5BBD">
        <w:rPr>
          <w:rFonts w:asciiTheme="minorHAnsi" w:hAnsiTheme="minorHAnsi" w:cstheme="minorHAnsi"/>
        </w:rPr>
        <w:t xml:space="preserve"> </w:t>
      </w:r>
      <w:r>
        <w:rPr>
          <w:rFonts w:asciiTheme="minorHAnsi" w:hAnsiTheme="minorHAnsi" w:cstheme="minorHAnsi"/>
          <w:lang w:val="en-US"/>
        </w:rPr>
        <w:t>translation</w:t>
      </w:r>
      <w:r w:rsidRPr="00AA5BBD">
        <w:rPr>
          <w:rFonts w:asciiTheme="minorHAnsi" w:hAnsiTheme="minorHAnsi" w:cstheme="minorHAnsi"/>
        </w:rPr>
        <w:t>.</w:t>
      </w:r>
    </w:p>
  </w:footnote>
  <w:footnote w:id="71">
    <w:p w:rsidR="00956F77" w:rsidRPr="00721FFC"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Pr>
          <w:rFonts w:asciiTheme="minorHAnsi" w:hAnsiTheme="minorHAnsi" w:cstheme="minorHAnsi"/>
        </w:rPr>
        <w:t>Иларион</w:t>
      </w:r>
      <w:proofErr w:type="spellEnd"/>
      <w:r w:rsidRPr="004F2665">
        <w:rPr>
          <w:rFonts w:asciiTheme="minorHAnsi" w:hAnsiTheme="minorHAnsi" w:cstheme="minorHAnsi"/>
        </w:rPr>
        <w:t xml:space="preserve">, А. Таинство веры. – М.: Издательство Братства Святителя Тихона, 1996. – </w:t>
      </w:r>
      <w:r>
        <w:rPr>
          <w:rFonts w:asciiTheme="minorHAnsi" w:hAnsiTheme="minorHAnsi" w:cstheme="minorHAnsi"/>
          <w:lang w:val="en-US"/>
        </w:rPr>
        <w:t>P</w:t>
      </w:r>
      <w:r>
        <w:rPr>
          <w:rFonts w:asciiTheme="minorHAnsi" w:hAnsiTheme="minorHAnsi" w:cstheme="minorHAnsi"/>
        </w:rPr>
        <w:t>. 146.</w:t>
      </w:r>
      <w:r w:rsidRPr="004F2665">
        <w:rPr>
          <w:rFonts w:asciiTheme="minorHAnsi" w:hAnsiTheme="minorHAnsi" w:cstheme="minorHAnsi"/>
        </w:rPr>
        <w:t xml:space="preserve"> </w:t>
      </w:r>
      <w:r>
        <w:rPr>
          <w:rFonts w:asciiTheme="minorHAnsi" w:hAnsiTheme="minorHAnsi" w:cstheme="minorHAnsi"/>
          <w:lang w:val="en-US"/>
        </w:rPr>
        <w:t>Author</w:t>
      </w:r>
      <w:r w:rsidRPr="00721FFC">
        <w:rPr>
          <w:rFonts w:asciiTheme="minorHAnsi" w:hAnsiTheme="minorHAnsi" w:cstheme="minorHAnsi"/>
          <w:lang w:val="en-US"/>
        </w:rPr>
        <w:t>’</w:t>
      </w:r>
      <w:r>
        <w:rPr>
          <w:rFonts w:asciiTheme="minorHAnsi" w:hAnsiTheme="minorHAnsi" w:cstheme="minorHAnsi"/>
          <w:lang w:val="en-US"/>
        </w:rPr>
        <w:t>s</w:t>
      </w:r>
      <w:r w:rsidRPr="00721FFC">
        <w:rPr>
          <w:rFonts w:asciiTheme="minorHAnsi" w:hAnsiTheme="minorHAnsi" w:cstheme="minorHAnsi"/>
          <w:lang w:val="en-US"/>
        </w:rPr>
        <w:t xml:space="preserve"> </w:t>
      </w:r>
      <w:r>
        <w:rPr>
          <w:rFonts w:asciiTheme="minorHAnsi" w:hAnsiTheme="minorHAnsi" w:cstheme="minorHAnsi"/>
          <w:lang w:val="en-US"/>
        </w:rPr>
        <w:t>translation</w:t>
      </w:r>
      <w:r w:rsidRPr="00721FFC">
        <w:rPr>
          <w:rFonts w:asciiTheme="minorHAnsi" w:hAnsiTheme="minorHAnsi" w:cstheme="minorHAnsi"/>
          <w:lang w:val="en-US"/>
        </w:rPr>
        <w:t>.</w:t>
      </w:r>
    </w:p>
  </w:footnote>
  <w:footnote w:id="72">
    <w:p w:rsidR="00956F77" w:rsidRPr="00721FFC"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rPr>
        <w:t>Иларион</w:t>
      </w:r>
      <w:proofErr w:type="spellEnd"/>
      <w:r w:rsidRPr="00721FFC">
        <w:rPr>
          <w:rFonts w:asciiTheme="minorHAnsi" w:hAnsiTheme="minorHAnsi" w:cstheme="minorHAnsi"/>
          <w:lang w:val="en-US"/>
        </w:rPr>
        <w:t xml:space="preserve">, </w:t>
      </w:r>
      <w:r w:rsidRPr="004F2665">
        <w:rPr>
          <w:rFonts w:asciiTheme="minorHAnsi" w:hAnsiTheme="minorHAnsi" w:cstheme="minorHAnsi"/>
        </w:rPr>
        <w:t>Православие</w:t>
      </w:r>
      <w:r w:rsidRPr="00721FFC">
        <w:rPr>
          <w:rFonts w:asciiTheme="minorHAnsi" w:hAnsiTheme="minorHAnsi" w:cstheme="minorHAnsi"/>
          <w:lang w:val="en-US"/>
        </w:rPr>
        <w:t xml:space="preserve">, </w:t>
      </w:r>
      <w:r>
        <w:rPr>
          <w:rFonts w:asciiTheme="minorHAnsi" w:hAnsiTheme="minorHAnsi" w:cstheme="minorHAnsi"/>
          <w:lang w:val="en-US"/>
        </w:rPr>
        <w:t>v</w:t>
      </w:r>
      <w:r w:rsidRPr="00721FFC">
        <w:rPr>
          <w:rFonts w:asciiTheme="minorHAnsi" w:hAnsiTheme="minorHAnsi" w:cstheme="minorHAnsi"/>
          <w:lang w:val="en-US"/>
        </w:rPr>
        <w:t xml:space="preserve">. 2. – </w:t>
      </w:r>
      <w:r>
        <w:rPr>
          <w:rFonts w:asciiTheme="minorHAnsi" w:hAnsiTheme="minorHAnsi" w:cstheme="minorHAnsi"/>
          <w:lang w:val="en-US"/>
        </w:rPr>
        <w:t>p</w:t>
      </w:r>
      <w:r w:rsidRPr="00721FFC">
        <w:rPr>
          <w:rFonts w:asciiTheme="minorHAnsi" w:hAnsiTheme="minorHAnsi" w:cstheme="minorHAnsi"/>
          <w:lang w:val="en-US"/>
        </w:rPr>
        <w:t xml:space="preserve">. 341. </w:t>
      </w:r>
    </w:p>
  </w:footnote>
  <w:footnote w:id="73">
    <w:p w:rsidR="00956F77" w:rsidRPr="00721FFC"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721FFC">
        <w:rPr>
          <w:rFonts w:asciiTheme="minorHAnsi" w:hAnsiTheme="minorHAnsi" w:cstheme="minorHAnsi"/>
          <w:lang w:val="en-US"/>
        </w:rPr>
        <w:t>Ibid.,</w:t>
      </w:r>
      <w:proofErr w:type="gramEnd"/>
      <w:r w:rsidRPr="00721FFC">
        <w:rPr>
          <w:rFonts w:asciiTheme="minorHAnsi" w:hAnsiTheme="minorHAnsi" w:cstheme="minorHAnsi"/>
          <w:lang w:val="en-US"/>
        </w:rPr>
        <w:t xml:space="preserve"> </w:t>
      </w:r>
      <w:r>
        <w:rPr>
          <w:rFonts w:asciiTheme="minorHAnsi" w:hAnsiTheme="minorHAnsi" w:cstheme="minorHAnsi"/>
          <w:lang w:val="en-US"/>
        </w:rPr>
        <w:t>v</w:t>
      </w:r>
      <w:r w:rsidRPr="00721FFC">
        <w:rPr>
          <w:rFonts w:asciiTheme="minorHAnsi" w:hAnsiTheme="minorHAnsi" w:cstheme="minorHAnsi"/>
          <w:lang w:val="en-US"/>
        </w:rPr>
        <w:t xml:space="preserve">. 2. – </w:t>
      </w:r>
      <w:r>
        <w:rPr>
          <w:rFonts w:asciiTheme="minorHAnsi" w:hAnsiTheme="minorHAnsi" w:cstheme="minorHAnsi"/>
          <w:lang w:val="en-US"/>
        </w:rPr>
        <w:t>p</w:t>
      </w:r>
      <w:r w:rsidRPr="00721FFC">
        <w:rPr>
          <w:rFonts w:asciiTheme="minorHAnsi" w:hAnsiTheme="minorHAnsi" w:cstheme="minorHAnsi"/>
          <w:lang w:val="en-US"/>
        </w:rPr>
        <w:t xml:space="preserve">. 346. </w:t>
      </w:r>
    </w:p>
  </w:footnote>
  <w:footnote w:id="7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Ibid.</w:t>
      </w:r>
    </w:p>
  </w:footnote>
  <w:footnote w:id="75">
    <w:p w:rsidR="00956F77" w:rsidRPr="004F2665"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Mantzaridis</w:t>
      </w:r>
      <w:proofErr w:type="spellEnd"/>
      <w:r w:rsidRPr="004F2665">
        <w:rPr>
          <w:rFonts w:asciiTheme="minorHAnsi" w:hAnsiTheme="minorHAnsi" w:cstheme="minorHAnsi"/>
          <w:sz w:val="20"/>
          <w:szCs w:val="20"/>
          <w:lang w:val="en-US"/>
        </w:rPr>
        <w:t xml:space="preserve"> G. I. The deification of man: Saint Gregory </w:t>
      </w:r>
      <w:proofErr w:type="spellStart"/>
      <w:r w:rsidRPr="004F2665">
        <w:rPr>
          <w:rFonts w:asciiTheme="minorHAnsi" w:hAnsiTheme="minorHAnsi" w:cstheme="minorHAnsi"/>
          <w:sz w:val="20"/>
          <w:szCs w:val="20"/>
          <w:lang w:val="en-US"/>
        </w:rPr>
        <w:t>Palamas</w:t>
      </w:r>
      <w:proofErr w:type="spellEnd"/>
      <w:r w:rsidRPr="004F2665">
        <w:rPr>
          <w:rFonts w:asciiTheme="minorHAnsi" w:hAnsiTheme="minorHAnsi" w:cstheme="minorHAnsi"/>
          <w:sz w:val="20"/>
          <w:szCs w:val="20"/>
          <w:lang w:val="en-US"/>
        </w:rPr>
        <w:t xml:space="preserve"> and the Orthodox tradition. – Crestwood, NY: St. Vladimir’s Seminary Press, 1984.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47. </w:t>
      </w:r>
    </w:p>
  </w:footnote>
  <w:footnote w:id="76">
    <w:p w:rsidR="00956F77" w:rsidRPr="00946FEA" w:rsidRDefault="00956F77" w:rsidP="00956F77">
      <w:pPr>
        <w:rPr>
          <w:rFonts w:asciiTheme="minorHAnsi" w:hAnsiTheme="minorHAnsi" w:cstheme="minorHAnsi"/>
          <w:sz w:val="20"/>
          <w:szCs w:val="20"/>
          <w:lang w:val="en-US"/>
        </w:rPr>
      </w:pPr>
      <w:r w:rsidRPr="00946FEA">
        <w:rPr>
          <w:rStyle w:val="FootnoteReference"/>
          <w:rFonts w:asciiTheme="minorHAnsi" w:hAnsiTheme="minorHAnsi" w:cstheme="minorHAnsi"/>
          <w:szCs w:val="20"/>
        </w:rPr>
        <w:footnoteRef/>
      </w:r>
      <w:proofErr w:type="spellStart"/>
      <w:r w:rsidRPr="00946FEA">
        <w:rPr>
          <w:rFonts w:asciiTheme="minorHAnsi" w:hAnsiTheme="minorHAnsi" w:cstheme="minorHAnsi"/>
          <w:sz w:val="20"/>
          <w:szCs w:val="20"/>
          <w:lang w:val="en-US"/>
        </w:rPr>
        <w:t>Meyendorff</w:t>
      </w:r>
      <w:proofErr w:type="spellEnd"/>
      <w:r w:rsidRPr="00946FEA">
        <w:rPr>
          <w:rFonts w:asciiTheme="minorHAnsi" w:hAnsiTheme="minorHAnsi" w:cstheme="minorHAnsi"/>
          <w:sz w:val="20"/>
          <w:szCs w:val="20"/>
          <w:lang w:val="en-US"/>
        </w:rPr>
        <w:t xml:space="preserve"> J. Byzantine Theology. – New York: Fordham University, 1974. – P. 192-195. </w:t>
      </w:r>
    </w:p>
  </w:footnote>
  <w:footnote w:id="77">
    <w:p w:rsidR="00956F77" w:rsidRPr="002B1841"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Mantzaridis</w:t>
      </w:r>
      <w:proofErr w:type="spellEnd"/>
      <w:r w:rsidRPr="002B184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2B1841">
        <w:rPr>
          <w:rFonts w:asciiTheme="minorHAnsi" w:hAnsiTheme="minorHAnsi" w:cstheme="minorHAnsi"/>
          <w:sz w:val="20"/>
          <w:szCs w:val="20"/>
          <w:lang w:val="en-US"/>
        </w:rPr>
        <w:t xml:space="preserve">. 46. </w:t>
      </w:r>
    </w:p>
  </w:footnote>
  <w:footnote w:id="78">
    <w:p w:rsidR="00956F77" w:rsidRPr="002B1841"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2B1841">
        <w:rPr>
          <w:rFonts w:asciiTheme="minorHAnsi" w:hAnsiTheme="minorHAnsi" w:cstheme="minorHAnsi"/>
          <w:sz w:val="20"/>
          <w:szCs w:val="20"/>
          <w:lang w:val="en-US"/>
        </w:rPr>
        <w:t>Aug</w:t>
      </w:r>
      <w:r>
        <w:rPr>
          <w:rFonts w:asciiTheme="minorHAnsi" w:hAnsiTheme="minorHAnsi" w:cstheme="minorHAnsi"/>
          <w:sz w:val="20"/>
          <w:szCs w:val="20"/>
          <w:lang w:val="en-US"/>
        </w:rPr>
        <w:t>ustine</w:t>
      </w:r>
      <w:r w:rsidRPr="002B1841">
        <w:rPr>
          <w:rFonts w:asciiTheme="minorHAnsi" w:hAnsiTheme="minorHAnsi" w:cstheme="minorHAnsi"/>
          <w:sz w:val="20"/>
          <w:szCs w:val="20"/>
          <w:lang w:val="en-US"/>
        </w:rPr>
        <w:t xml:space="preserve"> </w:t>
      </w:r>
      <w:r>
        <w:rPr>
          <w:rFonts w:asciiTheme="minorHAnsi" w:hAnsiTheme="minorHAnsi" w:cstheme="minorHAnsi"/>
          <w:sz w:val="20"/>
          <w:szCs w:val="20"/>
          <w:lang w:val="en-US"/>
        </w:rPr>
        <w:t>especially</w:t>
      </w:r>
      <w:r w:rsidRPr="002B1841">
        <w:rPr>
          <w:rFonts w:asciiTheme="minorHAnsi" w:hAnsiTheme="minorHAnsi" w:cstheme="minorHAnsi"/>
          <w:sz w:val="20"/>
          <w:szCs w:val="20"/>
          <w:lang w:val="en-US"/>
        </w:rPr>
        <w:t xml:space="preserve"> </w:t>
      </w:r>
      <w:r>
        <w:rPr>
          <w:rFonts w:asciiTheme="minorHAnsi" w:hAnsiTheme="minorHAnsi" w:cstheme="minorHAnsi"/>
          <w:sz w:val="20"/>
          <w:szCs w:val="20"/>
          <w:lang w:val="en-US"/>
        </w:rPr>
        <w:t>advanced</w:t>
      </w:r>
      <w:r w:rsidRPr="002B1841">
        <w:rPr>
          <w:rFonts w:asciiTheme="minorHAnsi" w:hAnsiTheme="minorHAnsi" w:cstheme="minorHAnsi"/>
          <w:sz w:val="20"/>
          <w:szCs w:val="20"/>
          <w:lang w:val="en-US"/>
        </w:rPr>
        <w:t xml:space="preserve"> </w:t>
      </w:r>
      <w:r>
        <w:rPr>
          <w:rFonts w:asciiTheme="minorHAnsi" w:hAnsiTheme="minorHAnsi" w:cstheme="minorHAnsi"/>
          <w:sz w:val="20"/>
          <w:szCs w:val="20"/>
          <w:lang w:val="en-US"/>
        </w:rPr>
        <w:t>this understanding.</w:t>
      </w:r>
      <w:r w:rsidRPr="002B1841">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See </w:t>
      </w:r>
      <w:proofErr w:type="gramStart"/>
      <w:r w:rsidRPr="002B1841">
        <w:rPr>
          <w:rFonts w:asciiTheme="minorHAnsi" w:hAnsiTheme="minorHAnsi" w:cstheme="minorHAnsi"/>
          <w:i/>
          <w:iCs/>
          <w:sz w:val="20"/>
          <w:szCs w:val="20"/>
          <w:lang w:val="en-US"/>
        </w:rPr>
        <w:t>On</w:t>
      </w:r>
      <w:proofErr w:type="gramEnd"/>
      <w:r w:rsidRPr="002B1841">
        <w:rPr>
          <w:rFonts w:asciiTheme="minorHAnsi" w:hAnsiTheme="minorHAnsi" w:cstheme="minorHAnsi"/>
          <w:i/>
          <w:iCs/>
          <w:sz w:val="20"/>
          <w:szCs w:val="20"/>
          <w:lang w:val="en-US"/>
        </w:rPr>
        <w:t xml:space="preserve"> Baptism</w:t>
      </w:r>
      <w:r>
        <w:rPr>
          <w:rFonts w:asciiTheme="minorHAnsi" w:hAnsiTheme="minorHAnsi" w:cstheme="minorHAnsi"/>
          <w:i/>
          <w:iCs/>
          <w:sz w:val="20"/>
          <w:szCs w:val="20"/>
          <w:lang w:val="en-US"/>
        </w:rPr>
        <w:t>,</w:t>
      </w:r>
      <w:r w:rsidRPr="002B1841">
        <w:rPr>
          <w:rFonts w:asciiTheme="minorHAnsi" w:hAnsiTheme="minorHAnsi" w:cstheme="minorHAnsi"/>
          <w:sz w:val="20"/>
          <w:szCs w:val="20"/>
          <w:lang w:val="en-US"/>
        </w:rPr>
        <w:t xml:space="preserve"> 5.28.39; 6.10.15; 7.53,102, 3.14.19 (</w:t>
      </w:r>
      <w:r w:rsidRPr="004F2665">
        <w:rPr>
          <w:rFonts w:asciiTheme="minorHAnsi" w:hAnsiTheme="minorHAnsi" w:cstheme="minorHAnsi"/>
          <w:sz w:val="20"/>
          <w:szCs w:val="20"/>
          <w:lang w:val="en-US"/>
        </w:rPr>
        <w:t>Allison</w:t>
      </w:r>
      <w:r w:rsidRPr="002B184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2B1841">
        <w:rPr>
          <w:rFonts w:asciiTheme="minorHAnsi" w:hAnsiTheme="minorHAnsi" w:cstheme="minorHAnsi"/>
          <w:sz w:val="20"/>
          <w:szCs w:val="20"/>
          <w:lang w:val="en-US"/>
        </w:rPr>
        <w:t xml:space="preserve">. 620-621).  </w:t>
      </w:r>
    </w:p>
  </w:footnote>
  <w:footnote w:id="7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2343ED">
        <w:rPr>
          <w:rFonts w:asciiTheme="minorHAnsi" w:hAnsiTheme="minorHAnsi" w:cstheme="minorHAnsi"/>
          <w:lang w:val="en-US"/>
        </w:rPr>
        <w:t xml:space="preserve">Noted in </w:t>
      </w:r>
      <w:proofErr w:type="spellStart"/>
      <w:r w:rsidRPr="002343ED">
        <w:rPr>
          <w:rFonts w:asciiTheme="minorHAnsi" w:hAnsiTheme="minorHAnsi" w:cstheme="minorHAnsi"/>
          <w:lang w:val="en-US"/>
        </w:rPr>
        <w:t>Berkhof</w:t>
      </w:r>
      <w:proofErr w:type="spellEnd"/>
      <w:r w:rsidRPr="002343ED">
        <w:rPr>
          <w:rFonts w:asciiTheme="minorHAnsi" w:hAnsiTheme="minorHAnsi" w:cstheme="minorHAnsi"/>
          <w:lang w:val="en-US"/>
        </w:rPr>
        <w:t xml:space="preserve"> L. The History of Christian Doctrine. – London: Banner of Truth Trust, 1969.</w:t>
      </w:r>
      <w:r w:rsidRPr="007778AA">
        <w:rPr>
          <w:rFonts w:asciiTheme="minorHAnsi" w:hAnsiTheme="minorHAnsi" w:cstheme="minorHAnsi"/>
          <w:lang w:val="en-US"/>
        </w:rPr>
        <w:t xml:space="preserve"> – P. 248-251;</w:t>
      </w:r>
      <w:r w:rsidRPr="002B1841">
        <w:rPr>
          <w:rFonts w:asciiTheme="minorHAnsi" w:hAnsiTheme="minorHAnsi" w:cstheme="minorHAnsi"/>
          <w:lang w:val="en-US"/>
        </w:rPr>
        <w:t xml:space="preserve"> also see </w:t>
      </w:r>
      <w:proofErr w:type="spellStart"/>
      <w:r w:rsidRPr="004F2665">
        <w:rPr>
          <w:rFonts w:asciiTheme="minorHAnsi" w:hAnsiTheme="minorHAnsi" w:cstheme="minorHAnsi"/>
        </w:rPr>
        <w:t>Иларион</w:t>
      </w:r>
      <w:proofErr w:type="spellEnd"/>
      <w:r w:rsidRPr="004F2665">
        <w:rPr>
          <w:rFonts w:asciiTheme="minorHAnsi" w:hAnsiTheme="minorHAnsi" w:cstheme="minorHAnsi"/>
          <w:lang w:val="en-US"/>
        </w:rPr>
        <w:t xml:space="preserve">, </w:t>
      </w:r>
      <w:r w:rsidRPr="004F2665">
        <w:rPr>
          <w:rFonts w:asciiTheme="minorHAnsi" w:hAnsiTheme="minorHAnsi" w:cstheme="minorHAnsi"/>
        </w:rPr>
        <w:t>Православие</w:t>
      </w:r>
      <w:r w:rsidRPr="004F2665">
        <w:rPr>
          <w:rFonts w:asciiTheme="minorHAnsi" w:hAnsiTheme="minorHAnsi" w:cstheme="minorHAnsi"/>
          <w:lang w:val="en-US"/>
        </w:rPr>
        <w:t xml:space="preserve">, </w:t>
      </w:r>
      <w:r>
        <w:rPr>
          <w:rFonts w:asciiTheme="minorHAnsi" w:hAnsiTheme="minorHAnsi" w:cstheme="minorHAnsi"/>
          <w:lang w:val="en-US"/>
        </w:rPr>
        <w:t>v</w:t>
      </w:r>
      <w:r w:rsidRPr="004F2665">
        <w:rPr>
          <w:rFonts w:asciiTheme="minorHAnsi" w:hAnsiTheme="minorHAnsi" w:cstheme="minorHAnsi"/>
          <w:lang w:val="en-US"/>
        </w:rPr>
        <w:t xml:space="preserve">. 2, </w:t>
      </w:r>
      <w:r>
        <w:rPr>
          <w:rFonts w:asciiTheme="minorHAnsi" w:hAnsiTheme="minorHAnsi" w:cstheme="minorHAnsi"/>
          <w:lang w:val="en-US"/>
        </w:rPr>
        <w:t>p</w:t>
      </w:r>
      <w:r w:rsidRPr="004F2665">
        <w:rPr>
          <w:rFonts w:asciiTheme="minorHAnsi" w:hAnsiTheme="minorHAnsi" w:cstheme="minorHAnsi"/>
          <w:lang w:val="en-US"/>
        </w:rPr>
        <w:t xml:space="preserve">. 342; </w:t>
      </w:r>
      <w:proofErr w:type="spellStart"/>
      <w:r w:rsidRPr="004F2665">
        <w:rPr>
          <w:rFonts w:asciiTheme="minorHAnsi" w:hAnsiTheme="minorHAnsi" w:cstheme="minorHAnsi"/>
          <w:iCs/>
          <w:lang w:val="en-US"/>
        </w:rPr>
        <w:t>Schmemann</w:t>
      </w:r>
      <w:proofErr w:type="spellEnd"/>
      <w:r w:rsidRPr="004F2665">
        <w:rPr>
          <w:rFonts w:asciiTheme="minorHAnsi" w:hAnsiTheme="minorHAnsi" w:cstheme="minorHAnsi"/>
          <w:iCs/>
          <w:lang w:val="en-US"/>
        </w:rPr>
        <w:t xml:space="preserve"> </w:t>
      </w:r>
      <w:r w:rsidRPr="004F2665">
        <w:rPr>
          <w:rFonts w:asciiTheme="minorHAnsi" w:hAnsiTheme="minorHAnsi" w:cstheme="minorHAnsi"/>
          <w:iCs/>
        </w:rPr>
        <w:t>А</w:t>
      </w:r>
      <w:r w:rsidRPr="004F2665">
        <w:rPr>
          <w:rFonts w:asciiTheme="minorHAnsi" w:hAnsiTheme="minorHAnsi" w:cstheme="minorHAnsi"/>
          <w:iCs/>
          <w:lang w:val="en-US"/>
        </w:rPr>
        <w:t xml:space="preserve">. Of water and the Spirit. – Crestwood: St. Vladimir’s Press, 1974. – </w:t>
      </w:r>
      <w:r>
        <w:rPr>
          <w:rFonts w:asciiTheme="minorHAnsi" w:hAnsiTheme="minorHAnsi" w:cstheme="minorHAnsi"/>
          <w:iCs/>
          <w:lang w:val="en-US"/>
        </w:rPr>
        <w:t>P</w:t>
      </w:r>
      <w:r w:rsidRPr="004F2665">
        <w:rPr>
          <w:rFonts w:asciiTheme="minorHAnsi" w:hAnsiTheme="minorHAnsi" w:cstheme="minorHAnsi"/>
          <w:iCs/>
          <w:lang w:val="en-US"/>
        </w:rPr>
        <w:t xml:space="preserve">. 68; </w:t>
      </w:r>
      <w:r>
        <w:rPr>
          <w:rFonts w:asciiTheme="minorHAnsi" w:hAnsiTheme="minorHAnsi" w:cstheme="minorHAnsi"/>
          <w:iCs/>
          <w:lang w:val="en-US"/>
        </w:rPr>
        <w:t>noted in</w:t>
      </w:r>
      <w:r w:rsidRPr="004F2665">
        <w:rPr>
          <w:rFonts w:asciiTheme="minorHAnsi" w:hAnsiTheme="minorHAnsi" w:cstheme="minorHAnsi"/>
          <w:iCs/>
          <w:lang w:val="en-US"/>
        </w:rPr>
        <w:t xml:space="preserve"> </w:t>
      </w:r>
      <w:r w:rsidRPr="004F2665">
        <w:rPr>
          <w:rFonts w:asciiTheme="minorHAnsi" w:hAnsiTheme="minorHAnsi" w:cstheme="minorHAnsi"/>
          <w:lang w:val="en-US"/>
        </w:rPr>
        <w:t xml:space="preserve">Nassif B. The Evangelical theology of the Eastern Orthodox Church // Gundry S., </w:t>
      </w:r>
      <w:proofErr w:type="spellStart"/>
      <w:r w:rsidRPr="004F2665">
        <w:rPr>
          <w:rFonts w:asciiTheme="minorHAnsi" w:hAnsiTheme="minorHAnsi" w:cstheme="minorHAnsi"/>
          <w:lang w:val="en-US"/>
        </w:rPr>
        <w:t>Stamoolis</w:t>
      </w:r>
      <w:proofErr w:type="spellEnd"/>
      <w:r w:rsidRPr="004F2665">
        <w:rPr>
          <w:rFonts w:asciiTheme="minorHAnsi" w:hAnsiTheme="minorHAnsi" w:cstheme="minorHAnsi"/>
          <w:lang w:val="en-US"/>
        </w:rPr>
        <w:t xml:space="preserve"> J. Three views on Eastern Orthodoxy and Evangelicalism. – Grand Rapids, MI: Zondervan, 2004. – </w:t>
      </w:r>
      <w:r>
        <w:rPr>
          <w:rFonts w:asciiTheme="minorHAnsi" w:hAnsiTheme="minorHAnsi" w:cstheme="minorHAnsi"/>
          <w:lang w:val="en-US"/>
        </w:rPr>
        <w:t>P</w:t>
      </w:r>
      <w:r w:rsidRPr="004F2665">
        <w:rPr>
          <w:rFonts w:asciiTheme="minorHAnsi" w:hAnsiTheme="minorHAnsi" w:cstheme="minorHAnsi"/>
          <w:lang w:val="en-US"/>
        </w:rPr>
        <w:t>. 71.</w:t>
      </w:r>
    </w:p>
  </w:footnote>
  <w:footnote w:id="80">
    <w:p w:rsidR="00956F77" w:rsidRPr="004F2665"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Nassif,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71. </w:t>
      </w:r>
    </w:p>
  </w:footnote>
  <w:footnote w:id="81">
    <w:p w:rsidR="00956F77" w:rsidRPr="004F2665"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Catechism of the Catholic Church, № 1279.</w:t>
      </w:r>
      <w:r>
        <w:rPr>
          <w:rFonts w:asciiTheme="minorHAnsi" w:hAnsiTheme="minorHAnsi" w:cstheme="minorHAnsi"/>
          <w:sz w:val="20"/>
          <w:szCs w:val="20"/>
          <w:lang w:val="en-US"/>
        </w:rPr>
        <w:t xml:space="preserve"> – </w:t>
      </w:r>
      <w:r w:rsidRPr="002B1841">
        <w:rPr>
          <w:rFonts w:asciiTheme="minorHAnsi" w:hAnsiTheme="minorHAnsi" w:cstheme="minorHAnsi"/>
          <w:sz w:val="20"/>
          <w:szCs w:val="20"/>
          <w:lang w:val="en-US"/>
        </w:rPr>
        <w:t>https://www.vatican.va/archive/ENG0015/_INDEX.HTM</w:t>
      </w:r>
      <w:r w:rsidRPr="004F2665">
        <w:rPr>
          <w:rFonts w:asciiTheme="minorHAnsi" w:hAnsiTheme="minorHAnsi" w:cstheme="minorHAnsi"/>
          <w:sz w:val="20"/>
          <w:szCs w:val="20"/>
          <w:lang w:val="en-US"/>
        </w:rPr>
        <w:t xml:space="preserve"> </w:t>
      </w:r>
    </w:p>
  </w:footnote>
  <w:footnote w:id="8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 1257. </w:t>
      </w:r>
    </w:p>
  </w:footnote>
  <w:footnote w:id="8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 1258.  </w:t>
      </w:r>
    </w:p>
  </w:footnote>
  <w:footnote w:id="8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 1264. </w:t>
      </w:r>
    </w:p>
  </w:footnote>
  <w:footnote w:id="85">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 1269-1274. </w:t>
      </w:r>
    </w:p>
  </w:footnote>
  <w:footnote w:id="8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Mollat</w:t>
      </w:r>
      <w:proofErr w:type="spellEnd"/>
      <w:r w:rsidRPr="004F2665">
        <w:rPr>
          <w:rFonts w:asciiTheme="minorHAnsi" w:hAnsiTheme="minorHAnsi" w:cstheme="minorHAnsi"/>
          <w:lang w:val="en-US"/>
        </w:rPr>
        <w:t xml:space="preserve"> D. Baptismal symbolism in St. Paul / Trans. D. Askew // George A. </w:t>
      </w:r>
      <w:proofErr w:type="gramStart"/>
      <w:r w:rsidRPr="004F2665">
        <w:rPr>
          <w:rFonts w:asciiTheme="minorHAnsi" w:hAnsiTheme="minorHAnsi" w:cstheme="minorHAnsi"/>
          <w:lang w:val="en-US"/>
        </w:rPr>
        <w:t>et</w:t>
      </w:r>
      <w:proofErr w:type="gramEnd"/>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al</w:t>
      </w:r>
      <w:proofErr w:type="gramEnd"/>
      <w:r w:rsidRPr="004F2665">
        <w:rPr>
          <w:rFonts w:asciiTheme="minorHAnsi" w:hAnsiTheme="minorHAnsi" w:cstheme="minorHAnsi"/>
          <w:lang w:val="en-US"/>
        </w:rPr>
        <w:t>. Baptism in the New Testament: A symposium. – Balt</w:t>
      </w:r>
      <w:r>
        <w:rPr>
          <w:rFonts w:asciiTheme="minorHAnsi" w:hAnsiTheme="minorHAnsi" w:cstheme="minorHAnsi"/>
          <w:lang w:val="en-US"/>
        </w:rPr>
        <w:t>imore-Dublin: Helicon, 1964. – P</w:t>
      </w:r>
      <w:r w:rsidRPr="004F2665">
        <w:rPr>
          <w:rFonts w:asciiTheme="minorHAnsi" w:hAnsiTheme="minorHAnsi" w:cstheme="minorHAnsi"/>
          <w:lang w:val="en-US"/>
        </w:rPr>
        <w:t xml:space="preserve">. 71-74. </w:t>
      </w:r>
      <w:r>
        <w:rPr>
          <w:rFonts w:asciiTheme="minorHAnsi" w:hAnsiTheme="minorHAnsi" w:cstheme="minorHAnsi"/>
          <w:lang w:val="en-US"/>
        </w:rPr>
        <w:t>Also see</w:t>
      </w:r>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Tremel</w:t>
      </w:r>
      <w:proofErr w:type="spellEnd"/>
      <w:r w:rsidRPr="004F2665">
        <w:rPr>
          <w:rFonts w:asciiTheme="minorHAnsi" w:hAnsiTheme="minorHAnsi" w:cstheme="minorHAnsi"/>
          <w:lang w:val="en-US"/>
        </w:rPr>
        <w:t xml:space="preserve"> Y. B. Baptism – the incorporation of the Christian into Christ / Trans. D. Askew // George A. </w:t>
      </w:r>
      <w:proofErr w:type="gramStart"/>
      <w:r w:rsidRPr="004F2665">
        <w:rPr>
          <w:rFonts w:asciiTheme="minorHAnsi" w:hAnsiTheme="minorHAnsi" w:cstheme="minorHAnsi"/>
          <w:lang w:val="en-US"/>
        </w:rPr>
        <w:t>et</w:t>
      </w:r>
      <w:proofErr w:type="gramEnd"/>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al</w:t>
      </w:r>
      <w:proofErr w:type="gramEnd"/>
      <w:r w:rsidRPr="004F2665">
        <w:rPr>
          <w:rFonts w:asciiTheme="minorHAnsi" w:hAnsiTheme="minorHAnsi" w:cstheme="minorHAnsi"/>
          <w:lang w:val="en-US"/>
        </w:rPr>
        <w:t xml:space="preserve">. Baptism in the New Testament: A symposium. – Baltimore-Dublin: Helicon, 1964. – </w:t>
      </w:r>
      <w:r>
        <w:rPr>
          <w:rFonts w:asciiTheme="minorHAnsi" w:hAnsiTheme="minorHAnsi" w:cstheme="minorHAnsi"/>
          <w:lang w:val="en-US"/>
        </w:rPr>
        <w:t>P</w:t>
      </w:r>
      <w:r w:rsidRPr="004F2665">
        <w:rPr>
          <w:rFonts w:asciiTheme="minorHAnsi" w:hAnsiTheme="minorHAnsi" w:cstheme="minorHAnsi"/>
          <w:lang w:val="en-US"/>
        </w:rPr>
        <w:t xml:space="preserve">. 202; Giblet, </w:t>
      </w:r>
      <w:r>
        <w:rPr>
          <w:rFonts w:asciiTheme="minorHAnsi" w:hAnsiTheme="minorHAnsi" w:cstheme="minorHAnsi"/>
          <w:lang w:val="en-US"/>
        </w:rPr>
        <w:t>p</w:t>
      </w:r>
      <w:r w:rsidRPr="004F2665">
        <w:rPr>
          <w:rFonts w:asciiTheme="minorHAnsi" w:hAnsiTheme="minorHAnsi" w:cstheme="minorHAnsi"/>
          <w:lang w:val="en-US"/>
        </w:rPr>
        <w:t xml:space="preserve">. 184. </w:t>
      </w:r>
    </w:p>
  </w:footnote>
  <w:footnote w:id="87">
    <w:p w:rsidR="00956F77" w:rsidRPr="00721FFC"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2B1841">
        <w:rPr>
          <w:rFonts w:asciiTheme="minorHAnsi" w:hAnsiTheme="minorHAnsi" w:cstheme="minorHAnsi"/>
          <w:sz w:val="20"/>
          <w:szCs w:val="20"/>
          <w:lang w:val="en-US"/>
        </w:rPr>
        <w:t>Aug</w:t>
      </w:r>
      <w:r>
        <w:rPr>
          <w:rFonts w:asciiTheme="minorHAnsi" w:hAnsiTheme="minorHAnsi" w:cstheme="minorHAnsi"/>
          <w:sz w:val="20"/>
          <w:szCs w:val="20"/>
          <w:lang w:val="en-US"/>
        </w:rPr>
        <w:t>ustine</w:t>
      </w:r>
      <w:r w:rsidRPr="002B1841">
        <w:rPr>
          <w:rFonts w:asciiTheme="minorHAnsi" w:hAnsiTheme="minorHAnsi" w:cstheme="minorHAnsi"/>
          <w:sz w:val="20"/>
          <w:szCs w:val="20"/>
          <w:lang w:val="en-US"/>
        </w:rPr>
        <w:t xml:space="preserve"> </w:t>
      </w:r>
      <w:r>
        <w:rPr>
          <w:rFonts w:asciiTheme="minorHAnsi" w:hAnsiTheme="minorHAnsi" w:cstheme="minorHAnsi"/>
          <w:sz w:val="20"/>
          <w:szCs w:val="20"/>
          <w:lang w:val="en-US"/>
        </w:rPr>
        <w:t>especially</w:t>
      </w:r>
      <w:r w:rsidRPr="002B1841">
        <w:rPr>
          <w:rFonts w:asciiTheme="minorHAnsi" w:hAnsiTheme="minorHAnsi" w:cstheme="minorHAnsi"/>
          <w:sz w:val="20"/>
          <w:szCs w:val="20"/>
          <w:lang w:val="en-US"/>
        </w:rPr>
        <w:t xml:space="preserve"> </w:t>
      </w:r>
      <w:r>
        <w:rPr>
          <w:rFonts w:asciiTheme="minorHAnsi" w:hAnsiTheme="minorHAnsi" w:cstheme="minorHAnsi"/>
          <w:sz w:val="20"/>
          <w:szCs w:val="20"/>
          <w:lang w:val="en-US"/>
        </w:rPr>
        <w:t>advanced</w:t>
      </w:r>
      <w:r w:rsidRPr="002B1841">
        <w:rPr>
          <w:rFonts w:asciiTheme="minorHAnsi" w:hAnsiTheme="minorHAnsi" w:cstheme="minorHAnsi"/>
          <w:sz w:val="20"/>
          <w:szCs w:val="20"/>
          <w:lang w:val="en-US"/>
        </w:rPr>
        <w:t xml:space="preserve"> </w:t>
      </w:r>
      <w:r>
        <w:rPr>
          <w:rFonts w:asciiTheme="minorHAnsi" w:hAnsiTheme="minorHAnsi" w:cstheme="minorHAnsi"/>
          <w:sz w:val="20"/>
          <w:szCs w:val="20"/>
          <w:lang w:val="en-US"/>
        </w:rPr>
        <w:t>this understanding.</w:t>
      </w:r>
      <w:r w:rsidRPr="002B1841">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See </w:t>
      </w:r>
      <w:proofErr w:type="gramStart"/>
      <w:r w:rsidRPr="002B1841">
        <w:rPr>
          <w:rFonts w:asciiTheme="minorHAnsi" w:hAnsiTheme="minorHAnsi" w:cstheme="minorHAnsi"/>
          <w:i/>
          <w:iCs/>
          <w:sz w:val="20"/>
          <w:szCs w:val="20"/>
          <w:lang w:val="en-US"/>
        </w:rPr>
        <w:t>On</w:t>
      </w:r>
      <w:proofErr w:type="gramEnd"/>
      <w:r w:rsidRPr="002B1841">
        <w:rPr>
          <w:rFonts w:asciiTheme="minorHAnsi" w:hAnsiTheme="minorHAnsi" w:cstheme="minorHAnsi"/>
          <w:i/>
          <w:iCs/>
          <w:sz w:val="20"/>
          <w:szCs w:val="20"/>
          <w:lang w:val="en-US"/>
        </w:rPr>
        <w:t xml:space="preserve"> Baptism</w:t>
      </w:r>
      <w:r>
        <w:rPr>
          <w:rFonts w:asciiTheme="minorHAnsi" w:hAnsiTheme="minorHAnsi" w:cstheme="minorHAnsi"/>
          <w:sz w:val="20"/>
          <w:szCs w:val="20"/>
          <w:lang w:val="en-US"/>
        </w:rPr>
        <w:t>,</w:t>
      </w:r>
      <w:r w:rsidRPr="00721FFC">
        <w:rPr>
          <w:rFonts w:asciiTheme="minorHAnsi" w:hAnsiTheme="minorHAnsi" w:cstheme="minorHAnsi"/>
          <w:sz w:val="20"/>
          <w:szCs w:val="20"/>
          <w:lang w:val="en-US"/>
        </w:rPr>
        <w:t xml:space="preserve"> 5.28.39; 6.10.15; 7.53,102, 3.14.19 (</w:t>
      </w:r>
      <w:r w:rsidRPr="004F2665">
        <w:rPr>
          <w:rFonts w:asciiTheme="minorHAnsi" w:hAnsiTheme="minorHAnsi" w:cstheme="minorHAnsi"/>
          <w:sz w:val="20"/>
          <w:szCs w:val="20"/>
          <w:lang w:val="en-US"/>
        </w:rPr>
        <w:t>Allison</w:t>
      </w:r>
      <w:r w:rsidRPr="00721FFC">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721FFC">
        <w:rPr>
          <w:rFonts w:asciiTheme="minorHAnsi" w:hAnsiTheme="minorHAnsi" w:cstheme="minorHAnsi"/>
          <w:sz w:val="20"/>
          <w:szCs w:val="20"/>
          <w:lang w:val="en-US"/>
        </w:rPr>
        <w:t xml:space="preserve">. 620-621).  </w:t>
      </w:r>
    </w:p>
  </w:footnote>
  <w:footnote w:id="8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Catechism of the Catholic Church, № 1226.   </w:t>
      </w:r>
    </w:p>
  </w:footnote>
  <w:footnote w:id="8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 1253.   </w:t>
      </w:r>
    </w:p>
  </w:footnote>
  <w:footnote w:id="9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 1253.    </w:t>
      </w:r>
    </w:p>
  </w:footnote>
  <w:footnote w:id="9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Duplacy</w:t>
      </w:r>
      <w:proofErr w:type="spellEnd"/>
      <w:r w:rsidRPr="004F2665">
        <w:rPr>
          <w:rFonts w:asciiTheme="minorHAnsi" w:hAnsiTheme="minorHAnsi" w:cstheme="minorHAnsi"/>
          <w:lang w:val="en-US"/>
        </w:rPr>
        <w:t xml:space="preserve"> J. Salvation by faith and baptism in the New Testament / Trans. D. Askew // George A. </w:t>
      </w:r>
      <w:proofErr w:type="gramStart"/>
      <w:r w:rsidRPr="004F2665">
        <w:rPr>
          <w:rFonts w:asciiTheme="minorHAnsi" w:hAnsiTheme="minorHAnsi" w:cstheme="minorHAnsi"/>
          <w:lang w:val="en-US"/>
        </w:rPr>
        <w:t>et</w:t>
      </w:r>
      <w:proofErr w:type="gramEnd"/>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al</w:t>
      </w:r>
      <w:proofErr w:type="gramEnd"/>
      <w:r w:rsidRPr="004F2665">
        <w:rPr>
          <w:rFonts w:asciiTheme="minorHAnsi" w:hAnsiTheme="minorHAnsi" w:cstheme="minorHAnsi"/>
          <w:lang w:val="en-US"/>
        </w:rPr>
        <w:t xml:space="preserve">. Baptism in the New Testament: A symposium. – Baltimore-Dublin: Helicon, 1964. – </w:t>
      </w:r>
      <w:r>
        <w:rPr>
          <w:rFonts w:asciiTheme="minorHAnsi" w:hAnsiTheme="minorHAnsi" w:cstheme="minorHAnsi"/>
          <w:lang w:val="en-US"/>
        </w:rPr>
        <w:t>P</w:t>
      </w:r>
      <w:r w:rsidRPr="004F2665">
        <w:rPr>
          <w:rFonts w:asciiTheme="minorHAnsi" w:hAnsiTheme="minorHAnsi" w:cstheme="minorHAnsi"/>
          <w:lang w:val="en-US"/>
        </w:rPr>
        <w:t xml:space="preserve">. 153. </w:t>
      </w:r>
    </w:p>
  </w:footnote>
  <w:footnote w:id="9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eastAsiaTheme="majorEastAsia" w:hAnsiTheme="minorHAnsi" w:cstheme="minorHAnsi"/>
        </w:rPr>
        <w:footnoteRef/>
      </w:r>
      <w:r w:rsidRPr="004F2665">
        <w:rPr>
          <w:rFonts w:asciiTheme="minorHAnsi" w:hAnsiTheme="minorHAnsi" w:cstheme="minorHAnsi"/>
          <w:lang w:val="en-US"/>
        </w:rPr>
        <w:t>Luther M. Luther’s works // Ed</w:t>
      </w:r>
      <w:r>
        <w:rPr>
          <w:rFonts w:asciiTheme="minorHAnsi" w:hAnsiTheme="minorHAnsi" w:cstheme="minorHAnsi"/>
          <w:lang w:val="en-US"/>
        </w:rPr>
        <w:t>. H. T. Lehmann. –</w:t>
      </w:r>
      <w:r w:rsidRPr="004F2665">
        <w:rPr>
          <w:rFonts w:asciiTheme="minorHAnsi" w:hAnsiTheme="minorHAnsi" w:cstheme="minorHAnsi"/>
          <w:lang w:val="en-US"/>
        </w:rPr>
        <w:t xml:space="preserve"> </w:t>
      </w:r>
      <w:r>
        <w:rPr>
          <w:rFonts w:asciiTheme="minorHAnsi" w:hAnsiTheme="minorHAnsi" w:cstheme="minorHAnsi"/>
          <w:lang w:val="en-US"/>
        </w:rPr>
        <w:t>Philadelphia, PA:</w:t>
      </w:r>
      <w:r w:rsidRPr="004F2665">
        <w:rPr>
          <w:rFonts w:asciiTheme="minorHAnsi" w:hAnsiTheme="minorHAnsi" w:cstheme="minorHAnsi"/>
          <w:lang w:val="en-US"/>
        </w:rPr>
        <w:t xml:space="preserve"> Fortress Press, 1959. – </w:t>
      </w:r>
      <w:r>
        <w:rPr>
          <w:rFonts w:asciiTheme="minorHAnsi" w:hAnsiTheme="minorHAnsi" w:cstheme="minorHAnsi"/>
          <w:lang w:val="en-US"/>
        </w:rPr>
        <w:t>V</w:t>
      </w:r>
      <w:r w:rsidRPr="004F2665">
        <w:rPr>
          <w:rFonts w:asciiTheme="minorHAnsi" w:hAnsiTheme="minorHAnsi" w:cstheme="minorHAnsi"/>
          <w:lang w:val="en-US"/>
        </w:rPr>
        <w:t xml:space="preserve">. 51. – </w:t>
      </w:r>
      <w:r>
        <w:rPr>
          <w:rFonts w:asciiTheme="minorHAnsi" w:hAnsiTheme="minorHAnsi" w:cstheme="minorHAnsi"/>
          <w:lang w:val="en-US"/>
        </w:rPr>
        <w:t>P</w:t>
      </w:r>
      <w:r w:rsidRPr="004F2665">
        <w:rPr>
          <w:rFonts w:asciiTheme="minorHAnsi" w:hAnsiTheme="minorHAnsi" w:cstheme="minorHAnsi"/>
          <w:lang w:val="en-US"/>
        </w:rPr>
        <w:t xml:space="preserve">. 183. </w:t>
      </w:r>
    </w:p>
  </w:footnote>
  <w:footnote w:id="9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eastAsiaTheme="majorEastAsia"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v</w:t>
      </w:r>
      <w:r w:rsidRPr="004F2665">
        <w:rPr>
          <w:rFonts w:asciiTheme="minorHAnsi" w:hAnsiTheme="minorHAnsi" w:cstheme="minorHAnsi"/>
          <w:lang w:val="en-US"/>
        </w:rPr>
        <w:t xml:space="preserve">. 51, </w:t>
      </w:r>
      <w:r>
        <w:rPr>
          <w:rFonts w:asciiTheme="minorHAnsi" w:hAnsiTheme="minorHAnsi" w:cstheme="minorHAnsi"/>
          <w:lang w:val="en-US"/>
        </w:rPr>
        <w:t>p</w:t>
      </w:r>
      <w:r w:rsidRPr="004F2665">
        <w:rPr>
          <w:rFonts w:asciiTheme="minorHAnsi" w:hAnsiTheme="minorHAnsi" w:cstheme="minorHAnsi"/>
          <w:lang w:val="en-US"/>
        </w:rPr>
        <w:t xml:space="preserve">. 182.  </w:t>
      </w:r>
    </w:p>
  </w:footnote>
  <w:footnote w:id="94">
    <w:p w:rsidR="00956F77" w:rsidRPr="002B1841"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Trueman</w:t>
      </w:r>
      <w:proofErr w:type="spellEnd"/>
      <w:r w:rsidRPr="004F2665">
        <w:rPr>
          <w:rFonts w:asciiTheme="minorHAnsi" w:hAnsiTheme="minorHAnsi" w:cstheme="minorHAnsi"/>
          <w:sz w:val="20"/>
          <w:szCs w:val="20"/>
          <w:lang w:val="en-US"/>
        </w:rPr>
        <w:t xml:space="preserve"> C. Martin Luther and justification // McCormick B. L. Justification in perspective. – Grand Rapids, MI: Baker; Edinburgh: </w:t>
      </w:r>
      <w:r w:rsidRPr="002B1841">
        <w:rPr>
          <w:rFonts w:asciiTheme="minorHAnsi" w:hAnsiTheme="minorHAnsi" w:cstheme="minorHAnsi"/>
          <w:sz w:val="20"/>
          <w:szCs w:val="20"/>
          <w:lang w:val="en-US"/>
        </w:rPr>
        <w:t xml:space="preserve">Rutherford House, 2006. – </w:t>
      </w:r>
      <w:r>
        <w:rPr>
          <w:rFonts w:asciiTheme="minorHAnsi" w:hAnsiTheme="minorHAnsi" w:cstheme="minorHAnsi"/>
          <w:sz w:val="20"/>
          <w:szCs w:val="20"/>
          <w:lang w:val="en-US"/>
        </w:rPr>
        <w:t>P</w:t>
      </w:r>
      <w:r w:rsidRPr="002B1841">
        <w:rPr>
          <w:rFonts w:asciiTheme="minorHAnsi" w:hAnsiTheme="minorHAnsi" w:cstheme="minorHAnsi"/>
          <w:sz w:val="20"/>
          <w:szCs w:val="20"/>
          <w:lang w:val="en-US"/>
        </w:rPr>
        <w:t xml:space="preserve">. 84. </w:t>
      </w:r>
    </w:p>
  </w:footnote>
  <w:footnote w:id="95">
    <w:p w:rsidR="00956F77" w:rsidRPr="00EC2253" w:rsidRDefault="00956F77" w:rsidP="00956F77">
      <w:pPr>
        <w:pStyle w:val="FootnoteText"/>
        <w:rPr>
          <w:rFonts w:asciiTheme="minorHAnsi" w:hAnsiTheme="minorHAnsi" w:cstheme="minorHAnsi"/>
          <w:lang w:val="en-US"/>
        </w:rPr>
      </w:pPr>
      <w:r w:rsidRPr="002B1841">
        <w:rPr>
          <w:rStyle w:val="FootnoteReference"/>
          <w:rFonts w:asciiTheme="minorHAnsi" w:hAnsiTheme="minorHAnsi" w:cstheme="minorHAnsi"/>
        </w:rPr>
        <w:footnoteRef/>
      </w:r>
      <w:r w:rsidRPr="002B1841">
        <w:rPr>
          <w:rFonts w:asciiTheme="minorHAnsi" w:hAnsiTheme="minorHAnsi" w:cstheme="minorHAnsi"/>
          <w:lang w:val="en-US"/>
        </w:rPr>
        <w:t xml:space="preserve">Mueller J. T. Christian </w:t>
      </w:r>
      <w:proofErr w:type="spellStart"/>
      <w:r w:rsidRPr="002B1841">
        <w:rPr>
          <w:rFonts w:asciiTheme="minorHAnsi" w:hAnsiTheme="minorHAnsi" w:cstheme="minorHAnsi"/>
          <w:lang w:val="en-US"/>
        </w:rPr>
        <w:t>Dogmatics</w:t>
      </w:r>
      <w:proofErr w:type="spellEnd"/>
      <w:r w:rsidRPr="002B1841">
        <w:rPr>
          <w:rFonts w:asciiTheme="minorHAnsi" w:hAnsiTheme="minorHAnsi" w:cstheme="minorHAnsi"/>
          <w:lang w:val="en-US"/>
        </w:rPr>
        <w:t>. – St. Louis, MO: Concordia, 1934.</w:t>
      </w:r>
      <w:r>
        <w:rPr>
          <w:rFonts w:asciiTheme="minorHAnsi" w:hAnsiTheme="minorHAnsi" w:cstheme="minorHAnsi"/>
          <w:lang w:val="en-US"/>
        </w:rPr>
        <w:t xml:space="preserve"> </w:t>
      </w:r>
      <w:r w:rsidRPr="00EC2253">
        <w:rPr>
          <w:rFonts w:asciiTheme="minorHAnsi" w:hAnsiTheme="minorHAnsi" w:cstheme="minorHAnsi"/>
          <w:lang w:val="en-US"/>
        </w:rPr>
        <w:t xml:space="preserve">– P. 495. </w:t>
      </w:r>
    </w:p>
  </w:footnote>
  <w:footnote w:id="9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w:t>
      </w:r>
      <w:r>
        <w:rPr>
          <w:rFonts w:asciiTheme="minorHAnsi" w:hAnsiTheme="minorHAnsi" w:cstheme="minorHAnsi"/>
          <w:lang w:val="en-US"/>
        </w:rPr>
        <w:t>543</w:t>
      </w:r>
      <w:r w:rsidRPr="004F2665">
        <w:rPr>
          <w:rFonts w:asciiTheme="minorHAnsi" w:hAnsiTheme="minorHAnsi" w:cstheme="minorHAnsi"/>
          <w:lang w:val="en-US"/>
        </w:rPr>
        <w:t xml:space="preserve">. </w:t>
      </w:r>
      <w:proofErr w:type="gramStart"/>
      <w:r>
        <w:rPr>
          <w:rFonts w:asciiTheme="minorHAnsi" w:hAnsiTheme="minorHAnsi" w:cstheme="minorHAnsi"/>
          <w:lang w:val="en-US"/>
        </w:rPr>
        <w:t>Also</w:t>
      </w:r>
      <w:proofErr w:type="gramEnd"/>
      <w:r>
        <w:rPr>
          <w:rFonts w:asciiTheme="minorHAnsi" w:hAnsiTheme="minorHAnsi" w:cstheme="minorHAnsi"/>
          <w:lang w:val="en-US"/>
        </w:rPr>
        <w:t xml:space="preserve"> see</w:t>
      </w:r>
      <w:r w:rsidRPr="004F2665">
        <w:rPr>
          <w:rFonts w:asciiTheme="minorHAnsi" w:hAnsiTheme="minorHAnsi" w:cstheme="minorHAnsi"/>
          <w:lang w:val="en-US"/>
        </w:rPr>
        <w:t xml:space="preserve"> Pieper F. </w:t>
      </w:r>
      <w:r>
        <w:rPr>
          <w:rFonts w:asciiTheme="minorHAnsi" w:hAnsiTheme="minorHAnsi" w:cstheme="minorHAnsi"/>
          <w:lang w:val="en-US"/>
        </w:rPr>
        <w:t xml:space="preserve">Christian </w:t>
      </w:r>
      <w:proofErr w:type="spellStart"/>
      <w:r>
        <w:rPr>
          <w:rFonts w:asciiTheme="minorHAnsi" w:hAnsiTheme="minorHAnsi" w:cstheme="minorHAnsi"/>
          <w:lang w:val="en-US"/>
        </w:rPr>
        <w:t>Dogmatics</w:t>
      </w:r>
      <w:proofErr w:type="spellEnd"/>
      <w:r w:rsidRPr="004F2665">
        <w:rPr>
          <w:rFonts w:asciiTheme="minorHAnsi" w:hAnsiTheme="minorHAnsi" w:cstheme="minorHAnsi"/>
          <w:lang w:val="en-US"/>
        </w:rPr>
        <w:t xml:space="preserve">. – St. Louis, MO: Concordia Publishing House, 1953. –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3</w:t>
      </w:r>
      <w:proofErr w:type="gramEnd"/>
      <w:r w:rsidRPr="004F2665">
        <w:rPr>
          <w:rFonts w:asciiTheme="minorHAnsi" w:hAnsiTheme="minorHAnsi" w:cstheme="minorHAnsi"/>
          <w:lang w:val="en-US"/>
        </w:rPr>
        <w:t xml:space="preserve">. – </w:t>
      </w:r>
      <w:r>
        <w:rPr>
          <w:rFonts w:asciiTheme="minorHAnsi" w:hAnsiTheme="minorHAnsi" w:cstheme="minorHAnsi"/>
          <w:lang w:val="en-US"/>
        </w:rPr>
        <w:t>P</w:t>
      </w:r>
      <w:r w:rsidRPr="004F2665">
        <w:rPr>
          <w:rFonts w:asciiTheme="minorHAnsi" w:hAnsiTheme="minorHAnsi" w:cstheme="minorHAnsi"/>
          <w:lang w:val="en-US"/>
        </w:rPr>
        <w:t>. 255</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Kolb R. Lutheran view // Armstrong J. H., Engle P. E. Understanding four views on baptism. – Grand Rapids, MI: Zondervan, 2007. – </w:t>
      </w:r>
      <w:r>
        <w:rPr>
          <w:rFonts w:asciiTheme="minorHAnsi" w:hAnsiTheme="minorHAnsi" w:cstheme="minorHAnsi"/>
          <w:lang w:val="en-US"/>
        </w:rPr>
        <w:t>P</w:t>
      </w:r>
      <w:r w:rsidRPr="004F2665">
        <w:rPr>
          <w:rFonts w:asciiTheme="minorHAnsi" w:hAnsiTheme="minorHAnsi" w:cstheme="minorHAnsi"/>
          <w:lang w:val="en-US"/>
        </w:rPr>
        <w:t>. 105.</w:t>
      </w:r>
    </w:p>
  </w:footnote>
  <w:footnote w:id="9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eastAsiaTheme="majorEastAsia" w:hAnsiTheme="minorHAnsi" w:cstheme="minorHAnsi"/>
        </w:rPr>
        <w:footnoteRef/>
      </w:r>
      <w:r w:rsidRPr="004F2665">
        <w:rPr>
          <w:rFonts w:asciiTheme="minorHAnsi" w:hAnsiTheme="minorHAnsi" w:cstheme="minorHAnsi"/>
          <w:lang w:val="en-US"/>
        </w:rPr>
        <w:t xml:space="preserve">Luther’s works, 51.185; </w:t>
      </w:r>
      <w:r>
        <w:rPr>
          <w:rFonts w:asciiTheme="minorHAnsi" w:hAnsiTheme="minorHAnsi" w:cstheme="minorHAnsi"/>
          <w:lang w:val="en-US"/>
        </w:rPr>
        <w:t>noted in</w:t>
      </w:r>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Haitch</w:t>
      </w:r>
      <w:proofErr w:type="spellEnd"/>
      <w:r w:rsidRPr="004F2665">
        <w:rPr>
          <w:rFonts w:asciiTheme="minorHAnsi" w:hAnsiTheme="minorHAnsi" w:cstheme="minorHAnsi"/>
          <w:lang w:val="en-US"/>
        </w:rPr>
        <w:t xml:space="preserve"> R. Eight views of baptism – Louisville, </w:t>
      </w:r>
      <w:proofErr w:type="gramStart"/>
      <w:r w:rsidRPr="004F2665">
        <w:rPr>
          <w:rFonts w:asciiTheme="minorHAnsi" w:hAnsiTheme="minorHAnsi" w:cstheme="minorHAnsi"/>
          <w:lang w:val="en-US"/>
        </w:rPr>
        <w:t>KY:</w:t>
      </w:r>
      <w:proofErr w:type="gramEnd"/>
      <w:r w:rsidRPr="004F2665">
        <w:rPr>
          <w:rFonts w:asciiTheme="minorHAnsi" w:hAnsiTheme="minorHAnsi" w:cstheme="minorHAnsi"/>
          <w:lang w:val="en-US"/>
        </w:rPr>
        <w:t xml:space="preserve"> Westminster John Knox Press, 2007. – </w:t>
      </w:r>
      <w:r>
        <w:rPr>
          <w:rFonts w:asciiTheme="minorHAnsi" w:hAnsiTheme="minorHAnsi" w:cstheme="minorHAnsi"/>
          <w:lang w:val="en-US"/>
        </w:rPr>
        <w:t>P</w:t>
      </w:r>
      <w:r w:rsidRPr="004F2665">
        <w:rPr>
          <w:rFonts w:asciiTheme="minorHAnsi" w:hAnsiTheme="minorHAnsi" w:cstheme="minorHAnsi"/>
          <w:lang w:val="en-US"/>
        </w:rPr>
        <w:t xml:space="preserve">. 78.  </w:t>
      </w:r>
    </w:p>
  </w:footnote>
  <w:footnote w:id="9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Hicks J. M. The recovery of the ancient gospel: Alexander Campbell and the design of baptism // Fletcher D. Baptism and the remission of sins: an historical perspective. – Jopl</w:t>
      </w:r>
      <w:r>
        <w:rPr>
          <w:rFonts w:asciiTheme="minorHAnsi" w:hAnsiTheme="minorHAnsi" w:cstheme="minorHAnsi"/>
          <w:lang w:val="en-US"/>
        </w:rPr>
        <w:t>in, MO: College Press, 1990. – P</w:t>
      </w:r>
      <w:r w:rsidRPr="004F2665">
        <w:rPr>
          <w:rFonts w:asciiTheme="minorHAnsi" w:hAnsiTheme="minorHAnsi" w:cstheme="minorHAnsi"/>
          <w:lang w:val="en-US"/>
        </w:rPr>
        <w:t>. 112-158</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Hicks J. M., </w:t>
      </w:r>
      <w:proofErr w:type="spellStart"/>
      <w:r w:rsidRPr="004F2665">
        <w:rPr>
          <w:rFonts w:asciiTheme="minorHAnsi" w:hAnsiTheme="minorHAnsi" w:cstheme="minorHAnsi"/>
          <w:lang w:val="en-US"/>
        </w:rPr>
        <w:t>Weedman</w:t>
      </w:r>
      <w:proofErr w:type="spellEnd"/>
      <w:r w:rsidRPr="004F2665">
        <w:rPr>
          <w:rFonts w:asciiTheme="minorHAnsi" w:hAnsiTheme="minorHAnsi" w:cstheme="minorHAnsi"/>
          <w:lang w:val="en-US"/>
        </w:rPr>
        <w:t xml:space="preserve"> M. Believers’ baptism among Churches of Christ and Christian Churches // Th</w:t>
      </w:r>
      <w:r>
        <w:rPr>
          <w:rFonts w:asciiTheme="minorHAnsi" w:hAnsiTheme="minorHAnsi" w:cstheme="minorHAnsi"/>
          <w:lang w:val="en-US"/>
        </w:rPr>
        <w:t>e Ecumenical Review. 2015. 67. P</w:t>
      </w:r>
      <w:r w:rsidRPr="004F2665">
        <w:rPr>
          <w:rFonts w:asciiTheme="minorHAnsi" w:hAnsiTheme="minorHAnsi" w:cstheme="minorHAnsi"/>
          <w:lang w:val="en-US"/>
        </w:rPr>
        <w:t>. 374-380</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Greene M. D. Barton W. Stone and baptism for the remission of sins // Fletcher D. Baptism and the remission of sins: an historical perspective. – Joplin, MO: College Press, 1990. – </w:t>
      </w:r>
      <w:r>
        <w:rPr>
          <w:rFonts w:asciiTheme="minorHAnsi" w:hAnsiTheme="minorHAnsi" w:cstheme="minorHAnsi"/>
          <w:lang w:val="en-US"/>
        </w:rPr>
        <w:t>P</w:t>
      </w:r>
      <w:r w:rsidRPr="004F2665">
        <w:rPr>
          <w:rFonts w:asciiTheme="minorHAnsi" w:hAnsiTheme="minorHAnsi" w:cstheme="minorHAnsi"/>
          <w:lang w:val="en-US"/>
        </w:rPr>
        <w:t xml:space="preserve">. 241-292. </w:t>
      </w:r>
    </w:p>
  </w:footnote>
  <w:footnote w:id="9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Hicks, </w:t>
      </w:r>
      <w:r>
        <w:rPr>
          <w:rFonts w:asciiTheme="minorHAnsi" w:hAnsiTheme="minorHAnsi" w:cstheme="minorHAnsi"/>
          <w:lang w:val="en-US"/>
        </w:rPr>
        <w:t>p</w:t>
      </w:r>
      <w:r w:rsidRPr="004F2665">
        <w:rPr>
          <w:rFonts w:asciiTheme="minorHAnsi" w:hAnsiTheme="minorHAnsi" w:cstheme="minorHAnsi"/>
          <w:lang w:val="en-US"/>
        </w:rPr>
        <w:t xml:space="preserve">. 134.  </w:t>
      </w:r>
    </w:p>
  </w:footnote>
  <w:footnote w:id="10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Hicks, </w:t>
      </w:r>
      <w:proofErr w:type="spellStart"/>
      <w:r w:rsidRPr="004F2665">
        <w:rPr>
          <w:rFonts w:asciiTheme="minorHAnsi" w:hAnsiTheme="minorHAnsi" w:cstheme="minorHAnsi"/>
          <w:lang w:val="en-US"/>
        </w:rPr>
        <w:t>Weedman</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380</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Castelein</w:t>
      </w:r>
      <w:proofErr w:type="spellEnd"/>
      <w:r w:rsidRPr="004F2665">
        <w:rPr>
          <w:rFonts w:asciiTheme="minorHAnsi" w:hAnsiTheme="minorHAnsi" w:cstheme="minorHAnsi"/>
          <w:lang w:val="en-US"/>
        </w:rPr>
        <w:t xml:space="preserve"> J. D. Christian Churches/Church of Christ view // Armstrong J. H., Engle P. E. Understanding four views on baptism. – Grand </w:t>
      </w:r>
      <w:r>
        <w:rPr>
          <w:rFonts w:asciiTheme="minorHAnsi" w:hAnsiTheme="minorHAnsi" w:cstheme="minorHAnsi"/>
          <w:lang w:val="en-US"/>
        </w:rPr>
        <w:t>Rapids, MI: Zondervan, 2007. – P</w:t>
      </w:r>
      <w:r w:rsidRPr="004F2665">
        <w:rPr>
          <w:rFonts w:asciiTheme="minorHAnsi" w:hAnsiTheme="minorHAnsi" w:cstheme="minorHAnsi"/>
          <w:lang w:val="en-US"/>
        </w:rPr>
        <w:t xml:space="preserve">. 142. </w:t>
      </w:r>
    </w:p>
  </w:footnote>
  <w:footnote w:id="10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Fletcher D., Hicks J. M. Introduction // Fletcher D. Baptism and the remission of sins: an historical perspective. – Jopl</w:t>
      </w:r>
      <w:r>
        <w:rPr>
          <w:rFonts w:asciiTheme="minorHAnsi" w:hAnsiTheme="minorHAnsi" w:cstheme="minorHAnsi"/>
          <w:lang w:val="en-US"/>
        </w:rPr>
        <w:t>in, MO: College Press, 1990. – P</w:t>
      </w:r>
      <w:r w:rsidRPr="004F2665">
        <w:rPr>
          <w:rFonts w:asciiTheme="minorHAnsi" w:hAnsiTheme="minorHAnsi" w:cstheme="minorHAnsi"/>
          <w:lang w:val="en-US"/>
        </w:rPr>
        <w:t xml:space="preserve">. 11.  </w:t>
      </w:r>
    </w:p>
  </w:footnote>
  <w:footnote w:id="10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Hicks, </w:t>
      </w:r>
      <w:proofErr w:type="spellStart"/>
      <w:r w:rsidRPr="004F2665">
        <w:rPr>
          <w:rFonts w:asciiTheme="minorHAnsi" w:hAnsiTheme="minorHAnsi" w:cstheme="minorHAnsi"/>
          <w:lang w:val="en-US"/>
        </w:rPr>
        <w:t>Weedman</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384.  </w:t>
      </w:r>
    </w:p>
  </w:footnote>
  <w:footnote w:id="103">
    <w:p w:rsidR="00956F77" w:rsidRPr="004F2665"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Dunn, Baptism in the Holy Spirit,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227.   </w:t>
      </w:r>
    </w:p>
  </w:footnote>
  <w:footnote w:id="10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Sproul R. C. Essential truths of the Christian faith. – Wheaton, IL: Tyndale House, 1992. </w:t>
      </w:r>
    </w:p>
  </w:footnote>
  <w:footnote w:id="105">
    <w:p w:rsidR="00956F77" w:rsidRPr="00217598" w:rsidRDefault="00956F77" w:rsidP="00956F77">
      <w:pPr>
        <w:pStyle w:val="FootnoteText"/>
        <w:rPr>
          <w:rFonts w:asciiTheme="minorHAnsi" w:hAnsiTheme="minorHAnsi" w:cstheme="minorHAnsi"/>
          <w:lang w:val="en-US"/>
        </w:rPr>
      </w:pPr>
      <w:r w:rsidRPr="00217598">
        <w:rPr>
          <w:rStyle w:val="FootnoteReference"/>
          <w:rFonts w:asciiTheme="minorHAnsi" w:hAnsiTheme="minorHAnsi" w:cstheme="minorHAnsi"/>
        </w:rPr>
        <w:footnoteRef/>
      </w:r>
      <w:r w:rsidRPr="00217598">
        <w:rPr>
          <w:rFonts w:asciiTheme="minorHAnsi" w:hAnsiTheme="minorHAnsi" w:cstheme="minorHAnsi"/>
          <w:lang w:val="en-US"/>
        </w:rPr>
        <w:t>Murray J. Christian baptism. – Presbyterian and</w:t>
      </w:r>
      <w:r>
        <w:rPr>
          <w:rFonts w:asciiTheme="minorHAnsi" w:hAnsiTheme="minorHAnsi" w:cstheme="minorHAnsi"/>
          <w:lang w:val="en-US"/>
        </w:rPr>
        <w:t xml:space="preserve"> Reformed Pub., 1977. – P. 87</w:t>
      </w:r>
      <w:r w:rsidRPr="00217598">
        <w:rPr>
          <w:rFonts w:asciiTheme="minorHAnsi" w:hAnsiTheme="minorHAnsi" w:cstheme="minorHAnsi"/>
          <w:lang w:val="en-US"/>
        </w:rPr>
        <w:t xml:space="preserve">. </w:t>
      </w:r>
    </w:p>
  </w:footnote>
  <w:footnote w:id="10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Shedd</w:t>
      </w:r>
      <w:proofErr w:type="spellEnd"/>
      <w:r w:rsidRPr="004F2665">
        <w:rPr>
          <w:rFonts w:asciiTheme="minorHAnsi" w:hAnsiTheme="minorHAnsi" w:cstheme="minorHAnsi"/>
          <w:lang w:val="en-US"/>
        </w:rPr>
        <w:t xml:space="preserve"> W. G. T. Dogmatic theology / Ed. A. W. Gomes. – </w:t>
      </w:r>
      <w:proofErr w:type="gramStart"/>
      <w:r w:rsidRPr="004F2665">
        <w:rPr>
          <w:rFonts w:asciiTheme="minorHAnsi" w:hAnsiTheme="minorHAnsi" w:cstheme="minorHAnsi"/>
          <w:lang w:val="en-US"/>
        </w:rPr>
        <w:t>3rd</w:t>
      </w:r>
      <w:proofErr w:type="gramEnd"/>
      <w:r w:rsidRPr="004F2665">
        <w:rPr>
          <w:rFonts w:asciiTheme="minorHAnsi" w:hAnsiTheme="minorHAnsi" w:cstheme="minorHAnsi"/>
          <w:lang w:val="en-US"/>
        </w:rPr>
        <w:t xml:space="preserve"> ed. – Phillipsburg, NJ: P &amp; R Pub, 2003. – </w:t>
      </w:r>
      <w:r>
        <w:rPr>
          <w:rFonts w:asciiTheme="minorHAnsi" w:hAnsiTheme="minorHAnsi" w:cstheme="minorHAnsi"/>
          <w:lang w:val="en-US"/>
        </w:rPr>
        <w:t>P</w:t>
      </w:r>
      <w:r w:rsidRPr="004F2665">
        <w:rPr>
          <w:rFonts w:asciiTheme="minorHAnsi" w:hAnsiTheme="minorHAnsi" w:cstheme="minorHAnsi"/>
          <w:lang w:val="en-US"/>
        </w:rPr>
        <w:t xml:space="preserve">. 817. </w:t>
      </w:r>
    </w:p>
  </w:footnote>
  <w:footnote w:id="10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Murray, </w:t>
      </w:r>
      <w:r>
        <w:rPr>
          <w:rFonts w:asciiTheme="minorHAnsi" w:hAnsiTheme="minorHAnsi" w:cstheme="minorHAnsi"/>
          <w:lang w:val="en-US"/>
        </w:rPr>
        <w:t>p. 87</w:t>
      </w:r>
      <w:r w:rsidRPr="004F2665">
        <w:rPr>
          <w:rFonts w:asciiTheme="minorHAnsi" w:hAnsiTheme="minorHAnsi" w:cstheme="minorHAnsi"/>
          <w:lang w:val="en-US"/>
        </w:rPr>
        <w:t xml:space="preserve">.  </w:t>
      </w:r>
    </w:p>
  </w:footnote>
  <w:footnote w:id="10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D8493B">
        <w:rPr>
          <w:rFonts w:asciiTheme="minorHAnsi" w:hAnsiTheme="minorHAnsi" w:cstheme="minorHAnsi"/>
          <w:lang w:val="en-US"/>
        </w:rPr>
        <w:t>https://westminsterstandards.org/</w:t>
      </w:r>
      <w:r>
        <w:rPr>
          <w:rFonts w:asciiTheme="minorHAnsi" w:hAnsiTheme="minorHAnsi" w:cstheme="minorHAnsi"/>
          <w:lang w:val="en-US"/>
        </w:rPr>
        <w:t>westminster-confession-of-faith</w:t>
      </w:r>
      <w:r w:rsidRPr="004F2665">
        <w:rPr>
          <w:rFonts w:asciiTheme="minorHAnsi" w:hAnsiTheme="minorHAnsi" w:cstheme="minorHAnsi"/>
          <w:lang w:val="en-US"/>
        </w:rPr>
        <w:t xml:space="preserve"> </w:t>
      </w:r>
    </w:p>
  </w:footnote>
  <w:footnote w:id="10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Hodge C. Systematic theology. – Oak Harbor, WA: Logos Research Systems, Inc., 1997. –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3</w:t>
      </w:r>
      <w:proofErr w:type="gramEnd"/>
      <w:r w:rsidRPr="004F2665">
        <w:rPr>
          <w:rFonts w:asciiTheme="minorHAnsi" w:hAnsiTheme="minorHAnsi" w:cstheme="minorHAnsi"/>
          <w:lang w:val="en-US"/>
        </w:rPr>
        <w:t xml:space="preserve">. – </w:t>
      </w:r>
      <w:r>
        <w:rPr>
          <w:rFonts w:asciiTheme="minorHAnsi" w:hAnsiTheme="minorHAnsi" w:cstheme="minorHAnsi"/>
          <w:lang w:val="en-US"/>
        </w:rPr>
        <w:t>P</w:t>
      </w:r>
      <w:r w:rsidRPr="004F2665">
        <w:rPr>
          <w:rFonts w:asciiTheme="minorHAnsi" w:hAnsiTheme="minorHAnsi" w:cstheme="minorHAnsi"/>
          <w:lang w:val="en-US"/>
        </w:rPr>
        <w:t xml:space="preserve">. 589. </w:t>
      </w:r>
    </w:p>
  </w:footnote>
  <w:footnote w:id="11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v</w:t>
      </w:r>
      <w:r w:rsidRPr="004F2665">
        <w:rPr>
          <w:rFonts w:asciiTheme="minorHAnsi" w:hAnsiTheme="minorHAnsi" w:cstheme="minorHAnsi"/>
          <w:lang w:val="en-US"/>
        </w:rPr>
        <w:t xml:space="preserve">. 3, </w:t>
      </w:r>
      <w:r>
        <w:rPr>
          <w:rFonts w:asciiTheme="minorHAnsi" w:hAnsiTheme="minorHAnsi" w:cstheme="minorHAnsi"/>
          <w:lang w:val="en-US"/>
        </w:rPr>
        <w:t>p</w:t>
      </w:r>
      <w:r w:rsidRPr="004F2665">
        <w:rPr>
          <w:rFonts w:asciiTheme="minorHAnsi" w:hAnsiTheme="minorHAnsi" w:cstheme="minorHAnsi"/>
          <w:lang w:val="en-US"/>
        </w:rPr>
        <w:t xml:space="preserve">. 557-558. </w:t>
      </w:r>
    </w:p>
  </w:footnote>
  <w:footnote w:id="11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Zwingli H. Of baptism / Ed. and trans. G. W. </w:t>
      </w:r>
      <w:proofErr w:type="spellStart"/>
      <w:r w:rsidRPr="004F2665">
        <w:rPr>
          <w:rFonts w:asciiTheme="minorHAnsi" w:hAnsiTheme="minorHAnsi" w:cstheme="minorHAnsi"/>
          <w:lang w:val="en-US"/>
        </w:rPr>
        <w:t>Bromiley</w:t>
      </w:r>
      <w:proofErr w:type="spellEnd"/>
      <w:r w:rsidRPr="004F2665">
        <w:rPr>
          <w:rFonts w:asciiTheme="minorHAnsi" w:hAnsiTheme="minorHAnsi" w:cstheme="minorHAnsi"/>
          <w:lang w:val="en-US"/>
        </w:rPr>
        <w:t xml:space="preserve"> // Zwingli and </w:t>
      </w:r>
      <w:proofErr w:type="spellStart"/>
      <w:r w:rsidRPr="004F2665">
        <w:rPr>
          <w:rFonts w:asciiTheme="minorHAnsi" w:hAnsiTheme="minorHAnsi" w:cstheme="minorHAnsi"/>
          <w:lang w:val="en-US"/>
        </w:rPr>
        <w:t>Bullinger</w:t>
      </w:r>
      <w:proofErr w:type="spellEnd"/>
      <w:r w:rsidRPr="004F2665">
        <w:rPr>
          <w:rFonts w:asciiTheme="minorHAnsi" w:hAnsiTheme="minorHAnsi" w:cstheme="minorHAnsi"/>
          <w:lang w:val="en-US"/>
        </w:rPr>
        <w:t xml:space="preserve">. Library of Christian classics. – Philadelphia, PA: Westminster Press, 1953. – </w:t>
      </w:r>
      <w:r>
        <w:rPr>
          <w:rFonts w:asciiTheme="minorHAnsi" w:hAnsiTheme="minorHAnsi" w:cstheme="minorHAnsi"/>
          <w:lang w:val="en-US"/>
        </w:rPr>
        <w:t>V</w:t>
      </w:r>
      <w:r w:rsidRPr="004F2665">
        <w:rPr>
          <w:rFonts w:asciiTheme="minorHAnsi" w:hAnsiTheme="minorHAnsi" w:cstheme="minorHAnsi"/>
          <w:lang w:val="en-US"/>
        </w:rPr>
        <w:t xml:space="preserve">. 24. – </w:t>
      </w:r>
      <w:r>
        <w:rPr>
          <w:rFonts w:asciiTheme="minorHAnsi" w:hAnsiTheme="minorHAnsi" w:cstheme="minorHAnsi"/>
          <w:lang w:val="en-US"/>
        </w:rPr>
        <w:t>P</w:t>
      </w:r>
      <w:r w:rsidRPr="004F2665">
        <w:rPr>
          <w:rFonts w:asciiTheme="minorHAnsi" w:hAnsiTheme="minorHAnsi" w:cstheme="minorHAnsi"/>
          <w:lang w:val="en-US"/>
        </w:rPr>
        <w:t xml:space="preserve">. 153. </w:t>
      </w:r>
      <w:r>
        <w:rPr>
          <w:rFonts w:asciiTheme="minorHAnsi" w:hAnsiTheme="minorHAnsi" w:cstheme="minorHAnsi"/>
          <w:lang w:val="en-US"/>
        </w:rPr>
        <w:t xml:space="preserve">Taken from </w:t>
      </w:r>
      <w:r w:rsidRPr="004F2665">
        <w:rPr>
          <w:rFonts w:asciiTheme="minorHAnsi" w:hAnsiTheme="minorHAnsi" w:cstheme="minorHAnsi"/>
          <w:lang w:val="en-US"/>
        </w:rPr>
        <w:t>Cottrell J. W. Baptism according to the Reformed tradition // Fletcher D. Baptism and the remission of sins: an historical perspective. – Jopl</w:t>
      </w:r>
      <w:r>
        <w:rPr>
          <w:rFonts w:asciiTheme="minorHAnsi" w:hAnsiTheme="minorHAnsi" w:cstheme="minorHAnsi"/>
          <w:lang w:val="en-US"/>
        </w:rPr>
        <w:t>in, MO: College Press, 1990. – P</w:t>
      </w:r>
      <w:r w:rsidRPr="004F2665">
        <w:rPr>
          <w:rFonts w:asciiTheme="minorHAnsi" w:hAnsiTheme="minorHAnsi" w:cstheme="minorHAnsi"/>
          <w:lang w:val="en-US"/>
        </w:rPr>
        <w:t xml:space="preserve">. 41.  </w:t>
      </w:r>
    </w:p>
  </w:footnote>
  <w:footnote w:id="11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Zwingli H. </w:t>
      </w:r>
      <w:proofErr w:type="spellStart"/>
      <w:r w:rsidRPr="004F2665">
        <w:rPr>
          <w:rFonts w:asciiTheme="minorHAnsi" w:hAnsiTheme="minorHAnsi" w:cstheme="minorHAnsi"/>
          <w:lang w:val="en-US"/>
        </w:rPr>
        <w:t>Questiones</w:t>
      </w:r>
      <w:proofErr w:type="spellEnd"/>
      <w:r w:rsidRPr="004F2665">
        <w:rPr>
          <w:rFonts w:asciiTheme="minorHAnsi" w:hAnsiTheme="minorHAnsi" w:cstheme="minorHAnsi"/>
          <w:lang w:val="en-US"/>
        </w:rPr>
        <w:t xml:space="preserve"> de </w:t>
      </w:r>
      <w:proofErr w:type="spellStart"/>
      <w:proofErr w:type="gramStart"/>
      <w:r w:rsidRPr="004F2665">
        <w:rPr>
          <w:rFonts w:asciiTheme="minorHAnsi" w:hAnsiTheme="minorHAnsi" w:cstheme="minorHAnsi"/>
          <w:lang w:val="en-US"/>
        </w:rPr>
        <w:t>sacramento</w:t>
      </w:r>
      <w:proofErr w:type="spellEnd"/>
      <w:proofErr w:type="gram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baptismi</w:t>
      </w:r>
      <w:proofErr w:type="spellEnd"/>
      <w:r w:rsidRPr="004F2665">
        <w:rPr>
          <w:rFonts w:asciiTheme="minorHAnsi" w:hAnsiTheme="minorHAnsi" w:cstheme="minorHAnsi"/>
          <w:lang w:val="en-US"/>
        </w:rPr>
        <w:t xml:space="preserve"> / Ed. M. Schuler and J. </w:t>
      </w:r>
      <w:proofErr w:type="spellStart"/>
      <w:r w:rsidRPr="004F2665">
        <w:rPr>
          <w:rFonts w:asciiTheme="minorHAnsi" w:hAnsiTheme="minorHAnsi" w:cstheme="minorHAnsi"/>
          <w:lang w:val="en-US"/>
        </w:rPr>
        <w:t>Schulthess</w:t>
      </w:r>
      <w:proofErr w:type="spellEnd"/>
      <w:r w:rsidRPr="004F2665">
        <w:rPr>
          <w:rFonts w:asciiTheme="minorHAnsi" w:hAnsiTheme="minorHAnsi" w:cstheme="minorHAnsi"/>
          <w:lang w:val="en-US"/>
        </w:rPr>
        <w:t xml:space="preserve"> (SS). – III</w:t>
      </w:r>
      <w:proofErr w:type="gramStart"/>
      <w:r w:rsidRPr="004F2665">
        <w:rPr>
          <w:rFonts w:asciiTheme="minorHAnsi" w:hAnsiTheme="minorHAnsi" w:cstheme="minorHAnsi"/>
          <w:lang w:val="en-US"/>
        </w:rPr>
        <w:t>:579</w:t>
      </w:r>
      <w:proofErr w:type="gramEnd"/>
      <w:r w:rsidRPr="004F2665">
        <w:rPr>
          <w:rFonts w:asciiTheme="minorHAnsi" w:hAnsiTheme="minorHAnsi" w:cstheme="minorHAnsi"/>
          <w:lang w:val="en-US"/>
        </w:rPr>
        <w:t xml:space="preserve">. </w:t>
      </w:r>
      <w:r>
        <w:rPr>
          <w:rFonts w:asciiTheme="minorHAnsi" w:hAnsiTheme="minorHAnsi" w:cstheme="minorHAnsi"/>
          <w:lang w:val="en-US"/>
        </w:rPr>
        <w:t>Taken from</w:t>
      </w:r>
      <w:r w:rsidRPr="004F2665">
        <w:rPr>
          <w:rFonts w:asciiTheme="minorHAnsi" w:hAnsiTheme="minorHAnsi" w:cstheme="minorHAnsi"/>
          <w:lang w:val="en-US"/>
        </w:rPr>
        <w:t xml:space="preserve"> Cottrell, Baptism according to the Reformed tradition, </w:t>
      </w:r>
      <w:r>
        <w:rPr>
          <w:rFonts w:asciiTheme="minorHAnsi" w:hAnsiTheme="minorHAnsi" w:cstheme="minorHAnsi"/>
          <w:lang w:val="en-US"/>
        </w:rPr>
        <w:t>p</w:t>
      </w:r>
      <w:r w:rsidRPr="004F2665">
        <w:rPr>
          <w:rFonts w:asciiTheme="minorHAnsi" w:hAnsiTheme="minorHAnsi" w:cstheme="minorHAnsi"/>
          <w:lang w:val="en-US"/>
        </w:rPr>
        <w:t xml:space="preserve">. 41. </w:t>
      </w:r>
    </w:p>
  </w:footnote>
  <w:footnote w:id="11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Cottrell, Baptism according to the Reformed tradition, </w:t>
      </w:r>
      <w:r>
        <w:rPr>
          <w:rFonts w:asciiTheme="minorHAnsi" w:hAnsiTheme="minorHAnsi" w:cstheme="minorHAnsi"/>
          <w:lang w:val="en-US"/>
        </w:rPr>
        <w:t>p</w:t>
      </w:r>
      <w:r w:rsidRPr="004F2665">
        <w:rPr>
          <w:rFonts w:asciiTheme="minorHAnsi" w:hAnsiTheme="minorHAnsi" w:cstheme="minorHAnsi"/>
          <w:lang w:val="en-US"/>
        </w:rPr>
        <w:t xml:space="preserve">. 62. </w:t>
      </w:r>
    </w:p>
  </w:footnote>
  <w:footnote w:id="114">
    <w:p w:rsidR="00956F77" w:rsidRPr="00E81EBB" w:rsidRDefault="00956F77" w:rsidP="00956F77">
      <w:pPr>
        <w:pStyle w:val="FootnoteText"/>
        <w:rPr>
          <w:rFonts w:asciiTheme="minorHAnsi" w:hAnsiTheme="minorHAnsi" w:cstheme="minorHAnsi"/>
          <w:color w:val="FF0000"/>
          <w:lang w:val="en-US"/>
        </w:rPr>
      </w:pPr>
      <w:r w:rsidRPr="00CC533D">
        <w:rPr>
          <w:rStyle w:val="FootnoteReference"/>
          <w:rFonts w:asciiTheme="minorHAnsi" w:hAnsiTheme="minorHAnsi" w:cstheme="minorHAnsi"/>
        </w:rPr>
        <w:footnoteRef/>
      </w:r>
      <w:proofErr w:type="gramStart"/>
      <w:r>
        <w:rPr>
          <w:rFonts w:asciiTheme="minorHAnsi" w:hAnsiTheme="minorHAnsi" w:cstheme="minorHAnsi"/>
          <w:lang w:val="en-US"/>
        </w:rPr>
        <w:t>Mueller</w:t>
      </w:r>
      <w:r w:rsidRPr="00CC533D">
        <w:rPr>
          <w:rFonts w:asciiTheme="minorHAnsi" w:hAnsiTheme="minorHAnsi" w:cstheme="minorHAnsi"/>
          <w:lang w:val="en-US"/>
        </w:rPr>
        <w:t>.,</w:t>
      </w:r>
      <w:proofErr w:type="gramEnd"/>
      <w:r w:rsidRPr="00CC533D">
        <w:rPr>
          <w:rFonts w:asciiTheme="minorHAnsi" w:hAnsiTheme="minorHAnsi" w:cstheme="minorHAnsi"/>
          <w:lang w:val="en-US"/>
        </w:rPr>
        <w:t xml:space="preserve"> p. 339.</w:t>
      </w:r>
      <w:r w:rsidRPr="00E81EBB">
        <w:rPr>
          <w:rFonts w:asciiTheme="minorHAnsi" w:hAnsiTheme="minorHAnsi" w:cstheme="minorHAnsi"/>
          <w:color w:val="FF0000"/>
          <w:lang w:val="en-US"/>
        </w:rPr>
        <w:t xml:space="preserve"> </w:t>
      </w:r>
    </w:p>
  </w:footnote>
  <w:footnote w:id="115">
    <w:p w:rsidR="00956F77" w:rsidRPr="00E81EBB" w:rsidRDefault="00956F77" w:rsidP="00956F77">
      <w:pPr>
        <w:pStyle w:val="FootnoteText"/>
        <w:rPr>
          <w:rFonts w:asciiTheme="minorHAnsi" w:hAnsiTheme="minorHAnsi" w:cstheme="minorHAnsi"/>
          <w:color w:val="FF0000"/>
          <w:lang w:val="en-US"/>
        </w:rPr>
      </w:pPr>
      <w:r w:rsidRPr="00CC533D">
        <w:rPr>
          <w:rStyle w:val="FootnoteReference"/>
          <w:rFonts w:asciiTheme="minorHAnsi" w:hAnsiTheme="minorHAnsi" w:cstheme="minorHAnsi"/>
        </w:rPr>
        <w:footnoteRef/>
      </w:r>
      <w:proofErr w:type="gramStart"/>
      <w:r w:rsidRPr="00CC533D">
        <w:rPr>
          <w:rFonts w:asciiTheme="minorHAnsi" w:hAnsiTheme="minorHAnsi" w:cstheme="minorHAnsi"/>
          <w:lang w:val="en-US"/>
        </w:rPr>
        <w:t>Ibid.,</w:t>
      </w:r>
      <w:proofErr w:type="gramEnd"/>
      <w:r w:rsidRPr="00CC533D">
        <w:rPr>
          <w:rFonts w:asciiTheme="minorHAnsi" w:hAnsiTheme="minorHAnsi" w:cstheme="minorHAnsi"/>
          <w:lang w:val="en-US"/>
        </w:rPr>
        <w:t xml:space="preserve"> p. 351.</w:t>
      </w:r>
    </w:p>
  </w:footnote>
  <w:footnote w:id="11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Hull feels similarly (</w:t>
      </w:r>
      <w:r w:rsidRPr="004F2665">
        <w:rPr>
          <w:rFonts w:asciiTheme="minorHAnsi" w:hAnsiTheme="minorHAnsi" w:cstheme="minorHAnsi"/>
          <w:lang w:val="en-US"/>
        </w:rPr>
        <w:t xml:space="preserve">Hull W. E. Baptism in the New Testament: a hermeneutical critique // Review &amp; Expositor. 1968. 65. </w:t>
      </w:r>
      <w:r>
        <w:rPr>
          <w:rFonts w:asciiTheme="minorHAnsi" w:hAnsiTheme="minorHAnsi" w:cstheme="minorHAnsi"/>
          <w:lang w:val="en-US"/>
        </w:rPr>
        <w:t>P</w:t>
      </w:r>
      <w:r w:rsidRPr="004F2665">
        <w:rPr>
          <w:rFonts w:asciiTheme="minorHAnsi" w:hAnsiTheme="minorHAnsi" w:cstheme="minorHAnsi"/>
          <w:lang w:val="en-US"/>
        </w:rPr>
        <w:t>. 10</w:t>
      </w:r>
      <w:r>
        <w:rPr>
          <w:rFonts w:asciiTheme="minorHAnsi" w:hAnsiTheme="minorHAnsi" w:cstheme="minorHAnsi"/>
          <w:lang w:val="en-US"/>
        </w:rPr>
        <w:t>)</w:t>
      </w:r>
      <w:r w:rsidRPr="004F2665">
        <w:rPr>
          <w:rFonts w:asciiTheme="minorHAnsi" w:hAnsiTheme="minorHAnsi" w:cstheme="minorHAnsi"/>
          <w:lang w:val="en-US"/>
        </w:rPr>
        <w:t xml:space="preserve">. </w:t>
      </w:r>
    </w:p>
  </w:footnote>
  <w:footnote w:id="11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Cocoris</w:t>
      </w:r>
      <w:proofErr w:type="spellEnd"/>
      <w:r w:rsidRPr="004F2665">
        <w:rPr>
          <w:rFonts w:asciiTheme="minorHAnsi" w:hAnsiTheme="minorHAnsi" w:cstheme="minorHAnsi"/>
          <w:lang w:val="en-US"/>
        </w:rPr>
        <w:t xml:space="preserve"> G. M. Is Water Baptism necessary for salvation? // Chafer Theological Seminary Journal. 1997. 3. </w:t>
      </w:r>
      <w:r>
        <w:rPr>
          <w:rFonts w:asciiTheme="minorHAnsi" w:hAnsiTheme="minorHAnsi" w:cstheme="minorHAnsi"/>
          <w:lang w:val="en-US"/>
        </w:rPr>
        <w:t>P</w:t>
      </w:r>
      <w:r w:rsidRPr="004F2665">
        <w:rPr>
          <w:rFonts w:asciiTheme="minorHAnsi" w:hAnsiTheme="minorHAnsi" w:cstheme="minorHAnsi"/>
          <w:lang w:val="en-US"/>
        </w:rPr>
        <w:t xml:space="preserve">. 7. </w:t>
      </w:r>
    </w:p>
  </w:footnote>
  <w:footnote w:id="11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11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Pass B. R. Why would I baptize my child? // Churchman 2014. 128. </w:t>
      </w:r>
      <w:r>
        <w:rPr>
          <w:rFonts w:asciiTheme="minorHAnsi" w:hAnsiTheme="minorHAnsi" w:cstheme="minorHAnsi"/>
          <w:lang w:val="en-US"/>
        </w:rPr>
        <w:t>P</w:t>
      </w:r>
      <w:r w:rsidRPr="004F2665">
        <w:rPr>
          <w:rFonts w:asciiTheme="minorHAnsi" w:hAnsiTheme="minorHAnsi" w:cstheme="minorHAnsi"/>
          <w:lang w:val="en-US"/>
        </w:rPr>
        <w:t xml:space="preserve">. 310. </w:t>
      </w:r>
    </w:p>
  </w:footnote>
  <w:footnote w:id="12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Dunn, Baptism in the Holy Spirit, </w:t>
      </w:r>
      <w:r>
        <w:rPr>
          <w:rFonts w:asciiTheme="minorHAnsi" w:hAnsiTheme="minorHAnsi" w:cstheme="minorHAnsi"/>
          <w:lang w:val="en-US"/>
        </w:rPr>
        <w:t>p</w:t>
      </w:r>
      <w:r w:rsidRPr="004F2665">
        <w:rPr>
          <w:rFonts w:asciiTheme="minorHAnsi" w:hAnsiTheme="minorHAnsi" w:cstheme="minorHAnsi"/>
          <w:lang w:val="en-US"/>
        </w:rPr>
        <w:t xml:space="preserve">. 100. </w:t>
      </w:r>
    </w:p>
  </w:footnote>
  <w:footnote w:id="12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Hull, </w:t>
      </w:r>
      <w:r>
        <w:rPr>
          <w:rFonts w:asciiTheme="minorHAnsi" w:hAnsiTheme="minorHAnsi" w:cstheme="minorHAnsi"/>
          <w:lang w:val="en-US"/>
        </w:rPr>
        <w:t>p</w:t>
      </w:r>
      <w:r w:rsidRPr="004F2665">
        <w:rPr>
          <w:rFonts w:asciiTheme="minorHAnsi" w:hAnsiTheme="minorHAnsi" w:cstheme="minorHAnsi"/>
          <w:lang w:val="en-US"/>
        </w:rPr>
        <w:t xml:space="preserve">. 6-7. </w:t>
      </w:r>
    </w:p>
  </w:footnote>
  <w:footnote w:id="12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Buse</w:t>
      </w:r>
      <w:proofErr w:type="spellEnd"/>
      <w:r w:rsidRPr="004F2665">
        <w:rPr>
          <w:rFonts w:asciiTheme="minorHAnsi" w:hAnsiTheme="minorHAnsi" w:cstheme="minorHAnsi"/>
          <w:lang w:val="en-US"/>
        </w:rPr>
        <w:t xml:space="preserve"> S. I. Baptism in the Acts of the Apostles // Gilmore A. Christian baptism. – London: </w:t>
      </w:r>
      <w:proofErr w:type="spellStart"/>
      <w:r w:rsidRPr="004F2665">
        <w:rPr>
          <w:rFonts w:asciiTheme="minorHAnsi" w:hAnsiTheme="minorHAnsi" w:cstheme="minorHAnsi"/>
          <w:lang w:val="en-US"/>
        </w:rPr>
        <w:t>Lutterworth</w:t>
      </w:r>
      <w:proofErr w:type="spellEnd"/>
      <w:r w:rsidRPr="004F2665">
        <w:rPr>
          <w:rFonts w:asciiTheme="minorHAnsi" w:hAnsiTheme="minorHAnsi" w:cstheme="minorHAnsi"/>
          <w:lang w:val="en-US"/>
        </w:rPr>
        <w:t xml:space="preserve"> Press, 1959. – </w:t>
      </w:r>
      <w:r>
        <w:rPr>
          <w:rFonts w:asciiTheme="minorHAnsi" w:hAnsiTheme="minorHAnsi" w:cstheme="minorHAnsi"/>
          <w:lang w:val="en-US"/>
        </w:rPr>
        <w:t>P</w:t>
      </w:r>
      <w:r w:rsidRPr="004F2665">
        <w:rPr>
          <w:rFonts w:asciiTheme="minorHAnsi" w:hAnsiTheme="minorHAnsi" w:cstheme="minorHAnsi"/>
          <w:lang w:val="en-US"/>
        </w:rPr>
        <w:t xml:space="preserve">. 116.   </w:t>
      </w:r>
    </w:p>
  </w:footnote>
  <w:footnote w:id="12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Strong, </w:t>
      </w:r>
      <w:r>
        <w:rPr>
          <w:rFonts w:asciiTheme="minorHAnsi" w:hAnsiTheme="minorHAnsi" w:cstheme="minorHAnsi"/>
          <w:lang w:val="en-US"/>
        </w:rPr>
        <w:t>p</w:t>
      </w:r>
      <w:r w:rsidRPr="004F2665">
        <w:rPr>
          <w:rFonts w:asciiTheme="minorHAnsi" w:hAnsiTheme="minorHAnsi" w:cstheme="minorHAnsi"/>
          <w:lang w:val="en-US"/>
        </w:rPr>
        <w:t>. 946</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B</w:t>
      </w:r>
      <w:r>
        <w:rPr>
          <w:rFonts w:asciiTheme="minorHAnsi" w:hAnsiTheme="minorHAnsi" w:cstheme="minorHAnsi"/>
          <w:lang w:val="en-US"/>
        </w:rPr>
        <w:t>romiley</w:t>
      </w:r>
      <w:proofErr w:type="spellEnd"/>
      <w:r>
        <w:rPr>
          <w:rFonts w:asciiTheme="minorHAnsi" w:hAnsiTheme="minorHAnsi" w:cstheme="minorHAnsi"/>
          <w:lang w:val="en-US"/>
        </w:rPr>
        <w:t xml:space="preserve"> G. W. Baptism // Elwell</w:t>
      </w:r>
      <w:r w:rsidRPr="004F2665">
        <w:rPr>
          <w:rFonts w:asciiTheme="minorHAnsi" w:hAnsiTheme="minorHAnsi" w:cstheme="minorHAnsi"/>
          <w:lang w:val="en-US"/>
        </w:rPr>
        <w:t xml:space="preserve"> W. A. </w:t>
      </w:r>
      <w:r>
        <w:rPr>
          <w:rFonts w:asciiTheme="minorHAnsi" w:hAnsiTheme="minorHAnsi" w:cstheme="minorHAnsi"/>
          <w:lang w:val="en-US"/>
        </w:rPr>
        <w:t>Evangelical Dictionary of Theology</w:t>
      </w:r>
      <w:r w:rsidRPr="004F2665">
        <w:rPr>
          <w:rFonts w:asciiTheme="minorHAnsi" w:hAnsiTheme="minorHAnsi" w:cstheme="minorHAnsi"/>
          <w:lang w:val="en-US"/>
        </w:rPr>
        <w:t xml:space="preserve">. – </w:t>
      </w:r>
      <w:proofErr w:type="gramStart"/>
      <w:r w:rsidRPr="004F2665">
        <w:rPr>
          <w:rFonts w:asciiTheme="minorHAnsi" w:hAnsiTheme="minorHAnsi" w:cstheme="minorHAnsi"/>
          <w:lang w:val="en-US"/>
        </w:rPr>
        <w:t>2nd</w:t>
      </w:r>
      <w:proofErr w:type="gramEnd"/>
      <w:r w:rsidRPr="004F2665">
        <w:rPr>
          <w:rFonts w:asciiTheme="minorHAnsi" w:hAnsiTheme="minorHAnsi" w:cstheme="minorHAnsi"/>
          <w:lang w:val="en-US"/>
        </w:rPr>
        <w:t xml:space="preserve"> ed. – Grand Rapids, MI: Baker Academic, 2001. – </w:t>
      </w:r>
      <w:r>
        <w:rPr>
          <w:rFonts w:asciiTheme="minorHAnsi" w:hAnsiTheme="minorHAnsi" w:cstheme="minorHAnsi"/>
          <w:lang w:val="en-US"/>
        </w:rPr>
        <w:t>P</w:t>
      </w:r>
      <w:r w:rsidRPr="004F2665">
        <w:rPr>
          <w:rFonts w:asciiTheme="minorHAnsi" w:hAnsiTheme="minorHAnsi" w:cstheme="minorHAnsi"/>
          <w:lang w:val="en-US"/>
        </w:rPr>
        <w:t xml:space="preserve">. 131. </w:t>
      </w:r>
    </w:p>
  </w:footnote>
  <w:footnote w:id="124">
    <w:p w:rsidR="00956F77" w:rsidRPr="00F13B7F"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Luther</w:t>
      </w:r>
      <w:r w:rsidRPr="00F13B7F">
        <w:rPr>
          <w:rFonts w:asciiTheme="minorHAnsi" w:hAnsiTheme="minorHAnsi" w:cstheme="minorHAnsi"/>
          <w:lang w:val="en-US"/>
        </w:rPr>
        <w:t xml:space="preserve">, </w:t>
      </w:r>
      <w:r w:rsidRPr="00C9187F">
        <w:rPr>
          <w:rFonts w:asciiTheme="minorHAnsi" w:hAnsiTheme="minorHAnsi" w:cstheme="minorHAnsi"/>
          <w:i/>
          <w:iCs/>
          <w:lang w:val="en-US"/>
        </w:rPr>
        <w:t>Large</w:t>
      </w:r>
      <w:r w:rsidRPr="00F13B7F">
        <w:rPr>
          <w:rFonts w:asciiTheme="minorHAnsi" w:hAnsiTheme="minorHAnsi" w:cstheme="minorHAnsi"/>
          <w:i/>
          <w:iCs/>
          <w:lang w:val="en-US"/>
        </w:rPr>
        <w:t xml:space="preserve"> </w:t>
      </w:r>
      <w:r w:rsidRPr="00C9187F">
        <w:rPr>
          <w:rFonts w:asciiTheme="minorHAnsi" w:hAnsiTheme="minorHAnsi" w:cstheme="minorHAnsi"/>
          <w:i/>
          <w:iCs/>
          <w:lang w:val="en-US"/>
        </w:rPr>
        <w:t>Catechism</w:t>
      </w:r>
      <w:r w:rsidRPr="00F13B7F">
        <w:rPr>
          <w:rFonts w:asciiTheme="minorHAnsi" w:hAnsiTheme="minorHAnsi" w:cstheme="minorHAnsi"/>
          <w:lang w:val="en-US"/>
        </w:rPr>
        <w:t xml:space="preserve">, 13.30.  </w:t>
      </w:r>
    </w:p>
  </w:footnote>
  <w:footnote w:id="125">
    <w:p w:rsidR="00956F77" w:rsidRPr="0018477F"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18477F">
        <w:rPr>
          <w:rFonts w:asciiTheme="minorHAnsi" w:hAnsiTheme="minorHAnsi" w:cstheme="minorHAnsi"/>
          <w:sz w:val="24"/>
          <w:szCs w:val="24"/>
          <w:lang w:val="en-US"/>
        </w:rPr>
        <w:t xml:space="preserve"> </w:t>
      </w:r>
      <w:r w:rsidRPr="0018477F">
        <w:rPr>
          <w:rFonts w:asciiTheme="minorHAnsi" w:hAnsiTheme="minorHAnsi" w:cstheme="minorHAnsi"/>
          <w:i/>
          <w:iCs/>
          <w:shd w:val="clear" w:color="auto" w:fill="FFFFFF"/>
          <w:lang w:val="en-US"/>
        </w:rPr>
        <w:t>On the merits and forgiveness of sins, and on the baptism of infants</w:t>
      </w:r>
      <w:r w:rsidRPr="0018477F">
        <w:rPr>
          <w:rFonts w:asciiTheme="minorHAnsi" w:hAnsiTheme="minorHAnsi" w:cstheme="minorHAnsi"/>
          <w:i/>
          <w:iCs/>
          <w:lang w:val="en-US"/>
        </w:rPr>
        <w:t xml:space="preserve">, </w:t>
      </w:r>
      <w:r w:rsidRPr="0018477F">
        <w:rPr>
          <w:rFonts w:asciiTheme="minorHAnsi" w:hAnsiTheme="minorHAnsi" w:cstheme="minorHAnsi"/>
          <w:lang w:val="en-US"/>
        </w:rPr>
        <w:t xml:space="preserve">3.39. </w:t>
      </w:r>
    </w:p>
  </w:footnote>
  <w:footnote w:id="126">
    <w:p w:rsidR="00956F77" w:rsidRPr="0018477F" w:rsidRDefault="00956F77" w:rsidP="00956F77">
      <w:pPr>
        <w:pStyle w:val="FootnoteText"/>
        <w:rPr>
          <w:rFonts w:asciiTheme="minorHAnsi" w:hAnsiTheme="minorHAnsi" w:cstheme="minorHAnsi"/>
          <w:lang w:val="en-US"/>
        </w:rPr>
      </w:pPr>
      <w:r w:rsidRPr="0018477F">
        <w:rPr>
          <w:rStyle w:val="FootnoteReference"/>
          <w:rFonts w:asciiTheme="minorHAnsi" w:hAnsiTheme="minorHAnsi" w:cstheme="minorHAnsi"/>
        </w:rPr>
        <w:footnoteRef/>
      </w:r>
      <w:r w:rsidRPr="00FD2470">
        <w:rPr>
          <w:rFonts w:asciiTheme="minorHAnsi" w:hAnsiTheme="minorHAnsi" w:cstheme="minorHAnsi"/>
          <w:lang w:val="en-US"/>
        </w:rPr>
        <w:t>https://www.concordianc.org/uploads/files/Augsburg_Confession.pdf</w:t>
      </w:r>
      <w:r w:rsidRPr="0018477F">
        <w:rPr>
          <w:rFonts w:asciiTheme="minorHAnsi" w:hAnsiTheme="minorHAnsi" w:cstheme="minorHAnsi"/>
          <w:lang w:val="en-US"/>
        </w:rPr>
        <w:t xml:space="preserve"> </w:t>
      </w:r>
    </w:p>
  </w:footnote>
  <w:footnote w:id="127">
    <w:p w:rsidR="00956F77" w:rsidRPr="00E2057F"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Hodge</w:t>
      </w:r>
      <w:r w:rsidRPr="0018477F">
        <w:rPr>
          <w:rFonts w:asciiTheme="minorHAnsi" w:hAnsiTheme="minorHAnsi" w:cstheme="minorHAnsi"/>
          <w:lang w:val="en-US"/>
        </w:rPr>
        <w:t xml:space="preserve">, </w:t>
      </w:r>
      <w:r>
        <w:rPr>
          <w:rFonts w:asciiTheme="minorHAnsi" w:hAnsiTheme="minorHAnsi" w:cstheme="minorHAnsi"/>
          <w:lang w:val="en-US"/>
        </w:rPr>
        <w:t>v</w:t>
      </w:r>
      <w:r w:rsidRPr="0018477F">
        <w:rPr>
          <w:rFonts w:asciiTheme="minorHAnsi" w:hAnsiTheme="minorHAnsi" w:cstheme="minorHAnsi"/>
          <w:lang w:val="en-US"/>
        </w:rPr>
        <w:t xml:space="preserve">. </w:t>
      </w:r>
      <w:proofErr w:type="gramStart"/>
      <w:r w:rsidRPr="0018477F">
        <w:rPr>
          <w:rFonts w:asciiTheme="minorHAnsi" w:hAnsiTheme="minorHAnsi" w:cstheme="minorHAnsi"/>
          <w:lang w:val="en-US"/>
        </w:rPr>
        <w:t>3</w:t>
      </w:r>
      <w:proofErr w:type="gramEnd"/>
      <w:r w:rsidRPr="0018477F">
        <w:rPr>
          <w:rFonts w:asciiTheme="minorHAnsi" w:hAnsiTheme="minorHAnsi" w:cstheme="minorHAnsi"/>
          <w:lang w:val="en-US"/>
        </w:rPr>
        <w:t xml:space="preserve">, </w:t>
      </w:r>
      <w:r>
        <w:rPr>
          <w:rFonts w:asciiTheme="minorHAnsi" w:hAnsiTheme="minorHAnsi" w:cstheme="minorHAnsi"/>
          <w:lang w:val="en-US"/>
        </w:rPr>
        <w:t>p</w:t>
      </w:r>
      <w:r w:rsidRPr="0018477F">
        <w:rPr>
          <w:rFonts w:asciiTheme="minorHAnsi" w:hAnsiTheme="minorHAnsi" w:cstheme="minorHAnsi"/>
          <w:lang w:val="en-US"/>
        </w:rPr>
        <w:t xml:space="preserve">. 555. </w:t>
      </w:r>
      <w:proofErr w:type="gramStart"/>
      <w:r>
        <w:rPr>
          <w:rFonts w:asciiTheme="minorHAnsi" w:hAnsiTheme="minorHAnsi" w:cstheme="minorHAnsi"/>
          <w:lang w:val="en-US"/>
        </w:rPr>
        <w:t>Also</w:t>
      </w:r>
      <w:proofErr w:type="gramEnd"/>
      <w:r>
        <w:rPr>
          <w:rFonts w:asciiTheme="minorHAnsi" w:hAnsiTheme="minorHAnsi" w:cstheme="minorHAnsi"/>
          <w:lang w:val="en-US"/>
        </w:rPr>
        <w:t xml:space="preserve"> see</w:t>
      </w:r>
      <w:r w:rsidRPr="00E2057F">
        <w:rPr>
          <w:rFonts w:asciiTheme="minorHAnsi" w:hAnsiTheme="minorHAnsi" w:cstheme="minorHAnsi"/>
          <w:lang w:val="en-US"/>
        </w:rPr>
        <w:t xml:space="preserve"> </w:t>
      </w:r>
      <w:proofErr w:type="spellStart"/>
      <w:r w:rsidRPr="004F2665">
        <w:rPr>
          <w:rFonts w:asciiTheme="minorHAnsi" w:hAnsiTheme="minorHAnsi" w:cstheme="minorHAnsi"/>
          <w:lang w:val="en-US"/>
        </w:rPr>
        <w:t>Shedd</w:t>
      </w:r>
      <w:proofErr w:type="spellEnd"/>
      <w:r w:rsidRPr="00E2057F">
        <w:rPr>
          <w:rFonts w:asciiTheme="minorHAnsi" w:hAnsiTheme="minorHAnsi" w:cstheme="minorHAnsi"/>
          <w:lang w:val="en-US"/>
        </w:rPr>
        <w:t xml:space="preserve">, </w:t>
      </w:r>
      <w:r>
        <w:rPr>
          <w:rFonts w:asciiTheme="minorHAnsi" w:hAnsiTheme="minorHAnsi" w:cstheme="minorHAnsi"/>
          <w:lang w:val="en-US"/>
        </w:rPr>
        <w:t>p</w:t>
      </w:r>
      <w:r w:rsidRPr="00E2057F">
        <w:rPr>
          <w:rFonts w:asciiTheme="minorHAnsi" w:hAnsiTheme="minorHAnsi" w:cstheme="minorHAnsi"/>
          <w:lang w:val="en-US"/>
        </w:rPr>
        <w:t>. 817-818.</w:t>
      </w:r>
    </w:p>
  </w:footnote>
  <w:footnote w:id="128">
    <w:p w:rsidR="00956F77" w:rsidRPr="00E2057F"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More</w:t>
      </w:r>
      <w:r w:rsidRPr="00E2057F">
        <w:rPr>
          <w:rFonts w:asciiTheme="minorHAnsi" w:hAnsiTheme="minorHAnsi" w:cstheme="minorHAnsi"/>
          <w:lang w:val="en-US"/>
        </w:rPr>
        <w:t xml:space="preserve"> </w:t>
      </w:r>
      <w:r>
        <w:rPr>
          <w:rFonts w:asciiTheme="minorHAnsi" w:hAnsiTheme="minorHAnsi" w:cstheme="minorHAnsi"/>
          <w:lang w:val="en-US"/>
        </w:rPr>
        <w:t>precisely</w:t>
      </w:r>
      <w:r w:rsidRPr="00E2057F">
        <w:rPr>
          <w:rFonts w:asciiTheme="minorHAnsi" w:hAnsiTheme="minorHAnsi" w:cstheme="minorHAnsi"/>
          <w:lang w:val="en-US"/>
        </w:rPr>
        <w:t xml:space="preserve">, </w:t>
      </w:r>
      <w:r>
        <w:rPr>
          <w:rFonts w:asciiTheme="minorHAnsi" w:hAnsiTheme="minorHAnsi" w:cstheme="minorHAnsi"/>
          <w:lang w:val="en-US"/>
        </w:rPr>
        <w:t>according</w:t>
      </w:r>
      <w:r w:rsidRPr="00E2057F">
        <w:rPr>
          <w:rFonts w:asciiTheme="minorHAnsi" w:hAnsiTheme="minorHAnsi" w:cstheme="minorHAnsi"/>
          <w:lang w:val="en-US"/>
        </w:rPr>
        <w:t xml:space="preserve"> </w:t>
      </w:r>
      <w:r>
        <w:rPr>
          <w:rFonts w:asciiTheme="minorHAnsi" w:hAnsiTheme="minorHAnsi" w:cstheme="minorHAnsi"/>
          <w:lang w:val="en-US"/>
        </w:rPr>
        <w:t>to</w:t>
      </w:r>
      <w:r w:rsidRPr="00E2057F">
        <w:rPr>
          <w:rFonts w:asciiTheme="minorHAnsi" w:hAnsiTheme="minorHAnsi" w:cstheme="minorHAnsi"/>
          <w:lang w:val="en-US"/>
        </w:rPr>
        <w:t xml:space="preserve"> </w:t>
      </w:r>
      <w:r>
        <w:rPr>
          <w:rFonts w:asciiTheme="minorHAnsi" w:hAnsiTheme="minorHAnsi" w:cstheme="minorHAnsi"/>
          <w:lang w:val="en-US"/>
        </w:rPr>
        <w:t>Reformed</w:t>
      </w:r>
      <w:r w:rsidRPr="00E2057F">
        <w:rPr>
          <w:rFonts w:asciiTheme="minorHAnsi" w:hAnsiTheme="minorHAnsi" w:cstheme="minorHAnsi"/>
          <w:lang w:val="en-US"/>
        </w:rPr>
        <w:t xml:space="preserve"> </w:t>
      </w:r>
      <w:r>
        <w:rPr>
          <w:rFonts w:asciiTheme="minorHAnsi" w:hAnsiTheme="minorHAnsi" w:cstheme="minorHAnsi"/>
          <w:lang w:val="en-US"/>
        </w:rPr>
        <w:t>theology</w:t>
      </w:r>
      <w:r w:rsidRPr="00E2057F">
        <w:rPr>
          <w:rFonts w:asciiTheme="minorHAnsi" w:hAnsiTheme="minorHAnsi" w:cstheme="minorHAnsi"/>
          <w:lang w:val="en-US"/>
        </w:rPr>
        <w:t xml:space="preserve"> </w:t>
      </w:r>
      <w:r>
        <w:rPr>
          <w:rFonts w:asciiTheme="minorHAnsi" w:hAnsiTheme="minorHAnsi" w:cstheme="minorHAnsi"/>
          <w:lang w:val="en-US"/>
        </w:rPr>
        <w:t>no</w:t>
      </w:r>
      <w:r w:rsidRPr="00E2057F">
        <w:rPr>
          <w:rFonts w:asciiTheme="minorHAnsi" w:hAnsiTheme="minorHAnsi" w:cstheme="minorHAnsi"/>
          <w:lang w:val="en-US"/>
        </w:rPr>
        <w:t xml:space="preserve"> </w:t>
      </w:r>
      <w:r>
        <w:rPr>
          <w:rFonts w:asciiTheme="minorHAnsi" w:hAnsiTheme="minorHAnsi" w:cstheme="minorHAnsi"/>
          <w:lang w:val="en-US"/>
        </w:rPr>
        <w:t>one</w:t>
      </w:r>
      <w:r w:rsidRPr="00E2057F">
        <w:rPr>
          <w:rFonts w:asciiTheme="minorHAnsi" w:hAnsiTheme="minorHAnsi" w:cstheme="minorHAnsi"/>
          <w:lang w:val="en-US"/>
        </w:rPr>
        <w:t xml:space="preserve"> </w:t>
      </w:r>
      <w:r>
        <w:rPr>
          <w:rFonts w:asciiTheme="minorHAnsi" w:hAnsiTheme="minorHAnsi" w:cstheme="minorHAnsi"/>
          <w:lang w:val="en-US"/>
        </w:rPr>
        <w:t>is</w:t>
      </w:r>
      <w:r w:rsidRPr="00E2057F">
        <w:rPr>
          <w:rFonts w:asciiTheme="minorHAnsi" w:hAnsiTheme="minorHAnsi" w:cstheme="minorHAnsi"/>
          <w:lang w:val="en-US"/>
        </w:rPr>
        <w:t xml:space="preserve"> </w:t>
      </w:r>
      <w:r>
        <w:rPr>
          <w:rFonts w:asciiTheme="minorHAnsi" w:hAnsiTheme="minorHAnsi" w:cstheme="minorHAnsi"/>
          <w:lang w:val="en-US"/>
        </w:rPr>
        <w:t>able</w:t>
      </w:r>
      <w:r w:rsidRPr="00E2057F">
        <w:rPr>
          <w:rFonts w:asciiTheme="minorHAnsi" w:hAnsiTheme="minorHAnsi" w:cstheme="minorHAnsi"/>
          <w:lang w:val="en-US"/>
        </w:rPr>
        <w:t xml:space="preserve"> </w:t>
      </w:r>
      <w:r>
        <w:rPr>
          <w:rFonts w:asciiTheme="minorHAnsi" w:hAnsiTheme="minorHAnsi" w:cstheme="minorHAnsi"/>
          <w:lang w:val="en-US"/>
        </w:rPr>
        <w:t>to</w:t>
      </w:r>
      <w:r w:rsidRPr="00E2057F">
        <w:rPr>
          <w:rFonts w:asciiTheme="minorHAnsi" w:hAnsiTheme="minorHAnsi" w:cstheme="minorHAnsi"/>
          <w:lang w:val="en-US"/>
        </w:rPr>
        <w:t xml:space="preserve"> </w:t>
      </w:r>
      <w:r>
        <w:rPr>
          <w:rFonts w:asciiTheme="minorHAnsi" w:hAnsiTheme="minorHAnsi" w:cstheme="minorHAnsi"/>
          <w:lang w:val="en-US"/>
        </w:rPr>
        <w:t>turn</w:t>
      </w:r>
      <w:r w:rsidRPr="00E2057F">
        <w:rPr>
          <w:rFonts w:asciiTheme="minorHAnsi" w:hAnsiTheme="minorHAnsi" w:cstheme="minorHAnsi"/>
          <w:lang w:val="en-US"/>
        </w:rPr>
        <w:t xml:space="preserve"> </w:t>
      </w:r>
      <w:r>
        <w:rPr>
          <w:rFonts w:asciiTheme="minorHAnsi" w:hAnsiTheme="minorHAnsi" w:cstheme="minorHAnsi"/>
          <w:lang w:val="en-US"/>
        </w:rPr>
        <w:t>to</w:t>
      </w:r>
      <w:r w:rsidRPr="00E2057F">
        <w:rPr>
          <w:rFonts w:asciiTheme="minorHAnsi" w:hAnsiTheme="minorHAnsi" w:cstheme="minorHAnsi"/>
          <w:lang w:val="en-US"/>
        </w:rPr>
        <w:t xml:space="preserve"> </w:t>
      </w:r>
      <w:r>
        <w:rPr>
          <w:rFonts w:asciiTheme="minorHAnsi" w:hAnsiTheme="minorHAnsi" w:cstheme="minorHAnsi"/>
          <w:lang w:val="en-US"/>
        </w:rPr>
        <w:t>Christ</w:t>
      </w:r>
      <w:r w:rsidRPr="00E2057F">
        <w:rPr>
          <w:rFonts w:asciiTheme="minorHAnsi" w:hAnsiTheme="minorHAnsi" w:cstheme="minorHAnsi"/>
          <w:lang w:val="en-US"/>
        </w:rPr>
        <w:t xml:space="preserve"> </w:t>
      </w:r>
      <w:r>
        <w:rPr>
          <w:rFonts w:asciiTheme="minorHAnsi" w:hAnsiTheme="minorHAnsi" w:cstheme="minorHAnsi"/>
          <w:lang w:val="en-US"/>
        </w:rPr>
        <w:t>without</w:t>
      </w:r>
      <w:r w:rsidRPr="00E2057F">
        <w:rPr>
          <w:rFonts w:asciiTheme="minorHAnsi" w:hAnsiTheme="minorHAnsi" w:cstheme="minorHAnsi"/>
          <w:lang w:val="en-US"/>
        </w:rPr>
        <w:t xml:space="preserve"> </w:t>
      </w:r>
      <w:r>
        <w:rPr>
          <w:rFonts w:asciiTheme="minorHAnsi" w:hAnsiTheme="minorHAnsi" w:cstheme="minorHAnsi"/>
          <w:lang w:val="en-US"/>
        </w:rPr>
        <w:t>the</w:t>
      </w:r>
      <w:r w:rsidRPr="00E2057F">
        <w:rPr>
          <w:rFonts w:asciiTheme="minorHAnsi" w:hAnsiTheme="minorHAnsi" w:cstheme="minorHAnsi"/>
          <w:lang w:val="en-US"/>
        </w:rPr>
        <w:t xml:space="preserve"> </w:t>
      </w:r>
      <w:r>
        <w:rPr>
          <w:rFonts w:asciiTheme="minorHAnsi" w:hAnsiTheme="minorHAnsi" w:cstheme="minorHAnsi"/>
          <w:lang w:val="en-US"/>
        </w:rPr>
        <w:t>action</w:t>
      </w:r>
      <w:r w:rsidRPr="00E2057F">
        <w:rPr>
          <w:rFonts w:asciiTheme="minorHAnsi" w:hAnsiTheme="minorHAnsi" w:cstheme="minorHAnsi"/>
          <w:lang w:val="en-US"/>
        </w:rPr>
        <w:t xml:space="preserve"> </w:t>
      </w:r>
      <w:r>
        <w:rPr>
          <w:rFonts w:asciiTheme="minorHAnsi" w:hAnsiTheme="minorHAnsi" w:cstheme="minorHAnsi"/>
          <w:lang w:val="en-US"/>
        </w:rPr>
        <w:t>of</w:t>
      </w:r>
      <w:r w:rsidRPr="00E2057F">
        <w:rPr>
          <w:rFonts w:asciiTheme="minorHAnsi" w:hAnsiTheme="minorHAnsi" w:cstheme="minorHAnsi"/>
          <w:lang w:val="en-US"/>
        </w:rPr>
        <w:t xml:space="preserve"> </w:t>
      </w:r>
      <w:r>
        <w:rPr>
          <w:rFonts w:asciiTheme="minorHAnsi" w:hAnsiTheme="minorHAnsi" w:cstheme="minorHAnsi"/>
          <w:lang w:val="en-US"/>
        </w:rPr>
        <w:t>God</w:t>
      </w:r>
      <w:r w:rsidRPr="00E2057F">
        <w:rPr>
          <w:rFonts w:asciiTheme="minorHAnsi" w:hAnsiTheme="minorHAnsi" w:cstheme="minorHAnsi"/>
          <w:lang w:val="en-US"/>
        </w:rPr>
        <w:t>’</w:t>
      </w:r>
      <w:r>
        <w:rPr>
          <w:rFonts w:asciiTheme="minorHAnsi" w:hAnsiTheme="minorHAnsi" w:cstheme="minorHAnsi"/>
          <w:lang w:val="en-US"/>
        </w:rPr>
        <w:t>s</w:t>
      </w:r>
      <w:r w:rsidRPr="00E2057F">
        <w:rPr>
          <w:rFonts w:asciiTheme="minorHAnsi" w:hAnsiTheme="minorHAnsi" w:cstheme="minorHAnsi"/>
          <w:lang w:val="en-US"/>
        </w:rPr>
        <w:t xml:space="preserve"> </w:t>
      </w:r>
      <w:r>
        <w:rPr>
          <w:rFonts w:asciiTheme="minorHAnsi" w:hAnsiTheme="minorHAnsi" w:cstheme="minorHAnsi"/>
          <w:lang w:val="en-US"/>
        </w:rPr>
        <w:t>grace</w:t>
      </w:r>
      <w:r w:rsidRPr="00E2057F">
        <w:rPr>
          <w:rFonts w:asciiTheme="minorHAnsi" w:hAnsiTheme="minorHAnsi" w:cstheme="minorHAnsi"/>
          <w:lang w:val="en-US"/>
        </w:rPr>
        <w:t xml:space="preserve">, </w:t>
      </w:r>
      <w:r>
        <w:rPr>
          <w:rFonts w:asciiTheme="minorHAnsi" w:hAnsiTheme="minorHAnsi" w:cstheme="minorHAnsi"/>
          <w:lang w:val="en-US"/>
        </w:rPr>
        <w:t>which</w:t>
      </w:r>
      <w:r w:rsidRPr="00E2057F">
        <w:rPr>
          <w:rFonts w:asciiTheme="minorHAnsi" w:hAnsiTheme="minorHAnsi" w:cstheme="minorHAnsi"/>
          <w:lang w:val="en-US"/>
        </w:rPr>
        <w:t xml:space="preserve"> </w:t>
      </w:r>
      <w:proofErr w:type="gramStart"/>
      <w:r>
        <w:rPr>
          <w:rFonts w:asciiTheme="minorHAnsi" w:hAnsiTheme="minorHAnsi" w:cstheme="minorHAnsi"/>
          <w:lang w:val="en-US"/>
        </w:rPr>
        <w:t>is</w:t>
      </w:r>
      <w:r w:rsidRPr="00E2057F">
        <w:rPr>
          <w:rFonts w:asciiTheme="minorHAnsi" w:hAnsiTheme="minorHAnsi" w:cstheme="minorHAnsi"/>
          <w:lang w:val="en-US"/>
        </w:rPr>
        <w:t xml:space="preserve"> </w:t>
      </w:r>
      <w:r>
        <w:rPr>
          <w:rFonts w:asciiTheme="minorHAnsi" w:hAnsiTheme="minorHAnsi" w:cstheme="minorHAnsi"/>
          <w:lang w:val="en-US"/>
        </w:rPr>
        <w:t>granted</w:t>
      </w:r>
      <w:proofErr w:type="gramEnd"/>
      <w:r w:rsidRPr="00E2057F">
        <w:rPr>
          <w:rFonts w:asciiTheme="minorHAnsi" w:hAnsiTheme="minorHAnsi" w:cstheme="minorHAnsi"/>
          <w:lang w:val="en-US"/>
        </w:rPr>
        <w:t xml:space="preserve"> </w:t>
      </w:r>
      <w:r>
        <w:rPr>
          <w:rFonts w:asciiTheme="minorHAnsi" w:hAnsiTheme="minorHAnsi" w:cstheme="minorHAnsi"/>
          <w:lang w:val="en-US"/>
        </w:rPr>
        <w:t>only</w:t>
      </w:r>
      <w:r w:rsidRPr="00E2057F">
        <w:rPr>
          <w:rFonts w:asciiTheme="minorHAnsi" w:hAnsiTheme="minorHAnsi" w:cstheme="minorHAnsi"/>
          <w:lang w:val="en-US"/>
        </w:rPr>
        <w:t xml:space="preserve"> </w:t>
      </w:r>
      <w:r>
        <w:rPr>
          <w:rFonts w:asciiTheme="minorHAnsi" w:hAnsiTheme="minorHAnsi" w:cstheme="minorHAnsi"/>
          <w:lang w:val="en-US"/>
        </w:rPr>
        <w:t>to</w:t>
      </w:r>
      <w:r w:rsidRPr="00E2057F">
        <w:rPr>
          <w:rFonts w:asciiTheme="minorHAnsi" w:hAnsiTheme="minorHAnsi" w:cstheme="minorHAnsi"/>
          <w:lang w:val="en-US"/>
        </w:rPr>
        <w:t xml:space="preserve"> </w:t>
      </w:r>
      <w:r>
        <w:rPr>
          <w:rFonts w:asciiTheme="minorHAnsi" w:hAnsiTheme="minorHAnsi" w:cstheme="minorHAnsi"/>
          <w:lang w:val="en-US"/>
        </w:rPr>
        <w:t>His</w:t>
      </w:r>
      <w:r w:rsidRPr="00E2057F">
        <w:rPr>
          <w:rFonts w:asciiTheme="minorHAnsi" w:hAnsiTheme="minorHAnsi" w:cstheme="minorHAnsi"/>
          <w:lang w:val="en-US"/>
        </w:rPr>
        <w:t xml:space="preserve"> </w:t>
      </w:r>
      <w:r>
        <w:rPr>
          <w:rFonts w:asciiTheme="minorHAnsi" w:hAnsiTheme="minorHAnsi" w:cstheme="minorHAnsi"/>
          <w:lang w:val="en-US"/>
        </w:rPr>
        <w:t>elect. Consequently</w:t>
      </w:r>
      <w:r w:rsidRPr="00E2057F">
        <w:rPr>
          <w:rFonts w:asciiTheme="minorHAnsi" w:hAnsiTheme="minorHAnsi" w:cstheme="minorHAnsi"/>
          <w:lang w:val="en-US"/>
        </w:rPr>
        <w:t xml:space="preserve">, </w:t>
      </w:r>
      <w:r>
        <w:rPr>
          <w:rFonts w:asciiTheme="minorHAnsi" w:hAnsiTheme="minorHAnsi" w:cstheme="minorHAnsi"/>
          <w:lang w:val="en-US"/>
        </w:rPr>
        <w:t>the</w:t>
      </w:r>
      <w:r w:rsidRPr="00E2057F">
        <w:rPr>
          <w:rFonts w:asciiTheme="minorHAnsi" w:hAnsiTheme="minorHAnsi" w:cstheme="minorHAnsi"/>
          <w:lang w:val="en-US"/>
        </w:rPr>
        <w:t xml:space="preserve"> </w:t>
      </w:r>
      <w:r>
        <w:rPr>
          <w:rFonts w:asciiTheme="minorHAnsi" w:hAnsiTheme="minorHAnsi" w:cstheme="minorHAnsi"/>
          <w:lang w:val="en-US"/>
        </w:rPr>
        <w:t>power</w:t>
      </w:r>
      <w:r w:rsidRPr="00E2057F">
        <w:rPr>
          <w:rFonts w:asciiTheme="minorHAnsi" w:hAnsiTheme="minorHAnsi" w:cstheme="minorHAnsi"/>
          <w:lang w:val="en-US"/>
        </w:rPr>
        <w:t xml:space="preserve"> </w:t>
      </w:r>
      <w:r>
        <w:rPr>
          <w:rFonts w:asciiTheme="minorHAnsi" w:hAnsiTheme="minorHAnsi" w:cstheme="minorHAnsi"/>
          <w:lang w:val="en-US"/>
        </w:rPr>
        <w:t>of</w:t>
      </w:r>
      <w:r w:rsidRPr="00E2057F">
        <w:rPr>
          <w:rFonts w:asciiTheme="minorHAnsi" w:hAnsiTheme="minorHAnsi" w:cstheme="minorHAnsi"/>
          <w:lang w:val="en-US"/>
        </w:rPr>
        <w:t xml:space="preserve"> </w:t>
      </w:r>
      <w:r>
        <w:rPr>
          <w:rFonts w:asciiTheme="minorHAnsi" w:hAnsiTheme="minorHAnsi" w:cstheme="minorHAnsi"/>
          <w:lang w:val="en-US"/>
        </w:rPr>
        <w:t>baptism</w:t>
      </w:r>
      <w:r w:rsidRPr="00E2057F">
        <w:rPr>
          <w:rFonts w:asciiTheme="minorHAnsi" w:hAnsiTheme="minorHAnsi" w:cstheme="minorHAnsi"/>
          <w:lang w:val="en-US"/>
        </w:rPr>
        <w:t xml:space="preserve"> </w:t>
      </w:r>
      <w:proofErr w:type="gramStart"/>
      <w:r>
        <w:rPr>
          <w:rFonts w:asciiTheme="minorHAnsi" w:hAnsiTheme="minorHAnsi" w:cstheme="minorHAnsi"/>
          <w:lang w:val="en-US"/>
        </w:rPr>
        <w:t>is</w:t>
      </w:r>
      <w:r w:rsidRPr="00E2057F">
        <w:rPr>
          <w:rFonts w:asciiTheme="minorHAnsi" w:hAnsiTheme="minorHAnsi" w:cstheme="minorHAnsi"/>
          <w:lang w:val="en-US"/>
        </w:rPr>
        <w:t xml:space="preserve"> </w:t>
      </w:r>
      <w:r>
        <w:rPr>
          <w:rFonts w:asciiTheme="minorHAnsi" w:hAnsiTheme="minorHAnsi" w:cstheme="minorHAnsi"/>
          <w:lang w:val="en-US"/>
        </w:rPr>
        <w:t>released</w:t>
      </w:r>
      <w:proofErr w:type="gramEnd"/>
      <w:r w:rsidRPr="00E2057F">
        <w:rPr>
          <w:rFonts w:asciiTheme="minorHAnsi" w:hAnsiTheme="minorHAnsi" w:cstheme="minorHAnsi"/>
          <w:lang w:val="en-US"/>
        </w:rPr>
        <w:t xml:space="preserve"> </w:t>
      </w:r>
      <w:r w:rsidRPr="00E2057F">
        <w:rPr>
          <w:rFonts w:asciiTheme="minorHAnsi" w:hAnsiTheme="minorHAnsi" w:cstheme="minorHAnsi"/>
          <w:i/>
          <w:iCs/>
          <w:lang w:val="en-US"/>
        </w:rPr>
        <w:t>before</w:t>
      </w:r>
      <w:r w:rsidRPr="00E2057F">
        <w:rPr>
          <w:rFonts w:asciiTheme="minorHAnsi" w:hAnsiTheme="minorHAnsi" w:cstheme="minorHAnsi"/>
          <w:lang w:val="en-US"/>
        </w:rPr>
        <w:t xml:space="preserve"> </w:t>
      </w:r>
      <w:r>
        <w:rPr>
          <w:rFonts w:asciiTheme="minorHAnsi" w:hAnsiTheme="minorHAnsi" w:cstheme="minorHAnsi"/>
          <w:lang w:val="en-US"/>
        </w:rPr>
        <w:t>the exercise of personal</w:t>
      </w:r>
      <w:r w:rsidRPr="00E2057F">
        <w:rPr>
          <w:rFonts w:asciiTheme="minorHAnsi" w:hAnsiTheme="minorHAnsi" w:cstheme="minorHAnsi"/>
          <w:lang w:val="en-US"/>
        </w:rPr>
        <w:t xml:space="preserve"> </w:t>
      </w:r>
      <w:r>
        <w:rPr>
          <w:rFonts w:asciiTheme="minorHAnsi" w:hAnsiTheme="minorHAnsi" w:cstheme="minorHAnsi"/>
          <w:lang w:val="en-US"/>
        </w:rPr>
        <w:t>faith</w:t>
      </w:r>
      <w:r w:rsidRPr="00E2057F">
        <w:rPr>
          <w:rFonts w:asciiTheme="minorHAnsi" w:hAnsiTheme="minorHAnsi" w:cstheme="minorHAnsi"/>
          <w:lang w:val="en-US"/>
        </w:rPr>
        <w:t xml:space="preserve"> </w:t>
      </w:r>
      <w:r>
        <w:rPr>
          <w:rFonts w:asciiTheme="minorHAnsi" w:hAnsiTheme="minorHAnsi" w:cstheme="minorHAnsi"/>
          <w:lang w:val="en-US"/>
        </w:rPr>
        <w:t>and causes it to act</w:t>
      </w:r>
      <w:r w:rsidRPr="00E2057F">
        <w:rPr>
          <w:rFonts w:asciiTheme="minorHAnsi" w:hAnsiTheme="minorHAnsi" w:cstheme="minorHAnsi"/>
          <w:lang w:val="en-US"/>
        </w:rPr>
        <w:t>.</w:t>
      </w:r>
      <w:r>
        <w:rPr>
          <w:rFonts w:asciiTheme="minorHAnsi" w:hAnsiTheme="minorHAnsi" w:cstheme="minorHAnsi"/>
          <w:lang w:val="en-US"/>
        </w:rPr>
        <w:t xml:space="preserve"> This</w:t>
      </w:r>
      <w:r w:rsidRPr="00E2057F">
        <w:rPr>
          <w:rFonts w:asciiTheme="minorHAnsi" w:hAnsiTheme="minorHAnsi" w:cstheme="minorHAnsi"/>
          <w:lang w:val="en-US"/>
        </w:rPr>
        <w:t xml:space="preserve"> “</w:t>
      </w:r>
      <w:r>
        <w:rPr>
          <w:rFonts w:asciiTheme="minorHAnsi" w:hAnsiTheme="minorHAnsi" w:cstheme="minorHAnsi"/>
          <w:lang w:val="en-US"/>
        </w:rPr>
        <w:t>release</w:t>
      </w:r>
      <w:r w:rsidRPr="00E2057F">
        <w:rPr>
          <w:rFonts w:asciiTheme="minorHAnsi" w:hAnsiTheme="minorHAnsi" w:cstheme="minorHAnsi"/>
          <w:lang w:val="en-US"/>
        </w:rPr>
        <w:t xml:space="preserve"> </w:t>
      </w:r>
      <w:r>
        <w:rPr>
          <w:rFonts w:asciiTheme="minorHAnsi" w:hAnsiTheme="minorHAnsi" w:cstheme="minorHAnsi"/>
          <w:lang w:val="en-US"/>
        </w:rPr>
        <w:t>of</w:t>
      </w:r>
      <w:r w:rsidRPr="00E2057F">
        <w:rPr>
          <w:rFonts w:asciiTheme="minorHAnsi" w:hAnsiTheme="minorHAnsi" w:cstheme="minorHAnsi"/>
          <w:lang w:val="en-US"/>
        </w:rPr>
        <w:t xml:space="preserve"> </w:t>
      </w:r>
      <w:r>
        <w:rPr>
          <w:rFonts w:asciiTheme="minorHAnsi" w:hAnsiTheme="minorHAnsi" w:cstheme="minorHAnsi"/>
          <w:lang w:val="en-US"/>
        </w:rPr>
        <w:t>grace</w:t>
      </w:r>
      <w:r w:rsidRPr="00E2057F">
        <w:rPr>
          <w:rFonts w:asciiTheme="minorHAnsi" w:hAnsiTheme="minorHAnsi" w:cstheme="minorHAnsi"/>
          <w:lang w:val="en-US"/>
        </w:rPr>
        <w:t xml:space="preserve">” </w:t>
      </w:r>
      <w:r>
        <w:rPr>
          <w:rFonts w:asciiTheme="minorHAnsi" w:hAnsiTheme="minorHAnsi" w:cstheme="minorHAnsi"/>
          <w:lang w:val="en-US"/>
        </w:rPr>
        <w:t>occurs</w:t>
      </w:r>
      <w:r w:rsidRPr="00E2057F">
        <w:rPr>
          <w:rFonts w:asciiTheme="minorHAnsi" w:hAnsiTheme="minorHAnsi" w:cstheme="minorHAnsi"/>
          <w:lang w:val="en-US"/>
        </w:rPr>
        <w:t xml:space="preserve"> </w:t>
      </w:r>
      <w:r>
        <w:rPr>
          <w:rFonts w:asciiTheme="minorHAnsi" w:hAnsiTheme="minorHAnsi" w:cstheme="minorHAnsi"/>
          <w:lang w:val="en-US"/>
        </w:rPr>
        <w:t>at</w:t>
      </w:r>
      <w:r w:rsidRPr="00E2057F">
        <w:rPr>
          <w:rFonts w:asciiTheme="minorHAnsi" w:hAnsiTheme="minorHAnsi" w:cstheme="minorHAnsi"/>
          <w:lang w:val="en-US"/>
        </w:rPr>
        <w:t xml:space="preserve"> </w:t>
      </w:r>
      <w:r>
        <w:rPr>
          <w:rFonts w:asciiTheme="minorHAnsi" w:hAnsiTheme="minorHAnsi" w:cstheme="minorHAnsi"/>
          <w:lang w:val="en-US"/>
        </w:rPr>
        <w:t>God</w:t>
      </w:r>
      <w:r w:rsidRPr="00E2057F">
        <w:rPr>
          <w:rFonts w:asciiTheme="minorHAnsi" w:hAnsiTheme="minorHAnsi" w:cstheme="minorHAnsi"/>
          <w:lang w:val="en-US"/>
        </w:rPr>
        <w:t>’</w:t>
      </w:r>
      <w:r>
        <w:rPr>
          <w:rFonts w:asciiTheme="minorHAnsi" w:hAnsiTheme="minorHAnsi" w:cstheme="minorHAnsi"/>
          <w:lang w:val="en-US"/>
        </w:rPr>
        <w:t>s</w:t>
      </w:r>
      <w:r w:rsidRPr="00E2057F">
        <w:rPr>
          <w:rFonts w:asciiTheme="minorHAnsi" w:hAnsiTheme="minorHAnsi" w:cstheme="minorHAnsi"/>
          <w:lang w:val="en-US"/>
        </w:rPr>
        <w:t xml:space="preserve"> </w:t>
      </w:r>
      <w:r>
        <w:rPr>
          <w:rFonts w:asciiTheme="minorHAnsi" w:hAnsiTheme="minorHAnsi" w:cstheme="minorHAnsi"/>
          <w:lang w:val="en-US"/>
        </w:rPr>
        <w:t>initiative</w:t>
      </w:r>
      <w:r w:rsidRPr="00E2057F">
        <w:rPr>
          <w:rFonts w:asciiTheme="minorHAnsi" w:hAnsiTheme="minorHAnsi" w:cstheme="minorHAnsi"/>
          <w:lang w:val="en-US"/>
        </w:rPr>
        <w:t xml:space="preserve"> </w:t>
      </w:r>
      <w:r>
        <w:rPr>
          <w:rFonts w:asciiTheme="minorHAnsi" w:hAnsiTheme="minorHAnsi" w:cstheme="minorHAnsi"/>
          <w:lang w:val="en-US"/>
        </w:rPr>
        <w:t>according</w:t>
      </w:r>
      <w:r w:rsidRPr="00E2057F">
        <w:rPr>
          <w:rFonts w:asciiTheme="minorHAnsi" w:hAnsiTheme="minorHAnsi" w:cstheme="minorHAnsi"/>
          <w:lang w:val="en-US"/>
        </w:rPr>
        <w:t xml:space="preserve"> </w:t>
      </w:r>
      <w:r>
        <w:rPr>
          <w:rFonts w:asciiTheme="minorHAnsi" w:hAnsiTheme="minorHAnsi" w:cstheme="minorHAnsi"/>
          <w:lang w:val="en-US"/>
        </w:rPr>
        <w:t>to</w:t>
      </w:r>
      <w:r w:rsidRPr="00E2057F">
        <w:rPr>
          <w:rFonts w:asciiTheme="minorHAnsi" w:hAnsiTheme="minorHAnsi" w:cstheme="minorHAnsi"/>
          <w:lang w:val="en-US"/>
        </w:rPr>
        <w:t xml:space="preserve"> </w:t>
      </w:r>
      <w:r>
        <w:rPr>
          <w:rFonts w:asciiTheme="minorHAnsi" w:hAnsiTheme="minorHAnsi" w:cstheme="minorHAnsi"/>
          <w:lang w:val="en-US"/>
        </w:rPr>
        <w:t>His election</w:t>
      </w:r>
      <w:r w:rsidRPr="00E2057F">
        <w:rPr>
          <w:rFonts w:asciiTheme="minorHAnsi" w:hAnsiTheme="minorHAnsi" w:cstheme="minorHAnsi"/>
          <w:lang w:val="en-US"/>
        </w:rPr>
        <w:t xml:space="preserve">.  </w:t>
      </w:r>
    </w:p>
  </w:footnote>
  <w:footnote w:id="12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Calvin</w:t>
      </w:r>
      <w:r w:rsidRPr="00E2057F">
        <w:rPr>
          <w:rFonts w:asciiTheme="minorHAnsi" w:hAnsiTheme="minorHAnsi" w:cstheme="minorHAnsi"/>
          <w:lang w:val="en-US"/>
        </w:rPr>
        <w:t xml:space="preserve"> </w:t>
      </w:r>
      <w:r>
        <w:rPr>
          <w:rFonts w:asciiTheme="minorHAnsi" w:hAnsiTheme="minorHAnsi" w:cstheme="minorHAnsi"/>
          <w:lang w:val="en-US"/>
        </w:rPr>
        <w:t>J</w:t>
      </w:r>
      <w:r w:rsidRPr="00E2057F">
        <w:rPr>
          <w:rFonts w:asciiTheme="minorHAnsi" w:hAnsiTheme="minorHAnsi" w:cstheme="minorHAnsi"/>
          <w:lang w:val="en-US"/>
        </w:rPr>
        <w:t xml:space="preserve">. </w:t>
      </w:r>
      <w:r w:rsidRPr="00E2057F">
        <w:rPr>
          <w:rFonts w:asciiTheme="minorHAnsi" w:hAnsiTheme="minorHAnsi" w:cstheme="minorHAnsi"/>
          <w:i/>
          <w:iCs/>
          <w:lang w:val="en-US"/>
        </w:rPr>
        <w:t xml:space="preserve">Institutes of the Christian </w:t>
      </w:r>
      <w:r>
        <w:rPr>
          <w:rFonts w:asciiTheme="minorHAnsi" w:hAnsiTheme="minorHAnsi" w:cstheme="minorHAnsi"/>
          <w:i/>
          <w:iCs/>
          <w:lang w:val="en-US"/>
        </w:rPr>
        <w:t>Religion</w:t>
      </w:r>
      <w:r w:rsidRPr="00E2057F">
        <w:rPr>
          <w:rFonts w:asciiTheme="minorHAnsi" w:hAnsiTheme="minorHAnsi" w:cstheme="minorHAnsi"/>
          <w:lang w:val="en-US"/>
        </w:rPr>
        <w:t>, 4.16.20</w:t>
      </w:r>
      <w:r w:rsidRPr="004F2665">
        <w:rPr>
          <w:rFonts w:asciiTheme="minorHAnsi" w:hAnsiTheme="minorHAnsi" w:cstheme="minorHAnsi"/>
          <w:lang w:val="en-US"/>
        </w:rPr>
        <w:t xml:space="preserve">.   </w:t>
      </w:r>
    </w:p>
  </w:footnote>
  <w:footnote w:id="13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Ware B. A. Believer’s baptism view // Wright D. F. Baptism: Three views // Downers Gr</w:t>
      </w:r>
      <w:r>
        <w:rPr>
          <w:rFonts w:asciiTheme="minorHAnsi" w:hAnsiTheme="minorHAnsi" w:cstheme="minorHAnsi"/>
          <w:lang w:val="en-US"/>
        </w:rPr>
        <w:t>ove, IL: IVP Academic, 2009. – P</w:t>
      </w:r>
      <w:r w:rsidRPr="004F2665">
        <w:rPr>
          <w:rFonts w:asciiTheme="minorHAnsi" w:hAnsiTheme="minorHAnsi" w:cstheme="minorHAnsi"/>
          <w:lang w:val="en-US"/>
        </w:rPr>
        <w:t xml:space="preserve">. 47, 115. </w:t>
      </w:r>
    </w:p>
  </w:footnote>
  <w:footnote w:id="13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46. </w:t>
      </w:r>
    </w:p>
  </w:footnote>
  <w:footnote w:id="13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szCs w:val="28"/>
          <w:lang w:val="en-US"/>
        </w:rPr>
        <w:t>Wellum</w:t>
      </w:r>
      <w:proofErr w:type="spellEnd"/>
      <w:r w:rsidRPr="004F2665">
        <w:rPr>
          <w:rFonts w:asciiTheme="minorHAnsi" w:hAnsiTheme="minorHAnsi" w:cstheme="minorHAnsi"/>
          <w:szCs w:val="28"/>
          <w:lang w:val="en-US"/>
        </w:rPr>
        <w:t xml:space="preserve"> S. J. Baptism and the relationship between the covenants // Schreiner T. R., Wright S. D. Believer’s baptism: Sign of the new covenant in Christ. – Nashvill</w:t>
      </w:r>
      <w:r>
        <w:rPr>
          <w:rFonts w:asciiTheme="minorHAnsi" w:hAnsiTheme="minorHAnsi" w:cstheme="minorHAnsi"/>
          <w:szCs w:val="28"/>
          <w:lang w:val="en-US"/>
        </w:rPr>
        <w:t>e, TN: B &amp; H Academic, 2006. – P</w:t>
      </w:r>
      <w:r w:rsidRPr="004F2665">
        <w:rPr>
          <w:rFonts w:asciiTheme="minorHAnsi" w:hAnsiTheme="minorHAnsi" w:cstheme="minorHAnsi"/>
          <w:szCs w:val="28"/>
          <w:lang w:val="en-US"/>
        </w:rPr>
        <w:t>. 135</w:t>
      </w:r>
      <w:r w:rsidRPr="004F2665">
        <w:rPr>
          <w:rFonts w:asciiTheme="minorHAnsi" w:hAnsiTheme="minorHAnsi" w:cstheme="minorHAnsi"/>
          <w:lang w:val="en-US"/>
        </w:rPr>
        <w:t xml:space="preserve">. </w:t>
      </w:r>
    </w:p>
  </w:footnote>
  <w:footnote w:id="13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Aland K. Did the Early Church baptize infants? / Trans. G. R. Beasley-Murray. – London: SCM Press, 1963. – </w:t>
      </w:r>
      <w:r>
        <w:rPr>
          <w:rFonts w:asciiTheme="minorHAnsi" w:hAnsiTheme="minorHAnsi" w:cstheme="minorHAnsi"/>
          <w:lang w:val="en-US"/>
        </w:rPr>
        <w:t>P</w:t>
      </w:r>
      <w:r w:rsidRPr="004F2665">
        <w:rPr>
          <w:rFonts w:asciiTheme="minorHAnsi" w:hAnsiTheme="minorHAnsi" w:cstheme="minorHAnsi"/>
          <w:lang w:val="en-US"/>
        </w:rPr>
        <w:t xml:space="preserve">. 89.  </w:t>
      </w:r>
    </w:p>
  </w:footnote>
  <w:footnote w:id="13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Noted in</w:t>
      </w:r>
      <w:r w:rsidRPr="004F2665">
        <w:rPr>
          <w:rFonts w:asciiTheme="minorHAnsi" w:hAnsiTheme="minorHAnsi" w:cstheme="minorHAnsi"/>
          <w:lang w:val="en-US"/>
        </w:rPr>
        <w:t xml:space="preserve"> Beasley-Murray, Baptism in the New Testament, </w:t>
      </w:r>
      <w:r>
        <w:rPr>
          <w:rFonts w:asciiTheme="minorHAnsi" w:hAnsiTheme="minorHAnsi" w:cstheme="minorHAnsi"/>
          <w:lang w:val="en-US"/>
        </w:rPr>
        <w:t>p</w:t>
      </w:r>
      <w:r w:rsidRPr="004F2665">
        <w:rPr>
          <w:rFonts w:asciiTheme="minorHAnsi" w:hAnsiTheme="minorHAnsi" w:cstheme="minorHAnsi"/>
          <w:lang w:val="en-US"/>
        </w:rPr>
        <w:t xml:space="preserve">. 316. </w:t>
      </w:r>
    </w:p>
  </w:footnote>
  <w:footnote w:id="135">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Pass,</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298. </w:t>
      </w:r>
    </w:p>
  </w:footnote>
  <w:footnote w:id="13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Beasley-Murray, Baptism in the New Testament, </w:t>
      </w:r>
      <w:r>
        <w:rPr>
          <w:rFonts w:asciiTheme="minorHAnsi" w:hAnsiTheme="minorHAnsi" w:cstheme="minorHAnsi"/>
          <w:lang w:val="en-US"/>
        </w:rPr>
        <w:t>p</w:t>
      </w:r>
      <w:r w:rsidRPr="004F2665">
        <w:rPr>
          <w:rFonts w:asciiTheme="minorHAnsi" w:hAnsiTheme="minorHAnsi" w:cstheme="minorHAnsi"/>
          <w:lang w:val="en-US"/>
        </w:rPr>
        <w:t xml:space="preserve">. 342. </w:t>
      </w:r>
    </w:p>
  </w:footnote>
  <w:footnote w:id="137">
    <w:p w:rsidR="00956F77" w:rsidRPr="00F13B7F"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F13B7F">
        <w:rPr>
          <w:rFonts w:asciiTheme="minorHAnsi" w:hAnsiTheme="minorHAnsi" w:cstheme="minorHAnsi"/>
          <w:i/>
          <w:iCs/>
          <w:lang w:val="en-US"/>
        </w:rPr>
        <w:t>Westminster Confession of Faith</w:t>
      </w:r>
      <w:r w:rsidRPr="00F13B7F">
        <w:rPr>
          <w:rFonts w:asciiTheme="minorHAnsi" w:hAnsiTheme="minorHAnsi" w:cstheme="minorHAnsi"/>
          <w:lang w:val="en-US"/>
        </w:rPr>
        <w:t xml:space="preserve">, 28.4. </w:t>
      </w:r>
    </w:p>
  </w:footnote>
  <w:footnote w:id="138">
    <w:p w:rsidR="00956F77" w:rsidRPr="000C401D"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Pr>
          <w:rFonts w:asciiTheme="minorHAnsi" w:hAnsiTheme="minorHAnsi" w:cstheme="minorHAnsi"/>
        </w:rPr>
        <w:t>Иларион</w:t>
      </w:r>
      <w:proofErr w:type="spellEnd"/>
      <w:r w:rsidRPr="000C401D">
        <w:rPr>
          <w:rFonts w:asciiTheme="minorHAnsi" w:hAnsiTheme="minorHAnsi" w:cstheme="minorHAnsi"/>
          <w:lang w:val="en-US"/>
        </w:rPr>
        <w:t xml:space="preserve">, </w:t>
      </w:r>
      <w:r>
        <w:rPr>
          <w:rFonts w:asciiTheme="minorHAnsi" w:hAnsiTheme="minorHAnsi" w:cstheme="minorHAnsi"/>
        </w:rPr>
        <w:t>Таинство</w:t>
      </w:r>
      <w:r w:rsidRPr="000C401D">
        <w:rPr>
          <w:rFonts w:asciiTheme="minorHAnsi" w:hAnsiTheme="minorHAnsi" w:cstheme="minorHAnsi"/>
          <w:lang w:val="en-US"/>
        </w:rPr>
        <w:t xml:space="preserve"> </w:t>
      </w:r>
      <w:r>
        <w:rPr>
          <w:rFonts w:asciiTheme="minorHAnsi" w:hAnsiTheme="minorHAnsi" w:cstheme="minorHAnsi"/>
        </w:rPr>
        <w:t>Веры</w:t>
      </w:r>
      <w:r w:rsidRPr="000C401D">
        <w:rPr>
          <w:rFonts w:asciiTheme="minorHAnsi" w:hAnsiTheme="minorHAnsi" w:cstheme="minorHAnsi"/>
          <w:lang w:val="en-US"/>
        </w:rPr>
        <w:t xml:space="preserve">, </w:t>
      </w:r>
      <w:r>
        <w:rPr>
          <w:rFonts w:asciiTheme="minorHAnsi" w:hAnsiTheme="minorHAnsi" w:cstheme="minorHAnsi"/>
          <w:lang w:val="en-US"/>
        </w:rPr>
        <w:t>p</w:t>
      </w:r>
      <w:r w:rsidRPr="000C401D">
        <w:rPr>
          <w:rFonts w:asciiTheme="minorHAnsi" w:hAnsiTheme="minorHAnsi" w:cstheme="minorHAnsi"/>
          <w:lang w:val="en-US"/>
        </w:rPr>
        <w:t xml:space="preserve">. 147. </w:t>
      </w:r>
    </w:p>
  </w:footnote>
  <w:footnote w:id="13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Catechism of the Catholic Church, № 1253; </w:t>
      </w:r>
      <w:proofErr w:type="spellStart"/>
      <w:r w:rsidRPr="004F2665">
        <w:rPr>
          <w:rFonts w:asciiTheme="minorHAnsi" w:hAnsiTheme="minorHAnsi" w:cstheme="minorHAnsi"/>
          <w:lang w:val="en-US"/>
        </w:rPr>
        <w:t>Duplacy</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153-156.  </w:t>
      </w:r>
    </w:p>
  </w:footnote>
  <w:footnote w:id="14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Schrotenboer</w:t>
      </w:r>
      <w:proofErr w:type="spellEnd"/>
      <w:r w:rsidRPr="004F2665">
        <w:rPr>
          <w:rFonts w:asciiTheme="minorHAnsi" w:hAnsiTheme="minorHAnsi" w:cstheme="minorHAnsi"/>
          <w:lang w:val="en-US"/>
        </w:rPr>
        <w:t xml:space="preserve"> P., </w:t>
      </w:r>
      <w:proofErr w:type="gramStart"/>
      <w:r w:rsidRPr="004F2665">
        <w:rPr>
          <w:rFonts w:asciiTheme="minorHAnsi" w:hAnsiTheme="minorHAnsi" w:cstheme="minorHAnsi"/>
          <w:lang w:val="en-US"/>
        </w:rPr>
        <w:t>ed</w:t>
      </w:r>
      <w:proofErr w:type="gramEnd"/>
      <w:r w:rsidRPr="004F2665">
        <w:rPr>
          <w:rFonts w:asciiTheme="minorHAnsi" w:hAnsiTheme="minorHAnsi" w:cstheme="minorHAnsi"/>
          <w:lang w:val="en-US"/>
        </w:rPr>
        <w:t xml:space="preserve">. An Evangelical response to </w:t>
      </w:r>
      <w:r w:rsidRPr="004F2665">
        <w:rPr>
          <w:rFonts w:asciiTheme="minorHAnsi" w:hAnsiTheme="minorHAnsi" w:cstheme="minorHAnsi"/>
          <w:i/>
          <w:iCs/>
          <w:lang w:val="en-US"/>
        </w:rPr>
        <w:t>Baptism, Eucharist and Ministry</w:t>
      </w:r>
      <w:r w:rsidRPr="004F2665">
        <w:rPr>
          <w:rFonts w:asciiTheme="minorHAnsi" w:hAnsiTheme="minorHAnsi" w:cstheme="minorHAnsi"/>
          <w:lang w:val="en-US"/>
        </w:rPr>
        <w:t xml:space="preserve"> // Evangelical Review of Theology. 1989. 13. </w:t>
      </w:r>
      <w:r>
        <w:rPr>
          <w:rFonts w:asciiTheme="minorHAnsi" w:hAnsiTheme="minorHAnsi" w:cstheme="minorHAnsi"/>
          <w:lang w:val="en-US"/>
        </w:rPr>
        <w:t>P</w:t>
      </w:r>
      <w:r w:rsidRPr="004F2665">
        <w:rPr>
          <w:rFonts w:asciiTheme="minorHAnsi" w:hAnsiTheme="minorHAnsi" w:cstheme="minorHAnsi"/>
          <w:lang w:val="en-US"/>
        </w:rPr>
        <w:t xml:space="preserve">. 298. </w:t>
      </w:r>
    </w:p>
  </w:footnote>
  <w:footnote w:id="141">
    <w:p w:rsidR="00956F77" w:rsidRPr="00F13B7F" w:rsidRDefault="00956F77" w:rsidP="00956F77">
      <w:pPr>
        <w:pStyle w:val="FootnoteText"/>
        <w:rPr>
          <w:rFonts w:asciiTheme="minorHAnsi" w:hAnsiTheme="minorHAnsi" w:cstheme="minorHAnsi"/>
          <w:color w:val="FF0000"/>
          <w:lang w:val="en-US"/>
        </w:rPr>
      </w:pPr>
      <w:r w:rsidRPr="00735291">
        <w:rPr>
          <w:rStyle w:val="FootnoteReference"/>
          <w:rFonts w:asciiTheme="minorHAnsi" w:hAnsiTheme="minorHAnsi" w:cstheme="minorHAnsi"/>
        </w:rPr>
        <w:footnoteRef/>
      </w:r>
      <w:r w:rsidRPr="00735291">
        <w:rPr>
          <w:rFonts w:asciiTheme="minorHAnsi" w:hAnsiTheme="minorHAnsi" w:cstheme="minorHAnsi"/>
          <w:lang w:val="en-US"/>
        </w:rPr>
        <w:t xml:space="preserve">Mueller, p. 498. </w:t>
      </w:r>
    </w:p>
  </w:footnote>
  <w:footnote w:id="14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Erickson M. J. Introducing Christian </w:t>
      </w:r>
      <w:r>
        <w:rPr>
          <w:rFonts w:asciiTheme="minorHAnsi" w:hAnsiTheme="minorHAnsi" w:cstheme="minorHAnsi"/>
          <w:lang w:val="en-US"/>
        </w:rPr>
        <w:t>D</w:t>
      </w:r>
      <w:r w:rsidRPr="004F2665">
        <w:rPr>
          <w:rFonts w:asciiTheme="minorHAnsi" w:hAnsiTheme="minorHAnsi" w:cstheme="minorHAnsi"/>
          <w:lang w:val="en-US"/>
        </w:rPr>
        <w:t xml:space="preserve">octrine. – </w:t>
      </w:r>
      <w:proofErr w:type="gramStart"/>
      <w:r w:rsidRPr="004F2665">
        <w:rPr>
          <w:rFonts w:asciiTheme="minorHAnsi" w:hAnsiTheme="minorHAnsi" w:cstheme="minorHAnsi"/>
          <w:lang w:val="en-US"/>
        </w:rPr>
        <w:t>2nd</w:t>
      </w:r>
      <w:proofErr w:type="gramEnd"/>
      <w:r w:rsidRPr="004F2665">
        <w:rPr>
          <w:rFonts w:asciiTheme="minorHAnsi" w:hAnsiTheme="minorHAnsi" w:cstheme="minorHAnsi"/>
          <w:lang w:val="en-US"/>
        </w:rPr>
        <w:t xml:space="preserve"> ed. – Grand Rapids, MI: Baker Academic, 2001. – </w:t>
      </w:r>
      <w:r>
        <w:rPr>
          <w:rFonts w:asciiTheme="minorHAnsi" w:hAnsiTheme="minorHAnsi" w:cstheme="minorHAnsi"/>
          <w:lang w:val="en-US"/>
        </w:rPr>
        <w:t>P</w:t>
      </w:r>
      <w:r w:rsidRPr="004F2665">
        <w:rPr>
          <w:rFonts w:asciiTheme="minorHAnsi" w:hAnsiTheme="minorHAnsi" w:cstheme="minorHAnsi"/>
          <w:lang w:val="en-US"/>
        </w:rPr>
        <w:t xml:space="preserve">. 359. </w:t>
      </w:r>
    </w:p>
  </w:footnote>
  <w:footnote w:id="143">
    <w:p w:rsidR="00956F77" w:rsidRPr="00F13B7F"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Noted in </w:t>
      </w:r>
      <w:r w:rsidRPr="004F2665">
        <w:rPr>
          <w:rFonts w:asciiTheme="minorHAnsi" w:hAnsiTheme="minorHAnsi" w:cstheme="minorHAnsi"/>
          <w:lang w:val="en-US"/>
        </w:rPr>
        <w:t>Pieper</w:t>
      </w:r>
      <w:r w:rsidRPr="00F13B7F">
        <w:rPr>
          <w:rFonts w:asciiTheme="minorHAnsi" w:hAnsiTheme="minorHAnsi" w:cstheme="minorHAnsi"/>
          <w:lang w:val="en-US"/>
        </w:rPr>
        <w:t xml:space="preserve">, </w:t>
      </w:r>
      <w:r>
        <w:rPr>
          <w:rFonts w:asciiTheme="minorHAnsi" w:hAnsiTheme="minorHAnsi" w:cstheme="minorHAnsi"/>
          <w:lang w:val="en-US"/>
        </w:rPr>
        <w:t>v</w:t>
      </w:r>
      <w:r w:rsidRPr="00F13B7F">
        <w:rPr>
          <w:rFonts w:asciiTheme="minorHAnsi" w:hAnsiTheme="minorHAnsi" w:cstheme="minorHAnsi"/>
          <w:lang w:val="en-US"/>
        </w:rPr>
        <w:t xml:space="preserve">. </w:t>
      </w:r>
      <w:proofErr w:type="gramStart"/>
      <w:r w:rsidRPr="00F13B7F">
        <w:rPr>
          <w:rFonts w:asciiTheme="minorHAnsi" w:hAnsiTheme="minorHAnsi" w:cstheme="minorHAnsi"/>
          <w:lang w:val="en-US"/>
        </w:rPr>
        <w:t>3</w:t>
      </w:r>
      <w:proofErr w:type="gramEnd"/>
      <w:r w:rsidRPr="00F13B7F">
        <w:rPr>
          <w:rFonts w:asciiTheme="minorHAnsi" w:hAnsiTheme="minorHAnsi" w:cstheme="minorHAnsi"/>
          <w:lang w:val="en-US"/>
        </w:rPr>
        <w:t xml:space="preserve">, </w:t>
      </w:r>
      <w:r>
        <w:rPr>
          <w:rFonts w:asciiTheme="minorHAnsi" w:hAnsiTheme="minorHAnsi" w:cstheme="minorHAnsi"/>
          <w:lang w:val="en-US"/>
        </w:rPr>
        <w:t>p</w:t>
      </w:r>
      <w:r w:rsidRPr="00F13B7F">
        <w:rPr>
          <w:rFonts w:asciiTheme="minorHAnsi" w:hAnsiTheme="minorHAnsi" w:cstheme="minorHAnsi"/>
          <w:lang w:val="en-US"/>
        </w:rPr>
        <w:t xml:space="preserve">. 267. </w:t>
      </w:r>
    </w:p>
  </w:footnote>
  <w:footnote w:id="14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eastAsia="MS Mincho" w:hAnsiTheme="minorHAnsi" w:cstheme="minorHAnsi"/>
          <w:lang w:val="en-US" w:eastAsia="ja-JP"/>
        </w:rPr>
        <w:t xml:space="preserve">Jacobs H. </w:t>
      </w:r>
      <w:r w:rsidRPr="004F2665">
        <w:rPr>
          <w:rFonts w:asciiTheme="minorHAnsi" w:hAnsiTheme="minorHAnsi" w:cstheme="minorHAnsi"/>
          <w:iCs/>
          <w:lang w:val="en-US"/>
        </w:rPr>
        <w:t>A summary of the Christian faith</w:t>
      </w:r>
      <w:r>
        <w:rPr>
          <w:rFonts w:asciiTheme="minorHAnsi" w:hAnsiTheme="minorHAnsi" w:cstheme="minorHAnsi"/>
          <w:lang w:val="en-US"/>
        </w:rPr>
        <w:t xml:space="preserve"> – P</w:t>
      </w:r>
      <w:r w:rsidRPr="004F2665">
        <w:rPr>
          <w:rFonts w:asciiTheme="minorHAnsi" w:hAnsiTheme="minorHAnsi" w:cstheme="minorHAnsi"/>
          <w:lang w:val="en-US"/>
        </w:rPr>
        <w:t xml:space="preserve">. 234-235. </w:t>
      </w:r>
      <w:r>
        <w:rPr>
          <w:rFonts w:asciiTheme="minorHAnsi" w:hAnsiTheme="minorHAnsi" w:cstheme="minorHAnsi"/>
          <w:lang w:val="en-US"/>
        </w:rPr>
        <w:t>Taken from</w:t>
      </w:r>
      <w:r w:rsidRPr="004F2665">
        <w:rPr>
          <w:rFonts w:asciiTheme="minorHAnsi" w:hAnsiTheme="minorHAnsi" w:cstheme="minorHAnsi"/>
          <w:lang w:val="en-US"/>
        </w:rPr>
        <w:t xml:space="preserve"> Hamilton A. H. The doctrine of infant salvation //</w:t>
      </w:r>
      <w:r>
        <w:rPr>
          <w:rFonts w:asciiTheme="minorHAnsi" w:hAnsiTheme="minorHAnsi" w:cstheme="minorHAnsi"/>
          <w:lang w:val="en-US"/>
        </w:rPr>
        <w:t xml:space="preserve"> Bibliotheca Sacra. 1944. 101. P</w:t>
      </w:r>
      <w:r w:rsidRPr="004F2665">
        <w:rPr>
          <w:rFonts w:asciiTheme="minorHAnsi" w:hAnsiTheme="minorHAnsi" w:cstheme="minorHAnsi"/>
          <w:lang w:val="en-US"/>
        </w:rPr>
        <w:t xml:space="preserve">. 355.  </w:t>
      </w:r>
    </w:p>
  </w:footnote>
  <w:footnote w:id="145">
    <w:p w:rsidR="00956F77" w:rsidRPr="000C401D"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Noted in </w:t>
      </w:r>
      <w:proofErr w:type="spellStart"/>
      <w:r w:rsidRPr="004F2665">
        <w:rPr>
          <w:rFonts w:asciiTheme="minorHAnsi" w:hAnsiTheme="minorHAnsi" w:cstheme="minorHAnsi"/>
          <w:lang w:val="en-US"/>
        </w:rPr>
        <w:t>Pannenberg</w:t>
      </w:r>
      <w:proofErr w:type="spellEnd"/>
      <w:r w:rsidRPr="004F2665">
        <w:rPr>
          <w:rFonts w:asciiTheme="minorHAnsi" w:hAnsiTheme="minorHAnsi" w:cstheme="minorHAnsi"/>
          <w:lang w:val="en-US"/>
        </w:rPr>
        <w:t xml:space="preserve"> W. Systematic theology. – Grand Rapids, MI: Eerdmans, 1991–1998. –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3</w:t>
      </w:r>
      <w:proofErr w:type="gramEnd"/>
      <w:r w:rsidRPr="004F2665">
        <w:rPr>
          <w:rFonts w:asciiTheme="minorHAnsi" w:hAnsiTheme="minorHAnsi" w:cstheme="minorHAnsi"/>
          <w:lang w:val="en-US"/>
        </w:rPr>
        <w:t xml:space="preserve">. – </w:t>
      </w:r>
      <w:r>
        <w:rPr>
          <w:rFonts w:asciiTheme="minorHAnsi" w:hAnsiTheme="minorHAnsi" w:cstheme="minorHAnsi"/>
          <w:lang w:val="en-US"/>
        </w:rPr>
        <w:t>P</w:t>
      </w:r>
      <w:r w:rsidRPr="004F2665">
        <w:rPr>
          <w:rFonts w:asciiTheme="minorHAnsi" w:hAnsiTheme="minorHAnsi" w:cstheme="minorHAnsi"/>
          <w:lang w:val="en-US"/>
        </w:rPr>
        <w:t xml:space="preserve">. 622-623. </w:t>
      </w:r>
      <w:r>
        <w:rPr>
          <w:rFonts w:asciiTheme="minorHAnsi" w:hAnsiTheme="minorHAnsi" w:cstheme="minorHAnsi"/>
          <w:lang w:val="en-US"/>
        </w:rPr>
        <w:t>Also</w:t>
      </w:r>
      <w:r w:rsidRPr="000C401D">
        <w:rPr>
          <w:rFonts w:asciiTheme="minorHAnsi" w:hAnsiTheme="minorHAnsi" w:cstheme="minorHAnsi"/>
          <w:lang w:val="en-US"/>
        </w:rPr>
        <w:t xml:space="preserve"> </w:t>
      </w:r>
      <w:r>
        <w:rPr>
          <w:rFonts w:asciiTheme="minorHAnsi" w:hAnsiTheme="minorHAnsi" w:cstheme="minorHAnsi"/>
          <w:lang w:val="en-US"/>
        </w:rPr>
        <w:t>see</w:t>
      </w:r>
      <w:r w:rsidRPr="000C401D">
        <w:rPr>
          <w:rFonts w:asciiTheme="minorHAnsi" w:hAnsiTheme="minorHAnsi" w:cstheme="minorHAnsi"/>
          <w:lang w:val="en-US"/>
        </w:rPr>
        <w:t xml:space="preserve"> </w:t>
      </w:r>
      <w:r w:rsidRPr="004F2665">
        <w:rPr>
          <w:rFonts w:asciiTheme="minorHAnsi" w:hAnsiTheme="minorHAnsi" w:cstheme="minorHAnsi"/>
          <w:lang w:val="en-US"/>
        </w:rPr>
        <w:t>Kolb</w:t>
      </w:r>
      <w:r w:rsidRPr="000C401D">
        <w:rPr>
          <w:rFonts w:asciiTheme="minorHAnsi" w:hAnsiTheme="minorHAnsi" w:cstheme="minorHAnsi"/>
          <w:lang w:val="en-US"/>
        </w:rPr>
        <w:t xml:space="preserve">, </w:t>
      </w:r>
      <w:r>
        <w:rPr>
          <w:rFonts w:asciiTheme="minorHAnsi" w:hAnsiTheme="minorHAnsi" w:cstheme="minorHAnsi"/>
          <w:lang w:val="en-US"/>
        </w:rPr>
        <w:t>p</w:t>
      </w:r>
      <w:r w:rsidRPr="000C401D">
        <w:rPr>
          <w:rFonts w:asciiTheme="minorHAnsi" w:hAnsiTheme="minorHAnsi" w:cstheme="minorHAnsi"/>
          <w:lang w:val="en-US"/>
        </w:rPr>
        <w:t xml:space="preserve">. 98-99; </w:t>
      </w:r>
      <w:r w:rsidRPr="004F2665">
        <w:rPr>
          <w:rFonts w:asciiTheme="minorHAnsi" w:hAnsiTheme="minorHAnsi" w:cstheme="minorHAnsi"/>
          <w:lang w:val="en-US"/>
        </w:rPr>
        <w:t>Pieper</w:t>
      </w:r>
      <w:r w:rsidRPr="000C401D">
        <w:rPr>
          <w:rFonts w:asciiTheme="minorHAnsi" w:hAnsiTheme="minorHAnsi" w:cstheme="minorHAnsi"/>
          <w:lang w:val="en-US"/>
        </w:rPr>
        <w:t xml:space="preserve">, </w:t>
      </w:r>
      <w:r>
        <w:rPr>
          <w:rFonts w:asciiTheme="minorHAnsi" w:hAnsiTheme="minorHAnsi" w:cstheme="minorHAnsi"/>
          <w:lang w:val="en-US"/>
        </w:rPr>
        <w:t>v</w:t>
      </w:r>
      <w:r w:rsidRPr="000C401D">
        <w:rPr>
          <w:rFonts w:asciiTheme="minorHAnsi" w:hAnsiTheme="minorHAnsi" w:cstheme="minorHAnsi"/>
          <w:lang w:val="en-US"/>
        </w:rPr>
        <w:t xml:space="preserve">. </w:t>
      </w:r>
      <w:proofErr w:type="gramStart"/>
      <w:r w:rsidRPr="000C401D">
        <w:rPr>
          <w:rFonts w:asciiTheme="minorHAnsi" w:hAnsiTheme="minorHAnsi" w:cstheme="minorHAnsi"/>
          <w:lang w:val="en-US"/>
        </w:rPr>
        <w:t>3</w:t>
      </w:r>
      <w:proofErr w:type="gramEnd"/>
      <w:r w:rsidRPr="000C401D">
        <w:rPr>
          <w:rFonts w:asciiTheme="minorHAnsi" w:hAnsiTheme="minorHAnsi" w:cstheme="minorHAnsi"/>
          <w:lang w:val="en-US"/>
        </w:rPr>
        <w:t xml:space="preserve">, </w:t>
      </w:r>
      <w:r>
        <w:rPr>
          <w:rFonts w:asciiTheme="minorHAnsi" w:hAnsiTheme="minorHAnsi" w:cstheme="minorHAnsi"/>
          <w:lang w:val="en-US"/>
        </w:rPr>
        <w:t>p</w:t>
      </w:r>
      <w:r w:rsidRPr="000C401D">
        <w:rPr>
          <w:rFonts w:asciiTheme="minorHAnsi" w:hAnsiTheme="minorHAnsi" w:cstheme="minorHAnsi"/>
          <w:lang w:val="en-US"/>
        </w:rPr>
        <w:t>. 285.</w:t>
      </w:r>
    </w:p>
  </w:footnote>
  <w:footnote w:id="14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Beasley-Murray, Baptism in the New Testament, </w:t>
      </w:r>
      <w:r>
        <w:rPr>
          <w:rFonts w:asciiTheme="minorHAnsi" w:hAnsiTheme="minorHAnsi" w:cstheme="minorHAnsi"/>
          <w:lang w:val="en-US"/>
        </w:rPr>
        <w:t>p</w:t>
      </w:r>
      <w:r w:rsidRPr="004F2665">
        <w:rPr>
          <w:rFonts w:asciiTheme="minorHAnsi" w:hAnsiTheme="minorHAnsi" w:cstheme="minorHAnsi"/>
          <w:lang w:val="en-US"/>
        </w:rPr>
        <w:t xml:space="preserve">. 361-365. </w:t>
      </w:r>
    </w:p>
  </w:footnote>
  <w:footnote w:id="147">
    <w:p w:rsidR="00956F77" w:rsidRPr="00735291"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Pr>
          <w:rFonts w:asciiTheme="minorHAnsi" w:hAnsiTheme="minorHAnsi" w:cstheme="minorHAnsi"/>
        </w:rPr>
        <w:t>Иларион</w:t>
      </w:r>
      <w:proofErr w:type="spellEnd"/>
      <w:r w:rsidRPr="00735291">
        <w:rPr>
          <w:rFonts w:asciiTheme="minorHAnsi" w:hAnsiTheme="minorHAnsi" w:cstheme="minorHAnsi"/>
          <w:lang w:val="en-US"/>
        </w:rPr>
        <w:t xml:space="preserve">, </w:t>
      </w:r>
      <w:r>
        <w:rPr>
          <w:rFonts w:asciiTheme="minorHAnsi" w:hAnsiTheme="minorHAnsi" w:cstheme="minorHAnsi"/>
        </w:rPr>
        <w:t>Таинство</w:t>
      </w:r>
      <w:r w:rsidRPr="00735291">
        <w:rPr>
          <w:rFonts w:asciiTheme="minorHAnsi" w:hAnsiTheme="minorHAnsi" w:cstheme="minorHAnsi"/>
          <w:lang w:val="en-US"/>
        </w:rPr>
        <w:t xml:space="preserve"> </w:t>
      </w:r>
      <w:r>
        <w:rPr>
          <w:rFonts w:asciiTheme="minorHAnsi" w:hAnsiTheme="minorHAnsi" w:cstheme="minorHAnsi"/>
        </w:rPr>
        <w:t>веры</w:t>
      </w:r>
      <w:r w:rsidRPr="00735291">
        <w:rPr>
          <w:rFonts w:asciiTheme="minorHAnsi" w:hAnsiTheme="minorHAnsi" w:cstheme="minorHAnsi"/>
          <w:lang w:val="en-US"/>
        </w:rPr>
        <w:t xml:space="preserve">, </w:t>
      </w:r>
      <w:r>
        <w:rPr>
          <w:rFonts w:asciiTheme="minorHAnsi" w:hAnsiTheme="minorHAnsi" w:cstheme="minorHAnsi"/>
          <w:lang w:val="en-US"/>
        </w:rPr>
        <w:t>p</w:t>
      </w:r>
      <w:r w:rsidRPr="00735291">
        <w:rPr>
          <w:rFonts w:asciiTheme="minorHAnsi" w:hAnsiTheme="minorHAnsi" w:cstheme="minorHAnsi"/>
          <w:lang w:val="en-US"/>
        </w:rPr>
        <w:t xml:space="preserve">. 147; </w:t>
      </w:r>
      <w:r w:rsidRPr="004F2665">
        <w:rPr>
          <w:rFonts w:asciiTheme="minorHAnsi" w:hAnsiTheme="minorHAnsi" w:cstheme="minorHAnsi"/>
        </w:rPr>
        <w:t>Кураев</w:t>
      </w:r>
      <w:r w:rsidRPr="00735291">
        <w:rPr>
          <w:rFonts w:asciiTheme="minorHAnsi" w:hAnsiTheme="minorHAnsi" w:cstheme="minorHAnsi"/>
          <w:lang w:val="en-US"/>
        </w:rPr>
        <w:t xml:space="preserve"> </w:t>
      </w:r>
      <w:r w:rsidRPr="004F2665">
        <w:rPr>
          <w:rFonts w:asciiTheme="minorHAnsi" w:hAnsiTheme="minorHAnsi" w:cstheme="minorHAnsi"/>
        </w:rPr>
        <w:t>А</w:t>
      </w:r>
      <w:r w:rsidRPr="00735291">
        <w:rPr>
          <w:rFonts w:asciiTheme="minorHAnsi" w:hAnsiTheme="minorHAnsi" w:cstheme="minorHAnsi"/>
          <w:lang w:val="en-US"/>
        </w:rPr>
        <w:t xml:space="preserve">. </w:t>
      </w:r>
      <w:r w:rsidRPr="004F2665">
        <w:rPr>
          <w:rFonts w:asciiTheme="minorHAnsi" w:hAnsiTheme="minorHAnsi" w:cstheme="minorHAnsi"/>
        </w:rPr>
        <w:t>Протестантам</w:t>
      </w:r>
      <w:r w:rsidRPr="00735291">
        <w:rPr>
          <w:rFonts w:asciiTheme="minorHAnsi" w:hAnsiTheme="minorHAnsi" w:cstheme="minorHAnsi"/>
          <w:lang w:val="en-US"/>
        </w:rPr>
        <w:t xml:space="preserve"> </w:t>
      </w:r>
      <w:r w:rsidRPr="004F2665">
        <w:rPr>
          <w:rFonts w:asciiTheme="minorHAnsi" w:hAnsiTheme="minorHAnsi" w:cstheme="minorHAnsi"/>
        </w:rPr>
        <w:t>о</w:t>
      </w:r>
      <w:r w:rsidRPr="00735291">
        <w:rPr>
          <w:rFonts w:asciiTheme="minorHAnsi" w:hAnsiTheme="minorHAnsi" w:cstheme="minorHAnsi"/>
          <w:lang w:val="en-US"/>
        </w:rPr>
        <w:t xml:space="preserve"> </w:t>
      </w:r>
      <w:r w:rsidRPr="004F2665">
        <w:rPr>
          <w:rFonts w:asciiTheme="minorHAnsi" w:hAnsiTheme="minorHAnsi" w:cstheme="minorHAnsi"/>
        </w:rPr>
        <w:t>православии</w:t>
      </w:r>
      <w:r w:rsidRPr="00735291">
        <w:rPr>
          <w:rFonts w:asciiTheme="minorHAnsi" w:hAnsiTheme="minorHAnsi" w:cstheme="minorHAnsi"/>
          <w:lang w:val="en-US"/>
        </w:rPr>
        <w:t>. – 7-</w:t>
      </w:r>
      <w:r w:rsidRPr="004F2665">
        <w:rPr>
          <w:rFonts w:asciiTheme="minorHAnsi" w:hAnsiTheme="minorHAnsi" w:cstheme="minorHAnsi"/>
        </w:rPr>
        <w:t>е</w:t>
      </w:r>
      <w:r w:rsidRPr="00735291">
        <w:rPr>
          <w:rFonts w:asciiTheme="minorHAnsi" w:hAnsiTheme="minorHAnsi" w:cstheme="minorHAnsi"/>
          <w:lang w:val="en-US"/>
        </w:rPr>
        <w:t xml:space="preserve"> </w:t>
      </w:r>
      <w:proofErr w:type="spellStart"/>
      <w:r w:rsidRPr="004F2665">
        <w:rPr>
          <w:rFonts w:asciiTheme="minorHAnsi" w:hAnsiTheme="minorHAnsi" w:cstheme="minorHAnsi"/>
        </w:rPr>
        <w:t>изд</w:t>
      </w:r>
      <w:proofErr w:type="spellEnd"/>
      <w:r w:rsidRPr="00735291">
        <w:rPr>
          <w:rFonts w:asciiTheme="minorHAnsi" w:hAnsiTheme="minorHAnsi" w:cstheme="minorHAnsi"/>
          <w:lang w:val="en-US"/>
        </w:rPr>
        <w:t xml:space="preserve">. – </w:t>
      </w:r>
      <w:r w:rsidRPr="004F2665">
        <w:rPr>
          <w:rFonts w:asciiTheme="minorHAnsi" w:hAnsiTheme="minorHAnsi" w:cstheme="minorHAnsi"/>
        </w:rPr>
        <w:t>Ростов</w:t>
      </w:r>
      <w:r w:rsidRPr="00735291">
        <w:rPr>
          <w:rFonts w:asciiTheme="minorHAnsi" w:hAnsiTheme="minorHAnsi" w:cstheme="minorHAnsi"/>
          <w:lang w:val="en-US"/>
        </w:rPr>
        <w:t>–</w:t>
      </w:r>
      <w:r w:rsidRPr="004F2665">
        <w:rPr>
          <w:rFonts w:asciiTheme="minorHAnsi" w:hAnsiTheme="minorHAnsi" w:cstheme="minorHAnsi"/>
        </w:rPr>
        <w:t>на</w:t>
      </w:r>
      <w:r w:rsidRPr="00735291">
        <w:rPr>
          <w:rFonts w:asciiTheme="minorHAnsi" w:hAnsiTheme="minorHAnsi" w:cstheme="minorHAnsi"/>
          <w:lang w:val="en-US"/>
        </w:rPr>
        <w:t>-</w:t>
      </w:r>
      <w:r w:rsidRPr="004F2665">
        <w:rPr>
          <w:rFonts w:asciiTheme="minorHAnsi" w:hAnsiTheme="minorHAnsi" w:cstheme="minorHAnsi"/>
        </w:rPr>
        <w:t>Дон</w:t>
      </w:r>
      <w:r w:rsidRPr="00735291">
        <w:rPr>
          <w:rFonts w:asciiTheme="minorHAnsi" w:hAnsiTheme="minorHAnsi" w:cstheme="minorHAnsi"/>
          <w:lang w:val="en-US"/>
        </w:rPr>
        <w:t xml:space="preserve">: </w:t>
      </w:r>
      <w:r w:rsidRPr="004F2665">
        <w:rPr>
          <w:rFonts w:asciiTheme="minorHAnsi" w:hAnsiTheme="minorHAnsi" w:cstheme="minorHAnsi"/>
        </w:rPr>
        <w:t>Троицкое</w:t>
      </w:r>
      <w:r w:rsidRPr="00735291">
        <w:rPr>
          <w:rFonts w:asciiTheme="minorHAnsi" w:hAnsiTheme="minorHAnsi" w:cstheme="minorHAnsi"/>
          <w:lang w:val="en-US"/>
        </w:rPr>
        <w:t xml:space="preserve"> </w:t>
      </w:r>
      <w:r w:rsidRPr="004F2665">
        <w:rPr>
          <w:rFonts w:asciiTheme="minorHAnsi" w:hAnsiTheme="minorHAnsi" w:cstheme="minorHAnsi"/>
        </w:rPr>
        <w:t>Слово</w:t>
      </w:r>
      <w:r w:rsidRPr="00735291">
        <w:rPr>
          <w:rFonts w:asciiTheme="minorHAnsi" w:hAnsiTheme="minorHAnsi" w:cstheme="minorHAnsi"/>
          <w:lang w:val="en-US"/>
        </w:rPr>
        <w:t xml:space="preserve">, 2003. – </w:t>
      </w:r>
      <w:r>
        <w:rPr>
          <w:rFonts w:asciiTheme="minorHAnsi" w:hAnsiTheme="minorHAnsi" w:cstheme="minorHAnsi"/>
          <w:lang w:val="en-US"/>
        </w:rPr>
        <w:t>P</w:t>
      </w:r>
      <w:r w:rsidRPr="00735291">
        <w:rPr>
          <w:rFonts w:asciiTheme="minorHAnsi" w:hAnsiTheme="minorHAnsi" w:cstheme="minorHAnsi"/>
          <w:lang w:val="en-US"/>
        </w:rPr>
        <w:t xml:space="preserve">. 109; </w:t>
      </w:r>
      <w:r w:rsidRPr="004F2665">
        <w:rPr>
          <w:rFonts w:asciiTheme="minorHAnsi" w:hAnsiTheme="minorHAnsi" w:cstheme="minorHAnsi"/>
          <w:lang w:val="en-US"/>
        </w:rPr>
        <w:t>Allison</w:t>
      </w:r>
      <w:r w:rsidRPr="00735291">
        <w:rPr>
          <w:rFonts w:asciiTheme="minorHAnsi" w:hAnsiTheme="minorHAnsi" w:cstheme="minorHAnsi"/>
          <w:lang w:val="en-US"/>
        </w:rPr>
        <w:t xml:space="preserve">, </w:t>
      </w:r>
      <w:r>
        <w:rPr>
          <w:rFonts w:asciiTheme="minorHAnsi" w:hAnsiTheme="minorHAnsi" w:cstheme="minorHAnsi"/>
          <w:lang w:val="en-US"/>
        </w:rPr>
        <w:t>p</w:t>
      </w:r>
      <w:r w:rsidRPr="00735291">
        <w:rPr>
          <w:rFonts w:asciiTheme="minorHAnsi" w:hAnsiTheme="minorHAnsi" w:cstheme="minorHAnsi"/>
          <w:lang w:val="en-US"/>
        </w:rPr>
        <w:t xml:space="preserve">. 619; </w:t>
      </w:r>
      <w:r w:rsidRPr="004F2665">
        <w:rPr>
          <w:rFonts w:asciiTheme="minorHAnsi" w:hAnsiTheme="minorHAnsi" w:cstheme="minorHAnsi"/>
          <w:lang w:val="en-US"/>
        </w:rPr>
        <w:t>Hamilton</w:t>
      </w:r>
      <w:r w:rsidRPr="00735291">
        <w:rPr>
          <w:rFonts w:asciiTheme="minorHAnsi" w:hAnsiTheme="minorHAnsi" w:cstheme="minorHAnsi"/>
          <w:lang w:val="en-US"/>
        </w:rPr>
        <w:t xml:space="preserve">, </w:t>
      </w:r>
      <w:r>
        <w:rPr>
          <w:rFonts w:asciiTheme="minorHAnsi" w:hAnsiTheme="minorHAnsi" w:cstheme="minorHAnsi"/>
          <w:lang w:val="en-US"/>
        </w:rPr>
        <w:t>p</w:t>
      </w:r>
      <w:r w:rsidRPr="00735291">
        <w:rPr>
          <w:rFonts w:asciiTheme="minorHAnsi" w:hAnsiTheme="minorHAnsi" w:cstheme="minorHAnsi"/>
          <w:lang w:val="en-US"/>
        </w:rPr>
        <w:t xml:space="preserve">. 347; </w:t>
      </w:r>
      <w:r w:rsidRPr="004F2665">
        <w:rPr>
          <w:rFonts w:asciiTheme="minorHAnsi" w:hAnsiTheme="minorHAnsi" w:cstheme="minorHAnsi"/>
          <w:lang w:val="en-US"/>
        </w:rPr>
        <w:t>Warfield</w:t>
      </w:r>
      <w:r w:rsidRPr="00735291">
        <w:rPr>
          <w:rFonts w:asciiTheme="minorHAnsi" w:hAnsiTheme="minorHAnsi" w:cstheme="minorHAnsi"/>
          <w:lang w:val="en-US"/>
        </w:rPr>
        <w:t xml:space="preserve"> </w:t>
      </w:r>
      <w:r w:rsidRPr="004F2665">
        <w:rPr>
          <w:rFonts w:asciiTheme="minorHAnsi" w:hAnsiTheme="minorHAnsi" w:cstheme="minorHAnsi"/>
          <w:lang w:val="en-US"/>
        </w:rPr>
        <w:t>B</w:t>
      </w:r>
      <w:r w:rsidRPr="00735291">
        <w:rPr>
          <w:rFonts w:asciiTheme="minorHAnsi" w:hAnsiTheme="minorHAnsi" w:cstheme="minorHAnsi"/>
          <w:lang w:val="en-US"/>
        </w:rPr>
        <w:t xml:space="preserve">. </w:t>
      </w:r>
      <w:r w:rsidRPr="004F2665">
        <w:rPr>
          <w:rFonts w:asciiTheme="minorHAnsi" w:hAnsiTheme="minorHAnsi" w:cstheme="minorHAnsi"/>
          <w:lang w:val="en-US"/>
        </w:rPr>
        <w:t>B</w:t>
      </w:r>
      <w:r w:rsidRPr="00735291">
        <w:rPr>
          <w:rFonts w:asciiTheme="minorHAnsi" w:hAnsiTheme="minorHAnsi" w:cstheme="minorHAnsi"/>
          <w:lang w:val="en-US"/>
        </w:rPr>
        <w:t xml:space="preserve">. </w:t>
      </w:r>
      <w:r>
        <w:rPr>
          <w:rFonts w:asciiTheme="minorHAnsi" w:hAnsiTheme="minorHAnsi" w:cstheme="minorHAnsi"/>
          <w:lang w:val="en-US"/>
        </w:rPr>
        <w:t xml:space="preserve">Two studies in the history of </w:t>
      </w:r>
      <w:proofErr w:type="gramStart"/>
      <w:r>
        <w:rPr>
          <w:rFonts w:asciiTheme="minorHAnsi" w:hAnsiTheme="minorHAnsi" w:cstheme="minorHAnsi"/>
          <w:lang w:val="en-US"/>
        </w:rPr>
        <w:t>doctrine :</w:t>
      </w:r>
      <w:proofErr w:type="gramEnd"/>
      <w:r>
        <w:rPr>
          <w:rFonts w:asciiTheme="minorHAnsi" w:hAnsiTheme="minorHAnsi" w:cstheme="minorHAnsi"/>
          <w:lang w:val="en-US"/>
        </w:rPr>
        <w:t xml:space="preserve"> Augustine and the </w:t>
      </w:r>
      <w:proofErr w:type="spellStart"/>
      <w:r>
        <w:rPr>
          <w:rFonts w:asciiTheme="minorHAnsi" w:hAnsiTheme="minorHAnsi" w:cstheme="minorHAnsi"/>
          <w:lang w:val="en-US"/>
        </w:rPr>
        <w:t>Pelagian</w:t>
      </w:r>
      <w:proofErr w:type="spellEnd"/>
      <w:r>
        <w:rPr>
          <w:rFonts w:asciiTheme="minorHAnsi" w:hAnsiTheme="minorHAnsi" w:cstheme="minorHAnsi"/>
          <w:lang w:val="en-US"/>
        </w:rPr>
        <w:t xml:space="preserve"> controversy : the development of the doctrine of infant salvation</w:t>
      </w:r>
      <w:r w:rsidRPr="00735291">
        <w:rPr>
          <w:rFonts w:asciiTheme="minorHAnsi" w:hAnsiTheme="minorHAnsi" w:cstheme="minorHAnsi"/>
          <w:lang w:val="en-US"/>
        </w:rPr>
        <w:t xml:space="preserve">. – </w:t>
      </w:r>
      <w:r w:rsidRPr="004F2665">
        <w:rPr>
          <w:rFonts w:asciiTheme="minorHAnsi" w:hAnsiTheme="minorHAnsi" w:cstheme="minorHAnsi"/>
          <w:lang w:val="en-US"/>
        </w:rPr>
        <w:t>New</w:t>
      </w:r>
      <w:r w:rsidRPr="00735291">
        <w:rPr>
          <w:rFonts w:asciiTheme="minorHAnsi" w:hAnsiTheme="minorHAnsi" w:cstheme="minorHAnsi"/>
          <w:lang w:val="en-US"/>
        </w:rPr>
        <w:t xml:space="preserve"> </w:t>
      </w:r>
      <w:r w:rsidRPr="004F2665">
        <w:rPr>
          <w:rFonts w:asciiTheme="minorHAnsi" w:hAnsiTheme="minorHAnsi" w:cstheme="minorHAnsi"/>
          <w:lang w:val="en-US"/>
        </w:rPr>
        <w:t>York</w:t>
      </w:r>
      <w:r w:rsidRPr="00735291">
        <w:rPr>
          <w:rFonts w:asciiTheme="minorHAnsi" w:hAnsiTheme="minorHAnsi" w:cstheme="minorHAnsi"/>
          <w:lang w:val="en-US"/>
        </w:rPr>
        <w:t xml:space="preserve">: </w:t>
      </w:r>
      <w:r w:rsidRPr="004F2665">
        <w:rPr>
          <w:rFonts w:asciiTheme="minorHAnsi" w:hAnsiTheme="minorHAnsi" w:cstheme="minorHAnsi"/>
          <w:lang w:val="en-US"/>
        </w:rPr>
        <w:t>Christian</w:t>
      </w:r>
      <w:r w:rsidRPr="00735291">
        <w:rPr>
          <w:rFonts w:asciiTheme="minorHAnsi" w:hAnsiTheme="minorHAnsi" w:cstheme="minorHAnsi"/>
          <w:lang w:val="en-US"/>
        </w:rPr>
        <w:t xml:space="preserve"> </w:t>
      </w:r>
      <w:r w:rsidRPr="004F2665">
        <w:rPr>
          <w:rFonts w:asciiTheme="minorHAnsi" w:hAnsiTheme="minorHAnsi" w:cstheme="minorHAnsi"/>
          <w:lang w:val="en-US"/>
        </w:rPr>
        <w:t>Literature</w:t>
      </w:r>
      <w:r w:rsidRPr="00735291">
        <w:rPr>
          <w:rFonts w:asciiTheme="minorHAnsi" w:hAnsiTheme="minorHAnsi" w:cstheme="minorHAnsi"/>
          <w:lang w:val="en-US"/>
        </w:rPr>
        <w:t xml:space="preserve"> </w:t>
      </w:r>
      <w:r w:rsidRPr="004F2665">
        <w:rPr>
          <w:rFonts w:asciiTheme="minorHAnsi" w:hAnsiTheme="minorHAnsi" w:cstheme="minorHAnsi"/>
          <w:lang w:val="en-US"/>
        </w:rPr>
        <w:t>Company</w:t>
      </w:r>
      <w:r w:rsidRPr="00735291">
        <w:rPr>
          <w:rFonts w:asciiTheme="minorHAnsi" w:hAnsiTheme="minorHAnsi" w:cstheme="minorHAnsi"/>
          <w:lang w:val="en-US"/>
        </w:rPr>
        <w:t xml:space="preserve">, 1897. – </w:t>
      </w:r>
      <w:r>
        <w:rPr>
          <w:rFonts w:asciiTheme="minorHAnsi" w:hAnsiTheme="minorHAnsi" w:cstheme="minorHAnsi"/>
          <w:lang w:val="en-US"/>
        </w:rPr>
        <w:t>P</w:t>
      </w:r>
      <w:r w:rsidRPr="00735291">
        <w:rPr>
          <w:rFonts w:asciiTheme="minorHAnsi" w:hAnsiTheme="minorHAnsi" w:cstheme="minorHAnsi"/>
          <w:lang w:val="en-US"/>
        </w:rPr>
        <w:t>. 148.</w:t>
      </w:r>
    </w:p>
  </w:footnote>
  <w:footnote w:id="14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Pickering H. Christian baptism // Water baptism and the Trinity. – Springfield, MO: Gospel Publishing House, </w:t>
      </w:r>
      <w:proofErr w:type="spellStart"/>
      <w:r w:rsidRPr="004F2665">
        <w:rPr>
          <w:rFonts w:asciiTheme="minorHAnsi" w:hAnsiTheme="minorHAnsi" w:cstheme="minorHAnsi"/>
          <w:lang w:val="en-US"/>
        </w:rPr>
        <w:t>n.d.</w:t>
      </w:r>
      <w:proofErr w:type="spellEnd"/>
      <w:r w:rsidRPr="004F2665">
        <w:rPr>
          <w:rFonts w:asciiTheme="minorHAnsi" w:hAnsiTheme="minorHAnsi" w:cstheme="minorHAnsi"/>
          <w:lang w:val="en-US"/>
        </w:rPr>
        <w:t xml:space="preserve"> – </w:t>
      </w:r>
      <w:r>
        <w:rPr>
          <w:rFonts w:asciiTheme="minorHAnsi" w:hAnsiTheme="minorHAnsi" w:cstheme="minorHAnsi"/>
          <w:lang w:val="en-US"/>
        </w:rPr>
        <w:t>P</w:t>
      </w:r>
      <w:r w:rsidRPr="004F2665">
        <w:rPr>
          <w:rFonts w:asciiTheme="minorHAnsi" w:hAnsiTheme="minorHAnsi" w:cstheme="minorHAnsi"/>
          <w:lang w:val="en-US"/>
        </w:rPr>
        <w:t xml:space="preserve">. 28.  </w:t>
      </w:r>
    </w:p>
  </w:footnote>
  <w:footnote w:id="149">
    <w:p w:rsidR="00956F77" w:rsidRPr="002B1841"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Beasley-Murray, Baptism in the New Testament, </w:t>
      </w:r>
      <w:r>
        <w:rPr>
          <w:rFonts w:asciiTheme="minorHAnsi" w:hAnsiTheme="minorHAnsi" w:cstheme="minorHAnsi"/>
          <w:lang w:val="en-US"/>
        </w:rPr>
        <w:t>p</w:t>
      </w:r>
      <w:r w:rsidRPr="004F2665">
        <w:rPr>
          <w:rFonts w:asciiTheme="minorHAnsi" w:hAnsiTheme="minorHAnsi" w:cstheme="minorHAnsi"/>
          <w:lang w:val="en-US"/>
        </w:rPr>
        <w:t xml:space="preserve">. 354-357. </w:t>
      </w:r>
      <w:proofErr w:type="gramStart"/>
      <w:r>
        <w:rPr>
          <w:rFonts w:asciiTheme="minorHAnsi" w:hAnsiTheme="minorHAnsi" w:cstheme="minorHAnsi"/>
          <w:lang w:val="en-US"/>
        </w:rPr>
        <w:t>Also</w:t>
      </w:r>
      <w:proofErr w:type="gramEnd"/>
      <w:r>
        <w:rPr>
          <w:rFonts w:asciiTheme="minorHAnsi" w:hAnsiTheme="minorHAnsi" w:cstheme="minorHAnsi"/>
          <w:lang w:val="en-US"/>
        </w:rPr>
        <w:t xml:space="preserve"> see</w:t>
      </w:r>
      <w:r w:rsidRPr="002B1841">
        <w:rPr>
          <w:rFonts w:asciiTheme="minorHAnsi" w:hAnsiTheme="minorHAnsi" w:cstheme="minorHAnsi"/>
          <w:lang w:val="en-US"/>
        </w:rPr>
        <w:t xml:space="preserve"> </w:t>
      </w:r>
      <w:r w:rsidRPr="004F2665">
        <w:rPr>
          <w:rFonts w:asciiTheme="minorHAnsi" w:hAnsiTheme="minorHAnsi" w:cstheme="minorHAnsi"/>
          <w:lang w:val="en-US"/>
        </w:rPr>
        <w:t>Lampe</w:t>
      </w:r>
      <w:r w:rsidRPr="002B1841">
        <w:rPr>
          <w:rFonts w:asciiTheme="minorHAnsi" w:hAnsiTheme="minorHAnsi" w:cstheme="minorHAnsi"/>
          <w:lang w:val="en-US"/>
        </w:rPr>
        <w:t xml:space="preserve">, </w:t>
      </w:r>
      <w:r>
        <w:rPr>
          <w:rFonts w:asciiTheme="minorHAnsi" w:hAnsiTheme="minorHAnsi" w:cstheme="minorHAnsi"/>
          <w:lang w:val="en-US"/>
        </w:rPr>
        <w:t>p</w:t>
      </w:r>
      <w:r w:rsidRPr="002B1841">
        <w:rPr>
          <w:rFonts w:asciiTheme="minorHAnsi" w:hAnsiTheme="minorHAnsi" w:cstheme="minorHAnsi"/>
          <w:lang w:val="en-US"/>
        </w:rPr>
        <w:t>. 130.</w:t>
      </w:r>
    </w:p>
  </w:footnote>
  <w:footnote w:id="15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Wright D. F. One baptism or two? Reflections on the history of Christian baptism // Evangelical Review of Theology. 1989. 13. </w:t>
      </w:r>
      <w:r>
        <w:rPr>
          <w:rFonts w:asciiTheme="minorHAnsi" w:hAnsiTheme="minorHAnsi" w:cstheme="minorHAnsi"/>
          <w:lang w:val="en-US"/>
        </w:rPr>
        <w:t>P</w:t>
      </w:r>
      <w:r w:rsidRPr="004F2665">
        <w:rPr>
          <w:rFonts w:asciiTheme="minorHAnsi" w:hAnsiTheme="minorHAnsi" w:cstheme="minorHAnsi"/>
          <w:lang w:val="en-US"/>
        </w:rPr>
        <w:t xml:space="preserve">. 329. </w:t>
      </w:r>
    </w:p>
  </w:footnote>
  <w:footnote w:id="15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Ferguson</w:t>
      </w:r>
      <w:r>
        <w:rPr>
          <w:rFonts w:asciiTheme="minorHAnsi" w:hAnsiTheme="minorHAnsi" w:cstheme="minorHAnsi"/>
          <w:lang w:val="en-US"/>
        </w:rPr>
        <w:t>, Baptism in the Early Church, p</w:t>
      </w:r>
      <w:r w:rsidRPr="004F2665">
        <w:rPr>
          <w:rFonts w:asciiTheme="minorHAnsi" w:hAnsiTheme="minorHAnsi" w:cstheme="minorHAnsi"/>
          <w:lang w:val="en-US"/>
        </w:rPr>
        <w:t>. 377</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Ferguson E. Inscriptions and the origin of infant baptism // Ferguson E. Conversion, catechumenate, and baptism in the Early Church. – Vol. 11 of Studies in Early Christianity. – New York &amp; London: Garland Publ</w:t>
      </w:r>
      <w:r>
        <w:rPr>
          <w:rFonts w:asciiTheme="minorHAnsi" w:hAnsiTheme="minorHAnsi" w:cstheme="minorHAnsi"/>
          <w:lang w:val="en-US"/>
        </w:rPr>
        <w:t>ishing, 1993. – P. 398; Aland, p</w:t>
      </w:r>
      <w:r w:rsidRPr="004F2665">
        <w:rPr>
          <w:rFonts w:asciiTheme="minorHAnsi" w:hAnsiTheme="minorHAnsi" w:cstheme="minorHAnsi"/>
          <w:lang w:val="en-US"/>
        </w:rPr>
        <w:t xml:space="preserve">. 75-76.  </w:t>
      </w:r>
    </w:p>
  </w:footnote>
  <w:footnote w:id="15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Allison, </w:t>
      </w:r>
      <w:r>
        <w:rPr>
          <w:rFonts w:asciiTheme="minorHAnsi" w:hAnsiTheme="minorHAnsi" w:cstheme="minorHAnsi"/>
          <w:lang w:val="en-US"/>
        </w:rPr>
        <w:t>p</w:t>
      </w:r>
      <w:r w:rsidRPr="004F2665">
        <w:rPr>
          <w:rFonts w:asciiTheme="minorHAnsi" w:hAnsiTheme="minorHAnsi" w:cstheme="minorHAnsi"/>
          <w:lang w:val="en-US"/>
        </w:rPr>
        <w:t xml:space="preserve">. 625-626. </w:t>
      </w:r>
    </w:p>
  </w:footnote>
  <w:footnote w:id="15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Haitch</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132-155.  </w:t>
      </w:r>
    </w:p>
  </w:footnote>
  <w:footnote w:id="154">
    <w:p w:rsidR="00956F77" w:rsidRPr="004F2665"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Boyd G. A., Eddy P. R. Across the spectrum: Understanding issues in Evangelical theology. – Grand Rapids, MI: Baker, 2002.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206. </w:t>
      </w:r>
    </w:p>
  </w:footnote>
  <w:footnote w:id="155">
    <w:p w:rsidR="00956F77" w:rsidRPr="004F2665"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Hill B. R. Exploring Catholic theology. – Mystic, CN: </w:t>
      </w:r>
      <w:proofErr w:type="gramStart"/>
      <w:r w:rsidRPr="004F2665">
        <w:rPr>
          <w:rFonts w:asciiTheme="minorHAnsi" w:hAnsiTheme="minorHAnsi" w:cstheme="minorHAnsi"/>
          <w:sz w:val="20"/>
          <w:szCs w:val="20"/>
          <w:lang w:val="en-US"/>
        </w:rPr>
        <w:t>Twenty Third</w:t>
      </w:r>
      <w:proofErr w:type="gramEnd"/>
      <w:r w:rsidRPr="004F2665">
        <w:rPr>
          <w:rFonts w:asciiTheme="minorHAnsi" w:hAnsiTheme="minorHAnsi" w:cstheme="minorHAnsi"/>
          <w:sz w:val="20"/>
          <w:szCs w:val="20"/>
          <w:lang w:val="en-US"/>
        </w:rPr>
        <w:t xml:space="preserve"> Publishers, 1995.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343. </w:t>
      </w:r>
    </w:p>
  </w:footnote>
  <w:footnote w:id="156">
    <w:p w:rsidR="00956F77" w:rsidRPr="004F2665" w:rsidRDefault="00956F77" w:rsidP="00956F77">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0C401D">
        <w:rPr>
          <w:rFonts w:asciiTheme="minorHAnsi" w:hAnsiTheme="minorHAnsi" w:cstheme="minorHAnsi"/>
          <w:sz w:val="20"/>
          <w:szCs w:val="20"/>
          <w:lang w:val="en-US"/>
        </w:rPr>
        <w:t xml:space="preserve"> </w:t>
      </w:r>
      <w:r>
        <w:rPr>
          <w:rFonts w:asciiTheme="minorHAnsi" w:hAnsiTheme="minorHAnsi" w:cstheme="minorHAnsi"/>
          <w:sz w:val="20"/>
          <w:szCs w:val="20"/>
          <w:lang w:val="en-US"/>
        </w:rPr>
        <w:t>Tertullian</w:t>
      </w:r>
      <w:r w:rsidRPr="000C401D">
        <w:rPr>
          <w:rFonts w:asciiTheme="minorHAnsi" w:hAnsiTheme="minorHAnsi" w:cstheme="minorHAnsi"/>
          <w:sz w:val="20"/>
          <w:szCs w:val="20"/>
          <w:lang w:val="en-US"/>
        </w:rPr>
        <w:t xml:space="preserve">, </w:t>
      </w:r>
      <w:proofErr w:type="gramStart"/>
      <w:r w:rsidRPr="000C401D">
        <w:rPr>
          <w:rFonts w:asciiTheme="minorHAnsi" w:hAnsiTheme="minorHAnsi" w:cstheme="minorHAnsi"/>
          <w:i/>
          <w:iCs/>
          <w:sz w:val="20"/>
          <w:szCs w:val="20"/>
          <w:lang w:val="en-US"/>
        </w:rPr>
        <w:t>On</w:t>
      </w:r>
      <w:proofErr w:type="gramEnd"/>
      <w:r w:rsidRPr="000C401D">
        <w:rPr>
          <w:rFonts w:asciiTheme="minorHAnsi" w:hAnsiTheme="minorHAnsi" w:cstheme="minorHAnsi"/>
          <w:i/>
          <w:iCs/>
          <w:sz w:val="20"/>
          <w:szCs w:val="20"/>
          <w:lang w:val="en-US"/>
        </w:rPr>
        <w:t xml:space="preserve"> repentance</w:t>
      </w:r>
      <w:r w:rsidRPr="000C401D">
        <w:rPr>
          <w:rFonts w:asciiTheme="minorHAnsi" w:hAnsiTheme="minorHAnsi" w:cstheme="minorHAnsi"/>
          <w:sz w:val="20"/>
          <w:szCs w:val="20"/>
          <w:lang w:val="en-US"/>
        </w:rPr>
        <w:t xml:space="preserve">, 7, </w:t>
      </w:r>
      <w:r>
        <w:rPr>
          <w:rFonts w:asciiTheme="minorHAnsi" w:hAnsiTheme="minorHAnsi" w:cstheme="minorHAnsi"/>
          <w:sz w:val="20"/>
          <w:szCs w:val="20"/>
          <w:lang w:val="en-US"/>
        </w:rPr>
        <w:t xml:space="preserve">and </w:t>
      </w:r>
      <w:r w:rsidRPr="000C401D">
        <w:rPr>
          <w:rFonts w:asciiTheme="minorHAnsi" w:hAnsiTheme="minorHAnsi" w:cstheme="minorHAnsi"/>
          <w:i/>
          <w:iCs/>
          <w:sz w:val="20"/>
          <w:szCs w:val="20"/>
          <w:lang w:val="en-US"/>
        </w:rPr>
        <w:t xml:space="preserve">Pastor of </w:t>
      </w:r>
      <w:proofErr w:type="spellStart"/>
      <w:r w:rsidRPr="000C401D">
        <w:rPr>
          <w:rFonts w:asciiTheme="minorHAnsi" w:hAnsiTheme="minorHAnsi" w:cstheme="minorHAnsi"/>
          <w:i/>
          <w:iCs/>
          <w:sz w:val="20"/>
          <w:szCs w:val="20"/>
          <w:lang w:val="en-US"/>
        </w:rPr>
        <w:t>Hermas</w:t>
      </w:r>
      <w:proofErr w:type="spellEnd"/>
      <w:r>
        <w:rPr>
          <w:rFonts w:asciiTheme="minorHAnsi" w:hAnsiTheme="minorHAnsi" w:cstheme="minorHAnsi"/>
          <w:sz w:val="20"/>
          <w:szCs w:val="20"/>
          <w:lang w:val="en-US"/>
        </w:rPr>
        <w:t xml:space="preserve">, </w:t>
      </w:r>
      <w:r w:rsidRPr="000C401D">
        <w:rPr>
          <w:rFonts w:asciiTheme="minorHAnsi" w:hAnsiTheme="minorHAnsi" w:cstheme="minorHAnsi"/>
          <w:i/>
          <w:iCs/>
          <w:sz w:val="20"/>
          <w:szCs w:val="20"/>
          <w:lang w:val="en-US"/>
        </w:rPr>
        <w:t xml:space="preserve">Commandments, </w:t>
      </w:r>
      <w:r w:rsidRPr="000C401D">
        <w:rPr>
          <w:rFonts w:asciiTheme="minorHAnsi" w:hAnsiTheme="minorHAnsi" w:cstheme="minorHAnsi"/>
          <w:sz w:val="20"/>
          <w:szCs w:val="20"/>
          <w:lang w:val="en-US"/>
        </w:rPr>
        <w:t xml:space="preserve">4.3. </w:t>
      </w:r>
      <w:r>
        <w:rPr>
          <w:rFonts w:asciiTheme="minorHAnsi" w:hAnsiTheme="minorHAnsi" w:cstheme="minorHAnsi"/>
          <w:sz w:val="20"/>
          <w:szCs w:val="20"/>
          <w:lang w:val="en-US"/>
        </w:rPr>
        <w:t xml:space="preserve">Noted in </w:t>
      </w:r>
      <w:r w:rsidRPr="004F2665">
        <w:rPr>
          <w:rFonts w:asciiTheme="minorHAnsi" w:hAnsiTheme="minorHAnsi" w:cstheme="minorHAnsi"/>
          <w:sz w:val="20"/>
          <w:szCs w:val="20"/>
          <w:lang w:val="en-US"/>
        </w:rPr>
        <w:t>Allison</w:t>
      </w:r>
      <w:r w:rsidRPr="00E51E7D">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51E7D">
        <w:rPr>
          <w:rFonts w:asciiTheme="minorHAnsi" w:hAnsiTheme="minorHAnsi" w:cstheme="minorHAnsi"/>
          <w:sz w:val="20"/>
          <w:szCs w:val="20"/>
          <w:lang w:val="en-US"/>
        </w:rPr>
        <w:t xml:space="preserve">. 617. </w:t>
      </w:r>
      <w:r>
        <w:rPr>
          <w:rFonts w:asciiTheme="minorHAnsi" w:hAnsiTheme="minorHAnsi" w:cstheme="minorHAnsi"/>
          <w:sz w:val="20"/>
          <w:szCs w:val="20"/>
          <w:lang w:val="en-US"/>
        </w:rPr>
        <w:t>Also see</w:t>
      </w:r>
      <w:r w:rsidRPr="000C401D">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 xml:space="preserve">Stander, </w:t>
      </w:r>
      <w:proofErr w:type="spellStart"/>
      <w:r w:rsidRPr="004F2665">
        <w:rPr>
          <w:rFonts w:asciiTheme="minorHAnsi" w:hAnsiTheme="minorHAnsi" w:cstheme="minorHAnsi"/>
          <w:sz w:val="20"/>
          <w:szCs w:val="20"/>
          <w:lang w:val="en-US"/>
        </w:rPr>
        <w:t>Louw</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p. 38; and </w:t>
      </w:r>
      <w:r w:rsidRPr="004F2665">
        <w:rPr>
          <w:rFonts w:asciiTheme="minorHAnsi" w:hAnsiTheme="minorHAnsi" w:cstheme="minorHAnsi"/>
          <w:sz w:val="20"/>
          <w:szCs w:val="20"/>
          <w:lang w:val="en-US"/>
        </w:rPr>
        <w:t xml:space="preserve">Quick O. C. Original sin and baptism // Anglican Theological Review. </w:t>
      </w:r>
      <w:r w:rsidRPr="00E755D2">
        <w:rPr>
          <w:rFonts w:asciiTheme="minorHAnsi" w:hAnsiTheme="minorHAnsi" w:cstheme="minorHAnsi"/>
          <w:sz w:val="20"/>
          <w:szCs w:val="20"/>
        </w:rPr>
        <w:t xml:space="preserve">1929. </w:t>
      </w:r>
      <w:r w:rsidRPr="004F2665">
        <w:rPr>
          <w:rFonts w:asciiTheme="minorHAnsi" w:hAnsiTheme="minorHAnsi" w:cstheme="minorHAnsi"/>
          <w:sz w:val="20"/>
          <w:szCs w:val="20"/>
        </w:rPr>
        <w:t xml:space="preserve">11. </w:t>
      </w:r>
      <w:r>
        <w:rPr>
          <w:rFonts w:asciiTheme="minorHAnsi" w:hAnsiTheme="minorHAnsi" w:cstheme="minorHAnsi"/>
          <w:sz w:val="20"/>
          <w:szCs w:val="20"/>
          <w:lang w:val="en-US"/>
        </w:rPr>
        <w:t>P</w:t>
      </w:r>
      <w:r w:rsidRPr="004F2665">
        <w:rPr>
          <w:rFonts w:asciiTheme="minorHAnsi" w:hAnsiTheme="minorHAnsi" w:cstheme="minorHAnsi"/>
          <w:sz w:val="20"/>
          <w:szCs w:val="20"/>
        </w:rPr>
        <w:t xml:space="preserve">. 322. </w:t>
      </w:r>
    </w:p>
  </w:footnote>
  <w:footnote w:id="157">
    <w:p w:rsidR="00956F77" w:rsidRPr="004F2665" w:rsidRDefault="00956F77" w:rsidP="00956F77">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Булатова О. А. Водное крещение в истории христианской церкви // Студенческая работа, Московский Теологический Институт. – Москва, 2017.</w:t>
      </w:r>
    </w:p>
  </w:footnote>
  <w:footnote w:id="158">
    <w:p w:rsidR="00956F77" w:rsidRPr="000C401D"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 xml:space="preserve">For example, see </w:t>
      </w:r>
      <w:r w:rsidRPr="000C401D">
        <w:rPr>
          <w:rFonts w:asciiTheme="minorHAnsi" w:hAnsiTheme="minorHAnsi" w:cstheme="minorHAnsi"/>
          <w:i/>
          <w:iCs/>
          <w:sz w:val="20"/>
          <w:szCs w:val="20"/>
          <w:lang w:val="en-US"/>
        </w:rPr>
        <w:t>Westminster Confession of Faith</w:t>
      </w:r>
      <w:r w:rsidRPr="000C401D">
        <w:rPr>
          <w:rFonts w:asciiTheme="minorHAnsi" w:hAnsiTheme="minorHAnsi" w:cstheme="minorHAnsi"/>
          <w:sz w:val="20"/>
          <w:szCs w:val="20"/>
          <w:lang w:val="en-US"/>
        </w:rPr>
        <w:t xml:space="preserve">, 28.3.  </w:t>
      </w:r>
    </w:p>
  </w:footnote>
  <w:footnote w:id="15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Murray, </w:t>
      </w:r>
      <w:r>
        <w:rPr>
          <w:rFonts w:asciiTheme="minorHAnsi" w:hAnsiTheme="minorHAnsi" w:cstheme="minorHAnsi"/>
          <w:lang w:val="en-US"/>
        </w:rPr>
        <w:t>p</w:t>
      </w:r>
      <w:r w:rsidRPr="004F2665">
        <w:rPr>
          <w:rFonts w:asciiTheme="minorHAnsi" w:hAnsiTheme="minorHAnsi" w:cstheme="minorHAnsi"/>
          <w:lang w:val="en-US"/>
        </w:rPr>
        <w:t xml:space="preserve">. 20-21; Hodge,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3</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526.</w:t>
      </w:r>
    </w:p>
  </w:footnote>
  <w:footnote w:id="16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Murray, </w:t>
      </w:r>
      <w:r>
        <w:rPr>
          <w:rFonts w:asciiTheme="minorHAnsi" w:hAnsiTheme="minorHAnsi" w:cstheme="minorHAnsi"/>
          <w:lang w:val="en-US"/>
        </w:rPr>
        <w:t>p</w:t>
      </w:r>
      <w:r w:rsidRPr="004F2665">
        <w:rPr>
          <w:rFonts w:asciiTheme="minorHAnsi" w:hAnsiTheme="minorHAnsi" w:cstheme="minorHAnsi"/>
          <w:lang w:val="en-US"/>
        </w:rPr>
        <w:t>. 20-21.</w:t>
      </w:r>
    </w:p>
  </w:footnote>
  <w:footnote w:id="161">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Shedd</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819-820.</w:t>
      </w:r>
    </w:p>
  </w:footnote>
  <w:footnote w:id="16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Murray, </w:t>
      </w:r>
      <w:r>
        <w:rPr>
          <w:rFonts w:asciiTheme="minorHAnsi" w:hAnsiTheme="minorHAnsi" w:cstheme="minorHAnsi"/>
          <w:lang w:val="en-US"/>
        </w:rPr>
        <w:t>p</w:t>
      </w:r>
      <w:r w:rsidRPr="004F2665">
        <w:rPr>
          <w:rFonts w:asciiTheme="minorHAnsi" w:hAnsiTheme="minorHAnsi" w:cstheme="minorHAnsi"/>
          <w:lang w:val="en-US"/>
        </w:rPr>
        <w:t xml:space="preserve">. 20-21.  </w:t>
      </w:r>
    </w:p>
  </w:footnote>
  <w:footnote w:id="16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Hodge,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3</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526.  </w:t>
      </w:r>
    </w:p>
  </w:footnote>
  <w:footnote w:id="16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Murray p</w:t>
      </w:r>
      <w:r w:rsidRPr="004F2665">
        <w:rPr>
          <w:rFonts w:asciiTheme="minorHAnsi" w:hAnsiTheme="minorHAnsi" w:cstheme="minorHAnsi"/>
          <w:lang w:val="en-US"/>
        </w:rPr>
        <w:t xml:space="preserve">. 20-21. </w:t>
      </w:r>
    </w:p>
  </w:footnote>
  <w:footnote w:id="165">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Beazley, </w:t>
      </w:r>
      <w:r>
        <w:rPr>
          <w:rFonts w:asciiTheme="minorHAnsi" w:hAnsiTheme="minorHAnsi" w:cstheme="minorHAnsi"/>
          <w:lang w:val="en-US"/>
        </w:rPr>
        <w:t>p</w:t>
      </w:r>
      <w:r w:rsidRPr="004F2665">
        <w:rPr>
          <w:rFonts w:asciiTheme="minorHAnsi" w:hAnsiTheme="minorHAnsi" w:cstheme="minorHAnsi"/>
          <w:lang w:val="en-US"/>
        </w:rPr>
        <w:t xml:space="preserve">. 65; </w:t>
      </w:r>
      <w:proofErr w:type="spellStart"/>
      <w:r w:rsidRPr="004F2665">
        <w:rPr>
          <w:rFonts w:asciiTheme="minorHAnsi" w:hAnsiTheme="minorHAnsi" w:cstheme="minorHAnsi"/>
          <w:lang w:val="en-US"/>
        </w:rPr>
        <w:t>Averbeck</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266-272; Chafer L. S. Systematic theology. – Grand Rapids, MI: </w:t>
      </w:r>
      <w:proofErr w:type="spellStart"/>
      <w:r w:rsidRPr="004F2665">
        <w:rPr>
          <w:rFonts w:asciiTheme="minorHAnsi" w:hAnsiTheme="minorHAnsi" w:cstheme="minorHAnsi"/>
          <w:lang w:val="en-US"/>
        </w:rPr>
        <w:t>Kregel</w:t>
      </w:r>
      <w:proofErr w:type="spellEnd"/>
      <w:r w:rsidRPr="004F2665">
        <w:rPr>
          <w:rFonts w:asciiTheme="minorHAnsi" w:hAnsiTheme="minorHAnsi" w:cstheme="minorHAnsi"/>
          <w:lang w:val="en-US"/>
        </w:rPr>
        <w:t xml:space="preserve"> Publications, 1993. –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7</w:t>
      </w:r>
      <w:proofErr w:type="gramEnd"/>
      <w:r w:rsidRPr="004F2665">
        <w:rPr>
          <w:rFonts w:asciiTheme="minorHAnsi" w:hAnsiTheme="minorHAnsi" w:cstheme="minorHAnsi"/>
          <w:lang w:val="en-US"/>
        </w:rPr>
        <w:t xml:space="preserve">. – </w:t>
      </w:r>
      <w:r>
        <w:rPr>
          <w:rFonts w:asciiTheme="minorHAnsi" w:hAnsiTheme="minorHAnsi" w:cstheme="minorHAnsi"/>
          <w:lang w:val="en-US"/>
        </w:rPr>
        <w:t>P</w:t>
      </w:r>
      <w:r w:rsidRPr="004F2665">
        <w:rPr>
          <w:rFonts w:asciiTheme="minorHAnsi" w:hAnsiTheme="minorHAnsi" w:cstheme="minorHAnsi"/>
          <w:lang w:val="en-US"/>
        </w:rPr>
        <w:t xml:space="preserve">. 32-38; Hodge C. Systematic theology. – Oak Harbor, WA: Logos Research Systems, Inc., 1997. –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3</w:t>
      </w:r>
      <w:proofErr w:type="gramEnd"/>
      <w:r w:rsidRPr="004F2665">
        <w:rPr>
          <w:rFonts w:asciiTheme="minorHAnsi" w:hAnsiTheme="minorHAnsi" w:cstheme="minorHAnsi"/>
          <w:lang w:val="en-US"/>
        </w:rPr>
        <w:t xml:space="preserve">. – </w:t>
      </w:r>
      <w:r>
        <w:rPr>
          <w:rFonts w:asciiTheme="minorHAnsi" w:hAnsiTheme="minorHAnsi" w:cstheme="minorHAnsi"/>
          <w:lang w:val="en-US"/>
        </w:rPr>
        <w:t>P</w:t>
      </w:r>
      <w:r w:rsidRPr="004F2665">
        <w:rPr>
          <w:rFonts w:asciiTheme="minorHAnsi" w:hAnsiTheme="minorHAnsi" w:cstheme="minorHAnsi"/>
          <w:lang w:val="en-US"/>
        </w:rPr>
        <w:t xml:space="preserve">. 528-533; </w:t>
      </w:r>
      <w:proofErr w:type="spellStart"/>
      <w:r w:rsidRPr="004F2665">
        <w:rPr>
          <w:rFonts w:asciiTheme="minorHAnsi" w:hAnsiTheme="minorHAnsi" w:cstheme="minorHAnsi"/>
          <w:lang w:val="en-US"/>
        </w:rPr>
        <w:t>Shedd</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820; Rayburn R. S. Baptism, Modes of // </w:t>
      </w:r>
      <w:r>
        <w:rPr>
          <w:rFonts w:asciiTheme="minorHAnsi" w:hAnsiTheme="minorHAnsi" w:cstheme="minorHAnsi"/>
          <w:lang w:val="en-US"/>
        </w:rPr>
        <w:t>Elwell W. A.</w:t>
      </w:r>
      <w:r w:rsidRPr="004F2665">
        <w:rPr>
          <w:rFonts w:asciiTheme="minorHAnsi" w:hAnsiTheme="minorHAnsi" w:cstheme="minorHAnsi"/>
          <w:lang w:val="en-US"/>
        </w:rPr>
        <w:t xml:space="preserve"> </w:t>
      </w:r>
      <w:r>
        <w:rPr>
          <w:rFonts w:asciiTheme="minorHAnsi" w:hAnsiTheme="minorHAnsi" w:cstheme="minorHAnsi"/>
          <w:lang w:val="en-US"/>
        </w:rPr>
        <w:t>Evangelical Dictionary of Theology</w:t>
      </w:r>
      <w:r w:rsidRPr="004F2665">
        <w:rPr>
          <w:rFonts w:asciiTheme="minorHAnsi" w:hAnsiTheme="minorHAnsi" w:cstheme="minorHAnsi"/>
          <w:lang w:val="en-US"/>
        </w:rPr>
        <w:t xml:space="preserve">. – </w:t>
      </w:r>
      <w:proofErr w:type="gramStart"/>
      <w:r w:rsidRPr="004F2665">
        <w:rPr>
          <w:rFonts w:asciiTheme="minorHAnsi" w:hAnsiTheme="minorHAnsi" w:cstheme="minorHAnsi"/>
          <w:lang w:val="en-US"/>
        </w:rPr>
        <w:t>2nd</w:t>
      </w:r>
      <w:proofErr w:type="gramEnd"/>
      <w:r w:rsidRPr="004F2665">
        <w:rPr>
          <w:rFonts w:asciiTheme="minorHAnsi" w:hAnsiTheme="minorHAnsi" w:cstheme="minorHAnsi"/>
          <w:lang w:val="en-US"/>
        </w:rPr>
        <w:t xml:space="preserve"> ed. – Grand Rapid</w:t>
      </w:r>
      <w:r>
        <w:rPr>
          <w:rFonts w:asciiTheme="minorHAnsi" w:hAnsiTheme="minorHAnsi" w:cstheme="minorHAnsi"/>
          <w:lang w:val="en-US"/>
        </w:rPr>
        <w:t>s, MI: Baker Academic, 2001. – P</w:t>
      </w:r>
      <w:r w:rsidRPr="004F2665">
        <w:rPr>
          <w:rFonts w:asciiTheme="minorHAnsi" w:hAnsiTheme="minorHAnsi" w:cstheme="minorHAnsi"/>
          <w:lang w:val="en-US"/>
        </w:rPr>
        <w:t xml:space="preserve">. 134; Strong, </w:t>
      </w:r>
      <w:r>
        <w:rPr>
          <w:rFonts w:asciiTheme="minorHAnsi" w:hAnsiTheme="minorHAnsi" w:cstheme="minorHAnsi"/>
          <w:lang w:val="en-US"/>
        </w:rPr>
        <w:t>p</w:t>
      </w:r>
      <w:r w:rsidRPr="004F2665">
        <w:rPr>
          <w:rFonts w:asciiTheme="minorHAnsi" w:hAnsiTheme="minorHAnsi" w:cstheme="minorHAnsi"/>
          <w:lang w:val="en-US"/>
        </w:rPr>
        <w:t xml:space="preserve">. 934.  </w:t>
      </w:r>
    </w:p>
  </w:footnote>
  <w:footnote w:id="16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16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Shedd</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820. </w:t>
      </w:r>
    </w:p>
  </w:footnote>
  <w:footnote w:id="16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Hodge, </w:t>
      </w:r>
      <w:r>
        <w:rPr>
          <w:rFonts w:asciiTheme="minorHAnsi" w:hAnsiTheme="minorHAnsi" w:cstheme="minorHAnsi"/>
          <w:lang w:val="en-US"/>
        </w:rPr>
        <w:t>v</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3</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528-529. </w:t>
      </w:r>
    </w:p>
  </w:footnote>
  <w:footnote w:id="169">
    <w:p w:rsidR="00956F77" w:rsidRPr="004F2665" w:rsidRDefault="00956F77" w:rsidP="00956F77">
      <w:pPr>
        <w:rPr>
          <w:rFonts w:asciiTheme="minorHAnsi" w:hAnsiTheme="minorHAnsi" w:cstheme="minorHAnsi"/>
          <w:sz w:val="20"/>
          <w:szCs w:val="20"/>
          <w:lang w:val="en-US"/>
        </w:rPr>
      </w:pPr>
      <w:r w:rsidRPr="00560D4C">
        <w:rPr>
          <w:rFonts w:asciiTheme="minorHAnsi" w:hAnsiTheme="minorHAnsi" w:cstheme="minorHAnsi"/>
          <w:sz w:val="20"/>
          <w:szCs w:val="20"/>
          <w:vertAlign w:val="superscript"/>
        </w:rPr>
        <w:footnoteRef/>
      </w:r>
      <w:proofErr w:type="spellStart"/>
      <w:r w:rsidRPr="004F2665">
        <w:rPr>
          <w:rFonts w:asciiTheme="minorHAnsi" w:hAnsiTheme="minorHAnsi" w:cstheme="minorHAnsi"/>
          <w:sz w:val="20"/>
          <w:szCs w:val="20"/>
          <w:lang w:val="en-US"/>
        </w:rPr>
        <w:t>Shedd</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820-821.</w:t>
      </w:r>
    </w:p>
  </w:footnote>
  <w:footnote w:id="17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Stander, </w:t>
      </w:r>
      <w:proofErr w:type="spellStart"/>
      <w:r w:rsidRPr="004F2665">
        <w:rPr>
          <w:rFonts w:asciiTheme="minorHAnsi" w:hAnsiTheme="minorHAnsi" w:cstheme="minorHAnsi"/>
          <w:lang w:val="en-US"/>
        </w:rPr>
        <w:t>Louw</w:t>
      </w:r>
      <w:proofErr w:type="spell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172</w:t>
      </w:r>
      <w:r>
        <w:rPr>
          <w:rFonts w:asciiTheme="minorHAnsi" w:hAnsiTheme="minorHAnsi" w:cstheme="minorHAnsi"/>
          <w:lang w:val="en-US"/>
        </w:rPr>
        <w:t>ff</w:t>
      </w:r>
      <w:r w:rsidRPr="004F2665">
        <w:rPr>
          <w:rFonts w:asciiTheme="minorHAnsi" w:hAnsiTheme="minorHAnsi" w:cstheme="minorHAnsi"/>
          <w:lang w:val="en-US"/>
        </w:rPr>
        <w:t xml:space="preserve">; Brown H. F., </w:t>
      </w:r>
      <w:r>
        <w:rPr>
          <w:rFonts w:asciiTheme="minorHAnsi" w:hAnsiTheme="minorHAnsi" w:cstheme="minorHAnsi"/>
          <w:lang w:val="en-US"/>
        </w:rPr>
        <w:t>p</w:t>
      </w:r>
      <w:r w:rsidRPr="004F2665">
        <w:rPr>
          <w:rFonts w:asciiTheme="minorHAnsi" w:hAnsiTheme="minorHAnsi" w:cstheme="minorHAnsi"/>
          <w:lang w:val="en-US"/>
        </w:rPr>
        <w:t xml:space="preserve">. 91-93; Rayburn R. S. Baptism, Modes of // </w:t>
      </w:r>
      <w:r>
        <w:rPr>
          <w:rFonts w:asciiTheme="minorHAnsi" w:hAnsiTheme="minorHAnsi" w:cstheme="minorHAnsi"/>
          <w:lang w:val="en-US"/>
        </w:rPr>
        <w:t>Elwell W. A.</w:t>
      </w:r>
      <w:r w:rsidRPr="004F2665">
        <w:rPr>
          <w:rFonts w:asciiTheme="minorHAnsi" w:hAnsiTheme="minorHAnsi" w:cstheme="minorHAnsi"/>
          <w:lang w:val="en-US"/>
        </w:rPr>
        <w:t xml:space="preserve"> </w:t>
      </w:r>
      <w:r>
        <w:rPr>
          <w:rFonts w:asciiTheme="minorHAnsi" w:hAnsiTheme="minorHAnsi" w:cstheme="minorHAnsi"/>
          <w:lang w:val="en-US"/>
        </w:rPr>
        <w:t>Evangelical Dictionary of Theology</w:t>
      </w:r>
      <w:r w:rsidRPr="004F2665">
        <w:rPr>
          <w:rFonts w:asciiTheme="minorHAnsi" w:hAnsiTheme="minorHAnsi" w:cstheme="minorHAnsi"/>
          <w:lang w:val="en-US"/>
        </w:rPr>
        <w:t xml:space="preserve">. – </w:t>
      </w:r>
      <w:proofErr w:type="gramStart"/>
      <w:r w:rsidRPr="004F2665">
        <w:rPr>
          <w:rFonts w:asciiTheme="minorHAnsi" w:hAnsiTheme="minorHAnsi" w:cstheme="minorHAnsi"/>
          <w:lang w:val="en-US"/>
        </w:rPr>
        <w:t>2nd</w:t>
      </w:r>
      <w:proofErr w:type="gramEnd"/>
      <w:r w:rsidRPr="004F2665">
        <w:rPr>
          <w:rFonts w:asciiTheme="minorHAnsi" w:hAnsiTheme="minorHAnsi" w:cstheme="minorHAnsi"/>
          <w:lang w:val="en-US"/>
        </w:rPr>
        <w:t xml:space="preserve"> ed. – Grand Rapids, MI: Baker Academic, 2001. – </w:t>
      </w:r>
      <w:r>
        <w:rPr>
          <w:rFonts w:asciiTheme="minorHAnsi" w:hAnsiTheme="minorHAnsi" w:cstheme="minorHAnsi"/>
          <w:lang w:val="en-US"/>
        </w:rPr>
        <w:t>P</w:t>
      </w:r>
      <w:r w:rsidRPr="004F2665">
        <w:rPr>
          <w:rFonts w:asciiTheme="minorHAnsi" w:hAnsiTheme="minorHAnsi" w:cstheme="minorHAnsi"/>
          <w:lang w:val="en-US"/>
        </w:rPr>
        <w:t xml:space="preserve">. 135. </w:t>
      </w:r>
    </w:p>
  </w:footnote>
  <w:footnote w:id="171">
    <w:p w:rsidR="00956F77" w:rsidRPr="000C401D"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The</w:t>
      </w:r>
      <w:r w:rsidRPr="000C401D">
        <w:rPr>
          <w:rFonts w:asciiTheme="minorHAnsi" w:hAnsiTheme="minorHAnsi" w:cstheme="minorHAnsi"/>
          <w:lang w:val="en-US"/>
        </w:rPr>
        <w:t xml:space="preserve"> </w:t>
      </w:r>
      <w:r>
        <w:rPr>
          <w:rFonts w:asciiTheme="minorHAnsi" w:hAnsiTheme="minorHAnsi" w:cstheme="minorHAnsi"/>
          <w:lang w:val="en-US"/>
        </w:rPr>
        <w:t>following</w:t>
      </w:r>
      <w:r w:rsidRPr="000C401D">
        <w:rPr>
          <w:rFonts w:asciiTheme="minorHAnsi" w:hAnsiTheme="minorHAnsi" w:cstheme="minorHAnsi"/>
          <w:lang w:val="en-US"/>
        </w:rPr>
        <w:t xml:space="preserve"> </w:t>
      </w:r>
      <w:r>
        <w:rPr>
          <w:rFonts w:asciiTheme="minorHAnsi" w:hAnsiTheme="minorHAnsi" w:cstheme="minorHAnsi"/>
          <w:lang w:val="en-US"/>
        </w:rPr>
        <w:t>witnesses</w:t>
      </w:r>
      <w:r w:rsidRPr="000C401D">
        <w:rPr>
          <w:rFonts w:asciiTheme="minorHAnsi" w:hAnsiTheme="minorHAnsi" w:cstheme="minorHAnsi"/>
          <w:lang w:val="en-US"/>
        </w:rPr>
        <w:t xml:space="preserve"> </w:t>
      </w:r>
      <w:r>
        <w:rPr>
          <w:rFonts w:asciiTheme="minorHAnsi" w:hAnsiTheme="minorHAnsi" w:cstheme="minorHAnsi"/>
          <w:lang w:val="en-US"/>
        </w:rPr>
        <w:t>describe</w:t>
      </w:r>
      <w:r w:rsidRPr="000C401D">
        <w:rPr>
          <w:rFonts w:asciiTheme="minorHAnsi" w:hAnsiTheme="minorHAnsi" w:cstheme="minorHAnsi"/>
          <w:lang w:val="en-US"/>
        </w:rPr>
        <w:t xml:space="preserve"> </w:t>
      </w:r>
      <w:r>
        <w:rPr>
          <w:rFonts w:asciiTheme="minorHAnsi" w:hAnsiTheme="minorHAnsi" w:cstheme="minorHAnsi"/>
          <w:lang w:val="en-US"/>
        </w:rPr>
        <w:t>baptism</w:t>
      </w:r>
      <w:r w:rsidRPr="000C401D">
        <w:rPr>
          <w:rFonts w:asciiTheme="minorHAnsi" w:hAnsiTheme="minorHAnsi" w:cstheme="minorHAnsi"/>
          <w:lang w:val="en-US"/>
        </w:rPr>
        <w:t xml:space="preserve"> </w:t>
      </w:r>
      <w:r>
        <w:rPr>
          <w:rFonts w:asciiTheme="minorHAnsi" w:hAnsiTheme="minorHAnsi" w:cstheme="minorHAnsi"/>
          <w:lang w:val="en-US"/>
        </w:rPr>
        <w:t>as</w:t>
      </w:r>
      <w:r w:rsidRPr="000C401D">
        <w:rPr>
          <w:rFonts w:asciiTheme="minorHAnsi" w:hAnsiTheme="minorHAnsi" w:cstheme="minorHAnsi"/>
          <w:lang w:val="en-US"/>
        </w:rPr>
        <w:t xml:space="preserve"> </w:t>
      </w:r>
      <w:r>
        <w:rPr>
          <w:rFonts w:asciiTheme="minorHAnsi" w:hAnsiTheme="minorHAnsi" w:cstheme="minorHAnsi"/>
          <w:lang w:val="en-US"/>
        </w:rPr>
        <w:t>immersion</w:t>
      </w:r>
      <w:r w:rsidRPr="000C401D">
        <w:rPr>
          <w:rFonts w:asciiTheme="minorHAnsi" w:hAnsiTheme="minorHAnsi" w:cstheme="minorHAnsi"/>
          <w:lang w:val="en-US"/>
        </w:rPr>
        <w:t xml:space="preserve">: </w:t>
      </w:r>
      <w:r w:rsidRPr="000C401D">
        <w:rPr>
          <w:rFonts w:asciiTheme="minorHAnsi" w:hAnsiTheme="minorHAnsi" w:cstheme="minorHAnsi"/>
          <w:i/>
          <w:iCs/>
          <w:lang w:val="en-US"/>
        </w:rPr>
        <w:t>Epistle of Barnabas</w:t>
      </w:r>
      <w:r>
        <w:rPr>
          <w:rFonts w:asciiTheme="minorHAnsi" w:hAnsiTheme="minorHAnsi" w:cstheme="minorHAnsi"/>
          <w:lang w:val="en-US"/>
        </w:rPr>
        <w:t xml:space="preserve">, </w:t>
      </w:r>
      <w:r w:rsidRPr="000C401D">
        <w:rPr>
          <w:rFonts w:asciiTheme="minorHAnsi" w:hAnsiTheme="minorHAnsi" w:cstheme="minorHAnsi"/>
          <w:i/>
          <w:iCs/>
          <w:lang w:val="en-US"/>
        </w:rPr>
        <w:t xml:space="preserve">Pastor of </w:t>
      </w:r>
      <w:proofErr w:type="spellStart"/>
      <w:r w:rsidRPr="000C401D">
        <w:rPr>
          <w:rFonts w:asciiTheme="minorHAnsi" w:hAnsiTheme="minorHAnsi" w:cstheme="minorHAnsi"/>
          <w:i/>
          <w:iCs/>
          <w:lang w:val="en-US"/>
        </w:rPr>
        <w:t>Hermas</w:t>
      </w:r>
      <w:proofErr w:type="spellEnd"/>
      <w:r>
        <w:rPr>
          <w:rFonts w:asciiTheme="minorHAnsi" w:hAnsiTheme="minorHAnsi" w:cstheme="minorHAnsi"/>
          <w:lang w:val="en-US"/>
        </w:rPr>
        <w:t xml:space="preserve">, Irenaeus, </w:t>
      </w:r>
      <w:proofErr w:type="spellStart"/>
      <w:r>
        <w:rPr>
          <w:rFonts w:asciiTheme="minorHAnsi" w:hAnsiTheme="minorHAnsi" w:cstheme="minorHAnsi"/>
          <w:lang w:val="en-US"/>
        </w:rPr>
        <w:t>Serapion</w:t>
      </w:r>
      <w:proofErr w:type="spellEnd"/>
      <w:r>
        <w:rPr>
          <w:rFonts w:asciiTheme="minorHAnsi" w:hAnsiTheme="minorHAnsi" w:cstheme="minorHAnsi"/>
          <w:lang w:val="en-US"/>
        </w:rPr>
        <w:t xml:space="preserve"> of Antioch</w:t>
      </w:r>
      <w:r w:rsidRPr="000C401D">
        <w:rPr>
          <w:rFonts w:asciiTheme="minorHAnsi" w:hAnsiTheme="minorHAnsi" w:cstheme="minorHAnsi"/>
          <w:lang w:val="en-US"/>
        </w:rPr>
        <w:t xml:space="preserve">, </w:t>
      </w:r>
      <w:r>
        <w:rPr>
          <w:rFonts w:asciiTheme="minorHAnsi" w:hAnsiTheme="minorHAnsi" w:cstheme="minorHAnsi"/>
          <w:lang w:val="en-US"/>
        </w:rPr>
        <w:t>Cyprian</w:t>
      </w:r>
      <w:r w:rsidRPr="000C401D">
        <w:rPr>
          <w:rFonts w:asciiTheme="minorHAnsi" w:hAnsiTheme="minorHAnsi" w:cstheme="minorHAnsi"/>
          <w:lang w:val="en-US"/>
        </w:rPr>
        <w:t xml:space="preserve">, </w:t>
      </w:r>
      <w:r>
        <w:rPr>
          <w:rFonts w:asciiTheme="minorHAnsi" w:hAnsiTheme="minorHAnsi" w:cstheme="minorHAnsi"/>
          <w:lang w:val="en-US"/>
        </w:rPr>
        <w:t>Athanasius</w:t>
      </w:r>
      <w:r w:rsidRPr="000C401D">
        <w:rPr>
          <w:rFonts w:asciiTheme="minorHAnsi" w:hAnsiTheme="minorHAnsi" w:cstheme="minorHAnsi"/>
          <w:lang w:val="en-US"/>
        </w:rPr>
        <w:t xml:space="preserve">, </w:t>
      </w:r>
      <w:r>
        <w:rPr>
          <w:rFonts w:asciiTheme="minorHAnsi" w:hAnsiTheme="minorHAnsi" w:cstheme="minorHAnsi"/>
          <w:lang w:val="en-US"/>
        </w:rPr>
        <w:t>Cyril of Jerusalem, Basil the Great, John Chrysostom, John of Damascus, and others</w:t>
      </w:r>
      <w:r w:rsidRPr="000C401D">
        <w:rPr>
          <w:rFonts w:asciiTheme="minorHAnsi" w:hAnsiTheme="minorHAnsi" w:cstheme="minorHAnsi"/>
          <w:lang w:val="en-US"/>
        </w:rPr>
        <w:t xml:space="preserve">. </w:t>
      </w:r>
      <w:r>
        <w:rPr>
          <w:rFonts w:asciiTheme="minorHAnsi" w:hAnsiTheme="minorHAnsi" w:cstheme="minorHAnsi"/>
          <w:lang w:val="en-US"/>
        </w:rPr>
        <w:t>The</w:t>
      </w:r>
      <w:r w:rsidRPr="000C401D">
        <w:rPr>
          <w:rFonts w:asciiTheme="minorHAnsi" w:hAnsiTheme="minorHAnsi" w:cstheme="minorHAnsi"/>
          <w:lang w:val="en-US"/>
        </w:rPr>
        <w:t xml:space="preserve"> </w:t>
      </w:r>
      <w:r>
        <w:rPr>
          <w:rFonts w:asciiTheme="minorHAnsi" w:hAnsiTheme="minorHAnsi" w:cstheme="minorHAnsi"/>
          <w:lang w:val="en-US"/>
        </w:rPr>
        <w:t>Eastern</w:t>
      </w:r>
      <w:r w:rsidRPr="000C401D">
        <w:rPr>
          <w:rFonts w:asciiTheme="minorHAnsi" w:hAnsiTheme="minorHAnsi" w:cstheme="minorHAnsi"/>
          <w:lang w:val="en-US"/>
        </w:rPr>
        <w:t xml:space="preserve"> </w:t>
      </w:r>
      <w:r>
        <w:rPr>
          <w:rFonts w:asciiTheme="minorHAnsi" w:hAnsiTheme="minorHAnsi" w:cstheme="minorHAnsi"/>
          <w:lang w:val="en-US"/>
        </w:rPr>
        <w:t>Church</w:t>
      </w:r>
      <w:r w:rsidRPr="000C401D">
        <w:rPr>
          <w:rFonts w:asciiTheme="minorHAnsi" w:hAnsiTheme="minorHAnsi" w:cstheme="minorHAnsi"/>
          <w:lang w:val="en-US"/>
        </w:rPr>
        <w:t xml:space="preserve"> </w:t>
      </w:r>
      <w:r>
        <w:rPr>
          <w:rFonts w:asciiTheme="minorHAnsi" w:hAnsiTheme="minorHAnsi" w:cstheme="minorHAnsi"/>
          <w:lang w:val="en-US"/>
        </w:rPr>
        <w:t>continues</w:t>
      </w:r>
      <w:r w:rsidRPr="000C401D">
        <w:rPr>
          <w:rFonts w:asciiTheme="minorHAnsi" w:hAnsiTheme="minorHAnsi" w:cstheme="minorHAnsi"/>
          <w:lang w:val="en-US"/>
        </w:rPr>
        <w:t xml:space="preserve"> </w:t>
      </w:r>
      <w:r>
        <w:rPr>
          <w:rFonts w:asciiTheme="minorHAnsi" w:hAnsiTheme="minorHAnsi" w:cstheme="minorHAnsi"/>
          <w:lang w:val="en-US"/>
        </w:rPr>
        <w:t>to</w:t>
      </w:r>
      <w:r w:rsidRPr="000C401D">
        <w:rPr>
          <w:rFonts w:asciiTheme="minorHAnsi" w:hAnsiTheme="minorHAnsi" w:cstheme="minorHAnsi"/>
          <w:lang w:val="en-US"/>
        </w:rPr>
        <w:t xml:space="preserve"> </w:t>
      </w:r>
      <w:r>
        <w:rPr>
          <w:rFonts w:asciiTheme="minorHAnsi" w:hAnsiTheme="minorHAnsi" w:cstheme="minorHAnsi"/>
          <w:lang w:val="en-US"/>
        </w:rPr>
        <w:t>practice</w:t>
      </w:r>
      <w:r w:rsidRPr="000C401D">
        <w:rPr>
          <w:rFonts w:asciiTheme="minorHAnsi" w:hAnsiTheme="minorHAnsi" w:cstheme="minorHAnsi"/>
          <w:lang w:val="en-US"/>
        </w:rPr>
        <w:t xml:space="preserve"> </w:t>
      </w:r>
      <w:r>
        <w:rPr>
          <w:rFonts w:asciiTheme="minorHAnsi" w:hAnsiTheme="minorHAnsi" w:cstheme="minorHAnsi"/>
          <w:lang w:val="en-US"/>
        </w:rPr>
        <w:t>immersion. Even</w:t>
      </w:r>
      <w:r w:rsidRPr="000C401D">
        <w:rPr>
          <w:rFonts w:asciiTheme="minorHAnsi" w:hAnsiTheme="minorHAnsi" w:cstheme="minorHAnsi"/>
          <w:lang w:val="en-US"/>
        </w:rPr>
        <w:t xml:space="preserve"> </w:t>
      </w:r>
      <w:r>
        <w:rPr>
          <w:rFonts w:asciiTheme="minorHAnsi" w:hAnsiTheme="minorHAnsi" w:cstheme="minorHAnsi"/>
          <w:lang w:val="en-US"/>
        </w:rPr>
        <w:t>Luther</w:t>
      </w:r>
      <w:r w:rsidRPr="000C401D">
        <w:rPr>
          <w:rFonts w:asciiTheme="minorHAnsi" w:hAnsiTheme="minorHAnsi" w:cstheme="minorHAnsi"/>
          <w:lang w:val="en-US"/>
        </w:rPr>
        <w:t xml:space="preserve">, </w:t>
      </w:r>
      <w:r>
        <w:rPr>
          <w:rFonts w:asciiTheme="minorHAnsi" w:hAnsiTheme="minorHAnsi" w:cstheme="minorHAnsi"/>
          <w:lang w:val="en-US"/>
        </w:rPr>
        <w:t>who</w:t>
      </w:r>
      <w:r w:rsidRPr="000C401D">
        <w:rPr>
          <w:rFonts w:asciiTheme="minorHAnsi" w:hAnsiTheme="minorHAnsi" w:cstheme="minorHAnsi"/>
          <w:lang w:val="en-US"/>
        </w:rPr>
        <w:t xml:space="preserve"> </w:t>
      </w:r>
      <w:r>
        <w:rPr>
          <w:rFonts w:asciiTheme="minorHAnsi" w:hAnsiTheme="minorHAnsi" w:cstheme="minorHAnsi"/>
          <w:lang w:val="en-US"/>
        </w:rPr>
        <w:t>did</w:t>
      </w:r>
      <w:r w:rsidRPr="000C401D">
        <w:rPr>
          <w:rFonts w:asciiTheme="minorHAnsi" w:hAnsiTheme="minorHAnsi" w:cstheme="minorHAnsi"/>
          <w:lang w:val="en-US"/>
        </w:rPr>
        <w:t xml:space="preserve"> </w:t>
      </w:r>
      <w:r>
        <w:rPr>
          <w:rFonts w:asciiTheme="minorHAnsi" w:hAnsiTheme="minorHAnsi" w:cstheme="minorHAnsi"/>
          <w:lang w:val="en-US"/>
        </w:rPr>
        <w:t>not</w:t>
      </w:r>
      <w:r w:rsidRPr="000C401D">
        <w:rPr>
          <w:rFonts w:asciiTheme="minorHAnsi" w:hAnsiTheme="minorHAnsi" w:cstheme="minorHAnsi"/>
          <w:lang w:val="en-US"/>
        </w:rPr>
        <w:t xml:space="preserve"> </w:t>
      </w:r>
      <w:r>
        <w:rPr>
          <w:rFonts w:asciiTheme="minorHAnsi" w:hAnsiTheme="minorHAnsi" w:cstheme="minorHAnsi"/>
          <w:lang w:val="en-US"/>
        </w:rPr>
        <w:t>require</w:t>
      </w:r>
      <w:r w:rsidRPr="000C401D">
        <w:rPr>
          <w:rFonts w:asciiTheme="minorHAnsi" w:hAnsiTheme="minorHAnsi" w:cstheme="minorHAnsi"/>
          <w:lang w:val="en-US"/>
        </w:rPr>
        <w:t xml:space="preserve"> </w:t>
      </w:r>
      <w:r>
        <w:rPr>
          <w:rFonts w:asciiTheme="minorHAnsi" w:hAnsiTheme="minorHAnsi" w:cstheme="minorHAnsi"/>
          <w:lang w:val="en-US"/>
        </w:rPr>
        <w:t>immersion</w:t>
      </w:r>
      <w:r w:rsidRPr="000C401D">
        <w:rPr>
          <w:rFonts w:asciiTheme="minorHAnsi" w:hAnsiTheme="minorHAnsi" w:cstheme="minorHAnsi"/>
          <w:lang w:val="en-US"/>
        </w:rPr>
        <w:t xml:space="preserve">, </w:t>
      </w:r>
      <w:r>
        <w:rPr>
          <w:rFonts w:asciiTheme="minorHAnsi" w:hAnsiTheme="minorHAnsi" w:cstheme="minorHAnsi"/>
          <w:lang w:val="en-US"/>
        </w:rPr>
        <w:t>saw value in it</w:t>
      </w:r>
      <w:r w:rsidRPr="000C401D">
        <w:rPr>
          <w:rFonts w:asciiTheme="minorHAnsi" w:hAnsiTheme="minorHAnsi" w:cstheme="minorHAnsi"/>
          <w:lang w:val="en-US"/>
        </w:rPr>
        <w:t xml:space="preserve">.   </w:t>
      </w:r>
    </w:p>
  </w:footnote>
  <w:footnote w:id="172">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Strong, </w:t>
      </w:r>
      <w:r>
        <w:rPr>
          <w:rFonts w:asciiTheme="minorHAnsi" w:hAnsiTheme="minorHAnsi" w:cstheme="minorHAnsi"/>
          <w:lang w:val="en-US"/>
        </w:rPr>
        <w:t>p</w:t>
      </w:r>
      <w:r w:rsidRPr="004F2665">
        <w:rPr>
          <w:rFonts w:asciiTheme="minorHAnsi" w:hAnsiTheme="minorHAnsi" w:cstheme="minorHAnsi"/>
          <w:lang w:val="en-US"/>
        </w:rPr>
        <w:t xml:space="preserve">. 934. </w:t>
      </w:r>
    </w:p>
  </w:footnote>
  <w:footnote w:id="173">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Ferguson, Baptism in the Early Church, </w:t>
      </w:r>
      <w:r>
        <w:rPr>
          <w:rFonts w:asciiTheme="minorHAnsi" w:hAnsiTheme="minorHAnsi" w:cstheme="minorHAnsi"/>
          <w:lang w:val="en-US"/>
        </w:rPr>
        <w:t>p</w:t>
      </w:r>
      <w:r w:rsidRPr="004F2665">
        <w:rPr>
          <w:rFonts w:asciiTheme="minorHAnsi" w:hAnsiTheme="minorHAnsi" w:cstheme="minorHAnsi"/>
          <w:lang w:val="en-US"/>
        </w:rPr>
        <w:t xml:space="preserve">. 59.  </w:t>
      </w:r>
    </w:p>
  </w:footnote>
  <w:footnote w:id="174">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Brown H. F., </w:t>
      </w:r>
      <w:r>
        <w:rPr>
          <w:rFonts w:asciiTheme="minorHAnsi" w:hAnsiTheme="minorHAnsi" w:cstheme="minorHAnsi"/>
          <w:lang w:val="en-US"/>
        </w:rPr>
        <w:t>p</w:t>
      </w:r>
      <w:r w:rsidRPr="004F2665">
        <w:rPr>
          <w:rFonts w:asciiTheme="minorHAnsi" w:hAnsiTheme="minorHAnsi" w:cstheme="minorHAnsi"/>
          <w:lang w:val="en-US"/>
        </w:rPr>
        <w:t xml:space="preserve">. 75-85. </w:t>
      </w:r>
    </w:p>
  </w:footnote>
  <w:footnote w:id="175">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Argyle, </w:t>
      </w:r>
      <w:r>
        <w:rPr>
          <w:rFonts w:asciiTheme="minorHAnsi" w:hAnsiTheme="minorHAnsi" w:cstheme="minorHAnsi"/>
          <w:lang w:val="en-US"/>
        </w:rPr>
        <w:t>p</w:t>
      </w:r>
      <w:r w:rsidRPr="004F2665">
        <w:rPr>
          <w:rFonts w:asciiTheme="minorHAnsi" w:hAnsiTheme="minorHAnsi" w:cstheme="minorHAnsi"/>
          <w:lang w:val="en-US"/>
        </w:rPr>
        <w:t xml:space="preserve">. 194-195. </w:t>
      </w:r>
    </w:p>
  </w:footnote>
  <w:footnote w:id="17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Harrison E. F. Did Christ command world evangelism? // </w:t>
      </w:r>
      <w:r w:rsidRPr="004F2665">
        <w:rPr>
          <w:rFonts w:asciiTheme="minorHAnsi" w:hAnsiTheme="minorHAnsi" w:cstheme="minorHAnsi"/>
          <w:iCs/>
          <w:lang w:val="en-US"/>
        </w:rPr>
        <w:t xml:space="preserve">Christianity Today. – </w:t>
      </w:r>
      <w:r w:rsidRPr="004F2665">
        <w:rPr>
          <w:rFonts w:asciiTheme="minorHAnsi" w:hAnsiTheme="minorHAnsi" w:cstheme="minorHAnsi"/>
          <w:lang w:val="en-US"/>
        </w:rPr>
        <w:t xml:space="preserve">November 23, 1973. </w:t>
      </w:r>
      <w:r>
        <w:rPr>
          <w:rFonts w:asciiTheme="minorHAnsi" w:hAnsiTheme="minorHAnsi" w:cstheme="minorHAnsi"/>
          <w:lang w:val="en-US"/>
        </w:rPr>
        <w:t>P</w:t>
      </w:r>
      <w:r w:rsidRPr="004F2665">
        <w:rPr>
          <w:rFonts w:asciiTheme="minorHAnsi" w:hAnsiTheme="minorHAnsi" w:cstheme="minorHAnsi"/>
          <w:lang w:val="en-US"/>
        </w:rPr>
        <w:t xml:space="preserve">. 9. </w:t>
      </w:r>
      <w:r>
        <w:rPr>
          <w:rFonts w:asciiTheme="minorHAnsi" w:hAnsiTheme="minorHAnsi" w:cstheme="minorHAnsi"/>
          <w:lang w:val="en-US"/>
        </w:rPr>
        <w:t>Taken from</w:t>
      </w:r>
      <w:r w:rsidRPr="004F2665">
        <w:rPr>
          <w:rFonts w:asciiTheme="minorHAnsi" w:hAnsiTheme="minorHAnsi" w:cstheme="minorHAnsi"/>
          <w:lang w:val="en-US"/>
        </w:rPr>
        <w:t xml:space="preserve"> Plaster D. R. Baptism by triune immersion // Grace</w:t>
      </w:r>
      <w:r>
        <w:rPr>
          <w:rFonts w:asciiTheme="minorHAnsi" w:hAnsiTheme="minorHAnsi" w:cstheme="minorHAnsi"/>
          <w:lang w:val="en-US"/>
        </w:rPr>
        <w:t xml:space="preserve"> Theological Journal. 1985. 6. P</w:t>
      </w:r>
      <w:r w:rsidRPr="004F2665">
        <w:rPr>
          <w:rFonts w:asciiTheme="minorHAnsi" w:hAnsiTheme="minorHAnsi" w:cstheme="minorHAnsi"/>
          <w:lang w:val="en-US"/>
        </w:rPr>
        <w:t>. 385.</w:t>
      </w:r>
    </w:p>
  </w:footnote>
  <w:footnote w:id="17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Pickering so taught</w:t>
      </w:r>
      <w:r w:rsidRPr="004F2665">
        <w:rPr>
          <w:rFonts w:asciiTheme="minorHAnsi" w:hAnsiTheme="minorHAnsi" w:cstheme="minorHAnsi"/>
          <w:lang w:val="en-US"/>
        </w:rPr>
        <w:t xml:space="preserve"> </w:t>
      </w:r>
      <w:r>
        <w:rPr>
          <w:rFonts w:asciiTheme="minorHAnsi" w:hAnsiTheme="minorHAnsi" w:cstheme="minorHAnsi"/>
          <w:lang w:val="en-US"/>
        </w:rPr>
        <w:t>(</w:t>
      </w:r>
      <w:r w:rsidRPr="004F2665">
        <w:rPr>
          <w:rFonts w:asciiTheme="minorHAnsi" w:hAnsiTheme="minorHAnsi" w:cstheme="minorHAnsi"/>
          <w:lang w:val="en-US"/>
        </w:rPr>
        <w:t xml:space="preserve">Pickering, </w:t>
      </w:r>
      <w:r>
        <w:rPr>
          <w:rFonts w:asciiTheme="minorHAnsi" w:hAnsiTheme="minorHAnsi" w:cstheme="minorHAnsi"/>
          <w:lang w:val="en-US"/>
        </w:rPr>
        <w:t>p</w:t>
      </w:r>
      <w:r w:rsidRPr="004F2665">
        <w:rPr>
          <w:rFonts w:asciiTheme="minorHAnsi" w:hAnsiTheme="minorHAnsi" w:cstheme="minorHAnsi"/>
          <w:lang w:val="en-US"/>
        </w:rPr>
        <w:t>. 32</w:t>
      </w:r>
      <w:r>
        <w:rPr>
          <w:rFonts w:asciiTheme="minorHAnsi" w:hAnsiTheme="minorHAnsi" w:cstheme="minorHAnsi"/>
          <w:lang w:val="en-US"/>
        </w:rPr>
        <w:t>)</w:t>
      </w:r>
      <w:r w:rsidRPr="004F2665">
        <w:rPr>
          <w:rFonts w:asciiTheme="minorHAnsi" w:hAnsiTheme="minorHAnsi" w:cstheme="minorHAnsi"/>
          <w:lang w:val="en-US"/>
        </w:rPr>
        <w:t xml:space="preserve">.  </w:t>
      </w:r>
    </w:p>
  </w:footnote>
  <w:footnote w:id="178">
    <w:p w:rsidR="00956F77" w:rsidRPr="008849B7"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So teach: </w:t>
      </w:r>
      <w:r w:rsidRPr="004F2665">
        <w:rPr>
          <w:rFonts w:asciiTheme="minorHAnsi" w:hAnsiTheme="minorHAnsi" w:cstheme="minorHAnsi"/>
          <w:lang w:val="en-US"/>
        </w:rPr>
        <w:t xml:space="preserve">Hultgren, </w:t>
      </w:r>
      <w:r>
        <w:rPr>
          <w:rFonts w:asciiTheme="minorHAnsi" w:hAnsiTheme="minorHAnsi" w:cstheme="minorHAnsi"/>
          <w:lang w:val="en-US"/>
        </w:rPr>
        <w:t>p</w:t>
      </w:r>
      <w:r w:rsidRPr="004F2665">
        <w:rPr>
          <w:rFonts w:asciiTheme="minorHAnsi" w:hAnsiTheme="minorHAnsi" w:cstheme="minorHAnsi"/>
          <w:lang w:val="en-US"/>
        </w:rPr>
        <w:t>. 9</w:t>
      </w:r>
      <w:proofErr w:type="gramStart"/>
      <w:r w:rsidRPr="004F2665">
        <w:rPr>
          <w:rFonts w:asciiTheme="minorHAnsi" w:hAnsiTheme="minorHAnsi" w:cstheme="minorHAnsi"/>
          <w:lang w:val="en-US"/>
        </w:rPr>
        <w:t>;</w:t>
      </w:r>
      <w:proofErr w:type="gramEnd"/>
      <w:r w:rsidRPr="004F2665">
        <w:rPr>
          <w:rFonts w:asciiTheme="minorHAnsi" w:hAnsiTheme="minorHAnsi" w:cstheme="minorHAnsi"/>
          <w:lang w:val="en-US"/>
        </w:rPr>
        <w:t xml:space="preserve"> Dockery D. S. Baptism in the New Testament // Southwestern Journal of Theology. </w:t>
      </w:r>
      <w:r w:rsidRPr="008849B7">
        <w:rPr>
          <w:rFonts w:asciiTheme="minorHAnsi" w:hAnsiTheme="minorHAnsi" w:cstheme="minorHAnsi"/>
          <w:lang w:val="en-US"/>
        </w:rPr>
        <w:t xml:space="preserve">2001. 43. </w:t>
      </w:r>
      <w:r>
        <w:rPr>
          <w:rFonts w:asciiTheme="minorHAnsi" w:hAnsiTheme="minorHAnsi" w:cstheme="minorHAnsi"/>
          <w:lang w:val="en-US"/>
        </w:rPr>
        <w:t>p</w:t>
      </w:r>
      <w:r w:rsidRPr="008849B7">
        <w:rPr>
          <w:rFonts w:asciiTheme="minorHAnsi" w:hAnsiTheme="minorHAnsi" w:cstheme="minorHAnsi"/>
          <w:lang w:val="en-US"/>
        </w:rPr>
        <w:t xml:space="preserve">. 12.   </w:t>
      </w:r>
    </w:p>
  </w:footnote>
  <w:footnote w:id="179">
    <w:p w:rsidR="00956F77" w:rsidRPr="008849B7"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So</w:t>
      </w:r>
      <w:r w:rsidRPr="008849B7">
        <w:rPr>
          <w:rFonts w:asciiTheme="minorHAnsi" w:hAnsiTheme="minorHAnsi" w:cstheme="minorHAnsi"/>
          <w:lang w:val="en-US"/>
        </w:rPr>
        <w:t xml:space="preserve"> </w:t>
      </w:r>
      <w:r>
        <w:rPr>
          <w:rFonts w:asciiTheme="minorHAnsi" w:hAnsiTheme="minorHAnsi" w:cstheme="minorHAnsi"/>
          <w:lang w:val="en-US"/>
        </w:rPr>
        <w:t>teach</w:t>
      </w:r>
      <w:r w:rsidRPr="008849B7">
        <w:rPr>
          <w:rFonts w:asciiTheme="minorHAnsi" w:hAnsiTheme="minorHAnsi" w:cstheme="minorHAnsi"/>
          <w:lang w:val="en-US"/>
        </w:rPr>
        <w:t xml:space="preserve">: </w:t>
      </w:r>
      <w:r w:rsidRPr="004F2665">
        <w:rPr>
          <w:rFonts w:asciiTheme="minorHAnsi" w:hAnsiTheme="minorHAnsi" w:cstheme="minorHAnsi"/>
          <w:lang w:val="en-US"/>
        </w:rPr>
        <w:t>Plaster</w:t>
      </w:r>
      <w:r w:rsidRPr="008849B7">
        <w:rPr>
          <w:rFonts w:asciiTheme="minorHAnsi" w:hAnsiTheme="minorHAnsi" w:cstheme="minorHAnsi"/>
          <w:lang w:val="en-US"/>
        </w:rPr>
        <w:t xml:space="preserve">, </w:t>
      </w:r>
      <w:r>
        <w:rPr>
          <w:rFonts w:asciiTheme="minorHAnsi" w:hAnsiTheme="minorHAnsi" w:cstheme="minorHAnsi"/>
          <w:lang w:val="en-US"/>
        </w:rPr>
        <w:t>p</w:t>
      </w:r>
      <w:r w:rsidRPr="008849B7">
        <w:rPr>
          <w:rFonts w:asciiTheme="minorHAnsi" w:hAnsiTheme="minorHAnsi" w:cstheme="minorHAnsi"/>
          <w:lang w:val="en-US"/>
        </w:rPr>
        <w:t>. 385</w:t>
      </w:r>
      <w:proofErr w:type="gramStart"/>
      <w:r w:rsidRPr="008849B7">
        <w:rPr>
          <w:rFonts w:asciiTheme="minorHAnsi" w:hAnsiTheme="minorHAnsi" w:cstheme="minorHAnsi"/>
          <w:lang w:val="en-US"/>
        </w:rPr>
        <w:t>;</w:t>
      </w:r>
      <w:proofErr w:type="gramEnd"/>
      <w:r w:rsidRPr="008849B7">
        <w:rPr>
          <w:rFonts w:asciiTheme="minorHAnsi" w:hAnsiTheme="minorHAnsi" w:cstheme="minorHAnsi"/>
          <w:lang w:val="en-US"/>
        </w:rPr>
        <w:t xml:space="preserve"> </w:t>
      </w:r>
      <w:r w:rsidRPr="004F2665">
        <w:rPr>
          <w:rFonts w:asciiTheme="minorHAnsi" w:hAnsiTheme="minorHAnsi" w:cstheme="minorHAnsi"/>
          <w:lang w:val="en-US"/>
        </w:rPr>
        <w:t>Flemington</w:t>
      </w:r>
      <w:r w:rsidRPr="008849B7">
        <w:rPr>
          <w:rFonts w:asciiTheme="minorHAnsi" w:hAnsiTheme="minorHAnsi" w:cstheme="minorHAnsi"/>
          <w:lang w:val="en-US"/>
        </w:rPr>
        <w:t xml:space="preserve">, </w:t>
      </w:r>
      <w:r>
        <w:rPr>
          <w:rFonts w:asciiTheme="minorHAnsi" w:hAnsiTheme="minorHAnsi" w:cstheme="minorHAnsi"/>
          <w:lang w:val="en-US"/>
        </w:rPr>
        <w:t>p</w:t>
      </w:r>
      <w:r w:rsidRPr="008849B7">
        <w:rPr>
          <w:rFonts w:asciiTheme="minorHAnsi" w:hAnsiTheme="minorHAnsi" w:cstheme="minorHAnsi"/>
          <w:lang w:val="en-US"/>
        </w:rPr>
        <w:t xml:space="preserve">. 45.   </w:t>
      </w:r>
    </w:p>
  </w:footnote>
  <w:footnote w:id="180">
    <w:p w:rsidR="00956F77" w:rsidRPr="00E67B46"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John</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Damascus</w:t>
      </w:r>
      <w:r w:rsidRPr="001F3158">
        <w:rPr>
          <w:rFonts w:asciiTheme="minorHAnsi" w:hAnsiTheme="minorHAnsi" w:cstheme="minorHAnsi"/>
          <w:sz w:val="20"/>
          <w:szCs w:val="20"/>
          <w:lang w:val="en-US"/>
        </w:rPr>
        <w:t xml:space="preserve">, </w:t>
      </w:r>
      <w:proofErr w:type="gramStart"/>
      <w:r w:rsidRPr="001F3158">
        <w:rPr>
          <w:rFonts w:asciiTheme="minorHAnsi" w:hAnsiTheme="minorHAnsi" w:cstheme="minorHAnsi"/>
          <w:i/>
          <w:iCs/>
          <w:sz w:val="20"/>
          <w:szCs w:val="20"/>
          <w:lang w:val="en-US"/>
        </w:rPr>
        <w:t>An</w:t>
      </w:r>
      <w:proofErr w:type="gramEnd"/>
      <w:r w:rsidRPr="001F3158">
        <w:rPr>
          <w:rFonts w:asciiTheme="minorHAnsi" w:hAnsiTheme="minorHAnsi" w:cstheme="minorHAnsi"/>
          <w:i/>
          <w:iCs/>
          <w:sz w:val="20"/>
          <w:szCs w:val="20"/>
          <w:lang w:val="en-US"/>
        </w:rPr>
        <w:t xml:space="preserve"> Exact Exposition of Orthodox Faith</w:t>
      </w:r>
      <w:r w:rsidRPr="001F3158">
        <w:rPr>
          <w:rFonts w:asciiTheme="minorHAnsi" w:hAnsiTheme="minorHAnsi" w:cstheme="minorHAnsi"/>
          <w:sz w:val="20"/>
          <w:szCs w:val="20"/>
          <w:lang w:val="en-US"/>
        </w:rPr>
        <w:t xml:space="preserve">, 4.9. </w:t>
      </w:r>
      <w:r>
        <w:rPr>
          <w:rFonts w:asciiTheme="minorHAnsi" w:hAnsiTheme="minorHAnsi" w:cstheme="minorHAnsi"/>
          <w:sz w:val="20"/>
          <w:szCs w:val="20"/>
          <w:lang w:val="en-US"/>
        </w:rPr>
        <w:t>Cyril</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Jerusalem</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so</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taught</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See </w:t>
      </w:r>
      <w:r>
        <w:rPr>
          <w:rFonts w:asciiTheme="minorHAnsi" w:hAnsiTheme="minorHAnsi" w:cstheme="minorHAnsi"/>
          <w:i/>
          <w:iCs/>
          <w:sz w:val="20"/>
          <w:szCs w:val="20"/>
          <w:lang w:val="en-US"/>
        </w:rPr>
        <w:t>The Catechetical Lec</w:t>
      </w:r>
      <w:r w:rsidRPr="001F3158">
        <w:rPr>
          <w:rFonts w:asciiTheme="minorHAnsi" w:hAnsiTheme="minorHAnsi" w:cstheme="minorHAnsi"/>
          <w:i/>
          <w:iCs/>
          <w:sz w:val="20"/>
          <w:szCs w:val="20"/>
          <w:lang w:val="en-US"/>
        </w:rPr>
        <w:t>tures</w:t>
      </w:r>
      <w:r>
        <w:rPr>
          <w:rFonts w:asciiTheme="minorHAnsi" w:hAnsiTheme="minorHAnsi" w:cstheme="minorHAnsi"/>
          <w:sz w:val="20"/>
          <w:szCs w:val="20"/>
          <w:lang w:val="en-US"/>
        </w:rPr>
        <w:t>,</w:t>
      </w:r>
      <w:r w:rsidRPr="00E67B46">
        <w:rPr>
          <w:rFonts w:asciiTheme="minorHAnsi" w:hAnsiTheme="minorHAnsi" w:cstheme="minorHAnsi"/>
          <w:sz w:val="20"/>
          <w:szCs w:val="20"/>
          <w:lang w:val="en-US"/>
        </w:rPr>
        <w:t xml:space="preserve"> 20. </w:t>
      </w:r>
    </w:p>
  </w:footnote>
  <w:footnote w:id="181">
    <w:p w:rsidR="00956F77" w:rsidRPr="008849B7"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Catechism</w:t>
      </w:r>
      <w:r w:rsidRPr="008849B7">
        <w:rPr>
          <w:rFonts w:asciiTheme="minorHAnsi" w:hAnsiTheme="minorHAnsi" w:cstheme="minorHAnsi"/>
          <w:lang w:val="en-US"/>
        </w:rPr>
        <w:t xml:space="preserve"> </w:t>
      </w:r>
      <w:r w:rsidRPr="004F2665">
        <w:rPr>
          <w:rFonts w:asciiTheme="minorHAnsi" w:hAnsiTheme="minorHAnsi" w:cstheme="minorHAnsi"/>
          <w:lang w:val="en-US"/>
        </w:rPr>
        <w:t>of</w:t>
      </w:r>
      <w:r w:rsidRPr="008849B7">
        <w:rPr>
          <w:rFonts w:asciiTheme="minorHAnsi" w:hAnsiTheme="minorHAnsi" w:cstheme="minorHAnsi"/>
          <w:lang w:val="en-US"/>
        </w:rPr>
        <w:t xml:space="preserve"> </w:t>
      </w:r>
      <w:r w:rsidRPr="004F2665">
        <w:rPr>
          <w:rFonts w:asciiTheme="minorHAnsi" w:hAnsiTheme="minorHAnsi" w:cstheme="minorHAnsi"/>
          <w:lang w:val="en-US"/>
        </w:rPr>
        <w:t>the</w:t>
      </w:r>
      <w:r w:rsidRPr="008849B7">
        <w:rPr>
          <w:rFonts w:asciiTheme="minorHAnsi" w:hAnsiTheme="minorHAnsi" w:cstheme="minorHAnsi"/>
          <w:lang w:val="en-US"/>
        </w:rPr>
        <w:t xml:space="preserve"> </w:t>
      </w:r>
      <w:r w:rsidRPr="004F2665">
        <w:rPr>
          <w:rFonts w:asciiTheme="minorHAnsi" w:hAnsiTheme="minorHAnsi" w:cstheme="minorHAnsi"/>
          <w:lang w:val="en-US"/>
        </w:rPr>
        <w:t>Catholic</w:t>
      </w:r>
      <w:r w:rsidRPr="008849B7">
        <w:rPr>
          <w:rFonts w:asciiTheme="minorHAnsi" w:hAnsiTheme="minorHAnsi" w:cstheme="minorHAnsi"/>
          <w:lang w:val="en-US"/>
        </w:rPr>
        <w:t xml:space="preserve"> </w:t>
      </w:r>
      <w:r w:rsidRPr="004F2665">
        <w:rPr>
          <w:rFonts w:asciiTheme="minorHAnsi" w:hAnsiTheme="minorHAnsi" w:cstheme="minorHAnsi"/>
          <w:lang w:val="en-US"/>
        </w:rPr>
        <w:t>Church</w:t>
      </w:r>
      <w:r w:rsidRPr="008849B7">
        <w:rPr>
          <w:rFonts w:asciiTheme="minorHAnsi" w:hAnsiTheme="minorHAnsi" w:cstheme="minorHAnsi"/>
          <w:lang w:val="en-US"/>
        </w:rPr>
        <w:t xml:space="preserve">, № 1239.   </w:t>
      </w:r>
    </w:p>
  </w:footnote>
  <w:footnote w:id="182">
    <w:p w:rsidR="00956F77" w:rsidRPr="001F3158"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1F3158">
        <w:rPr>
          <w:rFonts w:asciiTheme="minorHAnsi" w:hAnsiTheme="minorHAnsi" w:cstheme="minorHAnsi"/>
          <w:i/>
          <w:iCs/>
          <w:lang w:val="en-US"/>
        </w:rPr>
        <w:t>The Canons of the Second Ecumenical Council, Constantinople (381)</w:t>
      </w:r>
      <w:r w:rsidRPr="001F3158">
        <w:rPr>
          <w:rFonts w:asciiTheme="minorHAnsi" w:hAnsiTheme="minorHAnsi" w:cstheme="minorHAnsi"/>
          <w:lang w:val="en-US"/>
        </w:rPr>
        <w:t xml:space="preserve">, 1, 7. </w:t>
      </w:r>
    </w:p>
  </w:footnote>
  <w:footnote w:id="183">
    <w:p w:rsidR="00956F77" w:rsidRPr="004F2665"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Catholics</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also</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allow</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deacons</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1F3158">
        <w:rPr>
          <w:rFonts w:asciiTheme="minorHAnsi" w:hAnsiTheme="minorHAnsi" w:cstheme="minorHAnsi"/>
          <w:sz w:val="20"/>
          <w:szCs w:val="20"/>
          <w:lang w:val="en-US"/>
        </w:rPr>
        <w:t xml:space="preserve"> </w:t>
      </w:r>
      <w:r>
        <w:rPr>
          <w:rFonts w:asciiTheme="minorHAnsi" w:hAnsiTheme="minorHAnsi" w:cstheme="minorHAnsi"/>
          <w:sz w:val="20"/>
          <w:szCs w:val="20"/>
          <w:lang w:val="en-US"/>
        </w:rPr>
        <w:t>baptize (</w:t>
      </w:r>
      <w:r w:rsidRPr="004F2665">
        <w:rPr>
          <w:rFonts w:asciiTheme="minorHAnsi" w:hAnsiTheme="minorHAnsi" w:cstheme="minorHAnsi"/>
          <w:sz w:val="20"/>
          <w:szCs w:val="20"/>
          <w:lang w:val="en-US"/>
        </w:rPr>
        <w:t>Catechism of the Catholic Church, № 1256</w:t>
      </w:r>
      <w:r>
        <w:rPr>
          <w:rFonts w:asciiTheme="minorHAnsi" w:hAnsiTheme="minorHAnsi" w:cstheme="minorHAnsi"/>
          <w:sz w:val="20"/>
          <w:szCs w:val="20"/>
          <w:lang w:val="en-US"/>
        </w:rPr>
        <w:t>)</w:t>
      </w:r>
      <w:r w:rsidRPr="004F2665">
        <w:rPr>
          <w:rFonts w:asciiTheme="minorHAnsi" w:hAnsiTheme="minorHAnsi" w:cstheme="minorHAnsi"/>
          <w:sz w:val="20"/>
          <w:szCs w:val="20"/>
          <w:lang w:val="en-US"/>
        </w:rPr>
        <w:t xml:space="preserve">. </w:t>
      </w:r>
    </w:p>
  </w:footnote>
  <w:footnote w:id="184">
    <w:p w:rsidR="00956F77" w:rsidRPr="00B46B16" w:rsidRDefault="00956F77" w:rsidP="00956F7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Mueller</w:t>
      </w:r>
      <w:r w:rsidRPr="00E67B46">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67B46">
        <w:rPr>
          <w:rFonts w:asciiTheme="minorHAnsi" w:hAnsiTheme="minorHAnsi" w:cstheme="minorHAnsi"/>
          <w:sz w:val="20"/>
          <w:szCs w:val="20"/>
          <w:lang w:val="en-US"/>
        </w:rPr>
        <w:t xml:space="preserve">. 499. </w:t>
      </w:r>
      <w:proofErr w:type="gramStart"/>
      <w:r w:rsidRPr="00B46B16">
        <w:rPr>
          <w:rFonts w:asciiTheme="minorHAnsi" w:hAnsiTheme="minorHAnsi" w:cstheme="minorHAnsi"/>
          <w:sz w:val="20"/>
          <w:szCs w:val="20"/>
          <w:lang w:val="en-US"/>
        </w:rPr>
        <w:t>Also</w:t>
      </w:r>
      <w:proofErr w:type="gramEnd"/>
      <w:r w:rsidRPr="00B46B16">
        <w:rPr>
          <w:rFonts w:asciiTheme="minorHAnsi" w:hAnsiTheme="minorHAnsi" w:cstheme="minorHAnsi"/>
          <w:sz w:val="20"/>
          <w:szCs w:val="20"/>
          <w:lang w:val="en-US"/>
        </w:rPr>
        <w:t xml:space="preserve"> see</w:t>
      </w:r>
      <w:r w:rsidRPr="00B46B16">
        <w:rPr>
          <w:rFonts w:asciiTheme="minorHAnsi" w:hAnsiTheme="minorHAnsi" w:cstheme="minorHAnsi"/>
          <w:i/>
          <w:iCs/>
          <w:sz w:val="20"/>
          <w:szCs w:val="20"/>
          <w:lang w:val="en-US"/>
        </w:rPr>
        <w:t xml:space="preserve"> Westminster Confession of Faith,</w:t>
      </w:r>
      <w:r w:rsidRPr="00B46B16">
        <w:rPr>
          <w:rFonts w:asciiTheme="minorHAnsi" w:hAnsiTheme="minorHAnsi" w:cstheme="minorHAnsi"/>
          <w:sz w:val="20"/>
          <w:szCs w:val="20"/>
          <w:lang w:val="en-US"/>
        </w:rPr>
        <w:t xml:space="preserve"> 28.2.</w:t>
      </w:r>
    </w:p>
  </w:footnote>
  <w:footnote w:id="185">
    <w:p w:rsidR="00956F77" w:rsidRPr="00B46B16" w:rsidRDefault="00956F77" w:rsidP="00956F77">
      <w:pPr>
        <w:rPr>
          <w:rFonts w:asciiTheme="minorHAnsi" w:hAnsiTheme="minorHAnsi" w:cstheme="minorHAnsi"/>
          <w:sz w:val="20"/>
          <w:szCs w:val="20"/>
          <w:lang w:val="en-US"/>
        </w:rPr>
      </w:pPr>
      <w:r w:rsidRPr="00B46B16">
        <w:rPr>
          <w:rStyle w:val="FootnoteReference"/>
          <w:rFonts w:asciiTheme="minorHAnsi" w:hAnsiTheme="minorHAnsi" w:cstheme="minorHAnsi"/>
          <w:szCs w:val="20"/>
        </w:rPr>
        <w:footnoteRef/>
      </w:r>
      <w:r>
        <w:rPr>
          <w:rFonts w:asciiTheme="minorHAnsi" w:hAnsiTheme="minorHAnsi" w:cstheme="minorHAnsi"/>
          <w:sz w:val="20"/>
          <w:szCs w:val="20"/>
          <w:lang w:val="en-US"/>
        </w:rPr>
        <w:t>Mueller</w:t>
      </w:r>
      <w:r w:rsidRPr="00E67B46">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67B46">
        <w:rPr>
          <w:rFonts w:asciiTheme="minorHAnsi" w:hAnsiTheme="minorHAnsi" w:cstheme="minorHAnsi"/>
          <w:sz w:val="20"/>
          <w:szCs w:val="20"/>
          <w:lang w:val="en-US"/>
        </w:rPr>
        <w:t xml:space="preserve">. 499. </w:t>
      </w:r>
      <w:proofErr w:type="gramStart"/>
      <w:r w:rsidRPr="00B46B16">
        <w:rPr>
          <w:rFonts w:asciiTheme="minorHAnsi" w:hAnsiTheme="minorHAnsi" w:cstheme="minorHAnsi"/>
          <w:sz w:val="20"/>
          <w:szCs w:val="20"/>
          <w:lang w:val="en-US"/>
        </w:rPr>
        <w:t>Also</w:t>
      </w:r>
      <w:proofErr w:type="gramEnd"/>
      <w:r w:rsidRPr="00B46B16">
        <w:rPr>
          <w:rFonts w:asciiTheme="minorHAnsi" w:hAnsiTheme="minorHAnsi" w:cstheme="minorHAnsi"/>
          <w:sz w:val="20"/>
          <w:szCs w:val="20"/>
          <w:lang w:val="en-US"/>
        </w:rPr>
        <w:t xml:space="preserve"> see</w:t>
      </w:r>
      <w:r w:rsidRPr="00B46B16">
        <w:rPr>
          <w:rFonts w:asciiTheme="minorHAnsi" w:hAnsiTheme="minorHAnsi" w:cstheme="minorHAnsi"/>
          <w:i/>
          <w:iCs/>
          <w:sz w:val="20"/>
          <w:szCs w:val="20"/>
          <w:lang w:val="en-US"/>
        </w:rPr>
        <w:t xml:space="preserve"> Westminster Confession of Faith,</w:t>
      </w:r>
      <w:r w:rsidRPr="00B46B16">
        <w:rPr>
          <w:rFonts w:asciiTheme="minorHAnsi" w:hAnsiTheme="minorHAnsi" w:cstheme="minorHAnsi"/>
          <w:sz w:val="20"/>
          <w:szCs w:val="20"/>
          <w:lang w:val="en-US"/>
        </w:rPr>
        <w:t xml:space="preserve"> 28.2; Pieper, v. 3, p. 279; Kolb, p. 108. </w:t>
      </w:r>
    </w:p>
  </w:footnote>
  <w:footnote w:id="186">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Wright D. F., </w:t>
      </w:r>
      <w:r>
        <w:rPr>
          <w:rFonts w:asciiTheme="minorHAnsi" w:hAnsiTheme="minorHAnsi" w:cstheme="minorHAnsi"/>
          <w:lang w:val="en-US"/>
        </w:rPr>
        <w:t>p</w:t>
      </w:r>
      <w:r w:rsidRPr="004F2665">
        <w:rPr>
          <w:rFonts w:asciiTheme="minorHAnsi" w:hAnsiTheme="minorHAnsi" w:cstheme="minorHAnsi"/>
          <w:lang w:val="en-US"/>
        </w:rPr>
        <w:t xml:space="preserve">. 333. </w:t>
      </w:r>
    </w:p>
  </w:footnote>
  <w:footnote w:id="187">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Strong, </w:t>
      </w:r>
      <w:r>
        <w:rPr>
          <w:rFonts w:asciiTheme="minorHAnsi" w:hAnsiTheme="minorHAnsi" w:cstheme="minorHAnsi"/>
          <w:lang w:val="en-US"/>
        </w:rPr>
        <w:t>p</w:t>
      </w:r>
      <w:r w:rsidRPr="004F2665">
        <w:rPr>
          <w:rFonts w:asciiTheme="minorHAnsi" w:hAnsiTheme="minorHAnsi" w:cstheme="minorHAnsi"/>
          <w:lang w:val="en-US"/>
        </w:rPr>
        <w:t xml:space="preserve">. 950.  </w:t>
      </w:r>
    </w:p>
  </w:footnote>
  <w:footnote w:id="188">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George T. Galatians // Dockery D. The new American commentary. – Nashville, TN: </w:t>
      </w:r>
      <w:proofErr w:type="spellStart"/>
      <w:r w:rsidRPr="004F2665">
        <w:rPr>
          <w:rFonts w:asciiTheme="minorHAnsi" w:hAnsiTheme="minorHAnsi" w:cstheme="minorHAnsi"/>
          <w:lang w:val="en-US"/>
        </w:rPr>
        <w:t>Broadman</w:t>
      </w:r>
      <w:proofErr w:type="spellEnd"/>
      <w:r w:rsidRPr="004F2665">
        <w:rPr>
          <w:rFonts w:asciiTheme="minorHAnsi" w:hAnsiTheme="minorHAnsi" w:cstheme="minorHAnsi"/>
          <w:lang w:val="en-US"/>
        </w:rPr>
        <w:t xml:space="preserve"> &amp; Holman, 1994. – </w:t>
      </w:r>
      <w:r>
        <w:rPr>
          <w:rFonts w:asciiTheme="minorHAnsi" w:hAnsiTheme="minorHAnsi" w:cstheme="minorHAnsi"/>
          <w:lang w:val="en-US"/>
        </w:rPr>
        <w:t>P</w:t>
      </w:r>
      <w:r w:rsidRPr="004F2665">
        <w:rPr>
          <w:rFonts w:asciiTheme="minorHAnsi" w:hAnsiTheme="minorHAnsi" w:cstheme="minorHAnsi"/>
          <w:lang w:val="en-US"/>
        </w:rPr>
        <w:t xml:space="preserve">. 787.   </w:t>
      </w:r>
    </w:p>
  </w:footnote>
  <w:footnote w:id="189">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Ferguson, Baptism in the Early Church, </w:t>
      </w:r>
      <w:r>
        <w:rPr>
          <w:rFonts w:asciiTheme="minorHAnsi" w:hAnsiTheme="minorHAnsi" w:cstheme="minorHAnsi"/>
          <w:lang w:val="en-US"/>
        </w:rPr>
        <w:t>p</w:t>
      </w:r>
      <w:r w:rsidRPr="004F2665">
        <w:rPr>
          <w:rFonts w:asciiTheme="minorHAnsi" w:hAnsiTheme="minorHAnsi" w:cstheme="minorHAnsi"/>
          <w:lang w:val="en-US"/>
        </w:rPr>
        <w:t xml:space="preserve">. 856; George T., </w:t>
      </w:r>
      <w:r>
        <w:rPr>
          <w:rFonts w:asciiTheme="minorHAnsi" w:hAnsiTheme="minorHAnsi" w:cstheme="minorHAnsi"/>
          <w:lang w:val="en-US"/>
        </w:rPr>
        <w:t>p</w:t>
      </w:r>
      <w:r w:rsidRPr="004F2665">
        <w:rPr>
          <w:rFonts w:asciiTheme="minorHAnsi" w:hAnsiTheme="minorHAnsi" w:cstheme="minorHAnsi"/>
          <w:lang w:val="en-US"/>
        </w:rPr>
        <w:t xml:space="preserve">. 280-281.  </w:t>
      </w:r>
    </w:p>
  </w:footnote>
  <w:footnote w:id="190">
    <w:p w:rsidR="00956F77" w:rsidRPr="004F2665" w:rsidRDefault="00956F77" w:rsidP="00956F77">
      <w:pPr>
        <w:pStyle w:val="FootnoteText"/>
        <w:rPr>
          <w:rFonts w:asciiTheme="minorHAnsi" w:hAnsiTheme="minorHAnsi" w:cstheme="minorHAnsi"/>
          <w:lang w:val="en-US"/>
        </w:rPr>
      </w:pPr>
      <w:r w:rsidRPr="004F2665">
        <w:rPr>
          <w:rStyle w:val="FootnoteReference"/>
          <w:rFonts w:asciiTheme="minorHAnsi" w:eastAsiaTheme="majorEastAsia" w:hAnsiTheme="minorHAnsi" w:cstheme="minorHAnsi"/>
        </w:rPr>
        <w:footnoteRef/>
      </w:r>
      <w:r w:rsidRPr="004F2665">
        <w:rPr>
          <w:rFonts w:asciiTheme="minorHAnsi" w:hAnsiTheme="minorHAnsi" w:cstheme="minorHAnsi"/>
          <w:lang w:val="en-US"/>
        </w:rPr>
        <w:t xml:space="preserve">Argyle, </w:t>
      </w:r>
      <w:r>
        <w:rPr>
          <w:rFonts w:asciiTheme="minorHAnsi" w:hAnsiTheme="minorHAnsi" w:cstheme="minorHAnsi"/>
          <w:lang w:val="en-US"/>
        </w:rPr>
        <w:t>p</w:t>
      </w:r>
      <w:r w:rsidRPr="004F2665">
        <w:rPr>
          <w:rFonts w:asciiTheme="minorHAnsi" w:hAnsiTheme="minorHAnsi" w:cstheme="minorHAnsi"/>
          <w:lang w:val="en-US"/>
        </w:rPr>
        <w:t xml:space="preserve">. 208.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77"/>
    <w:rsid w:val="00151793"/>
    <w:rsid w:val="0028539F"/>
    <w:rsid w:val="00594C3A"/>
    <w:rsid w:val="008E1587"/>
    <w:rsid w:val="00956F77"/>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E8871-83F5-4897-8B8E-77924E2A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F77"/>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956F77"/>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956F77"/>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956F77"/>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956F77"/>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956F77"/>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956F77"/>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956F77"/>
    <w:rPr>
      <w:rFonts w:eastAsiaTheme="majorEastAsia" w:cstheme="majorBidi"/>
      <w:b/>
      <w:lang w:val="ru-RU" w:eastAsia="ru-RU" w:bidi="ar-SA"/>
    </w:rPr>
  </w:style>
  <w:style w:type="character" w:customStyle="1" w:styleId="Heading4Char">
    <w:name w:val="Heading 4 Char"/>
    <w:basedOn w:val="DefaultParagraphFont"/>
    <w:link w:val="Heading4"/>
    <w:rsid w:val="00956F77"/>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956F77"/>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956F77"/>
    <w:rPr>
      <w:rFonts w:ascii="Times New Roman" w:eastAsia="Times New Roman" w:hAnsi="Times New Roman" w:cs="Times New Roman"/>
      <w:i/>
      <w:iCs/>
      <w:lang w:bidi="ar-SA"/>
    </w:rPr>
  </w:style>
  <w:style w:type="character" w:customStyle="1" w:styleId="st">
    <w:name w:val="st"/>
    <w:basedOn w:val="DefaultParagraphFont"/>
    <w:rsid w:val="00956F77"/>
  </w:style>
  <w:style w:type="character" w:styleId="Emphasis">
    <w:name w:val="Emphasis"/>
    <w:uiPriority w:val="20"/>
    <w:qFormat/>
    <w:rsid w:val="00956F77"/>
    <w:rPr>
      <w:i/>
      <w:iCs/>
    </w:rPr>
  </w:style>
  <w:style w:type="character" w:styleId="Hyperlink">
    <w:name w:val="Hyperlink"/>
    <w:rsid w:val="00956F77"/>
    <w:rPr>
      <w:color w:val="0000FF"/>
      <w:u w:val="single"/>
    </w:rPr>
  </w:style>
  <w:style w:type="paragraph" w:customStyle="1" w:styleId="ecxmsonormal">
    <w:name w:val="ecxmsonormal"/>
    <w:basedOn w:val="Normal"/>
    <w:rsid w:val="00956F77"/>
    <w:pPr>
      <w:spacing w:before="100" w:beforeAutospacing="1" w:after="100" w:afterAutospacing="1"/>
    </w:pPr>
    <w:rPr>
      <w:lang w:val="en-US" w:eastAsia="en-US" w:bidi="he-IL"/>
    </w:rPr>
  </w:style>
  <w:style w:type="paragraph" w:styleId="Header">
    <w:name w:val="header"/>
    <w:basedOn w:val="Normal"/>
    <w:link w:val="HeaderChar"/>
    <w:rsid w:val="00956F77"/>
    <w:pPr>
      <w:tabs>
        <w:tab w:val="center" w:pos="4680"/>
        <w:tab w:val="right" w:pos="9360"/>
      </w:tabs>
    </w:pPr>
  </w:style>
  <w:style w:type="character" w:customStyle="1" w:styleId="HeaderChar">
    <w:name w:val="Header Char"/>
    <w:basedOn w:val="DefaultParagraphFont"/>
    <w:link w:val="Header"/>
    <w:rsid w:val="00956F77"/>
    <w:rPr>
      <w:rFonts w:ascii="Times New Roman" w:eastAsia="Times New Roman" w:hAnsi="Times New Roman" w:cs="Times New Roman"/>
      <w:lang w:val="ru-RU" w:eastAsia="ru-RU" w:bidi="ar-SA"/>
    </w:rPr>
  </w:style>
  <w:style w:type="paragraph" w:styleId="Footer">
    <w:name w:val="footer"/>
    <w:basedOn w:val="Normal"/>
    <w:link w:val="FooterChar"/>
    <w:rsid w:val="00956F77"/>
    <w:pPr>
      <w:tabs>
        <w:tab w:val="center" w:pos="4680"/>
        <w:tab w:val="right" w:pos="9360"/>
      </w:tabs>
    </w:pPr>
  </w:style>
  <w:style w:type="character" w:customStyle="1" w:styleId="FooterChar">
    <w:name w:val="Footer Char"/>
    <w:basedOn w:val="DefaultParagraphFont"/>
    <w:link w:val="Footer"/>
    <w:rsid w:val="00956F77"/>
    <w:rPr>
      <w:rFonts w:ascii="Times New Roman" w:eastAsia="Times New Roman" w:hAnsi="Times New Roman" w:cs="Times New Roman"/>
      <w:lang w:val="ru-RU" w:eastAsia="ru-RU" w:bidi="ar-SA"/>
    </w:rPr>
  </w:style>
  <w:style w:type="character" w:styleId="PageNumber">
    <w:name w:val="page number"/>
    <w:basedOn w:val="DefaultParagraphFont"/>
    <w:rsid w:val="00956F77"/>
  </w:style>
  <w:style w:type="paragraph" w:styleId="ListParagraph">
    <w:name w:val="List Paragraph"/>
    <w:basedOn w:val="Normal"/>
    <w:uiPriority w:val="34"/>
    <w:qFormat/>
    <w:rsid w:val="00956F77"/>
    <w:pPr>
      <w:ind w:left="720"/>
      <w:contextualSpacing/>
    </w:pPr>
  </w:style>
  <w:style w:type="paragraph" w:styleId="FootnoteText">
    <w:name w:val="footnote text"/>
    <w:basedOn w:val="Normal"/>
    <w:link w:val="FootnoteTextChar"/>
    <w:rsid w:val="00956F77"/>
    <w:rPr>
      <w:sz w:val="20"/>
      <w:szCs w:val="20"/>
    </w:rPr>
  </w:style>
  <w:style w:type="character" w:customStyle="1" w:styleId="FootnoteTextChar">
    <w:name w:val="Footnote Text Char"/>
    <w:basedOn w:val="DefaultParagraphFont"/>
    <w:link w:val="FootnoteText"/>
    <w:rsid w:val="00956F77"/>
    <w:rPr>
      <w:rFonts w:ascii="Times New Roman" w:eastAsia="Times New Roman" w:hAnsi="Times New Roman" w:cs="Times New Roman"/>
      <w:sz w:val="20"/>
      <w:szCs w:val="20"/>
      <w:lang w:val="ru-RU" w:eastAsia="ru-RU" w:bidi="ar-SA"/>
    </w:rPr>
  </w:style>
  <w:style w:type="character" w:styleId="FootnoteReference">
    <w:name w:val="footnote reference"/>
    <w:rsid w:val="00956F77"/>
    <w:rPr>
      <w:rFonts w:ascii="Times New Roman" w:hAnsi="Times New Roman"/>
      <w:sz w:val="20"/>
      <w:vertAlign w:val="superscript"/>
    </w:rPr>
  </w:style>
  <w:style w:type="character" w:customStyle="1" w:styleId="dhighlight">
    <w:name w:val="dhighlight"/>
    <w:basedOn w:val="DefaultParagraphFont"/>
    <w:rsid w:val="00956F77"/>
  </w:style>
  <w:style w:type="paragraph" w:customStyle="1" w:styleId="1">
    <w:name w:val="Обычный1"/>
    <w:rsid w:val="00956F77"/>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956F77"/>
    <w:rPr>
      <w:rFonts w:ascii="Arial" w:eastAsia="MS Mincho" w:hAnsi="Arial" w:cs="Arial"/>
      <w:sz w:val="16"/>
      <w:szCs w:val="16"/>
      <w:lang w:eastAsia="ja-JP" w:bidi="he-IL"/>
    </w:rPr>
  </w:style>
  <w:style w:type="paragraph" w:customStyle="1" w:styleId="Default">
    <w:name w:val="Default"/>
    <w:rsid w:val="00956F77"/>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956F77"/>
    <w:rPr>
      <w:b/>
      <w:bCs/>
    </w:rPr>
  </w:style>
  <w:style w:type="character" w:customStyle="1" w:styleId="text1">
    <w:name w:val="text1"/>
    <w:basedOn w:val="DefaultParagraphFont"/>
    <w:rsid w:val="00956F77"/>
  </w:style>
  <w:style w:type="paragraph" w:customStyle="1" w:styleId="10">
    <w:name w:val="Абзац списка1"/>
    <w:basedOn w:val="Normal"/>
    <w:qFormat/>
    <w:rsid w:val="00956F77"/>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956F77"/>
  </w:style>
  <w:style w:type="character" w:customStyle="1" w:styleId="refid">
    <w:name w:val="refid"/>
    <w:basedOn w:val="DefaultParagraphFont"/>
    <w:rsid w:val="00956F77"/>
  </w:style>
  <w:style w:type="paragraph" w:customStyle="1" w:styleId="p11">
    <w:name w:val="p11"/>
    <w:basedOn w:val="Normal"/>
    <w:rsid w:val="00956F77"/>
    <w:pPr>
      <w:spacing w:before="100" w:beforeAutospacing="1" w:after="100" w:afterAutospacing="1"/>
    </w:pPr>
    <w:rPr>
      <w:rFonts w:eastAsia="MS Mincho"/>
      <w:lang w:eastAsia="ja-JP"/>
    </w:rPr>
  </w:style>
  <w:style w:type="paragraph" w:customStyle="1" w:styleId="p12">
    <w:name w:val="p12"/>
    <w:basedOn w:val="Normal"/>
    <w:rsid w:val="00956F77"/>
    <w:pPr>
      <w:spacing w:before="100" w:beforeAutospacing="1" w:after="100" w:afterAutospacing="1"/>
    </w:pPr>
    <w:rPr>
      <w:rFonts w:eastAsia="MS Mincho"/>
      <w:lang w:eastAsia="ja-JP"/>
    </w:rPr>
  </w:style>
  <w:style w:type="paragraph" w:customStyle="1" w:styleId="p14">
    <w:name w:val="p14"/>
    <w:basedOn w:val="Normal"/>
    <w:rsid w:val="00956F77"/>
    <w:pPr>
      <w:spacing w:before="100" w:beforeAutospacing="1" w:after="100" w:afterAutospacing="1"/>
    </w:pPr>
    <w:rPr>
      <w:rFonts w:eastAsia="MS Mincho"/>
      <w:lang w:eastAsia="ja-JP"/>
    </w:rPr>
  </w:style>
  <w:style w:type="character" w:customStyle="1" w:styleId="FootnoteTextChar1">
    <w:name w:val="Footnote Text Char1"/>
    <w:uiPriority w:val="99"/>
    <w:locked/>
    <w:rsid w:val="00956F77"/>
    <w:rPr>
      <w:lang w:val="ru-RU" w:eastAsia="ru-RU" w:bidi="ar-SA"/>
    </w:rPr>
  </w:style>
  <w:style w:type="character" w:customStyle="1" w:styleId="briefcittitle">
    <w:name w:val="briefcittitle"/>
    <w:basedOn w:val="DefaultParagraphFont"/>
    <w:qFormat/>
    <w:rsid w:val="00956F77"/>
  </w:style>
  <w:style w:type="character" w:customStyle="1" w:styleId="a">
    <w:name w:val="Символ сноски"/>
    <w:rsid w:val="00956F77"/>
    <w:rPr>
      <w:vertAlign w:val="superscript"/>
    </w:rPr>
  </w:style>
  <w:style w:type="paragraph" w:styleId="BodyTextIndent">
    <w:name w:val="Body Text Indent"/>
    <w:basedOn w:val="Normal"/>
    <w:link w:val="BodyTextIndentChar"/>
    <w:rsid w:val="00956F77"/>
    <w:pPr>
      <w:ind w:firstLine="1440"/>
    </w:pPr>
    <w:rPr>
      <w:lang w:val="en-US" w:eastAsia="en-US"/>
    </w:rPr>
  </w:style>
  <w:style w:type="character" w:customStyle="1" w:styleId="BodyTextIndentChar">
    <w:name w:val="Body Text Indent Char"/>
    <w:basedOn w:val="DefaultParagraphFont"/>
    <w:link w:val="BodyTextIndent"/>
    <w:rsid w:val="00956F77"/>
    <w:rPr>
      <w:rFonts w:ascii="Times New Roman" w:eastAsia="Times New Roman" w:hAnsi="Times New Roman" w:cs="Times New Roman"/>
      <w:lang w:bidi="ar-SA"/>
    </w:rPr>
  </w:style>
  <w:style w:type="paragraph" w:styleId="BodyTextIndent2">
    <w:name w:val="Body Text Indent 2"/>
    <w:basedOn w:val="Normal"/>
    <w:link w:val="BodyTextIndent2Char"/>
    <w:rsid w:val="00956F77"/>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956F77"/>
    <w:rPr>
      <w:rFonts w:ascii="Times New Roman" w:eastAsia="Times New Roman" w:hAnsi="Times New Roman" w:cs="Times New Roman"/>
      <w:lang w:bidi="ar-SA"/>
    </w:rPr>
  </w:style>
  <w:style w:type="paragraph" w:styleId="BodyText">
    <w:name w:val="Body Text"/>
    <w:basedOn w:val="Normal"/>
    <w:link w:val="BodyTextChar"/>
    <w:rsid w:val="00956F77"/>
    <w:rPr>
      <w:color w:val="0000FF"/>
      <w:lang w:val="en-US" w:eastAsia="en-US"/>
    </w:rPr>
  </w:style>
  <w:style w:type="character" w:customStyle="1" w:styleId="BodyTextChar">
    <w:name w:val="Body Text Char"/>
    <w:basedOn w:val="DefaultParagraphFont"/>
    <w:link w:val="BodyText"/>
    <w:rsid w:val="00956F77"/>
    <w:rPr>
      <w:rFonts w:ascii="Times New Roman" w:eastAsia="Times New Roman" w:hAnsi="Times New Roman" w:cs="Times New Roman"/>
      <w:color w:val="0000FF"/>
      <w:lang w:bidi="ar-SA"/>
    </w:rPr>
  </w:style>
  <w:style w:type="paragraph" w:styleId="BodyText2">
    <w:name w:val="Body Text 2"/>
    <w:basedOn w:val="Normal"/>
    <w:link w:val="BodyText2Char"/>
    <w:rsid w:val="00956F77"/>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956F77"/>
    <w:rPr>
      <w:rFonts w:ascii="Times New Roman" w:eastAsia="Times New Roman" w:hAnsi="Times New Roman" w:cs="Times New Roman"/>
      <w:color w:val="00FF00"/>
      <w:lang w:bidi="ar-SA"/>
    </w:rPr>
  </w:style>
  <w:style w:type="paragraph" w:styleId="BodyText3">
    <w:name w:val="Body Text 3"/>
    <w:basedOn w:val="Normal"/>
    <w:link w:val="BodyText3Char"/>
    <w:rsid w:val="00956F77"/>
    <w:rPr>
      <w:color w:val="FF00FF"/>
      <w:lang w:val="en-US" w:eastAsia="en-US"/>
    </w:rPr>
  </w:style>
  <w:style w:type="character" w:customStyle="1" w:styleId="BodyText3Char">
    <w:name w:val="Body Text 3 Char"/>
    <w:basedOn w:val="DefaultParagraphFont"/>
    <w:link w:val="BodyText3"/>
    <w:rsid w:val="00956F77"/>
    <w:rPr>
      <w:rFonts w:ascii="Times New Roman" w:eastAsia="Times New Roman" w:hAnsi="Times New Roman" w:cs="Times New Roman"/>
      <w:color w:val="FF00FF"/>
      <w:lang w:bidi="ar-SA"/>
    </w:rPr>
  </w:style>
  <w:style w:type="paragraph" w:styleId="ListBullet">
    <w:name w:val="List Bullet"/>
    <w:basedOn w:val="Normal"/>
    <w:autoRedefine/>
    <w:rsid w:val="00956F77"/>
    <w:pPr>
      <w:numPr>
        <w:numId w:val="3"/>
      </w:numPr>
    </w:pPr>
    <w:rPr>
      <w:lang w:val="en-US" w:eastAsia="en-US"/>
    </w:rPr>
  </w:style>
  <w:style w:type="paragraph" w:styleId="Title">
    <w:name w:val="Title"/>
    <w:basedOn w:val="Normal"/>
    <w:link w:val="TitleChar"/>
    <w:qFormat/>
    <w:rsid w:val="00956F77"/>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956F77"/>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956F77"/>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956F77"/>
    <w:rPr>
      <w:rFonts w:ascii="Times New Roman" w:eastAsia="Times New Roman" w:hAnsi="Times New Roman" w:cs="Times New Roman"/>
      <w:color w:val="000000"/>
      <w:lang w:bidi="ar-SA"/>
    </w:rPr>
  </w:style>
  <w:style w:type="character" w:styleId="FollowedHyperlink">
    <w:name w:val="FollowedHyperlink"/>
    <w:rsid w:val="00956F77"/>
    <w:rPr>
      <w:color w:val="800080"/>
      <w:u w:val="single"/>
    </w:rPr>
  </w:style>
  <w:style w:type="paragraph" w:customStyle="1" w:styleId="noind">
    <w:name w:val="noind"/>
    <w:basedOn w:val="Normal"/>
    <w:rsid w:val="00956F77"/>
    <w:pPr>
      <w:spacing w:before="100" w:beforeAutospacing="1" w:after="100" w:afterAutospacing="1"/>
    </w:pPr>
    <w:rPr>
      <w:rFonts w:eastAsia="MS Mincho"/>
      <w:lang w:eastAsia="ja-JP"/>
    </w:rPr>
  </w:style>
  <w:style w:type="paragraph" w:customStyle="1" w:styleId="hang2">
    <w:name w:val="hang2"/>
    <w:basedOn w:val="Normal"/>
    <w:rsid w:val="00956F77"/>
    <w:pPr>
      <w:spacing w:before="100" w:beforeAutospacing="1" w:after="100" w:afterAutospacing="1"/>
    </w:pPr>
    <w:rPr>
      <w:rFonts w:eastAsia="MS Mincho"/>
      <w:lang w:eastAsia="ja-JP"/>
    </w:rPr>
  </w:style>
  <w:style w:type="paragraph" w:styleId="EndnoteText">
    <w:name w:val="endnote text"/>
    <w:basedOn w:val="Normal"/>
    <w:link w:val="EndnoteTextChar"/>
    <w:rsid w:val="00956F77"/>
    <w:rPr>
      <w:rFonts w:eastAsia="MS Mincho"/>
      <w:sz w:val="20"/>
      <w:szCs w:val="20"/>
      <w:lang w:eastAsia="ja-JP" w:bidi="he-IL"/>
    </w:rPr>
  </w:style>
  <w:style w:type="character" w:customStyle="1" w:styleId="EndnoteTextChar">
    <w:name w:val="Endnote Text Char"/>
    <w:basedOn w:val="DefaultParagraphFont"/>
    <w:link w:val="EndnoteText"/>
    <w:rsid w:val="00956F77"/>
    <w:rPr>
      <w:rFonts w:ascii="Times New Roman" w:eastAsia="MS Mincho" w:hAnsi="Times New Roman" w:cs="Times New Roman"/>
      <w:sz w:val="20"/>
      <w:szCs w:val="20"/>
      <w:lang w:val="ru-RU" w:eastAsia="ja-JP"/>
    </w:rPr>
  </w:style>
  <w:style w:type="character" w:styleId="EndnoteReference">
    <w:name w:val="endnote reference"/>
    <w:rsid w:val="00956F77"/>
    <w:rPr>
      <w:vertAlign w:val="superscript"/>
    </w:rPr>
  </w:style>
  <w:style w:type="character" w:customStyle="1" w:styleId="mw-headline">
    <w:name w:val="mw-headline"/>
    <w:basedOn w:val="DefaultParagraphFont"/>
    <w:rsid w:val="00956F77"/>
  </w:style>
  <w:style w:type="character" w:styleId="CommentReference">
    <w:name w:val="annotation reference"/>
    <w:basedOn w:val="DefaultParagraphFont"/>
    <w:uiPriority w:val="99"/>
    <w:unhideWhenUsed/>
    <w:rsid w:val="00956F77"/>
    <w:rPr>
      <w:sz w:val="16"/>
      <w:szCs w:val="16"/>
    </w:rPr>
  </w:style>
  <w:style w:type="paragraph" w:styleId="CommentText">
    <w:name w:val="annotation text"/>
    <w:basedOn w:val="Normal"/>
    <w:link w:val="CommentTextChar"/>
    <w:uiPriority w:val="99"/>
    <w:unhideWhenUsed/>
    <w:rsid w:val="00956F77"/>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56F77"/>
    <w:rPr>
      <w:rFonts w:eastAsiaTheme="minorEastAsia"/>
      <w:sz w:val="20"/>
      <w:szCs w:val="20"/>
      <w:lang w:val="ru-RU" w:eastAsia="ru-RU" w:bidi="ar-SA"/>
    </w:rPr>
  </w:style>
  <w:style w:type="paragraph" w:styleId="BalloonText">
    <w:name w:val="Balloon Text"/>
    <w:basedOn w:val="Normal"/>
    <w:link w:val="BalloonTextChar"/>
    <w:unhideWhenUsed/>
    <w:rsid w:val="00956F77"/>
    <w:rPr>
      <w:rFonts w:ascii="Segoe UI" w:hAnsi="Segoe UI" w:cs="Segoe UI"/>
      <w:sz w:val="18"/>
      <w:szCs w:val="18"/>
    </w:rPr>
  </w:style>
  <w:style w:type="character" w:customStyle="1" w:styleId="BalloonTextChar">
    <w:name w:val="Balloon Text Char"/>
    <w:basedOn w:val="DefaultParagraphFont"/>
    <w:link w:val="BalloonText"/>
    <w:rsid w:val="00956F77"/>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956F77"/>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956F77"/>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956F77"/>
    <w:rPr>
      <w:rFonts w:ascii="Times New Roman" w:hAnsi="Times New Roman"/>
      <w:sz w:val="24"/>
      <w:szCs w:val="20"/>
      <w:vertAlign w:val="superscript"/>
    </w:rPr>
  </w:style>
  <w:style w:type="character" w:customStyle="1" w:styleId="calibre27">
    <w:name w:val="calibre27"/>
    <w:basedOn w:val="DefaultParagraphFont"/>
    <w:rsid w:val="00956F77"/>
  </w:style>
  <w:style w:type="character" w:customStyle="1" w:styleId="StyleFootnoteReference8pt6">
    <w:name w:val="Style Footnote Reference + 8 pt6"/>
    <w:basedOn w:val="FootnoteReference"/>
    <w:rsid w:val="00956F77"/>
    <w:rPr>
      <w:rFonts w:ascii="Times New Roman" w:hAnsi="Times New Roman"/>
      <w:sz w:val="24"/>
      <w:szCs w:val="16"/>
      <w:vertAlign w:val="superscript"/>
    </w:rPr>
  </w:style>
  <w:style w:type="character" w:customStyle="1" w:styleId="jlqj4b">
    <w:name w:val="jlqj4b"/>
    <w:basedOn w:val="DefaultParagraphFont"/>
    <w:rsid w:val="00956F77"/>
  </w:style>
  <w:style w:type="character" w:customStyle="1" w:styleId="rynqvb">
    <w:name w:val="rynqvb"/>
    <w:basedOn w:val="DefaultParagraphFont"/>
    <w:rsid w:val="00956F77"/>
  </w:style>
  <w:style w:type="paragraph" w:customStyle="1" w:styleId="p3">
    <w:name w:val="p3"/>
    <w:basedOn w:val="Normal"/>
    <w:rsid w:val="00956F77"/>
    <w:pPr>
      <w:spacing w:before="100" w:beforeAutospacing="1" w:after="100" w:afterAutospacing="1"/>
    </w:pPr>
    <w:rPr>
      <w:rFonts w:eastAsia="MS Mincho"/>
      <w:lang w:eastAsia="ja-JP"/>
    </w:rPr>
  </w:style>
  <w:style w:type="paragraph" w:customStyle="1" w:styleId="p4">
    <w:name w:val="p4"/>
    <w:basedOn w:val="Normal"/>
    <w:rsid w:val="00956F77"/>
    <w:pPr>
      <w:spacing w:before="100" w:beforeAutospacing="1" w:after="100" w:afterAutospacing="1"/>
    </w:pPr>
    <w:rPr>
      <w:rFonts w:eastAsia="MS Mincho"/>
      <w:lang w:eastAsia="ja-JP"/>
    </w:rPr>
  </w:style>
  <w:style w:type="paragraph" w:customStyle="1" w:styleId="p15">
    <w:name w:val="p15"/>
    <w:basedOn w:val="Normal"/>
    <w:rsid w:val="00956F77"/>
    <w:pPr>
      <w:spacing w:before="100" w:beforeAutospacing="1" w:after="100" w:afterAutospacing="1"/>
    </w:pPr>
    <w:rPr>
      <w:rFonts w:eastAsia="MS Mincho"/>
      <w:lang w:eastAsia="ja-JP"/>
    </w:rPr>
  </w:style>
  <w:style w:type="character" w:styleId="HTMLCite">
    <w:name w:val="HTML Cite"/>
    <w:rsid w:val="00956F77"/>
    <w:rPr>
      <w:i/>
      <w:iCs/>
    </w:rPr>
  </w:style>
  <w:style w:type="character" w:customStyle="1" w:styleId="style-b">
    <w:name w:val="style-b"/>
    <w:basedOn w:val="DefaultParagraphFont"/>
    <w:rsid w:val="00956F77"/>
  </w:style>
  <w:style w:type="paragraph" w:customStyle="1" w:styleId="ColorfulList-Accent11">
    <w:name w:val="Colorful List - Accent 11"/>
    <w:basedOn w:val="Normal"/>
    <w:qFormat/>
    <w:rsid w:val="00956F77"/>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956F77"/>
  </w:style>
  <w:style w:type="paragraph" w:customStyle="1" w:styleId="100">
    <w:name w:val="10"/>
    <w:basedOn w:val="FootnoteText"/>
    <w:rsid w:val="00956F77"/>
    <w:rPr>
      <w:lang w:val="en-US"/>
    </w:rPr>
  </w:style>
  <w:style w:type="character" w:customStyle="1" w:styleId="verse">
    <w:name w:val="verse"/>
    <w:basedOn w:val="DefaultParagraphFont"/>
    <w:rsid w:val="00956F77"/>
  </w:style>
  <w:style w:type="character" w:customStyle="1" w:styleId="versescripturehighlight">
    <w:name w:val="verse scripturehighlight"/>
    <w:basedOn w:val="DefaultParagraphFont"/>
    <w:rsid w:val="00956F77"/>
  </w:style>
  <w:style w:type="character" w:customStyle="1" w:styleId="highlight">
    <w:name w:val="highlight"/>
    <w:rsid w:val="00956F77"/>
  </w:style>
  <w:style w:type="character" w:customStyle="1" w:styleId="b-quoteauthorname">
    <w:name w:val="b-quote__author_name"/>
    <w:rsid w:val="00956F77"/>
  </w:style>
  <w:style w:type="character" w:customStyle="1" w:styleId="StyleFootnoteReferenceLatinCalibriComplexCalibri">
    <w:name w:val="Style Footnote Reference + (Latin) Calibri (Complex) Calibri"/>
    <w:rsid w:val="00956F77"/>
    <w:rPr>
      <w:rFonts w:ascii="Calibri" w:hAnsi="Calibri" w:cs="Calibri"/>
      <w:sz w:val="16"/>
      <w:szCs w:val="16"/>
      <w:vertAlign w:val="baseline"/>
    </w:rPr>
  </w:style>
  <w:style w:type="character" w:customStyle="1" w:styleId="pagenum">
    <w:name w:val="pagenum"/>
    <w:basedOn w:val="DefaultParagraphFont"/>
    <w:rsid w:val="00956F77"/>
  </w:style>
  <w:style w:type="character" w:customStyle="1" w:styleId="EndnoteCharacters">
    <w:name w:val="Endnote Characters"/>
    <w:qFormat/>
    <w:rsid w:val="00956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14449</Words>
  <Characters>82364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2025-01-19T02:59:00Z</dcterms:created>
  <dcterms:modified xsi:type="dcterms:W3CDTF">2025-01-19T03:01:00Z</dcterms:modified>
</cp:coreProperties>
</file>